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B05" w:rsidRPr="002C0BA8" w:rsidRDefault="00BF3B05" w:rsidP="00BF3B05">
      <w:pPr>
        <w:pStyle w:val="afe"/>
        <w:rPr>
          <w:rFonts w:ascii="Times New Roman" w:hAnsi="Times New Roman"/>
          <w:b/>
          <w:caps/>
          <w:sz w:val="28"/>
          <w:szCs w:val="28"/>
        </w:rPr>
      </w:pPr>
      <w:r w:rsidRPr="002C0BA8">
        <w:rPr>
          <w:rFonts w:ascii="Times New Roman" w:hAnsi="Times New Roman"/>
          <w:b/>
          <w:caps/>
          <w:sz w:val="28"/>
          <w:szCs w:val="28"/>
        </w:rPr>
        <w:t>МИНИСТЕРСТВО ОБРАЗОВАНИЯ РЕСПУБЛИКИ БЕЛАРУСЬ</w:t>
      </w:r>
    </w:p>
    <w:p w:rsidR="00BF3B05" w:rsidRPr="00E95797" w:rsidRDefault="00BF3B05" w:rsidP="00BF3B05">
      <w:pPr>
        <w:pStyle w:val="afe"/>
        <w:rPr>
          <w:rFonts w:ascii="Times New Roman" w:hAnsi="Times New Roman"/>
          <w:b/>
          <w:caps/>
          <w:sz w:val="28"/>
          <w:szCs w:val="28"/>
        </w:rPr>
      </w:pPr>
    </w:p>
    <w:p w:rsidR="00BF3B05" w:rsidRPr="00A650C3" w:rsidRDefault="00BF3B05" w:rsidP="00BF3B05">
      <w:pPr>
        <w:pStyle w:val="afe"/>
        <w:rPr>
          <w:rFonts w:ascii="Times New Roman" w:hAnsi="Times New Roman"/>
          <w:b/>
          <w:caps/>
          <w:sz w:val="28"/>
          <w:szCs w:val="28"/>
        </w:rPr>
      </w:pPr>
      <w:r w:rsidRPr="00A650C3">
        <w:rPr>
          <w:rFonts w:ascii="Times New Roman" w:hAnsi="Times New Roman"/>
          <w:b/>
          <w:caps/>
          <w:sz w:val="28"/>
          <w:szCs w:val="28"/>
        </w:rPr>
        <w:t>Белорусский государственный Университет</w:t>
      </w:r>
    </w:p>
    <w:p w:rsidR="00BF3B05" w:rsidRPr="00E95797" w:rsidRDefault="00BF3B05" w:rsidP="00BF3B05">
      <w:pPr>
        <w:pStyle w:val="afe"/>
        <w:rPr>
          <w:rFonts w:ascii="Times New Roman" w:hAnsi="Times New Roman"/>
          <w:b/>
          <w:caps/>
          <w:sz w:val="28"/>
          <w:szCs w:val="28"/>
        </w:rPr>
      </w:pPr>
      <w:r w:rsidRPr="00E95797">
        <w:rPr>
          <w:rFonts w:ascii="Times New Roman" w:hAnsi="Times New Roman"/>
          <w:b/>
          <w:caps/>
          <w:sz w:val="28"/>
          <w:szCs w:val="28"/>
        </w:rPr>
        <w:t xml:space="preserve"> </w:t>
      </w:r>
    </w:p>
    <w:p w:rsidR="00BF3B05" w:rsidRDefault="00BF3B05" w:rsidP="00BF3B05">
      <w:pPr>
        <w:jc w:val="center"/>
        <w:rPr>
          <w:b/>
          <w:szCs w:val="28"/>
        </w:rPr>
      </w:pPr>
      <w:r>
        <w:rPr>
          <w:b/>
          <w:szCs w:val="28"/>
        </w:rPr>
        <w:t>ФАКУЛЬТЕТ ПРИКЛАДНОЙ МАТЕМАТИКИ И ИНФОРМАТИКИ</w:t>
      </w:r>
    </w:p>
    <w:p w:rsidR="00BF3B05" w:rsidRPr="00346270" w:rsidRDefault="00BF3B05" w:rsidP="00BF3B05">
      <w:pPr>
        <w:rPr>
          <w:szCs w:val="28"/>
        </w:rPr>
      </w:pPr>
    </w:p>
    <w:p w:rsidR="00BF3B05" w:rsidRPr="00DB2411" w:rsidRDefault="00BF3B05" w:rsidP="00BF3B05">
      <w:pPr>
        <w:jc w:val="center"/>
        <w:rPr>
          <w:b/>
          <w:szCs w:val="28"/>
        </w:rPr>
      </w:pPr>
      <w:r w:rsidRPr="00DB2411">
        <w:rPr>
          <w:b/>
          <w:szCs w:val="28"/>
        </w:rPr>
        <w:t>Кафедра многопроцессорных систем и сетей</w:t>
      </w:r>
    </w:p>
    <w:p w:rsidR="00BF3B05" w:rsidRPr="00E95797" w:rsidRDefault="00BF3B05" w:rsidP="00BF3B05">
      <w:pPr>
        <w:rPr>
          <w:szCs w:val="28"/>
        </w:rPr>
      </w:pPr>
    </w:p>
    <w:p w:rsidR="00BF3B05" w:rsidRPr="00346270" w:rsidRDefault="00BF3B05" w:rsidP="00BF3B05">
      <w:pPr>
        <w:rPr>
          <w:szCs w:val="28"/>
        </w:rPr>
      </w:pPr>
    </w:p>
    <w:p w:rsidR="00BF3B05" w:rsidRPr="00346270" w:rsidRDefault="00BF3B05" w:rsidP="00BF3B05">
      <w:pPr>
        <w:rPr>
          <w:szCs w:val="28"/>
        </w:rPr>
      </w:pPr>
    </w:p>
    <w:p w:rsidR="00BF3B05" w:rsidRDefault="00700B6D" w:rsidP="00700B6D">
      <w:pPr>
        <w:jc w:val="center"/>
        <w:rPr>
          <w:szCs w:val="28"/>
        </w:rPr>
      </w:pPr>
      <w:r>
        <w:rPr>
          <w:szCs w:val="28"/>
        </w:rPr>
        <w:t>ЕФИМИК</w:t>
      </w:r>
    </w:p>
    <w:p w:rsidR="00700B6D" w:rsidRDefault="00700B6D" w:rsidP="00700B6D">
      <w:pPr>
        <w:jc w:val="center"/>
        <w:rPr>
          <w:szCs w:val="28"/>
        </w:rPr>
      </w:pPr>
      <w:r>
        <w:rPr>
          <w:szCs w:val="28"/>
        </w:rPr>
        <w:t>Виталий Олегович</w:t>
      </w:r>
    </w:p>
    <w:p w:rsidR="00BF3B05" w:rsidRPr="00346270" w:rsidRDefault="00BF3B05" w:rsidP="00BF3B05">
      <w:pPr>
        <w:rPr>
          <w:szCs w:val="28"/>
        </w:rPr>
      </w:pPr>
    </w:p>
    <w:p w:rsidR="00BF3B05" w:rsidRPr="00E95797" w:rsidRDefault="00BF3B05" w:rsidP="00BF3B05">
      <w:pPr>
        <w:rPr>
          <w:szCs w:val="28"/>
        </w:rPr>
      </w:pPr>
    </w:p>
    <w:p w:rsidR="00BF3B05" w:rsidRPr="008458E7" w:rsidRDefault="00BF3B05" w:rsidP="00BF3B05">
      <w:pPr>
        <w:widowControl w:val="0"/>
        <w:spacing w:line="240" w:lineRule="auto"/>
        <w:jc w:val="center"/>
        <w:rPr>
          <w:rFonts w:cs="Times New Roman"/>
          <w:b/>
          <w:szCs w:val="28"/>
        </w:rPr>
      </w:pPr>
      <w:r w:rsidRPr="00E95797">
        <w:rPr>
          <w:rFonts w:cs="Times New Roman"/>
          <w:szCs w:val="28"/>
        </w:rPr>
        <w:br/>
      </w:r>
      <w:r w:rsidR="00700B6D">
        <w:rPr>
          <w:rFonts w:cs="Times New Roman"/>
          <w:b/>
          <w:szCs w:val="28"/>
        </w:rPr>
        <w:t>СОЗДАНИЕ ЛОГИСТИЧЕСКОЙ СИСТЕМЫ МОРСКОГО ТРАНСПОРТА ДЛЯ КРУПНОГО БИЗНЕСА</w:t>
      </w:r>
    </w:p>
    <w:p w:rsidR="00BF3B05" w:rsidRDefault="00BF3B05" w:rsidP="00BF3B05">
      <w:pPr>
        <w:pStyle w:val="ab"/>
        <w:rPr>
          <w:sz w:val="28"/>
          <w:szCs w:val="28"/>
        </w:rPr>
      </w:pPr>
    </w:p>
    <w:p w:rsidR="00BF3B05" w:rsidRDefault="00BF3B05" w:rsidP="00BF3B05">
      <w:pPr>
        <w:jc w:val="center"/>
        <w:rPr>
          <w:szCs w:val="28"/>
        </w:rPr>
      </w:pPr>
    </w:p>
    <w:p w:rsidR="00BF3B05" w:rsidRDefault="00700B6D" w:rsidP="00BF3B05">
      <w:pPr>
        <w:jc w:val="center"/>
        <w:rPr>
          <w:szCs w:val="28"/>
        </w:rPr>
      </w:pPr>
      <w:r>
        <w:rPr>
          <w:szCs w:val="28"/>
        </w:rPr>
        <w:t>Отчёт о преддипломной практике</w:t>
      </w:r>
    </w:p>
    <w:p w:rsidR="00700B6D" w:rsidRPr="00E95797" w:rsidRDefault="00700B6D" w:rsidP="00BF3B05">
      <w:pPr>
        <w:jc w:val="center"/>
        <w:rPr>
          <w:szCs w:val="28"/>
        </w:rPr>
      </w:pPr>
      <w:r>
        <w:rPr>
          <w:szCs w:val="28"/>
        </w:rPr>
        <w:t xml:space="preserve">студента 5 курса 1 группы </w:t>
      </w:r>
    </w:p>
    <w:p w:rsidR="00BF3B05" w:rsidRDefault="00BF3B05" w:rsidP="00BF3B05">
      <w:pPr>
        <w:rPr>
          <w:szCs w:val="28"/>
        </w:rPr>
      </w:pPr>
    </w:p>
    <w:p w:rsidR="00BF3B05" w:rsidRDefault="00BF3B05" w:rsidP="00BF3B05">
      <w:pPr>
        <w:rPr>
          <w:szCs w:val="28"/>
        </w:rPr>
      </w:pPr>
    </w:p>
    <w:p w:rsidR="00BF3B05" w:rsidRDefault="00BF3B05" w:rsidP="00BF3B05">
      <w:pPr>
        <w:rPr>
          <w:szCs w:val="28"/>
        </w:rPr>
      </w:pPr>
    </w:p>
    <w:p w:rsidR="00BF3B05" w:rsidRPr="00E95797" w:rsidRDefault="00BF3B05" w:rsidP="00BF3B05">
      <w:pPr>
        <w:rPr>
          <w:szCs w:val="28"/>
        </w:rPr>
      </w:pPr>
    </w:p>
    <w:p w:rsidR="00BF3B05" w:rsidRPr="00E95797" w:rsidRDefault="00BF3B05" w:rsidP="00BF3B05">
      <w:pPr>
        <w:rPr>
          <w:szCs w:val="28"/>
        </w:rPr>
      </w:pPr>
    </w:p>
    <w:p w:rsidR="00BF3B05" w:rsidRPr="00E95797" w:rsidRDefault="00BF3B05" w:rsidP="00BF3B05">
      <w:pPr>
        <w:rPr>
          <w:szCs w:val="28"/>
        </w:rPr>
      </w:pPr>
    </w:p>
    <w:p w:rsidR="00BF3B05" w:rsidRPr="00E95797" w:rsidRDefault="00BF3B05" w:rsidP="00BF3B05">
      <w:pPr>
        <w:rPr>
          <w:szCs w:val="28"/>
        </w:rPr>
      </w:pPr>
    </w:p>
    <w:tbl>
      <w:tblPr>
        <w:tblW w:w="0" w:type="auto"/>
        <w:tblLook w:val="04A0"/>
      </w:tblPr>
      <w:tblGrid>
        <w:gridCol w:w="5478"/>
        <w:gridCol w:w="584"/>
        <w:gridCol w:w="3792"/>
      </w:tblGrid>
      <w:tr w:rsidR="00BF3B05" w:rsidTr="00BF3B05">
        <w:tc>
          <w:tcPr>
            <w:tcW w:w="5478" w:type="dxa"/>
            <w:shd w:val="clear" w:color="auto" w:fill="auto"/>
          </w:tcPr>
          <w:p w:rsidR="00BF3B05" w:rsidRDefault="00700B6D" w:rsidP="00BF3B05">
            <w:pPr>
              <w:widowControl w:val="0"/>
              <w:spacing w:before="120" w:line="240" w:lineRule="atLeast"/>
              <w:ind w:firstLine="23"/>
              <w:rPr>
                <w:szCs w:val="28"/>
              </w:rPr>
            </w:pPr>
            <w:r w:rsidRPr="00304740">
              <w:rPr>
                <w:szCs w:val="28"/>
              </w:rPr>
              <w:t>“</w:t>
            </w:r>
            <w:r>
              <w:rPr>
                <w:szCs w:val="28"/>
              </w:rPr>
              <w:t>Допустить к защите</w:t>
            </w:r>
            <w:r w:rsidRPr="00304740">
              <w:rPr>
                <w:szCs w:val="28"/>
              </w:rPr>
              <w:t>”</w:t>
            </w:r>
          </w:p>
          <w:p w:rsidR="00700B6D" w:rsidRDefault="00700B6D" w:rsidP="00BF3B05">
            <w:pPr>
              <w:widowControl w:val="0"/>
              <w:spacing w:before="120" w:line="240" w:lineRule="atLeast"/>
              <w:ind w:firstLine="23"/>
              <w:rPr>
                <w:szCs w:val="28"/>
              </w:rPr>
            </w:pPr>
            <w:r>
              <w:rPr>
                <w:szCs w:val="28"/>
              </w:rPr>
              <w:t>с предварительной оценкой  ___</w:t>
            </w:r>
          </w:p>
          <w:p w:rsidR="00700B6D" w:rsidRDefault="00700B6D" w:rsidP="00BF3B05">
            <w:pPr>
              <w:widowControl w:val="0"/>
              <w:spacing w:before="120" w:line="240" w:lineRule="atLeast"/>
              <w:ind w:firstLine="23"/>
              <w:rPr>
                <w:szCs w:val="28"/>
              </w:rPr>
            </w:pPr>
            <w:r>
              <w:rPr>
                <w:szCs w:val="28"/>
              </w:rPr>
              <w:t>Руководитель практики</w:t>
            </w:r>
          </w:p>
          <w:p w:rsidR="00700B6D" w:rsidRDefault="00700B6D" w:rsidP="00BF3B05">
            <w:pPr>
              <w:widowControl w:val="0"/>
              <w:spacing w:before="120" w:line="240" w:lineRule="atLeast"/>
              <w:ind w:firstLine="23"/>
              <w:rPr>
                <w:szCs w:val="28"/>
              </w:rPr>
            </w:pPr>
            <w:r>
              <w:rPr>
                <w:szCs w:val="28"/>
              </w:rPr>
              <w:t xml:space="preserve">                      __________________________</w:t>
            </w:r>
          </w:p>
          <w:p w:rsidR="00700B6D" w:rsidRPr="00700B6D" w:rsidRDefault="00700B6D" w:rsidP="00BF3B05">
            <w:pPr>
              <w:widowControl w:val="0"/>
              <w:spacing w:before="120" w:line="240" w:lineRule="atLeast"/>
              <w:ind w:firstLine="23"/>
              <w:rPr>
                <w:szCs w:val="28"/>
              </w:rPr>
            </w:pPr>
            <w:r>
              <w:rPr>
                <w:szCs w:val="28"/>
              </w:rPr>
              <w:t xml:space="preserve">                      </w:t>
            </w:r>
            <w:r>
              <w:rPr>
                <w:szCs w:val="28"/>
                <w:lang w:val="en-US"/>
              </w:rPr>
              <w:t xml:space="preserve">“__” ______________ 2016 </w:t>
            </w:r>
            <w:r>
              <w:rPr>
                <w:szCs w:val="28"/>
              </w:rPr>
              <w:t>г.</w:t>
            </w:r>
          </w:p>
        </w:tc>
        <w:tc>
          <w:tcPr>
            <w:tcW w:w="584" w:type="dxa"/>
            <w:shd w:val="clear" w:color="auto" w:fill="auto"/>
          </w:tcPr>
          <w:p w:rsidR="00BF3B05" w:rsidRPr="00671004" w:rsidRDefault="00BF3B05" w:rsidP="00BF3B05">
            <w:pPr>
              <w:jc w:val="center"/>
              <w:rPr>
                <w:szCs w:val="28"/>
              </w:rPr>
            </w:pPr>
          </w:p>
        </w:tc>
        <w:tc>
          <w:tcPr>
            <w:tcW w:w="3792" w:type="dxa"/>
            <w:shd w:val="clear" w:color="auto" w:fill="auto"/>
          </w:tcPr>
          <w:p w:rsidR="00BF3B05" w:rsidRPr="00DB2411" w:rsidRDefault="00BF3B05" w:rsidP="00BF3B05">
            <w:pPr>
              <w:widowControl w:val="0"/>
              <w:spacing w:line="240" w:lineRule="atLeast"/>
              <w:rPr>
                <w:bCs/>
                <w:szCs w:val="28"/>
              </w:rPr>
            </w:pPr>
          </w:p>
          <w:p w:rsidR="00BF3B05" w:rsidRPr="00DB2411" w:rsidRDefault="00BF3B05" w:rsidP="00BF3B05">
            <w:pPr>
              <w:widowControl w:val="0"/>
              <w:spacing w:line="240" w:lineRule="atLeast"/>
              <w:rPr>
                <w:bCs/>
                <w:szCs w:val="28"/>
              </w:rPr>
            </w:pPr>
            <w:r>
              <w:rPr>
                <w:bCs/>
                <w:szCs w:val="28"/>
              </w:rPr>
              <w:t>Научный р</w:t>
            </w:r>
            <w:r w:rsidRPr="00DB2411">
              <w:rPr>
                <w:bCs/>
                <w:szCs w:val="28"/>
              </w:rPr>
              <w:t>уководитель:</w:t>
            </w:r>
          </w:p>
          <w:p w:rsidR="00BF3B05" w:rsidRDefault="00BF3B05" w:rsidP="00BF3B05">
            <w:pPr>
              <w:jc w:val="left"/>
              <w:rPr>
                <w:i/>
                <w:iCs/>
                <w:szCs w:val="28"/>
              </w:rPr>
            </w:pPr>
            <w:r w:rsidRPr="00DB2411">
              <w:rPr>
                <w:szCs w:val="28"/>
              </w:rPr>
              <w:t>ассистент кафедры МСС</w:t>
            </w:r>
            <w:r w:rsidRPr="00DB2411">
              <w:rPr>
                <w:i/>
                <w:iCs/>
                <w:szCs w:val="28"/>
              </w:rPr>
              <w:t xml:space="preserve"> </w:t>
            </w:r>
          </w:p>
          <w:p w:rsidR="00BF3B05" w:rsidRPr="00DB2411" w:rsidRDefault="00BF3B05" w:rsidP="00BF3B05">
            <w:pPr>
              <w:jc w:val="left"/>
              <w:rPr>
                <w:szCs w:val="28"/>
              </w:rPr>
            </w:pPr>
            <w:r w:rsidRPr="00DB2411">
              <w:rPr>
                <w:iCs/>
                <w:szCs w:val="28"/>
              </w:rPr>
              <w:t xml:space="preserve">А.С. Гусейнова </w:t>
            </w:r>
            <w:r w:rsidRPr="00DB2411">
              <w:rPr>
                <w:szCs w:val="28"/>
              </w:rPr>
              <w:br/>
            </w:r>
          </w:p>
          <w:p w:rsidR="00BF3B05" w:rsidRPr="00DB2411" w:rsidRDefault="00BF3B05" w:rsidP="00BF3B05">
            <w:pPr>
              <w:jc w:val="center"/>
              <w:rPr>
                <w:szCs w:val="28"/>
              </w:rPr>
            </w:pPr>
          </w:p>
        </w:tc>
      </w:tr>
      <w:tr w:rsidR="00700B6D" w:rsidTr="00BF3B05">
        <w:tc>
          <w:tcPr>
            <w:tcW w:w="5478" w:type="dxa"/>
            <w:shd w:val="clear" w:color="auto" w:fill="auto"/>
          </w:tcPr>
          <w:p w:rsidR="00700B6D" w:rsidRPr="00700B6D" w:rsidRDefault="00700B6D" w:rsidP="00700B6D">
            <w:pPr>
              <w:widowControl w:val="0"/>
              <w:spacing w:before="120" w:line="240" w:lineRule="atLeast"/>
              <w:rPr>
                <w:szCs w:val="28"/>
              </w:rPr>
            </w:pPr>
          </w:p>
        </w:tc>
        <w:tc>
          <w:tcPr>
            <w:tcW w:w="584" w:type="dxa"/>
            <w:shd w:val="clear" w:color="auto" w:fill="auto"/>
          </w:tcPr>
          <w:p w:rsidR="00700B6D" w:rsidRPr="00671004" w:rsidRDefault="00700B6D" w:rsidP="00BF3B05">
            <w:pPr>
              <w:jc w:val="center"/>
              <w:rPr>
                <w:szCs w:val="28"/>
              </w:rPr>
            </w:pPr>
          </w:p>
        </w:tc>
        <w:tc>
          <w:tcPr>
            <w:tcW w:w="3792" w:type="dxa"/>
            <w:shd w:val="clear" w:color="auto" w:fill="auto"/>
          </w:tcPr>
          <w:p w:rsidR="00700B6D" w:rsidRPr="00DB2411" w:rsidRDefault="00700B6D" w:rsidP="00BF3B05">
            <w:pPr>
              <w:widowControl w:val="0"/>
              <w:spacing w:line="240" w:lineRule="atLeast"/>
              <w:rPr>
                <w:bCs/>
                <w:szCs w:val="28"/>
              </w:rPr>
            </w:pPr>
          </w:p>
        </w:tc>
      </w:tr>
    </w:tbl>
    <w:p w:rsidR="00BF3B05" w:rsidRPr="00E95797" w:rsidRDefault="00BF3B05" w:rsidP="00BF3B05">
      <w:pPr>
        <w:rPr>
          <w:szCs w:val="28"/>
        </w:rPr>
      </w:pPr>
    </w:p>
    <w:p w:rsidR="00BF3B05" w:rsidRPr="00A650C3" w:rsidRDefault="00BF3B05" w:rsidP="00BF3B05">
      <w:pPr>
        <w:jc w:val="right"/>
        <w:rPr>
          <w:b/>
          <w:szCs w:val="28"/>
        </w:rPr>
      </w:pPr>
    </w:p>
    <w:p w:rsidR="00BF3B05" w:rsidRPr="00256D0A" w:rsidRDefault="00BF3B05" w:rsidP="00BF3B05">
      <w:pPr>
        <w:jc w:val="center"/>
        <w:rPr>
          <w:szCs w:val="28"/>
        </w:rPr>
      </w:pPr>
      <w:r w:rsidRPr="00256D0A">
        <w:rPr>
          <w:szCs w:val="28"/>
        </w:rPr>
        <w:t>Минск</w:t>
      </w:r>
      <w:r>
        <w:rPr>
          <w:szCs w:val="28"/>
        </w:rPr>
        <w:t>,</w:t>
      </w:r>
      <w:r w:rsidR="00700B6D">
        <w:rPr>
          <w:szCs w:val="28"/>
        </w:rPr>
        <w:t xml:space="preserve"> 2016</w:t>
      </w:r>
    </w:p>
    <w:p w:rsidR="0058613D" w:rsidRDefault="0058613D" w:rsidP="00FA7712">
      <w:pPr>
        <w:spacing w:line="240" w:lineRule="auto"/>
        <w:ind w:firstLine="708"/>
        <w:jc w:val="center"/>
        <w:rPr>
          <w:rFonts w:cs="Times New Roman"/>
          <w:b/>
        </w:rPr>
      </w:pPr>
      <w:r w:rsidRPr="008458E7">
        <w:rPr>
          <w:rFonts w:cs="Times New Roman"/>
          <w:b/>
          <w:szCs w:val="28"/>
        </w:rPr>
        <w:br w:type="page"/>
      </w:r>
      <w:r w:rsidRPr="008458E7">
        <w:rPr>
          <w:rFonts w:cs="Times New Roman"/>
          <w:b/>
        </w:rPr>
        <w:lastRenderedPageBreak/>
        <w:t>РЕФЕРАТ</w:t>
      </w:r>
    </w:p>
    <w:p w:rsidR="00FA7712" w:rsidRPr="008458E7" w:rsidRDefault="00FA7712" w:rsidP="00FA7712">
      <w:pPr>
        <w:spacing w:line="240" w:lineRule="auto"/>
        <w:ind w:firstLine="708"/>
        <w:jc w:val="center"/>
        <w:rPr>
          <w:rFonts w:cs="Times New Roman"/>
          <w:b/>
        </w:rPr>
      </w:pPr>
    </w:p>
    <w:p w:rsidR="0058613D" w:rsidRPr="008458E7" w:rsidRDefault="00022DFC" w:rsidP="00574B19">
      <w:pPr>
        <w:spacing w:line="240" w:lineRule="auto"/>
        <w:ind w:firstLine="708"/>
        <w:rPr>
          <w:rFonts w:cs="Times New Roman"/>
        </w:rPr>
      </w:pPr>
      <w:r>
        <w:rPr>
          <w:rFonts w:cs="Times New Roman"/>
        </w:rPr>
        <w:t>Преддипломная практика</w:t>
      </w:r>
      <w:r w:rsidR="00004DE0" w:rsidRPr="008458E7">
        <w:rPr>
          <w:rFonts w:cs="Times New Roman"/>
        </w:rPr>
        <w:t xml:space="preserve">, </w:t>
      </w:r>
      <w:r>
        <w:rPr>
          <w:rFonts w:cs="Times New Roman"/>
        </w:rPr>
        <w:t>30</w:t>
      </w:r>
      <w:r w:rsidR="003108B0" w:rsidRPr="008458E7">
        <w:rPr>
          <w:rFonts w:cs="Times New Roman"/>
        </w:rPr>
        <w:t xml:space="preserve"> с</w:t>
      </w:r>
      <w:r w:rsidR="00004DE0" w:rsidRPr="008458E7">
        <w:rPr>
          <w:rFonts w:cs="Times New Roman"/>
        </w:rPr>
        <w:t xml:space="preserve">., </w:t>
      </w:r>
      <w:r>
        <w:rPr>
          <w:rFonts w:cs="Times New Roman"/>
        </w:rPr>
        <w:t>11</w:t>
      </w:r>
      <w:r w:rsidR="003108B0" w:rsidRPr="008458E7">
        <w:rPr>
          <w:rFonts w:cs="Times New Roman"/>
        </w:rPr>
        <w:t xml:space="preserve"> рис.</w:t>
      </w:r>
      <w:r w:rsidR="00004DE0" w:rsidRPr="008458E7">
        <w:rPr>
          <w:rFonts w:cs="Times New Roman"/>
        </w:rPr>
        <w:t>,</w:t>
      </w:r>
      <w:r>
        <w:rPr>
          <w:rFonts w:cs="Times New Roman"/>
        </w:rPr>
        <w:t xml:space="preserve"> 2 табл.,</w:t>
      </w:r>
      <w:r w:rsidR="00004DE0" w:rsidRPr="008458E7">
        <w:rPr>
          <w:rFonts w:cs="Times New Roman"/>
        </w:rPr>
        <w:t xml:space="preserve"> </w:t>
      </w:r>
      <w:r>
        <w:rPr>
          <w:rFonts w:cs="Times New Roman"/>
        </w:rPr>
        <w:t>3</w:t>
      </w:r>
      <w:r w:rsidR="00004DE0" w:rsidRPr="008458E7">
        <w:rPr>
          <w:rFonts w:cs="Times New Roman"/>
        </w:rPr>
        <w:t xml:space="preserve"> источник</w:t>
      </w:r>
      <w:r w:rsidR="000D3367" w:rsidRPr="008458E7">
        <w:rPr>
          <w:rFonts w:cs="Times New Roman"/>
        </w:rPr>
        <w:t>а</w:t>
      </w:r>
      <w:r w:rsidR="00004DE0" w:rsidRPr="008458E7">
        <w:rPr>
          <w:rFonts w:cs="Times New Roman"/>
        </w:rPr>
        <w:t>.</w:t>
      </w:r>
    </w:p>
    <w:p w:rsidR="0058613D" w:rsidRPr="008458E7" w:rsidRDefault="0058613D" w:rsidP="00574B19">
      <w:pPr>
        <w:spacing w:line="240" w:lineRule="auto"/>
        <w:rPr>
          <w:rFonts w:cs="Times New Roman"/>
        </w:rPr>
      </w:pPr>
    </w:p>
    <w:p w:rsidR="0058613D" w:rsidRPr="008458E7" w:rsidRDefault="0095417C" w:rsidP="00574B19">
      <w:pPr>
        <w:spacing w:line="240" w:lineRule="auto"/>
        <w:ind w:firstLine="708"/>
        <w:rPr>
          <w:rFonts w:cs="Times New Roman"/>
        </w:rPr>
      </w:pPr>
      <w:r w:rsidRPr="008458E7">
        <w:rPr>
          <w:rFonts w:cs="Times New Roman"/>
          <w:i/>
        </w:rPr>
        <w:t>Ключевые слова</w:t>
      </w:r>
      <w:r w:rsidRPr="008458E7">
        <w:rPr>
          <w:rFonts w:cs="Times New Roman"/>
        </w:rPr>
        <w:t xml:space="preserve">: </w:t>
      </w:r>
      <w:r w:rsidR="007B0FF0">
        <w:rPr>
          <w:rFonts w:cs="Times New Roman"/>
        </w:rPr>
        <w:t>ТРАНСПОРТНЫЕ ПЕРЕВОЗКИ</w:t>
      </w:r>
      <w:r w:rsidRPr="008458E7">
        <w:rPr>
          <w:rFonts w:cs="Times New Roman"/>
        </w:rPr>
        <w:t xml:space="preserve">, </w:t>
      </w:r>
      <w:r w:rsidR="007B0FF0">
        <w:rPr>
          <w:rFonts w:cs="Times New Roman"/>
        </w:rPr>
        <w:t>МУЛЬТИПЛАТФОРМЕННОСТЬ</w:t>
      </w:r>
      <w:r w:rsidRPr="008458E7">
        <w:rPr>
          <w:rFonts w:cs="Times New Roman"/>
        </w:rPr>
        <w:t xml:space="preserve">, </w:t>
      </w:r>
      <w:r w:rsidR="007B0FF0">
        <w:rPr>
          <w:rFonts w:cs="Times New Roman"/>
        </w:rPr>
        <w:t>РЕПОРТИНГ</w:t>
      </w:r>
      <w:r w:rsidR="00374FDE" w:rsidRPr="008458E7">
        <w:rPr>
          <w:rFonts w:cs="Times New Roman"/>
        </w:rPr>
        <w:t xml:space="preserve">, </w:t>
      </w:r>
      <w:r w:rsidR="007B0FF0">
        <w:rPr>
          <w:rFonts w:cs="Times New Roman"/>
        </w:rPr>
        <w:t>ЗАДАЧА ПРОГНОЗИРОВАНИЯ</w:t>
      </w:r>
      <w:r w:rsidR="00962819" w:rsidRPr="008458E7">
        <w:rPr>
          <w:rFonts w:cs="Times New Roman"/>
        </w:rPr>
        <w:t>,</w:t>
      </w:r>
      <w:r w:rsidR="00393110" w:rsidRPr="008458E7">
        <w:rPr>
          <w:rFonts w:cs="Times New Roman"/>
        </w:rPr>
        <w:t xml:space="preserve"> </w:t>
      </w:r>
      <w:r w:rsidR="007B0FF0">
        <w:rPr>
          <w:rFonts w:cs="Times New Roman"/>
        </w:rPr>
        <w:t xml:space="preserve">МОДЕЛИ И МЕТОДЫ ПРОГНОЗИРОВАНИЯ, МЕТОД ПРОГНОЗИРОВАНИЯ </w:t>
      </w:r>
      <w:r w:rsidR="007B0FF0">
        <w:rPr>
          <w:rFonts w:cs="Times New Roman"/>
          <w:lang w:val="en-US"/>
        </w:rPr>
        <w:t>SSA</w:t>
      </w:r>
      <w:r w:rsidRPr="008458E7">
        <w:rPr>
          <w:rFonts w:cs="Times New Roman"/>
        </w:rPr>
        <w:t>.</w:t>
      </w:r>
    </w:p>
    <w:p w:rsidR="0058613D" w:rsidRPr="008458E7" w:rsidRDefault="0058613D" w:rsidP="00574B19">
      <w:pPr>
        <w:spacing w:line="240" w:lineRule="auto"/>
        <w:rPr>
          <w:rFonts w:cs="Times New Roman"/>
        </w:rPr>
      </w:pPr>
    </w:p>
    <w:p w:rsidR="0095417C" w:rsidRPr="008458E7" w:rsidRDefault="0058613D" w:rsidP="00573463">
      <w:pPr>
        <w:spacing w:line="240" w:lineRule="auto"/>
        <w:ind w:firstLine="708"/>
        <w:rPr>
          <w:rFonts w:cs="Times New Roman"/>
        </w:rPr>
      </w:pPr>
      <w:r w:rsidRPr="008458E7">
        <w:rPr>
          <w:rFonts w:cs="Times New Roman"/>
          <w:i/>
        </w:rPr>
        <w:t>Объект исследования</w:t>
      </w:r>
      <w:r w:rsidRPr="008458E7">
        <w:rPr>
          <w:rFonts w:cs="Times New Roman"/>
        </w:rPr>
        <w:t xml:space="preserve"> –</w:t>
      </w:r>
      <w:r w:rsidR="0095417C" w:rsidRPr="008458E7">
        <w:rPr>
          <w:rFonts w:cs="Times New Roman"/>
        </w:rPr>
        <w:t xml:space="preserve"> </w:t>
      </w:r>
      <w:r w:rsidR="007B0FF0">
        <w:rPr>
          <w:rFonts w:cs="Times New Roman"/>
        </w:rPr>
        <w:t xml:space="preserve">концепции и методы </w:t>
      </w:r>
      <w:proofErr w:type="spellStart"/>
      <w:r w:rsidR="007B0FF0">
        <w:rPr>
          <w:rFonts w:cs="Times New Roman"/>
        </w:rPr>
        <w:t>мультиплатформенной</w:t>
      </w:r>
      <w:proofErr w:type="spellEnd"/>
      <w:r w:rsidR="007B0FF0">
        <w:rPr>
          <w:rFonts w:cs="Times New Roman"/>
        </w:rPr>
        <w:t xml:space="preserve"> разработки, применение метода </w:t>
      </w:r>
      <w:r w:rsidR="007B0FF0">
        <w:rPr>
          <w:rFonts w:cs="Times New Roman"/>
          <w:lang w:val="en-US"/>
        </w:rPr>
        <w:t>SSA</w:t>
      </w:r>
      <w:r w:rsidR="007B0FF0" w:rsidRPr="007B0FF0">
        <w:rPr>
          <w:rFonts w:cs="Times New Roman"/>
        </w:rPr>
        <w:t xml:space="preserve"> </w:t>
      </w:r>
      <w:r w:rsidR="007B0FF0">
        <w:rPr>
          <w:rFonts w:cs="Times New Roman"/>
        </w:rPr>
        <w:t>в задачах прогнозирования</w:t>
      </w:r>
      <w:r w:rsidRPr="008458E7">
        <w:rPr>
          <w:rFonts w:cs="Times New Roman"/>
        </w:rPr>
        <w:t xml:space="preserve">. </w:t>
      </w:r>
    </w:p>
    <w:p w:rsidR="00573463" w:rsidRPr="008458E7" w:rsidRDefault="00573463" w:rsidP="00573463">
      <w:pPr>
        <w:spacing w:line="240" w:lineRule="auto"/>
        <w:ind w:firstLine="708"/>
        <w:rPr>
          <w:rFonts w:cs="Times New Roman"/>
        </w:rPr>
      </w:pPr>
    </w:p>
    <w:p w:rsidR="00573463" w:rsidRPr="008458E7" w:rsidRDefault="00573463" w:rsidP="00573463">
      <w:pPr>
        <w:spacing w:line="240" w:lineRule="auto"/>
        <w:ind w:firstLine="708"/>
        <w:rPr>
          <w:rFonts w:cs="Times New Roman"/>
        </w:rPr>
      </w:pPr>
      <w:r w:rsidRPr="008458E7">
        <w:rPr>
          <w:rFonts w:cs="Times New Roman"/>
          <w:i/>
        </w:rPr>
        <w:t>Методы исследования</w:t>
      </w:r>
      <w:r w:rsidRPr="008458E7">
        <w:rPr>
          <w:rFonts w:cs="Times New Roman"/>
        </w:rPr>
        <w:t xml:space="preserve"> – обзор и изучение</w:t>
      </w:r>
      <w:r w:rsidR="007B0FF0">
        <w:rPr>
          <w:rFonts w:cs="Times New Roman"/>
        </w:rPr>
        <w:t xml:space="preserve"> метода </w:t>
      </w:r>
      <w:r w:rsidR="007B0FF0">
        <w:rPr>
          <w:rFonts w:cs="Times New Roman"/>
          <w:lang w:val="en-US"/>
        </w:rPr>
        <w:t>SSA</w:t>
      </w:r>
      <w:r w:rsidR="007B0FF0" w:rsidRPr="007B0FF0">
        <w:rPr>
          <w:rFonts w:cs="Times New Roman"/>
        </w:rPr>
        <w:t>,</w:t>
      </w:r>
      <w:r w:rsidR="007B0FF0">
        <w:rPr>
          <w:rFonts w:cs="Times New Roman"/>
        </w:rPr>
        <w:t xml:space="preserve"> получение теоретический и практических знаний в гибкой </w:t>
      </w:r>
      <w:proofErr w:type="spellStart"/>
      <w:r w:rsidR="007B0FF0">
        <w:rPr>
          <w:rFonts w:cs="Times New Roman"/>
        </w:rPr>
        <w:t>му</w:t>
      </w:r>
      <w:r w:rsidR="002E693A">
        <w:rPr>
          <w:rFonts w:cs="Times New Roman"/>
        </w:rPr>
        <w:t>ль</w:t>
      </w:r>
      <w:r w:rsidR="007B0FF0">
        <w:rPr>
          <w:rFonts w:cs="Times New Roman"/>
        </w:rPr>
        <w:t>типлатформенной</w:t>
      </w:r>
      <w:proofErr w:type="spellEnd"/>
      <w:r w:rsidR="007B0FF0">
        <w:rPr>
          <w:rFonts w:cs="Times New Roman"/>
        </w:rPr>
        <w:t xml:space="preserve"> разработке</w:t>
      </w:r>
      <w:r w:rsidRPr="008458E7">
        <w:rPr>
          <w:rFonts w:cs="Times New Roman"/>
        </w:rPr>
        <w:t>.</w:t>
      </w:r>
    </w:p>
    <w:p w:rsidR="00573463" w:rsidRPr="008458E7" w:rsidRDefault="00573463" w:rsidP="00573463">
      <w:pPr>
        <w:spacing w:line="240" w:lineRule="auto"/>
        <w:rPr>
          <w:rFonts w:cs="Times New Roman"/>
        </w:rPr>
      </w:pPr>
    </w:p>
    <w:p w:rsidR="00573463" w:rsidRPr="008458E7" w:rsidRDefault="00573463" w:rsidP="00573463">
      <w:pPr>
        <w:spacing w:line="240" w:lineRule="auto"/>
        <w:ind w:firstLine="708"/>
        <w:rPr>
          <w:rFonts w:cs="Times New Roman"/>
        </w:rPr>
      </w:pPr>
      <w:r w:rsidRPr="008458E7">
        <w:rPr>
          <w:rFonts w:cs="Times New Roman"/>
          <w:i/>
        </w:rPr>
        <w:t>Цель работы</w:t>
      </w:r>
      <w:r w:rsidRPr="008458E7">
        <w:rPr>
          <w:rFonts w:cs="Times New Roman"/>
        </w:rPr>
        <w:t xml:space="preserve"> – разработка </w:t>
      </w:r>
      <w:r w:rsidR="007B0FF0">
        <w:rPr>
          <w:rFonts w:cs="Times New Roman"/>
        </w:rPr>
        <w:t>транспортной логистической системы</w:t>
      </w:r>
      <w:r w:rsidRPr="008458E7">
        <w:rPr>
          <w:rFonts w:cs="Times New Roman"/>
        </w:rPr>
        <w:t>.</w:t>
      </w:r>
    </w:p>
    <w:p w:rsidR="00573463" w:rsidRPr="008458E7" w:rsidRDefault="00573463" w:rsidP="00573463">
      <w:pPr>
        <w:spacing w:line="240" w:lineRule="auto"/>
        <w:rPr>
          <w:rFonts w:cs="Times New Roman"/>
        </w:rPr>
      </w:pPr>
    </w:p>
    <w:p w:rsidR="0058613D" w:rsidRPr="008458E7" w:rsidRDefault="0058613D" w:rsidP="00574B19">
      <w:pPr>
        <w:spacing w:line="240" w:lineRule="auto"/>
        <w:ind w:firstLine="708"/>
        <w:rPr>
          <w:rFonts w:cs="Times New Roman"/>
        </w:rPr>
      </w:pPr>
      <w:r w:rsidRPr="008458E7">
        <w:rPr>
          <w:rFonts w:cs="Times New Roman"/>
          <w:i/>
        </w:rPr>
        <w:t>Результатом</w:t>
      </w:r>
      <w:r w:rsidRPr="008458E7">
        <w:rPr>
          <w:rFonts w:cs="Times New Roman"/>
        </w:rPr>
        <w:t xml:space="preserve"> </w:t>
      </w:r>
      <w:r w:rsidR="00A544FA" w:rsidRPr="008458E7">
        <w:rPr>
          <w:rFonts w:cs="Times New Roman"/>
        </w:rPr>
        <w:t>является</w:t>
      </w:r>
      <w:r w:rsidR="00022DFC">
        <w:rPr>
          <w:rFonts w:cs="Times New Roman"/>
        </w:rPr>
        <w:t xml:space="preserve"> реализованная транспортная логистическая система,</w:t>
      </w:r>
      <w:r w:rsidR="00A544FA" w:rsidRPr="008458E7">
        <w:rPr>
          <w:rFonts w:cs="Times New Roman"/>
        </w:rPr>
        <w:t xml:space="preserve"> изучение и освоение метода </w:t>
      </w:r>
      <w:r w:rsidR="00022DFC">
        <w:rPr>
          <w:rFonts w:cs="Times New Roman"/>
          <w:lang w:val="en-US"/>
        </w:rPr>
        <w:t>SSA</w:t>
      </w:r>
      <w:r w:rsidR="00A544FA" w:rsidRPr="008458E7">
        <w:rPr>
          <w:rFonts w:cs="Times New Roman"/>
        </w:rPr>
        <w:t xml:space="preserve"> в задачах </w:t>
      </w:r>
      <w:r w:rsidR="00022DFC">
        <w:rPr>
          <w:rFonts w:cs="Times New Roman"/>
        </w:rPr>
        <w:t>прогнозирования</w:t>
      </w:r>
      <w:r w:rsidR="00DE4450" w:rsidRPr="008458E7">
        <w:rPr>
          <w:rFonts w:cs="Times New Roman"/>
        </w:rPr>
        <w:t>.</w:t>
      </w:r>
    </w:p>
    <w:p w:rsidR="00573463" w:rsidRPr="008458E7" w:rsidRDefault="00573463" w:rsidP="00574B19">
      <w:pPr>
        <w:spacing w:line="240" w:lineRule="auto"/>
        <w:ind w:firstLine="708"/>
        <w:rPr>
          <w:rFonts w:cs="Times New Roman"/>
        </w:rPr>
      </w:pPr>
    </w:p>
    <w:p w:rsidR="00A00A1E" w:rsidRPr="008458E7" w:rsidRDefault="00573463" w:rsidP="00573463">
      <w:pPr>
        <w:spacing w:line="240" w:lineRule="auto"/>
        <w:ind w:firstLine="708"/>
        <w:rPr>
          <w:rFonts w:cs="Times New Roman"/>
        </w:rPr>
      </w:pPr>
      <w:r w:rsidRPr="008458E7">
        <w:rPr>
          <w:rFonts w:cs="Times New Roman"/>
          <w:i/>
        </w:rPr>
        <w:t>Областью применения</w:t>
      </w:r>
      <w:r w:rsidRPr="008458E7">
        <w:rPr>
          <w:rFonts w:cs="Times New Roman"/>
        </w:rPr>
        <w:t xml:space="preserve"> является </w:t>
      </w:r>
      <w:r w:rsidR="00022DFC">
        <w:rPr>
          <w:rFonts w:cs="Times New Roman"/>
        </w:rPr>
        <w:t>транспортировка грузов и прогнозирование задержек</w:t>
      </w:r>
      <w:r w:rsidRPr="008458E7">
        <w:rPr>
          <w:rFonts w:cs="Times New Roman"/>
        </w:rPr>
        <w:t>.</w:t>
      </w:r>
      <w:r w:rsidR="0058613D" w:rsidRPr="008458E7">
        <w:rPr>
          <w:rFonts w:cs="Times New Roman"/>
        </w:rPr>
        <w:br w:type="page"/>
      </w:r>
    </w:p>
    <w:sdt>
      <w:sdtPr>
        <w:rPr>
          <w:rFonts w:ascii="Times New Roman" w:eastAsiaTheme="minorHAnsi" w:hAnsi="Times New Roman" w:cstheme="minorBidi"/>
          <w:b w:val="0"/>
          <w:bCs w:val="0"/>
          <w:color w:val="auto"/>
          <w:szCs w:val="22"/>
          <w:lang w:eastAsia="en-US"/>
        </w:rPr>
        <w:id w:val="219024311"/>
        <w:docPartObj>
          <w:docPartGallery w:val="Table of Contents"/>
          <w:docPartUnique/>
        </w:docPartObj>
      </w:sdtPr>
      <w:sdtEndPr>
        <w:rPr>
          <w:rFonts w:cs="Times New Roman"/>
        </w:rPr>
      </w:sdtEndPr>
      <w:sdtContent>
        <w:p w:rsidR="00A00A1E" w:rsidRPr="00FA7712" w:rsidRDefault="00FA7712" w:rsidP="00FA7712">
          <w:pPr>
            <w:pStyle w:val="af2"/>
            <w:jc w:val="center"/>
            <w:rPr>
              <w:rFonts w:ascii="Times New Roman" w:hAnsi="Times New Roman" w:cs="Times New Roman"/>
              <w:color w:val="000000" w:themeColor="text1"/>
            </w:rPr>
          </w:pPr>
          <w:r w:rsidRPr="00FA7712">
            <w:rPr>
              <w:rFonts w:ascii="Times New Roman" w:eastAsiaTheme="minorHAnsi" w:hAnsi="Times New Roman" w:cs="Times New Roman"/>
              <w:color w:val="000000" w:themeColor="text1"/>
            </w:rPr>
            <w:t>ОГЛАВЛЕНИЕ</w:t>
          </w:r>
        </w:p>
        <w:p w:rsidR="007B0FF0" w:rsidRDefault="007C0743">
          <w:pPr>
            <w:pStyle w:val="21"/>
            <w:tabs>
              <w:tab w:val="right" w:leader="dot" w:pos="9628"/>
            </w:tabs>
            <w:rPr>
              <w:rFonts w:asciiTheme="minorHAnsi" w:eastAsiaTheme="minorEastAsia" w:hAnsiTheme="minorHAnsi"/>
              <w:b w:val="0"/>
              <w:bCs w:val="0"/>
              <w:noProof/>
              <w:sz w:val="22"/>
              <w:szCs w:val="22"/>
              <w:lang w:eastAsia="ru-RU"/>
            </w:rPr>
          </w:pPr>
          <w:r w:rsidRPr="007C0743">
            <w:rPr>
              <w:rFonts w:cs="Times New Roman"/>
              <w:b w:val="0"/>
              <w:bCs w:val="0"/>
              <w:sz w:val="20"/>
            </w:rPr>
            <w:fldChar w:fldCharType="begin"/>
          </w:r>
          <w:r w:rsidR="00A00A1E" w:rsidRPr="008458E7">
            <w:rPr>
              <w:rFonts w:cs="Times New Roman"/>
              <w:b w:val="0"/>
              <w:bCs w:val="0"/>
              <w:sz w:val="20"/>
            </w:rPr>
            <w:instrText xml:space="preserve"> TOC \o "1-4" \h \z \u </w:instrText>
          </w:r>
          <w:r w:rsidRPr="007C0743">
            <w:rPr>
              <w:rFonts w:cs="Times New Roman"/>
              <w:b w:val="0"/>
              <w:bCs w:val="0"/>
              <w:sz w:val="20"/>
            </w:rPr>
            <w:fldChar w:fldCharType="separate"/>
          </w:r>
          <w:hyperlink w:anchor="_Toc443589265" w:history="1">
            <w:r w:rsidR="007B0FF0" w:rsidRPr="00C41EE2">
              <w:rPr>
                <w:rStyle w:val="a4"/>
                <w:noProof/>
              </w:rPr>
              <w:t>ВВЕДЕНИЕ</w:t>
            </w:r>
            <w:r w:rsidR="007B0FF0">
              <w:rPr>
                <w:noProof/>
                <w:webHidden/>
              </w:rPr>
              <w:tab/>
            </w:r>
            <w:r>
              <w:rPr>
                <w:noProof/>
                <w:webHidden/>
              </w:rPr>
              <w:fldChar w:fldCharType="begin"/>
            </w:r>
            <w:r w:rsidR="007B0FF0">
              <w:rPr>
                <w:noProof/>
                <w:webHidden/>
              </w:rPr>
              <w:instrText xml:space="preserve"> PAGEREF _Toc443589265 \h </w:instrText>
            </w:r>
            <w:r>
              <w:rPr>
                <w:noProof/>
                <w:webHidden/>
              </w:rPr>
            </w:r>
            <w:r>
              <w:rPr>
                <w:noProof/>
                <w:webHidden/>
              </w:rPr>
              <w:fldChar w:fldCharType="separate"/>
            </w:r>
            <w:r w:rsidR="007B0FF0">
              <w:rPr>
                <w:noProof/>
                <w:webHidden/>
              </w:rPr>
              <w:t>4</w:t>
            </w:r>
            <w:r>
              <w:rPr>
                <w:noProof/>
                <w:webHidden/>
              </w:rPr>
              <w:fldChar w:fldCharType="end"/>
            </w:r>
          </w:hyperlink>
        </w:p>
        <w:p w:rsidR="007B0FF0" w:rsidRDefault="007C0743">
          <w:pPr>
            <w:pStyle w:val="11"/>
            <w:tabs>
              <w:tab w:val="left" w:pos="560"/>
              <w:tab w:val="right" w:leader="dot" w:pos="9628"/>
            </w:tabs>
            <w:rPr>
              <w:rFonts w:asciiTheme="minorHAnsi" w:eastAsiaTheme="minorEastAsia" w:hAnsiTheme="minorHAnsi"/>
              <w:b w:val="0"/>
              <w:bCs w:val="0"/>
              <w:caps w:val="0"/>
              <w:noProof/>
              <w:sz w:val="22"/>
              <w:szCs w:val="22"/>
              <w:lang w:eastAsia="ru-RU"/>
            </w:rPr>
          </w:pPr>
          <w:hyperlink w:anchor="_Toc443589266" w:history="1">
            <w:r w:rsidR="007B0FF0" w:rsidRPr="00C41EE2">
              <w:rPr>
                <w:rStyle w:val="a4"/>
                <w:noProof/>
              </w:rPr>
              <w:t>1</w:t>
            </w:r>
            <w:r w:rsidR="007B0FF0">
              <w:rPr>
                <w:rFonts w:asciiTheme="minorHAnsi" w:eastAsiaTheme="minorEastAsia" w:hAnsiTheme="minorHAnsi"/>
                <w:b w:val="0"/>
                <w:bCs w:val="0"/>
                <w:caps w:val="0"/>
                <w:noProof/>
                <w:sz w:val="22"/>
                <w:szCs w:val="22"/>
                <w:lang w:eastAsia="ru-RU"/>
              </w:rPr>
              <w:tab/>
            </w:r>
            <w:r w:rsidR="007B0FF0" w:rsidRPr="00C41EE2">
              <w:rPr>
                <w:rStyle w:val="a4"/>
                <w:noProof/>
              </w:rPr>
              <w:t>СИСТЕМА ГИС</w:t>
            </w:r>
            <w:r w:rsidR="007B0FF0">
              <w:rPr>
                <w:noProof/>
                <w:webHidden/>
              </w:rPr>
              <w:tab/>
            </w:r>
            <w:r>
              <w:rPr>
                <w:noProof/>
                <w:webHidden/>
              </w:rPr>
              <w:fldChar w:fldCharType="begin"/>
            </w:r>
            <w:r w:rsidR="007B0FF0">
              <w:rPr>
                <w:noProof/>
                <w:webHidden/>
              </w:rPr>
              <w:instrText xml:space="preserve"> PAGEREF _Toc443589266 \h </w:instrText>
            </w:r>
            <w:r>
              <w:rPr>
                <w:noProof/>
                <w:webHidden/>
              </w:rPr>
            </w:r>
            <w:r>
              <w:rPr>
                <w:noProof/>
                <w:webHidden/>
              </w:rPr>
              <w:fldChar w:fldCharType="separate"/>
            </w:r>
            <w:r w:rsidR="007B0FF0">
              <w:rPr>
                <w:noProof/>
                <w:webHidden/>
              </w:rPr>
              <w:t>5</w:t>
            </w:r>
            <w:r>
              <w:rPr>
                <w:noProof/>
                <w:webHidden/>
              </w:rPr>
              <w:fldChar w:fldCharType="end"/>
            </w:r>
          </w:hyperlink>
        </w:p>
        <w:p w:rsidR="007B0FF0" w:rsidRDefault="007C0743">
          <w:pPr>
            <w:pStyle w:val="31"/>
            <w:tabs>
              <w:tab w:val="left" w:pos="840"/>
              <w:tab w:val="right" w:leader="dot" w:pos="9628"/>
            </w:tabs>
            <w:rPr>
              <w:rFonts w:asciiTheme="minorHAnsi" w:eastAsiaTheme="minorEastAsia" w:hAnsiTheme="minorHAnsi"/>
              <w:noProof/>
              <w:sz w:val="22"/>
              <w:szCs w:val="22"/>
              <w:lang w:eastAsia="ru-RU"/>
            </w:rPr>
          </w:pPr>
          <w:hyperlink w:anchor="_Toc443589267" w:history="1">
            <w:r w:rsidR="007B0FF0" w:rsidRPr="00C41EE2">
              <w:rPr>
                <w:rStyle w:val="a4"/>
                <w:noProof/>
              </w:rPr>
              <w:t>1.1</w:t>
            </w:r>
            <w:r w:rsidR="007B0FF0">
              <w:rPr>
                <w:rFonts w:asciiTheme="minorHAnsi" w:eastAsiaTheme="minorEastAsia" w:hAnsiTheme="minorHAnsi"/>
                <w:noProof/>
                <w:sz w:val="22"/>
                <w:szCs w:val="22"/>
                <w:lang w:eastAsia="ru-RU"/>
              </w:rPr>
              <w:tab/>
            </w:r>
            <w:r w:rsidR="007B0FF0" w:rsidRPr="00C41EE2">
              <w:rPr>
                <w:rStyle w:val="a4"/>
                <w:noProof/>
              </w:rPr>
              <w:t>Разработка приложений</w:t>
            </w:r>
            <w:r w:rsidR="007B0FF0">
              <w:rPr>
                <w:noProof/>
                <w:webHidden/>
              </w:rPr>
              <w:tab/>
            </w:r>
            <w:r>
              <w:rPr>
                <w:noProof/>
                <w:webHidden/>
              </w:rPr>
              <w:fldChar w:fldCharType="begin"/>
            </w:r>
            <w:r w:rsidR="007B0FF0">
              <w:rPr>
                <w:noProof/>
                <w:webHidden/>
              </w:rPr>
              <w:instrText xml:space="preserve"> PAGEREF _Toc443589267 \h </w:instrText>
            </w:r>
            <w:r>
              <w:rPr>
                <w:noProof/>
                <w:webHidden/>
              </w:rPr>
            </w:r>
            <w:r>
              <w:rPr>
                <w:noProof/>
                <w:webHidden/>
              </w:rPr>
              <w:fldChar w:fldCharType="separate"/>
            </w:r>
            <w:r w:rsidR="007B0FF0">
              <w:rPr>
                <w:noProof/>
                <w:webHidden/>
              </w:rPr>
              <w:t>5</w:t>
            </w:r>
            <w:r>
              <w:rPr>
                <w:noProof/>
                <w:webHidden/>
              </w:rPr>
              <w:fldChar w:fldCharType="end"/>
            </w:r>
          </w:hyperlink>
        </w:p>
        <w:p w:rsidR="007B0FF0" w:rsidRDefault="007C0743">
          <w:pPr>
            <w:pStyle w:val="31"/>
            <w:tabs>
              <w:tab w:val="left" w:pos="840"/>
              <w:tab w:val="right" w:leader="dot" w:pos="9628"/>
            </w:tabs>
            <w:rPr>
              <w:rFonts w:asciiTheme="minorHAnsi" w:eastAsiaTheme="minorEastAsia" w:hAnsiTheme="minorHAnsi"/>
              <w:noProof/>
              <w:sz w:val="22"/>
              <w:szCs w:val="22"/>
              <w:lang w:eastAsia="ru-RU"/>
            </w:rPr>
          </w:pPr>
          <w:hyperlink w:anchor="_Toc443589268" w:history="1">
            <w:r w:rsidR="007B0FF0" w:rsidRPr="00C41EE2">
              <w:rPr>
                <w:rStyle w:val="a4"/>
                <w:noProof/>
              </w:rPr>
              <w:t>1.2</w:t>
            </w:r>
            <w:r w:rsidR="007B0FF0">
              <w:rPr>
                <w:rFonts w:asciiTheme="minorHAnsi" w:eastAsiaTheme="minorEastAsia" w:hAnsiTheme="minorHAnsi"/>
                <w:noProof/>
                <w:sz w:val="22"/>
                <w:szCs w:val="22"/>
                <w:lang w:eastAsia="ru-RU"/>
              </w:rPr>
              <w:tab/>
            </w:r>
            <w:r w:rsidR="007B0FF0" w:rsidRPr="00C41EE2">
              <w:rPr>
                <w:rStyle w:val="a4"/>
                <w:noProof/>
              </w:rPr>
              <w:t>Разработка компонент</w:t>
            </w:r>
            <w:r w:rsidR="007B0FF0">
              <w:rPr>
                <w:noProof/>
                <w:webHidden/>
              </w:rPr>
              <w:tab/>
            </w:r>
            <w:r>
              <w:rPr>
                <w:noProof/>
                <w:webHidden/>
              </w:rPr>
              <w:fldChar w:fldCharType="begin"/>
            </w:r>
            <w:r w:rsidR="007B0FF0">
              <w:rPr>
                <w:noProof/>
                <w:webHidden/>
              </w:rPr>
              <w:instrText xml:space="preserve"> PAGEREF _Toc443589268 \h </w:instrText>
            </w:r>
            <w:r>
              <w:rPr>
                <w:noProof/>
                <w:webHidden/>
              </w:rPr>
            </w:r>
            <w:r>
              <w:rPr>
                <w:noProof/>
                <w:webHidden/>
              </w:rPr>
              <w:fldChar w:fldCharType="separate"/>
            </w:r>
            <w:r w:rsidR="007B0FF0">
              <w:rPr>
                <w:noProof/>
                <w:webHidden/>
              </w:rPr>
              <w:t>6</w:t>
            </w:r>
            <w:r>
              <w:rPr>
                <w:noProof/>
                <w:webHidden/>
              </w:rPr>
              <w:fldChar w:fldCharType="end"/>
            </w:r>
          </w:hyperlink>
        </w:p>
        <w:p w:rsidR="007B0FF0" w:rsidRDefault="007C0743">
          <w:pPr>
            <w:pStyle w:val="31"/>
            <w:tabs>
              <w:tab w:val="left" w:pos="840"/>
              <w:tab w:val="right" w:leader="dot" w:pos="9628"/>
            </w:tabs>
            <w:rPr>
              <w:rFonts w:asciiTheme="minorHAnsi" w:eastAsiaTheme="minorEastAsia" w:hAnsiTheme="minorHAnsi"/>
              <w:noProof/>
              <w:sz w:val="22"/>
              <w:szCs w:val="22"/>
              <w:lang w:eastAsia="ru-RU"/>
            </w:rPr>
          </w:pPr>
          <w:hyperlink w:anchor="_Toc443589269" w:history="1">
            <w:r w:rsidR="007B0FF0" w:rsidRPr="00C41EE2">
              <w:rPr>
                <w:rStyle w:val="a4"/>
                <w:noProof/>
              </w:rPr>
              <w:t>1.3</w:t>
            </w:r>
            <w:r w:rsidR="007B0FF0">
              <w:rPr>
                <w:rFonts w:asciiTheme="minorHAnsi" w:eastAsiaTheme="minorEastAsia" w:hAnsiTheme="minorHAnsi"/>
                <w:noProof/>
                <w:sz w:val="22"/>
                <w:szCs w:val="22"/>
                <w:lang w:eastAsia="ru-RU"/>
              </w:rPr>
              <w:tab/>
            </w:r>
            <w:r w:rsidR="007B0FF0" w:rsidRPr="00C41EE2">
              <w:rPr>
                <w:rStyle w:val="a4"/>
                <w:noProof/>
              </w:rPr>
              <w:t>Разработка репортов</w:t>
            </w:r>
            <w:r w:rsidR="007B0FF0">
              <w:rPr>
                <w:noProof/>
                <w:webHidden/>
              </w:rPr>
              <w:tab/>
            </w:r>
            <w:r>
              <w:rPr>
                <w:noProof/>
                <w:webHidden/>
              </w:rPr>
              <w:fldChar w:fldCharType="begin"/>
            </w:r>
            <w:r w:rsidR="007B0FF0">
              <w:rPr>
                <w:noProof/>
                <w:webHidden/>
              </w:rPr>
              <w:instrText xml:space="preserve"> PAGEREF _Toc443589269 \h </w:instrText>
            </w:r>
            <w:r>
              <w:rPr>
                <w:noProof/>
                <w:webHidden/>
              </w:rPr>
            </w:r>
            <w:r>
              <w:rPr>
                <w:noProof/>
                <w:webHidden/>
              </w:rPr>
              <w:fldChar w:fldCharType="separate"/>
            </w:r>
            <w:r w:rsidR="007B0FF0">
              <w:rPr>
                <w:noProof/>
                <w:webHidden/>
              </w:rPr>
              <w:t>9</w:t>
            </w:r>
            <w:r>
              <w:rPr>
                <w:noProof/>
                <w:webHidden/>
              </w:rPr>
              <w:fldChar w:fldCharType="end"/>
            </w:r>
          </w:hyperlink>
        </w:p>
        <w:p w:rsidR="007B0FF0" w:rsidRDefault="007C0743">
          <w:pPr>
            <w:pStyle w:val="11"/>
            <w:tabs>
              <w:tab w:val="left" w:pos="560"/>
              <w:tab w:val="right" w:leader="dot" w:pos="9628"/>
            </w:tabs>
            <w:rPr>
              <w:rFonts w:asciiTheme="minorHAnsi" w:eastAsiaTheme="minorEastAsia" w:hAnsiTheme="minorHAnsi"/>
              <w:b w:val="0"/>
              <w:bCs w:val="0"/>
              <w:caps w:val="0"/>
              <w:noProof/>
              <w:sz w:val="22"/>
              <w:szCs w:val="22"/>
              <w:lang w:eastAsia="ru-RU"/>
            </w:rPr>
          </w:pPr>
          <w:hyperlink w:anchor="_Toc443589270" w:history="1">
            <w:r w:rsidR="007B0FF0" w:rsidRPr="00C41EE2">
              <w:rPr>
                <w:rStyle w:val="a4"/>
                <w:noProof/>
              </w:rPr>
              <w:t>2</w:t>
            </w:r>
            <w:r w:rsidR="007B0FF0">
              <w:rPr>
                <w:rFonts w:asciiTheme="minorHAnsi" w:eastAsiaTheme="minorEastAsia" w:hAnsiTheme="minorHAnsi"/>
                <w:b w:val="0"/>
                <w:bCs w:val="0"/>
                <w:caps w:val="0"/>
                <w:noProof/>
                <w:sz w:val="22"/>
                <w:szCs w:val="22"/>
                <w:lang w:eastAsia="ru-RU"/>
              </w:rPr>
              <w:tab/>
            </w:r>
            <w:r w:rsidR="007B0FF0" w:rsidRPr="00C41EE2">
              <w:rPr>
                <w:rStyle w:val="a4"/>
                <w:noProof/>
              </w:rPr>
              <w:t>МОДЕЛИ И МЕТОДЫ ПРОГНОЗИРОВАНИЯ</w:t>
            </w:r>
            <w:r w:rsidR="007B0FF0">
              <w:rPr>
                <w:noProof/>
                <w:webHidden/>
              </w:rPr>
              <w:tab/>
            </w:r>
            <w:r>
              <w:rPr>
                <w:noProof/>
                <w:webHidden/>
              </w:rPr>
              <w:fldChar w:fldCharType="begin"/>
            </w:r>
            <w:r w:rsidR="007B0FF0">
              <w:rPr>
                <w:noProof/>
                <w:webHidden/>
              </w:rPr>
              <w:instrText xml:space="preserve"> PAGEREF _Toc443589270 \h </w:instrText>
            </w:r>
            <w:r>
              <w:rPr>
                <w:noProof/>
                <w:webHidden/>
              </w:rPr>
            </w:r>
            <w:r>
              <w:rPr>
                <w:noProof/>
                <w:webHidden/>
              </w:rPr>
              <w:fldChar w:fldCharType="separate"/>
            </w:r>
            <w:r w:rsidR="007B0FF0">
              <w:rPr>
                <w:noProof/>
                <w:webHidden/>
              </w:rPr>
              <w:t>11</w:t>
            </w:r>
            <w:r>
              <w:rPr>
                <w:noProof/>
                <w:webHidden/>
              </w:rPr>
              <w:fldChar w:fldCharType="end"/>
            </w:r>
          </w:hyperlink>
        </w:p>
        <w:p w:rsidR="007B0FF0" w:rsidRDefault="007C0743">
          <w:pPr>
            <w:pStyle w:val="31"/>
            <w:tabs>
              <w:tab w:val="left" w:pos="840"/>
              <w:tab w:val="right" w:leader="dot" w:pos="9628"/>
            </w:tabs>
            <w:rPr>
              <w:rFonts w:asciiTheme="minorHAnsi" w:eastAsiaTheme="minorEastAsia" w:hAnsiTheme="minorHAnsi"/>
              <w:noProof/>
              <w:sz w:val="22"/>
              <w:szCs w:val="22"/>
              <w:lang w:eastAsia="ru-RU"/>
            </w:rPr>
          </w:pPr>
          <w:hyperlink w:anchor="_Toc443589271" w:history="1">
            <w:r w:rsidR="007B0FF0" w:rsidRPr="00C41EE2">
              <w:rPr>
                <w:rStyle w:val="a4"/>
                <w:noProof/>
              </w:rPr>
              <w:t>2.1</w:t>
            </w:r>
            <w:r w:rsidR="007B0FF0">
              <w:rPr>
                <w:rFonts w:asciiTheme="minorHAnsi" w:eastAsiaTheme="minorEastAsia" w:hAnsiTheme="minorHAnsi"/>
                <w:noProof/>
                <w:sz w:val="22"/>
                <w:szCs w:val="22"/>
                <w:lang w:eastAsia="ru-RU"/>
              </w:rPr>
              <w:tab/>
            </w:r>
            <w:r w:rsidR="007B0FF0" w:rsidRPr="00C41EE2">
              <w:rPr>
                <w:rStyle w:val="a4"/>
                <w:noProof/>
              </w:rPr>
              <w:t>Основные модели и методы прогнозирования</w:t>
            </w:r>
            <w:r w:rsidR="007B0FF0">
              <w:rPr>
                <w:noProof/>
                <w:webHidden/>
              </w:rPr>
              <w:tab/>
            </w:r>
            <w:r>
              <w:rPr>
                <w:noProof/>
                <w:webHidden/>
              </w:rPr>
              <w:fldChar w:fldCharType="begin"/>
            </w:r>
            <w:r w:rsidR="007B0FF0">
              <w:rPr>
                <w:noProof/>
                <w:webHidden/>
              </w:rPr>
              <w:instrText xml:space="preserve"> PAGEREF _Toc443589271 \h </w:instrText>
            </w:r>
            <w:r>
              <w:rPr>
                <w:noProof/>
                <w:webHidden/>
              </w:rPr>
            </w:r>
            <w:r>
              <w:rPr>
                <w:noProof/>
                <w:webHidden/>
              </w:rPr>
              <w:fldChar w:fldCharType="separate"/>
            </w:r>
            <w:r w:rsidR="007B0FF0">
              <w:rPr>
                <w:noProof/>
                <w:webHidden/>
              </w:rPr>
              <w:t>11</w:t>
            </w:r>
            <w:r>
              <w:rPr>
                <w:noProof/>
                <w:webHidden/>
              </w:rPr>
              <w:fldChar w:fldCharType="end"/>
            </w:r>
          </w:hyperlink>
        </w:p>
        <w:p w:rsidR="007B0FF0" w:rsidRDefault="007C0743">
          <w:pPr>
            <w:pStyle w:val="31"/>
            <w:tabs>
              <w:tab w:val="left" w:pos="840"/>
              <w:tab w:val="right" w:leader="dot" w:pos="9628"/>
            </w:tabs>
            <w:rPr>
              <w:rFonts w:asciiTheme="minorHAnsi" w:eastAsiaTheme="minorEastAsia" w:hAnsiTheme="minorHAnsi"/>
              <w:noProof/>
              <w:sz w:val="22"/>
              <w:szCs w:val="22"/>
              <w:lang w:eastAsia="ru-RU"/>
            </w:rPr>
          </w:pPr>
          <w:hyperlink w:anchor="_Toc443589272" w:history="1">
            <w:r w:rsidR="007B0FF0" w:rsidRPr="00C41EE2">
              <w:rPr>
                <w:rStyle w:val="a4"/>
                <w:noProof/>
              </w:rPr>
              <w:t>2.2</w:t>
            </w:r>
            <w:r w:rsidR="007B0FF0">
              <w:rPr>
                <w:rFonts w:asciiTheme="minorHAnsi" w:eastAsiaTheme="minorEastAsia" w:hAnsiTheme="minorHAnsi"/>
                <w:noProof/>
                <w:sz w:val="22"/>
                <w:szCs w:val="22"/>
                <w:lang w:eastAsia="ru-RU"/>
              </w:rPr>
              <w:tab/>
            </w:r>
            <w:r w:rsidR="007B0FF0" w:rsidRPr="00C41EE2">
              <w:rPr>
                <w:rStyle w:val="a4"/>
                <w:noProof/>
              </w:rPr>
              <w:t>Сингулярный спектральный анализ</w:t>
            </w:r>
            <w:r w:rsidR="007B0FF0">
              <w:rPr>
                <w:noProof/>
                <w:webHidden/>
              </w:rPr>
              <w:tab/>
            </w:r>
            <w:r>
              <w:rPr>
                <w:noProof/>
                <w:webHidden/>
              </w:rPr>
              <w:fldChar w:fldCharType="begin"/>
            </w:r>
            <w:r w:rsidR="007B0FF0">
              <w:rPr>
                <w:noProof/>
                <w:webHidden/>
              </w:rPr>
              <w:instrText xml:space="preserve"> PAGEREF _Toc443589272 \h </w:instrText>
            </w:r>
            <w:r>
              <w:rPr>
                <w:noProof/>
                <w:webHidden/>
              </w:rPr>
            </w:r>
            <w:r>
              <w:rPr>
                <w:noProof/>
                <w:webHidden/>
              </w:rPr>
              <w:fldChar w:fldCharType="separate"/>
            </w:r>
            <w:r w:rsidR="007B0FF0">
              <w:rPr>
                <w:noProof/>
                <w:webHidden/>
              </w:rPr>
              <w:t>12</w:t>
            </w:r>
            <w:r>
              <w:rPr>
                <w:noProof/>
                <w:webHidden/>
              </w:rPr>
              <w:fldChar w:fldCharType="end"/>
            </w:r>
          </w:hyperlink>
        </w:p>
        <w:p w:rsidR="007B0FF0" w:rsidRDefault="007C0743">
          <w:pPr>
            <w:pStyle w:val="31"/>
            <w:tabs>
              <w:tab w:val="left" w:pos="840"/>
              <w:tab w:val="right" w:leader="dot" w:pos="9628"/>
            </w:tabs>
            <w:rPr>
              <w:rFonts w:asciiTheme="minorHAnsi" w:eastAsiaTheme="minorEastAsia" w:hAnsiTheme="minorHAnsi"/>
              <w:noProof/>
              <w:sz w:val="22"/>
              <w:szCs w:val="22"/>
              <w:lang w:eastAsia="ru-RU"/>
            </w:rPr>
          </w:pPr>
          <w:hyperlink w:anchor="_Toc443589273" w:history="1">
            <w:r w:rsidR="007B0FF0" w:rsidRPr="00C41EE2">
              <w:rPr>
                <w:rStyle w:val="a4"/>
                <w:noProof/>
              </w:rPr>
              <w:t>2.3</w:t>
            </w:r>
            <w:r w:rsidR="007B0FF0">
              <w:rPr>
                <w:rFonts w:asciiTheme="minorHAnsi" w:eastAsiaTheme="minorEastAsia" w:hAnsiTheme="minorHAnsi"/>
                <w:noProof/>
                <w:sz w:val="22"/>
                <w:szCs w:val="22"/>
                <w:lang w:eastAsia="ru-RU"/>
              </w:rPr>
              <w:tab/>
            </w:r>
            <w:r w:rsidR="007B0FF0" w:rsidRPr="00C41EE2">
              <w:rPr>
                <w:rStyle w:val="a4"/>
                <w:noProof/>
              </w:rPr>
              <w:t xml:space="preserve">Прогноз с помощью метода </w:t>
            </w:r>
            <w:r w:rsidR="007B0FF0" w:rsidRPr="00C41EE2">
              <w:rPr>
                <w:rStyle w:val="a4"/>
                <w:noProof/>
                <w:lang w:val="en-US"/>
              </w:rPr>
              <w:t>SSA</w:t>
            </w:r>
            <w:r w:rsidR="007B0FF0">
              <w:rPr>
                <w:noProof/>
                <w:webHidden/>
              </w:rPr>
              <w:tab/>
            </w:r>
            <w:r>
              <w:rPr>
                <w:noProof/>
                <w:webHidden/>
              </w:rPr>
              <w:fldChar w:fldCharType="begin"/>
            </w:r>
            <w:r w:rsidR="007B0FF0">
              <w:rPr>
                <w:noProof/>
                <w:webHidden/>
              </w:rPr>
              <w:instrText xml:space="preserve"> PAGEREF _Toc443589273 \h </w:instrText>
            </w:r>
            <w:r>
              <w:rPr>
                <w:noProof/>
                <w:webHidden/>
              </w:rPr>
            </w:r>
            <w:r>
              <w:rPr>
                <w:noProof/>
                <w:webHidden/>
              </w:rPr>
              <w:fldChar w:fldCharType="separate"/>
            </w:r>
            <w:r w:rsidR="007B0FF0">
              <w:rPr>
                <w:noProof/>
                <w:webHidden/>
              </w:rPr>
              <w:t>16</w:t>
            </w:r>
            <w:r>
              <w:rPr>
                <w:noProof/>
                <w:webHidden/>
              </w:rPr>
              <w:fldChar w:fldCharType="end"/>
            </w:r>
          </w:hyperlink>
        </w:p>
        <w:p w:rsidR="007B0FF0" w:rsidRDefault="007C0743">
          <w:pPr>
            <w:pStyle w:val="11"/>
            <w:tabs>
              <w:tab w:val="left" w:pos="560"/>
              <w:tab w:val="right" w:leader="dot" w:pos="9628"/>
            </w:tabs>
            <w:rPr>
              <w:rFonts w:asciiTheme="minorHAnsi" w:eastAsiaTheme="minorEastAsia" w:hAnsiTheme="minorHAnsi"/>
              <w:b w:val="0"/>
              <w:bCs w:val="0"/>
              <w:caps w:val="0"/>
              <w:noProof/>
              <w:sz w:val="22"/>
              <w:szCs w:val="22"/>
              <w:lang w:eastAsia="ru-RU"/>
            </w:rPr>
          </w:pPr>
          <w:hyperlink w:anchor="_Toc443589274" w:history="1">
            <w:r w:rsidR="007B0FF0" w:rsidRPr="00C41EE2">
              <w:rPr>
                <w:rStyle w:val="a4"/>
                <w:noProof/>
              </w:rPr>
              <w:t>3</w:t>
            </w:r>
            <w:r w:rsidR="007B0FF0">
              <w:rPr>
                <w:rFonts w:asciiTheme="minorHAnsi" w:eastAsiaTheme="minorEastAsia" w:hAnsiTheme="minorHAnsi"/>
                <w:b w:val="0"/>
                <w:bCs w:val="0"/>
                <w:caps w:val="0"/>
                <w:noProof/>
                <w:sz w:val="22"/>
                <w:szCs w:val="22"/>
                <w:lang w:eastAsia="ru-RU"/>
              </w:rPr>
              <w:tab/>
            </w:r>
            <w:r w:rsidR="007B0FF0" w:rsidRPr="00C41EE2">
              <w:rPr>
                <w:rStyle w:val="a4"/>
                <w:noProof/>
              </w:rPr>
              <w:t>ПОСТАНОВКА ЗАДАЧИ И РЕАЛИЗАЦИЯ</w:t>
            </w:r>
            <w:r w:rsidR="007B0FF0">
              <w:rPr>
                <w:noProof/>
                <w:webHidden/>
              </w:rPr>
              <w:tab/>
            </w:r>
            <w:r>
              <w:rPr>
                <w:noProof/>
                <w:webHidden/>
              </w:rPr>
              <w:fldChar w:fldCharType="begin"/>
            </w:r>
            <w:r w:rsidR="007B0FF0">
              <w:rPr>
                <w:noProof/>
                <w:webHidden/>
              </w:rPr>
              <w:instrText xml:space="preserve"> PAGEREF _Toc443589274 \h </w:instrText>
            </w:r>
            <w:r>
              <w:rPr>
                <w:noProof/>
                <w:webHidden/>
              </w:rPr>
            </w:r>
            <w:r>
              <w:rPr>
                <w:noProof/>
                <w:webHidden/>
              </w:rPr>
              <w:fldChar w:fldCharType="separate"/>
            </w:r>
            <w:r w:rsidR="007B0FF0">
              <w:rPr>
                <w:noProof/>
                <w:webHidden/>
              </w:rPr>
              <w:t>18</w:t>
            </w:r>
            <w:r>
              <w:rPr>
                <w:noProof/>
                <w:webHidden/>
              </w:rPr>
              <w:fldChar w:fldCharType="end"/>
            </w:r>
          </w:hyperlink>
        </w:p>
        <w:p w:rsidR="007B0FF0" w:rsidRDefault="007C0743">
          <w:pPr>
            <w:pStyle w:val="31"/>
            <w:tabs>
              <w:tab w:val="left" w:pos="840"/>
              <w:tab w:val="right" w:leader="dot" w:pos="9628"/>
            </w:tabs>
            <w:rPr>
              <w:rFonts w:asciiTheme="minorHAnsi" w:eastAsiaTheme="minorEastAsia" w:hAnsiTheme="minorHAnsi"/>
              <w:noProof/>
              <w:sz w:val="22"/>
              <w:szCs w:val="22"/>
              <w:lang w:eastAsia="ru-RU"/>
            </w:rPr>
          </w:pPr>
          <w:hyperlink w:anchor="_Toc443589275" w:history="1">
            <w:r w:rsidR="007B0FF0" w:rsidRPr="00C41EE2">
              <w:rPr>
                <w:rStyle w:val="a4"/>
                <w:noProof/>
              </w:rPr>
              <w:t>3.1</w:t>
            </w:r>
            <w:r w:rsidR="007B0FF0">
              <w:rPr>
                <w:rFonts w:asciiTheme="minorHAnsi" w:eastAsiaTheme="minorEastAsia" w:hAnsiTheme="minorHAnsi"/>
                <w:noProof/>
                <w:sz w:val="22"/>
                <w:szCs w:val="22"/>
                <w:lang w:eastAsia="ru-RU"/>
              </w:rPr>
              <w:tab/>
            </w:r>
            <w:r w:rsidR="007B0FF0" w:rsidRPr="00C41EE2">
              <w:rPr>
                <w:rStyle w:val="a4"/>
                <w:noProof/>
              </w:rPr>
              <w:t>Модель данных</w:t>
            </w:r>
            <w:r w:rsidR="007B0FF0">
              <w:rPr>
                <w:noProof/>
                <w:webHidden/>
              </w:rPr>
              <w:tab/>
            </w:r>
            <w:r>
              <w:rPr>
                <w:noProof/>
                <w:webHidden/>
              </w:rPr>
              <w:fldChar w:fldCharType="begin"/>
            </w:r>
            <w:r w:rsidR="007B0FF0">
              <w:rPr>
                <w:noProof/>
                <w:webHidden/>
              </w:rPr>
              <w:instrText xml:space="preserve"> PAGEREF _Toc443589275 \h </w:instrText>
            </w:r>
            <w:r>
              <w:rPr>
                <w:noProof/>
                <w:webHidden/>
              </w:rPr>
            </w:r>
            <w:r>
              <w:rPr>
                <w:noProof/>
                <w:webHidden/>
              </w:rPr>
              <w:fldChar w:fldCharType="separate"/>
            </w:r>
            <w:r w:rsidR="007B0FF0">
              <w:rPr>
                <w:noProof/>
                <w:webHidden/>
              </w:rPr>
              <w:t>18</w:t>
            </w:r>
            <w:r>
              <w:rPr>
                <w:noProof/>
                <w:webHidden/>
              </w:rPr>
              <w:fldChar w:fldCharType="end"/>
            </w:r>
          </w:hyperlink>
        </w:p>
        <w:p w:rsidR="007B0FF0" w:rsidRDefault="007C0743">
          <w:pPr>
            <w:pStyle w:val="31"/>
            <w:tabs>
              <w:tab w:val="left" w:pos="840"/>
              <w:tab w:val="right" w:leader="dot" w:pos="9628"/>
            </w:tabs>
            <w:rPr>
              <w:rFonts w:asciiTheme="minorHAnsi" w:eastAsiaTheme="minorEastAsia" w:hAnsiTheme="minorHAnsi"/>
              <w:noProof/>
              <w:sz w:val="22"/>
              <w:szCs w:val="22"/>
              <w:lang w:eastAsia="ru-RU"/>
            </w:rPr>
          </w:pPr>
          <w:hyperlink w:anchor="_Toc443589276" w:history="1">
            <w:r w:rsidR="007B0FF0" w:rsidRPr="00C41EE2">
              <w:rPr>
                <w:rStyle w:val="a4"/>
                <w:noProof/>
              </w:rPr>
              <w:t>3.2</w:t>
            </w:r>
            <w:r w:rsidR="007B0FF0">
              <w:rPr>
                <w:rFonts w:asciiTheme="minorHAnsi" w:eastAsiaTheme="minorEastAsia" w:hAnsiTheme="minorHAnsi"/>
                <w:noProof/>
                <w:sz w:val="22"/>
                <w:szCs w:val="22"/>
                <w:lang w:eastAsia="ru-RU"/>
              </w:rPr>
              <w:tab/>
            </w:r>
            <w:r w:rsidR="007B0FF0" w:rsidRPr="00C41EE2">
              <w:rPr>
                <w:rStyle w:val="a4"/>
                <w:noProof/>
              </w:rPr>
              <w:t>Реализованная система</w:t>
            </w:r>
            <w:r w:rsidR="007B0FF0">
              <w:rPr>
                <w:noProof/>
                <w:webHidden/>
              </w:rPr>
              <w:tab/>
            </w:r>
            <w:r>
              <w:rPr>
                <w:noProof/>
                <w:webHidden/>
              </w:rPr>
              <w:fldChar w:fldCharType="begin"/>
            </w:r>
            <w:r w:rsidR="007B0FF0">
              <w:rPr>
                <w:noProof/>
                <w:webHidden/>
              </w:rPr>
              <w:instrText xml:space="preserve"> PAGEREF _Toc443589276 \h </w:instrText>
            </w:r>
            <w:r>
              <w:rPr>
                <w:noProof/>
                <w:webHidden/>
              </w:rPr>
            </w:r>
            <w:r>
              <w:rPr>
                <w:noProof/>
                <w:webHidden/>
              </w:rPr>
              <w:fldChar w:fldCharType="separate"/>
            </w:r>
            <w:r w:rsidR="007B0FF0">
              <w:rPr>
                <w:noProof/>
                <w:webHidden/>
              </w:rPr>
              <w:t>21</w:t>
            </w:r>
            <w:r>
              <w:rPr>
                <w:noProof/>
                <w:webHidden/>
              </w:rPr>
              <w:fldChar w:fldCharType="end"/>
            </w:r>
          </w:hyperlink>
        </w:p>
        <w:p w:rsidR="007B0FF0" w:rsidRDefault="007C0743">
          <w:pPr>
            <w:pStyle w:val="21"/>
            <w:tabs>
              <w:tab w:val="right" w:leader="dot" w:pos="9628"/>
            </w:tabs>
            <w:rPr>
              <w:rFonts w:asciiTheme="minorHAnsi" w:eastAsiaTheme="minorEastAsia" w:hAnsiTheme="minorHAnsi"/>
              <w:b w:val="0"/>
              <w:bCs w:val="0"/>
              <w:noProof/>
              <w:sz w:val="22"/>
              <w:szCs w:val="22"/>
              <w:lang w:eastAsia="ru-RU"/>
            </w:rPr>
          </w:pPr>
          <w:hyperlink w:anchor="_Toc443589277" w:history="1">
            <w:r w:rsidR="007B0FF0" w:rsidRPr="00C41EE2">
              <w:rPr>
                <w:rStyle w:val="a4"/>
                <w:noProof/>
              </w:rPr>
              <w:t>ЗАКЛЮЧЕНИЕ</w:t>
            </w:r>
            <w:r w:rsidR="007B0FF0">
              <w:rPr>
                <w:noProof/>
                <w:webHidden/>
              </w:rPr>
              <w:tab/>
            </w:r>
            <w:r>
              <w:rPr>
                <w:noProof/>
                <w:webHidden/>
              </w:rPr>
              <w:fldChar w:fldCharType="begin"/>
            </w:r>
            <w:r w:rsidR="007B0FF0">
              <w:rPr>
                <w:noProof/>
                <w:webHidden/>
              </w:rPr>
              <w:instrText xml:space="preserve"> PAGEREF _Toc443589277 \h </w:instrText>
            </w:r>
            <w:r>
              <w:rPr>
                <w:noProof/>
                <w:webHidden/>
              </w:rPr>
            </w:r>
            <w:r>
              <w:rPr>
                <w:noProof/>
                <w:webHidden/>
              </w:rPr>
              <w:fldChar w:fldCharType="separate"/>
            </w:r>
            <w:r w:rsidR="007B0FF0">
              <w:rPr>
                <w:noProof/>
                <w:webHidden/>
              </w:rPr>
              <w:t>29</w:t>
            </w:r>
            <w:r>
              <w:rPr>
                <w:noProof/>
                <w:webHidden/>
              </w:rPr>
              <w:fldChar w:fldCharType="end"/>
            </w:r>
          </w:hyperlink>
        </w:p>
        <w:p w:rsidR="007B0FF0" w:rsidRDefault="007C0743">
          <w:pPr>
            <w:pStyle w:val="21"/>
            <w:tabs>
              <w:tab w:val="right" w:leader="dot" w:pos="9628"/>
            </w:tabs>
            <w:rPr>
              <w:rFonts w:asciiTheme="minorHAnsi" w:eastAsiaTheme="minorEastAsia" w:hAnsiTheme="minorHAnsi"/>
              <w:b w:val="0"/>
              <w:bCs w:val="0"/>
              <w:noProof/>
              <w:sz w:val="22"/>
              <w:szCs w:val="22"/>
              <w:lang w:eastAsia="ru-RU"/>
            </w:rPr>
          </w:pPr>
          <w:hyperlink w:anchor="_Toc443589278" w:history="1">
            <w:r w:rsidR="007B0FF0" w:rsidRPr="00C41EE2">
              <w:rPr>
                <w:rStyle w:val="a4"/>
                <w:noProof/>
              </w:rPr>
              <w:t>Список использованных источников</w:t>
            </w:r>
            <w:r w:rsidR="007B0FF0">
              <w:rPr>
                <w:noProof/>
                <w:webHidden/>
              </w:rPr>
              <w:tab/>
            </w:r>
            <w:r>
              <w:rPr>
                <w:noProof/>
                <w:webHidden/>
              </w:rPr>
              <w:fldChar w:fldCharType="begin"/>
            </w:r>
            <w:r w:rsidR="007B0FF0">
              <w:rPr>
                <w:noProof/>
                <w:webHidden/>
              </w:rPr>
              <w:instrText xml:space="preserve"> PAGEREF _Toc443589278 \h </w:instrText>
            </w:r>
            <w:r>
              <w:rPr>
                <w:noProof/>
                <w:webHidden/>
              </w:rPr>
            </w:r>
            <w:r>
              <w:rPr>
                <w:noProof/>
                <w:webHidden/>
              </w:rPr>
              <w:fldChar w:fldCharType="separate"/>
            </w:r>
            <w:r w:rsidR="007B0FF0">
              <w:rPr>
                <w:noProof/>
                <w:webHidden/>
              </w:rPr>
              <w:t>30</w:t>
            </w:r>
            <w:r>
              <w:rPr>
                <w:noProof/>
                <w:webHidden/>
              </w:rPr>
              <w:fldChar w:fldCharType="end"/>
            </w:r>
          </w:hyperlink>
        </w:p>
        <w:p w:rsidR="00563BBF" w:rsidRPr="008458E7" w:rsidRDefault="007C0743" w:rsidP="00A00A1E">
          <w:pPr>
            <w:rPr>
              <w:rFonts w:cs="Times New Roman"/>
            </w:rPr>
          </w:pPr>
          <w:r w:rsidRPr="008458E7">
            <w:rPr>
              <w:rFonts w:cs="Times New Roman"/>
              <w:b/>
              <w:bCs/>
              <w:sz w:val="20"/>
              <w:szCs w:val="20"/>
            </w:rPr>
            <w:fldChar w:fldCharType="end"/>
          </w:r>
        </w:p>
      </w:sdtContent>
    </w:sdt>
    <w:p w:rsidR="007C1D2E" w:rsidRPr="008458E7" w:rsidRDefault="00563BBF" w:rsidP="00563BBF">
      <w:pPr>
        <w:widowControl w:val="0"/>
        <w:rPr>
          <w:rFonts w:cs="Times New Roman"/>
          <w:szCs w:val="28"/>
        </w:rPr>
      </w:pPr>
      <w:r w:rsidRPr="008458E7">
        <w:rPr>
          <w:rFonts w:cs="Times New Roman"/>
        </w:rPr>
        <w:br w:type="page"/>
      </w:r>
    </w:p>
    <w:p w:rsidR="00183F12" w:rsidRDefault="0059754D" w:rsidP="00183F12">
      <w:pPr>
        <w:pStyle w:val="2"/>
      </w:pPr>
      <w:bookmarkStart w:id="0" w:name="_Toc356914454"/>
      <w:bookmarkStart w:id="1" w:name="_Toc356914890"/>
      <w:bookmarkStart w:id="2" w:name="_Toc356916288"/>
      <w:bookmarkStart w:id="3" w:name="_Toc443589265"/>
      <w:r w:rsidRPr="008458E7">
        <w:lastRenderedPageBreak/>
        <w:t>ВВЕДЕНИЕ</w:t>
      </w:r>
      <w:bookmarkEnd w:id="0"/>
      <w:bookmarkEnd w:id="1"/>
      <w:bookmarkEnd w:id="2"/>
      <w:bookmarkEnd w:id="3"/>
    </w:p>
    <w:p w:rsidR="00F11333" w:rsidRPr="008458E7" w:rsidRDefault="00A5442A" w:rsidP="00FA7712">
      <w:pPr>
        <w:ind w:firstLine="706"/>
        <w:rPr>
          <w:rFonts w:cs="Times New Roman"/>
          <w:szCs w:val="28"/>
          <w:shd w:val="clear" w:color="auto" w:fill="FFFFFF"/>
        </w:rPr>
      </w:pPr>
      <w:r>
        <w:rPr>
          <w:rFonts w:cs="Times New Roman"/>
          <w:szCs w:val="28"/>
          <w:shd w:val="clear" w:color="auto" w:fill="FFFFFF"/>
        </w:rPr>
        <w:t xml:space="preserve">Транспортные перевозки </w:t>
      </w:r>
      <w:r w:rsidR="00AF3297">
        <w:rPr>
          <w:rFonts w:cs="Times New Roman"/>
          <w:szCs w:val="28"/>
          <w:shd w:val="clear" w:color="auto" w:fill="FFFFFF"/>
        </w:rPr>
        <w:t>–</w:t>
      </w:r>
      <w:r w:rsidR="00F11333" w:rsidRPr="008458E7">
        <w:rPr>
          <w:rFonts w:cs="Times New Roman"/>
          <w:szCs w:val="28"/>
          <w:shd w:val="clear" w:color="auto" w:fill="FFFFFF"/>
        </w:rPr>
        <w:t xml:space="preserve"> актуальная тема на сегодняшний день. </w:t>
      </w:r>
      <w:r>
        <w:rPr>
          <w:rFonts w:cs="Times New Roman"/>
          <w:szCs w:val="28"/>
          <w:shd w:val="clear" w:color="auto" w:fill="FFFFFF"/>
        </w:rPr>
        <w:t>Каждый день огромное количество всевозможных грузов необходимо доставить из одной точки в другую. Перевозка грузов востребована во многих отраслях</w:t>
      </w:r>
      <w:r w:rsidRPr="00A5442A">
        <w:rPr>
          <w:rFonts w:cs="Times New Roman"/>
          <w:szCs w:val="28"/>
          <w:shd w:val="clear" w:color="auto" w:fill="FFFFFF"/>
        </w:rPr>
        <w:t>:</w:t>
      </w:r>
      <w:r>
        <w:rPr>
          <w:rFonts w:cs="Times New Roman"/>
          <w:szCs w:val="28"/>
          <w:shd w:val="clear" w:color="auto" w:fill="FFFFFF"/>
        </w:rPr>
        <w:t xml:space="preserve"> строительство, производство вычислительной техники, добыча полезных ископаемых, почта, пищевая промышленность и т.д. По всему миру посто</w:t>
      </w:r>
      <w:r w:rsidR="00313108">
        <w:rPr>
          <w:rFonts w:cs="Times New Roman"/>
          <w:szCs w:val="28"/>
          <w:shd w:val="clear" w:color="auto" w:fill="FFFFFF"/>
        </w:rPr>
        <w:t>янно идет производство товаров или, например, добыча ископаемых.</w:t>
      </w:r>
      <w:r w:rsidR="00F35D19" w:rsidRPr="008458E7">
        <w:rPr>
          <w:rFonts w:cs="Times New Roman"/>
          <w:szCs w:val="28"/>
          <w:shd w:val="clear" w:color="auto" w:fill="FFFFFF"/>
        </w:rPr>
        <w:t xml:space="preserve"> </w:t>
      </w:r>
      <w:r w:rsidR="00313108">
        <w:rPr>
          <w:rFonts w:cs="Times New Roman"/>
          <w:szCs w:val="28"/>
          <w:shd w:val="clear" w:color="auto" w:fill="FFFFFF"/>
        </w:rPr>
        <w:t xml:space="preserve">Таким образом, необходимость доставить товар из точки </w:t>
      </w:r>
      <w:r w:rsidR="00313108" w:rsidRPr="00313108">
        <w:rPr>
          <w:rFonts w:cs="Times New Roman"/>
          <w:szCs w:val="28"/>
          <w:shd w:val="clear" w:color="auto" w:fill="FFFFFF"/>
        </w:rPr>
        <w:t>“</w:t>
      </w:r>
      <w:r w:rsidR="00313108">
        <w:rPr>
          <w:rFonts w:cs="Times New Roman"/>
          <w:szCs w:val="28"/>
          <w:shd w:val="clear" w:color="auto" w:fill="FFFFFF"/>
        </w:rPr>
        <w:t>А</w:t>
      </w:r>
      <w:r w:rsidR="00313108" w:rsidRPr="00313108">
        <w:rPr>
          <w:rFonts w:cs="Times New Roman"/>
          <w:szCs w:val="28"/>
          <w:shd w:val="clear" w:color="auto" w:fill="FFFFFF"/>
        </w:rPr>
        <w:t>”</w:t>
      </w:r>
      <w:r w:rsidR="00313108">
        <w:rPr>
          <w:rFonts w:cs="Times New Roman"/>
          <w:szCs w:val="28"/>
          <w:shd w:val="clear" w:color="auto" w:fill="FFFFFF"/>
        </w:rPr>
        <w:t xml:space="preserve">, в точку </w:t>
      </w:r>
      <w:r w:rsidR="00313108" w:rsidRPr="00313108">
        <w:rPr>
          <w:rFonts w:cs="Times New Roman"/>
          <w:szCs w:val="28"/>
          <w:shd w:val="clear" w:color="auto" w:fill="FFFFFF"/>
        </w:rPr>
        <w:t>“</w:t>
      </w:r>
      <w:r w:rsidR="00313108">
        <w:rPr>
          <w:rFonts w:cs="Times New Roman"/>
          <w:szCs w:val="28"/>
          <w:shd w:val="clear" w:color="auto" w:fill="FFFFFF"/>
        </w:rPr>
        <w:t>Б</w:t>
      </w:r>
      <w:r w:rsidR="00313108" w:rsidRPr="00313108">
        <w:rPr>
          <w:rFonts w:cs="Times New Roman"/>
          <w:szCs w:val="28"/>
          <w:shd w:val="clear" w:color="auto" w:fill="FFFFFF"/>
        </w:rPr>
        <w:t>”</w:t>
      </w:r>
      <w:r w:rsidR="00313108">
        <w:rPr>
          <w:rFonts w:cs="Times New Roman"/>
          <w:szCs w:val="28"/>
          <w:shd w:val="clear" w:color="auto" w:fill="FFFFFF"/>
        </w:rPr>
        <w:t xml:space="preserve"> возникает постоянно.</w:t>
      </w:r>
      <w:r w:rsidR="00313108" w:rsidRPr="00313108">
        <w:rPr>
          <w:rFonts w:cs="Times New Roman"/>
          <w:szCs w:val="28"/>
          <w:shd w:val="clear" w:color="auto" w:fill="FFFFFF"/>
        </w:rPr>
        <w:t xml:space="preserve"> </w:t>
      </w:r>
      <w:r w:rsidR="00313108">
        <w:rPr>
          <w:rFonts w:cs="Times New Roman"/>
          <w:szCs w:val="28"/>
          <w:shd w:val="clear" w:color="auto" w:fill="FFFFFF"/>
        </w:rPr>
        <w:t xml:space="preserve">При этом зачастую объем данного товара настолько велик, что перевозки самолетом становятся невыгодными, например, межконтинентальные перевозки, а иногда – даже невозможными. Таким образом, оптимальными становятся перевозки путем морского транспорта. </w:t>
      </w:r>
      <w:r w:rsidR="00F35D19" w:rsidRPr="008458E7">
        <w:rPr>
          <w:rFonts w:cs="Times New Roman"/>
          <w:szCs w:val="28"/>
          <w:shd w:val="clear" w:color="auto" w:fill="FFFFFF"/>
        </w:rPr>
        <w:t xml:space="preserve"> </w:t>
      </w:r>
      <w:r w:rsidR="00313108">
        <w:rPr>
          <w:rFonts w:cs="Times New Roman"/>
          <w:szCs w:val="28"/>
          <w:shd w:val="clear" w:color="auto" w:fill="FFFFFF"/>
        </w:rPr>
        <w:t>Т.к. объем перевозимого груза судов во много раз превышает тот, что может перевести иной транспорт. Однако при перевозках морским транспортом возникают и некоторые сложности. Например, такие как поломки</w:t>
      </w:r>
      <w:r w:rsidR="00D74A7F">
        <w:rPr>
          <w:rFonts w:cs="Times New Roman"/>
          <w:szCs w:val="28"/>
          <w:shd w:val="clear" w:color="auto" w:fill="FFFFFF"/>
        </w:rPr>
        <w:t xml:space="preserve"> транспорта. Но чаще всего на морской транспорт влияет погода. В океане часто разыгрываются шторма и бури, которые задерживают морской транспорт. Если какой-нибудь корабль приходит в порт с задержкой, и при этом контейнер с этого корабля должен быть перегружен на другой корабль, то данная задержка выбьет из графика и второй корабль тоже. Таким образом, появляется проблема предсказания задержек для морского транспорта.</w:t>
      </w:r>
      <w:r w:rsidR="00313108">
        <w:rPr>
          <w:rFonts w:cs="Times New Roman"/>
          <w:szCs w:val="28"/>
          <w:shd w:val="clear" w:color="auto" w:fill="FFFFFF"/>
        </w:rPr>
        <w:t xml:space="preserve"> </w:t>
      </w:r>
      <w:r w:rsidR="00D74A7F">
        <w:rPr>
          <w:rFonts w:cs="Times New Roman"/>
          <w:szCs w:val="28"/>
          <w:shd w:val="clear" w:color="auto" w:fill="FFFFFF"/>
        </w:rPr>
        <w:t>Ведь если заранее знать о том, что вероятно возникновение задержки в тот или иной период, то можно увеличить работу двигателей и избежать задержки прибытия грузов.</w:t>
      </w:r>
    </w:p>
    <w:p w:rsidR="00183F12" w:rsidRPr="008458E7" w:rsidRDefault="00C85FC5" w:rsidP="00AF00C8">
      <w:pPr>
        <w:ind w:firstLine="706"/>
        <w:rPr>
          <w:rFonts w:cs="Times New Roman"/>
          <w:szCs w:val="36"/>
        </w:rPr>
      </w:pPr>
      <w:r w:rsidRPr="008458E7">
        <w:rPr>
          <w:rFonts w:cs="Times New Roman"/>
          <w:szCs w:val="28"/>
          <w:shd w:val="clear" w:color="auto" w:fill="FFFFFF"/>
        </w:rPr>
        <w:t xml:space="preserve">Использование </w:t>
      </w:r>
      <w:r w:rsidR="00ED79CA">
        <w:rPr>
          <w:rFonts w:cs="Times New Roman"/>
          <w:szCs w:val="28"/>
          <w:shd w:val="clear" w:color="auto" w:fill="FFFFFF"/>
        </w:rPr>
        <w:t>анализа сингулярного спектра</w:t>
      </w:r>
      <w:r w:rsidR="00183F12" w:rsidRPr="008458E7">
        <w:rPr>
          <w:rFonts w:cs="Times New Roman"/>
          <w:szCs w:val="28"/>
          <w:shd w:val="clear" w:color="auto" w:fill="FFFFFF"/>
        </w:rPr>
        <w:t xml:space="preserve"> </w:t>
      </w:r>
      <w:r w:rsidRPr="008458E7">
        <w:rPr>
          <w:rFonts w:cs="Times New Roman"/>
          <w:szCs w:val="28"/>
          <w:shd w:val="clear" w:color="auto" w:fill="FFFFFF"/>
        </w:rPr>
        <w:t xml:space="preserve">является хорошим </w:t>
      </w:r>
      <w:r w:rsidR="00ED79CA">
        <w:rPr>
          <w:rFonts w:cs="Times New Roman"/>
          <w:szCs w:val="28"/>
          <w:shd w:val="clear" w:color="auto" w:fill="FFFFFF"/>
        </w:rPr>
        <w:t>и</w:t>
      </w:r>
      <w:r w:rsidR="00F613A6">
        <w:rPr>
          <w:rFonts w:cs="Times New Roman"/>
          <w:szCs w:val="28"/>
          <w:shd w:val="clear" w:color="auto" w:fill="FFFFFF"/>
        </w:rPr>
        <w:t>, на сегодняшний день,</w:t>
      </w:r>
      <w:r w:rsidR="00ED79CA">
        <w:rPr>
          <w:rFonts w:cs="Times New Roman"/>
          <w:szCs w:val="28"/>
          <w:shd w:val="clear" w:color="auto" w:fill="FFFFFF"/>
        </w:rPr>
        <w:t xml:space="preserve"> одним из самых популярных способо</w:t>
      </w:r>
      <w:r w:rsidR="009674A4">
        <w:rPr>
          <w:rFonts w:cs="Times New Roman"/>
          <w:szCs w:val="28"/>
          <w:shd w:val="clear" w:color="auto" w:fill="FFFFFF"/>
        </w:rPr>
        <w:t>в</w:t>
      </w:r>
      <w:r w:rsidRPr="008458E7">
        <w:rPr>
          <w:rFonts w:cs="Times New Roman"/>
          <w:szCs w:val="28"/>
          <w:shd w:val="clear" w:color="auto" w:fill="FFFFFF"/>
        </w:rPr>
        <w:t xml:space="preserve"> </w:t>
      </w:r>
      <w:r w:rsidR="00183F12" w:rsidRPr="008458E7">
        <w:rPr>
          <w:rFonts w:cs="Times New Roman"/>
          <w:szCs w:val="28"/>
          <w:shd w:val="clear" w:color="auto" w:fill="FFFFFF"/>
        </w:rPr>
        <w:t>для решения задач</w:t>
      </w:r>
      <w:r w:rsidR="00ED79CA">
        <w:rPr>
          <w:rFonts w:cs="Times New Roman"/>
          <w:szCs w:val="28"/>
          <w:shd w:val="clear" w:color="auto" w:fill="FFFFFF"/>
        </w:rPr>
        <w:t>и</w:t>
      </w:r>
      <w:r w:rsidR="00183F12" w:rsidRPr="008458E7">
        <w:rPr>
          <w:rFonts w:cs="Times New Roman"/>
          <w:szCs w:val="28"/>
          <w:shd w:val="clear" w:color="auto" w:fill="FFFFFF"/>
        </w:rPr>
        <w:t xml:space="preserve"> </w:t>
      </w:r>
      <w:r w:rsidR="00ED79CA">
        <w:rPr>
          <w:rFonts w:cs="Times New Roman"/>
          <w:szCs w:val="28"/>
          <w:shd w:val="clear" w:color="auto" w:fill="FFFFFF"/>
        </w:rPr>
        <w:t>предсказания</w:t>
      </w:r>
      <w:r w:rsidR="0012476F" w:rsidRPr="008458E7">
        <w:rPr>
          <w:rFonts w:cs="Times New Roman"/>
          <w:szCs w:val="28"/>
          <w:shd w:val="clear" w:color="auto" w:fill="FFFFFF"/>
        </w:rPr>
        <w:t>.</w:t>
      </w:r>
    </w:p>
    <w:p w:rsidR="007C1D2E" w:rsidRPr="008458E7" w:rsidRDefault="00F613A6" w:rsidP="00F613A6">
      <w:pPr>
        <w:spacing w:after="200"/>
        <w:ind w:firstLine="706"/>
        <w:rPr>
          <w:rFonts w:cs="Times New Roman"/>
          <w:szCs w:val="28"/>
        </w:rPr>
      </w:pPr>
      <w:r w:rsidRPr="00F613A6">
        <w:rPr>
          <w:rFonts w:eastAsia="TimesNewRoman" w:cs="Times New Roman"/>
          <w:szCs w:val="28"/>
        </w:rPr>
        <w:t>Анализ сингулярного спектра (</w:t>
      </w:r>
      <w:proofErr w:type="spellStart"/>
      <w:r w:rsidRPr="00F613A6">
        <w:rPr>
          <w:rFonts w:eastAsia="TimesNewRoman" w:cs="Times New Roman"/>
          <w:szCs w:val="28"/>
        </w:rPr>
        <w:t>Singular</w:t>
      </w:r>
      <w:proofErr w:type="spellEnd"/>
      <w:r w:rsidRPr="00F613A6">
        <w:rPr>
          <w:rFonts w:eastAsia="TimesNewRoman" w:cs="Times New Roman"/>
          <w:szCs w:val="28"/>
        </w:rPr>
        <w:t xml:space="preserve"> </w:t>
      </w:r>
      <w:proofErr w:type="spellStart"/>
      <w:r w:rsidRPr="00F613A6">
        <w:rPr>
          <w:rFonts w:eastAsia="TimesNewRoman" w:cs="Times New Roman"/>
          <w:szCs w:val="28"/>
        </w:rPr>
        <w:t>spectrum</w:t>
      </w:r>
      <w:proofErr w:type="spellEnd"/>
      <w:r w:rsidRPr="00F613A6">
        <w:rPr>
          <w:rFonts w:eastAsia="TimesNewRoman" w:cs="Times New Roman"/>
          <w:szCs w:val="28"/>
        </w:rPr>
        <w:t xml:space="preserve"> </w:t>
      </w:r>
      <w:proofErr w:type="spellStart"/>
      <w:r w:rsidRPr="00F613A6">
        <w:rPr>
          <w:rFonts w:eastAsia="TimesNewRoman" w:cs="Times New Roman"/>
          <w:szCs w:val="28"/>
        </w:rPr>
        <w:t>analysis</w:t>
      </w:r>
      <w:proofErr w:type="spellEnd"/>
      <w:r w:rsidRPr="00F613A6">
        <w:rPr>
          <w:rFonts w:eastAsia="TimesNewRoman" w:cs="Times New Roman"/>
          <w:szCs w:val="28"/>
        </w:rPr>
        <w:t>)</w:t>
      </w:r>
      <w:r w:rsidR="00AF3297">
        <w:rPr>
          <w:rFonts w:eastAsia="TimesNewRoman" w:cs="Times New Roman"/>
          <w:szCs w:val="28"/>
        </w:rPr>
        <w:t xml:space="preserve"> – </w:t>
      </w:r>
      <w:r w:rsidRPr="00F613A6">
        <w:rPr>
          <w:rFonts w:eastAsia="TimesNewRoman" w:cs="Times New Roman"/>
          <w:szCs w:val="28"/>
        </w:rPr>
        <w:t>метод анализа временных рядов, основанный на преобразовании одномерного временного ряда в многомерный ряд с последующим применением к полученному многомерному временному ряду метода главных компонент.</w:t>
      </w:r>
      <w:r w:rsidR="007C1D2E" w:rsidRPr="008458E7">
        <w:rPr>
          <w:rFonts w:cs="Times New Roman"/>
          <w:szCs w:val="28"/>
        </w:rPr>
        <w:br w:type="page"/>
      </w:r>
    </w:p>
    <w:p w:rsidR="00250E0F" w:rsidRDefault="00250E0F" w:rsidP="00250E0F">
      <w:pPr>
        <w:pStyle w:val="1"/>
      </w:pPr>
      <w:bookmarkStart w:id="4" w:name="_Toc443589266"/>
      <w:r>
        <w:lastRenderedPageBreak/>
        <w:t>СИСТЕМА ГИС</w:t>
      </w:r>
      <w:bookmarkEnd w:id="4"/>
    </w:p>
    <w:p w:rsidR="008E6B55" w:rsidRDefault="005B263A" w:rsidP="005B263A">
      <w:pPr>
        <w:spacing w:after="200"/>
        <w:ind w:firstLine="708"/>
      </w:pPr>
      <w:r>
        <w:t xml:space="preserve">Система ГИС представляет собой </w:t>
      </w:r>
      <w:proofErr w:type="spellStart"/>
      <w:r w:rsidR="00DB0210">
        <w:t>мультиплатформенную</w:t>
      </w:r>
      <w:proofErr w:type="spellEnd"/>
      <w:r>
        <w:t xml:space="preserve"> систему для создания надежных клиент-серверных приложений. С </w:t>
      </w:r>
      <w:r w:rsidR="00DB0210">
        <w:t>помощью</w:t>
      </w:r>
      <w:r>
        <w:t xml:space="preserve"> данной системы разрабатываются как клиентская часть, так и серверная часть.</w:t>
      </w:r>
      <w:r w:rsidR="008E6B55">
        <w:t xml:space="preserve"> Информационная система ГИС архитектурно состоит из двух частей – это само приложение и компоненты, с которыми данное приложение общается.</w:t>
      </w:r>
    </w:p>
    <w:p w:rsidR="008E6B55" w:rsidRDefault="008E6B55" w:rsidP="008E6B55">
      <w:pPr>
        <w:pStyle w:val="3"/>
      </w:pPr>
      <w:bookmarkStart w:id="5" w:name="_Toc443589267"/>
      <w:r>
        <w:t>Разработка приложений</w:t>
      </w:r>
      <w:bookmarkEnd w:id="5"/>
    </w:p>
    <w:p w:rsidR="00A564A8" w:rsidRPr="007F7EE2" w:rsidRDefault="008E6B55" w:rsidP="00A564A8">
      <w:pPr>
        <w:ind w:firstLine="708"/>
      </w:pPr>
      <w:r>
        <w:t xml:space="preserve">В данной информационной системе Клиентская часть, называемая </w:t>
      </w:r>
      <w:r>
        <w:rPr>
          <w:lang w:val="en-US"/>
        </w:rPr>
        <w:t>Graphical</w:t>
      </w:r>
      <w:r w:rsidRPr="008E6B55">
        <w:t xml:space="preserve"> </w:t>
      </w:r>
      <w:r>
        <w:rPr>
          <w:lang w:val="en-US"/>
        </w:rPr>
        <w:t>User</w:t>
      </w:r>
      <w:r w:rsidRPr="008E6B55">
        <w:t xml:space="preserve"> </w:t>
      </w:r>
      <w:r>
        <w:rPr>
          <w:lang w:val="en-US"/>
        </w:rPr>
        <w:t>Interface</w:t>
      </w:r>
      <w:r w:rsidRPr="008E6B55">
        <w:t xml:space="preserve"> (</w:t>
      </w:r>
      <w:r>
        <w:rPr>
          <w:lang w:val="en-US"/>
        </w:rPr>
        <w:t>GUI</w:t>
      </w:r>
      <w:r w:rsidRPr="008E6B55">
        <w:t>)</w:t>
      </w:r>
      <w:r>
        <w:t>,</w:t>
      </w:r>
      <w:r w:rsidRPr="008E6B55">
        <w:t xml:space="preserve"> </w:t>
      </w:r>
      <w:r>
        <w:t xml:space="preserve">может представлять собой  </w:t>
      </w:r>
      <w:r>
        <w:rPr>
          <w:lang w:val="en-US"/>
        </w:rPr>
        <w:t>Web</w:t>
      </w:r>
      <w:r>
        <w:t xml:space="preserve">-страницу или же оконное приложение. Клиентская часть </w:t>
      </w:r>
      <w:r w:rsidR="00DB0210">
        <w:t>полностью</w:t>
      </w:r>
      <w:r>
        <w:t xml:space="preserve"> реализуется на языке </w:t>
      </w:r>
      <w:r>
        <w:rPr>
          <w:lang w:val="en-US"/>
        </w:rPr>
        <w:t>Java</w:t>
      </w:r>
      <w:r w:rsidR="004F0D32">
        <w:t xml:space="preserve">, разработка приложений на данной системе происходит в среде </w:t>
      </w:r>
      <w:r w:rsidR="004F0D32">
        <w:rPr>
          <w:lang w:val="en-US"/>
        </w:rPr>
        <w:t>Eclipse</w:t>
      </w:r>
      <w:r w:rsidR="004F0D32">
        <w:t xml:space="preserve">, с </w:t>
      </w:r>
      <w:r w:rsidR="00DB0210">
        <w:t>помощью</w:t>
      </w:r>
      <w:r w:rsidR="004F0D32">
        <w:t xml:space="preserve"> применения </w:t>
      </w:r>
      <w:r w:rsidR="00DB0210">
        <w:t>соответствующих</w:t>
      </w:r>
      <w:r w:rsidR="004F0D32">
        <w:t xml:space="preserve"> плагинов. </w:t>
      </w:r>
      <w:r>
        <w:t xml:space="preserve">Для каждого </w:t>
      </w:r>
      <w:r>
        <w:rPr>
          <w:lang w:val="en-US"/>
        </w:rPr>
        <w:t>GUI</w:t>
      </w:r>
      <w:r w:rsidRPr="008E6B55">
        <w:t xml:space="preserve"> </w:t>
      </w:r>
      <w:r>
        <w:t xml:space="preserve">реализуется свой </w:t>
      </w:r>
      <w:r w:rsidR="004F0D32" w:rsidRPr="004F0D32">
        <w:rPr>
          <w:i/>
        </w:rPr>
        <w:t>контроллер</w:t>
      </w:r>
      <w:r w:rsidRPr="008E6B55">
        <w:t xml:space="preserve">, </w:t>
      </w:r>
      <w:r>
        <w:t xml:space="preserve">который прослушивает </w:t>
      </w:r>
      <w:r w:rsidR="004F0D32">
        <w:rPr>
          <w:lang w:val="en-US"/>
        </w:rPr>
        <w:t>java</w:t>
      </w:r>
      <w:r w:rsidR="004F0D32" w:rsidRPr="004F0D32">
        <w:t>-</w:t>
      </w:r>
      <w:r>
        <w:t xml:space="preserve">компоненты данного приложения. </w:t>
      </w:r>
      <w:r w:rsidR="004F0D32">
        <w:t>Контроллер</w:t>
      </w:r>
      <w:r w:rsidR="004F0D32" w:rsidRPr="004F0D32">
        <w:t xml:space="preserve"> </w:t>
      </w:r>
      <w:r w:rsidR="004F0D32">
        <w:t xml:space="preserve">представляет собой </w:t>
      </w:r>
      <w:r w:rsidR="004F0D32">
        <w:rPr>
          <w:lang w:val="en-US"/>
        </w:rPr>
        <w:t>Java</w:t>
      </w:r>
      <w:r w:rsidR="004F0D32" w:rsidRPr="004F0D32">
        <w:t xml:space="preserve"> </w:t>
      </w:r>
      <w:r w:rsidR="004F0D32">
        <w:t>класс</w:t>
      </w:r>
      <w:r w:rsidR="004F0D32" w:rsidRPr="004F0D32">
        <w:t xml:space="preserve">, </w:t>
      </w:r>
      <w:r w:rsidR="004F0D32">
        <w:t xml:space="preserve">в котором описано множество методов для обработки стандартных </w:t>
      </w:r>
      <w:r w:rsidR="004F0D32">
        <w:rPr>
          <w:lang w:val="en-US"/>
        </w:rPr>
        <w:t>Java</w:t>
      </w:r>
      <w:r w:rsidR="004F0D32" w:rsidRPr="004F0D32">
        <w:t xml:space="preserve"> </w:t>
      </w:r>
      <w:r w:rsidR="004F0D32">
        <w:t xml:space="preserve">событий </w:t>
      </w:r>
      <w:r w:rsidR="004F0D32">
        <w:rPr>
          <w:lang w:val="en-US"/>
        </w:rPr>
        <w:t>java</w:t>
      </w:r>
      <w:r w:rsidR="004F0D32" w:rsidRPr="004F0D32">
        <w:t>.</w:t>
      </w:r>
      <w:proofErr w:type="spellStart"/>
      <w:r w:rsidR="004F0D32">
        <w:rPr>
          <w:lang w:val="en-US"/>
        </w:rPr>
        <w:t>awt</w:t>
      </w:r>
      <w:proofErr w:type="spellEnd"/>
      <w:r w:rsidR="004F0D32" w:rsidRPr="004F0D32">
        <w:t>.</w:t>
      </w:r>
      <w:proofErr w:type="spellStart"/>
      <w:r w:rsidR="004F0D32">
        <w:rPr>
          <w:lang w:val="en-US"/>
        </w:rPr>
        <w:t>AWTEvent</w:t>
      </w:r>
      <w:proofErr w:type="spellEnd"/>
      <w:r w:rsidR="004F0D32" w:rsidRPr="004F0D32">
        <w:t xml:space="preserve">. </w:t>
      </w:r>
      <w:r w:rsidR="004F0D32">
        <w:t xml:space="preserve">Методы, </w:t>
      </w:r>
      <w:r w:rsidR="00DB0210">
        <w:t>реализованные</w:t>
      </w:r>
      <w:r w:rsidR="004F0D32">
        <w:t xml:space="preserve"> в контроллере можно связать с любой </w:t>
      </w:r>
      <w:r w:rsidR="004F0D32">
        <w:rPr>
          <w:lang w:val="en-US"/>
        </w:rPr>
        <w:t>java</w:t>
      </w:r>
      <w:r w:rsidR="004F0D32" w:rsidRPr="004F0D32">
        <w:t>-</w:t>
      </w:r>
      <w:r w:rsidR="004F0D32">
        <w:t xml:space="preserve">компонентой. Возможны различные варианты связок методов контроллера с </w:t>
      </w:r>
      <w:r w:rsidR="004F0D32">
        <w:rPr>
          <w:lang w:val="en-US"/>
        </w:rPr>
        <w:t>java</w:t>
      </w:r>
      <w:r w:rsidR="004F0D32" w:rsidRPr="004F0D32">
        <w:t>-</w:t>
      </w:r>
      <w:r w:rsidR="004F0D32">
        <w:t>компонентам</w:t>
      </w:r>
      <w:r w:rsidR="00121F21">
        <w:t>и</w:t>
      </w:r>
      <w:r w:rsidR="004F0D32">
        <w:t xml:space="preserve">, т.е. один метод может прослушивать несколько </w:t>
      </w:r>
      <w:r w:rsidR="004F0D32">
        <w:rPr>
          <w:lang w:val="en-US"/>
        </w:rPr>
        <w:t>java</w:t>
      </w:r>
      <w:r w:rsidR="004F0D32" w:rsidRPr="004F0D32">
        <w:t>-</w:t>
      </w:r>
      <w:r w:rsidR="004F0D32">
        <w:t xml:space="preserve">компонент и одну </w:t>
      </w:r>
      <w:r w:rsidR="004F0D32">
        <w:rPr>
          <w:lang w:val="en-US"/>
        </w:rPr>
        <w:t>java</w:t>
      </w:r>
      <w:r w:rsidR="004F0D32" w:rsidRPr="004F0D32">
        <w:t>-</w:t>
      </w:r>
      <w:r w:rsidR="004F0D32">
        <w:t xml:space="preserve">компоненту может прослушивать несколько контроллеров. При возникновении события на </w:t>
      </w:r>
      <w:r w:rsidR="004F0D32">
        <w:rPr>
          <w:lang w:val="en-US"/>
        </w:rPr>
        <w:t>java</w:t>
      </w:r>
      <w:r w:rsidR="004F0D32" w:rsidRPr="004F0D32">
        <w:t>-</w:t>
      </w:r>
      <w:r w:rsidR="004F0D32">
        <w:t xml:space="preserve">компоненте, по порядку вызываются все методы, прослушивающие данную </w:t>
      </w:r>
      <w:r w:rsidR="004F0D32">
        <w:rPr>
          <w:lang w:val="en-US"/>
        </w:rPr>
        <w:t>java</w:t>
      </w:r>
      <w:r w:rsidR="004F0D32" w:rsidRPr="004F0D32">
        <w:t>-</w:t>
      </w:r>
      <w:r w:rsidR="004F0D32">
        <w:t>компоненту.</w:t>
      </w:r>
      <w:r w:rsidR="000746D7">
        <w:t xml:space="preserve"> Контроллер и </w:t>
      </w:r>
      <w:r w:rsidR="000746D7">
        <w:rPr>
          <w:lang w:val="en-US"/>
        </w:rPr>
        <w:t>GUI</w:t>
      </w:r>
      <w:r w:rsidR="000746D7" w:rsidRPr="00A564A8">
        <w:t xml:space="preserve"> </w:t>
      </w:r>
      <w:r w:rsidR="000746D7">
        <w:t>выполняются на стороне клиента.</w:t>
      </w:r>
      <w:r w:rsidR="00A564A8">
        <w:t xml:space="preserve"> Система ГИС предоставляет множество </w:t>
      </w:r>
      <w:r w:rsidR="00A564A8">
        <w:rPr>
          <w:lang w:val="en-US"/>
        </w:rPr>
        <w:t>java</w:t>
      </w:r>
      <w:r w:rsidR="00A564A8" w:rsidRPr="00A564A8">
        <w:t>-</w:t>
      </w:r>
      <w:r w:rsidR="00A564A8">
        <w:t xml:space="preserve">компонент для реализации клиентского интерфейса, такие как кнопки, таблицы, </w:t>
      </w:r>
      <w:r w:rsidR="00DB0210">
        <w:t>лейблы</w:t>
      </w:r>
      <w:r w:rsidR="00A564A8">
        <w:t xml:space="preserve">, различные текстовые поля и редакторы, </w:t>
      </w:r>
      <w:proofErr w:type="spellStart"/>
      <w:r w:rsidR="00A564A8">
        <w:t>просмотрщик</w:t>
      </w:r>
      <w:proofErr w:type="spellEnd"/>
      <w:r w:rsidR="00A564A8">
        <w:t xml:space="preserve"> для </w:t>
      </w:r>
      <w:r w:rsidR="00A564A8">
        <w:rPr>
          <w:lang w:val="en-US"/>
        </w:rPr>
        <w:t>PDF</w:t>
      </w:r>
      <w:r w:rsidR="00A564A8" w:rsidRPr="00A564A8">
        <w:t>-</w:t>
      </w:r>
      <w:r w:rsidR="00A564A8">
        <w:t xml:space="preserve">документов, </w:t>
      </w:r>
      <w:proofErr w:type="spellStart"/>
      <w:r w:rsidR="00A564A8">
        <w:t>просмотрщик</w:t>
      </w:r>
      <w:proofErr w:type="spellEnd"/>
      <w:r w:rsidR="00A564A8">
        <w:t xml:space="preserve"> карты, поля для графиков, поля для </w:t>
      </w:r>
      <w:r w:rsidR="00DB0210">
        <w:t>просмотра</w:t>
      </w:r>
      <w:r w:rsidR="00A564A8">
        <w:t xml:space="preserve"> времени и иные компоненты для управления и работы с данными.</w:t>
      </w:r>
      <w:r w:rsidR="00BE63AB">
        <w:t xml:space="preserve"> С </w:t>
      </w:r>
      <w:r w:rsidR="00DB0210">
        <w:t>помощью</w:t>
      </w:r>
      <w:r w:rsidR="00BE63AB">
        <w:t xml:space="preserve"> </w:t>
      </w:r>
      <w:proofErr w:type="gramStart"/>
      <w:r w:rsidR="00BE63AB">
        <w:t>специальных</w:t>
      </w:r>
      <w:proofErr w:type="gramEnd"/>
      <w:r w:rsidR="00BE63AB">
        <w:t xml:space="preserve"> плагинов в среде </w:t>
      </w:r>
      <w:r w:rsidR="00BE63AB">
        <w:rPr>
          <w:lang w:val="en-US"/>
        </w:rPr>
        <w:t>Eclipse</w:t>
      </w:r>
      <w:r w:rsidR="00BE63AB" w:rsidRPr="00BE63AB">
        <w:t xml:space="preserve"> </w:t>
      </w:r>
      <w:r w:rsidR="00BE63AB">
        <w:t>возможен просмотр и редактирование графического интерфейса приложения.</w:t>
      </w:r>
      <w:r w:rsidR="007F7EE2" w:rsidRPr="007F7EE2">
        <w:t xml:space="preserve"> </w:t>
      </w:r>
      <w:r w:rsidR="007F7EE2">
        <w:t xml:space="preserve">В редакторе графического </w:t>
      </w:r>
      <w:proofErr w:type="gramStart"/>
      <w:r w:rsidR="00DB0210">
        <w:t>интерфейса</w:t>
      </w:r>
      <w:proofErr w:type="gramEnd"/>
      <w:r w:rsidR="007F7EE2">
        <w:t xml:space="preserve"> </w:t>
      </w:r>
      <w:r w:rsidR="00DB0210">
        <w:t>возможно</w:t>
      </w:r>
      <w:r w:rsidR="007F7EE2">
        <w:t xml:space="preserve"> устанавливать любое расположение предоставляемых </w:t>
      </w:r>
      <w:r w:rsidR="007F7EE2">
        <w:rPr>
          <w:lang w:val="en-US"/>
        </w:rPr>
        <w:t>java</w:t>
      </w:r>
      <w:r w:rsidR="007F7EE2" w:rsidRPr="007F7EE2">
        <w:t>-</w:t>
      </w:r>
      <w:r w:rsidR="007F7EE2">
        <w:t xml:space="preserve">компонент. Так же в редакторе производится установка всех свойств выбранных компонент. </w:t>
      </w:r>
      <w:r w:rsidR="00DB0210">
        <w:t>Например,</w:t>
      </w:r>
      <w:r w:rsidR="007F7EE2">
        <w:t xml:space="preserve"> таких как возможность </w:t>
      </w:r>
      <w:proofErr w:type="gramStart"/>
      <w:r w:rsidR="007F7EE2">
        <w:t>редактирования</w:t>
      </w:r>
      <w:proofErr w:type="gramEnd"/>
      <w:r w:rsidR="007F7EE2">
        <w:t xml:space="preserve"> полей, названия </w:t>
      </w:r>
      <w:r w:rsidR="00DB0210">
        <w:t>лейблов</w:t>
      </w:r>
      <w:r w:rsidR="007F7EE2">
        <w:t xml:space="preserve">, возможность </w:t>
      </w:r>
      <w:r w:rsidR="00DB0210">
        <w:t>фокусировки</w:t>
      </w:r>
      <w:r w:rsidR="007F7EE2">
        <w:t xml:space="preserve"> и т.д. Кроме того система ГИС поддерживает создание логических условий. Логические условия чаще всего применяются для того, чтобы запретить или разрешить редактирование полей, сделать их фокусируемыми или запретить </w:t>
      </w:r>
      <w:r w:rsidR="00DB0210">
        <w:t>фокусировку</w:t>
      </w:r>
      <w:r w:rsidR="007F7EE2">
        <w:t xml:space="preserve"> или разрешить или запретить различные действия на </w:t>
      </w:r>
      <w:r w:rsidR="007F7EE2">
        <w:lastRenderedPageBreak/>
        <w:t>пользовательском интерфейсе. Логические условия вычисляются динамически при возникновении различных событий на пользовательском интерфейсе</w:t>
      </w:r>
      <w:r w:rsidR="00DB0210" w:rsidRPr="00DB0210">
        <w:t xml:space="preserve">, </w:t>
      </w:r>
      <w:r w:rsidR="007F7EE2">
        <w:t>результат их вычисления зависит от содержимого полей данного приложения.</w:t>
      </w:r>
    </w:p>
    <w:p w:rsidR="00992DC7" w:rsidRDefault="000746D7" w:rsidP="000746D7">
      <w:pPr>
        <w:ind w:firstLine="708"/>
      </w:pPr>
      <w:r>
        <w:t xml:space="preserve">Контролер в свою очередь связан с </w:t>
      </w:r>
      <w:r w:rsidRPr="000746D7">
        <w:rPr>
          <w:i/>
        </w:rPr>
        <w:t>сервисом</w:t>
      </w:r>
      <w:r>
        <w:t xml:space="preserve">. Данная связь происходит посредством сети. Сервис является связующим звеном между клиентской частью и сервером. Сервис так же реализован на языке </w:t>
      </w:r>
      <w:r>
        <w:rPr>
          <w:lang w:val="en-US"/>
        </w:rPr>
        <w:t>Java</w:t>
      </w:r>
      <w:r w:rsidRPr="000746D7">
        <w:t xml:space="preserve"> </w:t>
      </w:r>
      <w:r>
        <w:t>и выполняется на отдельном сервере</w:t>
      </w:r>
      <w:r w:rsidR="001F5F24">
        <w:t xml:space="preserve"> с </w:t>
      </w:r>
      <w:r w:rsidR="00DB0210">
        <w:t>помощью</w:t>
      </w:r>
      <w:r w:rsidR="001F5F24">
        <w:t xml:space="preserve"> программного продукта </w:t>
      </w:r>
      <w:r w:rsidR="001F5F24">
        <w:rPr>
          <w:lang w:val="en-US"/>
        </w:rPr>
        <w:t>IBM</w:t>
      </w:r>
      <w:r w:rsidR="001F5F24" w:rsidRPr="001F5F24">
        <w:t xml:space="preserve"> </w:t>
      </w:r>
      <w:r w:rsidR="001F5F24">
        <w:rPr>
          <w:lang w:val="en-US"/>
        </w:rPr>
        <w:t>WS</w:t>
      </w:r>
      <w:r w:rsidR="001F5F24" w:rsidRPr="001F5F24">
        <w:t xml:space="preserve"> </w:t>
      </w:r>
      <w:r w:rsidR="001F5F24">
        <w:rPr>
          <w:lang w:val="en-US"/>
        </w:rPr>
        <w:t>Application</w:t>
      </w:r>
      <w:r w:rsidR="001F5F24" w:rsidRPr="001F5F24">
        <w:t xml:space="preserve"> </w:t>
      </w:r>
      <w:r w:rsidR="001F5F24">
        <w:rPr>
          <w:lang w:val="en-US"/>
        </w:rPr>
        <w:t>Server</w:t>
      </w:r>
      <w:r w:rsidR="001F5F24" w:rsidRPr="001F5F24">
        <w:t>.</w:t>
      </w:r>
      <w:r w:rsidR="00992DC7" w:rsidRPr="00992DC7">
        <w:t xml:space="preserve"> </w:t>
      </w:r>
    </w:p>
    <w:p w:rsidR="00992DC7" w:rsidRDefault="00992DC7" w:rsidP="000746D7">
      <w:pPr>
        <w:ind w:firstLine="708"/>
      </w:pPr>
      <w:r>
        <w:t>Данный продукт является</w:t>
      </w:r>
      <w:r w:rsidR="001F5F24" w:rsidRPr="001F5F24">
        <w:t xml:space="preserve"> </w:t>
      </w:r>
      <w:r>
        <w:t xml:space="preserve">промежуточным программным обеспечением, которое позволяет приложениям работать на разных платформах на основе веб-технологий. </w:t>
      </w:r>
      <w:r>
        <w:rPr>
          <w:lang w:val="en-US"/>
        </w:rPr>
        <w:t>WS</w:t>
      </w:r>
      <w:r w:rsidRPr="00992DC7">
        <w:t xml:space="preserve"> </w:t>
      </w:r>
      <w:r w:rsidR="00BE63AB">
        <w:t>использует открытые стандарты</w:t>
      </w:r>
      <w:r w:rsidRPr="00992DC7">
        <w:t xml:space="preserve"> </w:t>
      </w:r>
      <w:proofErr w:type="gramStart"/>
      <w:r>
        <w:rPr>
          <w:lang w:val="en-US"/>
        </w:rPr>
        <w:t>XML</w:t>
      </w:r>
      <w:r w:rsidR="00A80C8F" w:rsidRPr="009674A4">
        <w:t>[</w:t>
      </w:r>
      <w:proofErr w:type="gramEnd"/>
      <w:r w:rsidR="007C0743">
        <w:rPr>
          <w:lang w:val="en-US"/>
        </w:rPr>
        <w:fldChar w:fldCharType="begin"/>
      </w:r>
      <w:r w:rsidR="00A80C8F" w:rsidRPr="009674A4">
        <w:instrText xml:space="preserve"> </w:instrText>
      </w:r>
      <w:r w:rsidR="00A80C8F">
        <w:rPr>
          <w:lang w:val="en-US"/>
        </w:rPr>
        <w:instrText>REF</w:instrText>
      </w:r>
      <w:r w:rsidR="00A80C8F" w:rsidRPr="009674A4">
        <w:instrText xml:space="preserve"> _</w:instrText>
      </w:r>
      <w:r w:rsidR="00A80C8F">
        <w:rPr>
          <w:lang w:val="en-US"/>
        </w:rPr>
        <w:instrText>Ref</w:instrText>
      </w:r>
      <w:r w:rsidR="00A80C8F" w:rsidRPr="009674A4">
        <w:instrText>443591348 \</w:instrText>
      </w:r>
      <w:r w:rsidR="00A80C8F">
        <w:rPr>
          <w:lang w:val="en-US"/>
        </w:rPr>
        <w:instrText>r</w:instrText>
      </w:r>
      <w:r w:rsidR="00A80C8F" w:rsidRPr="009674A4">
        <w:instrText xml:space="preserve"> \</w:instrText>
      </w:r>
      <w:r w:rsidR="00A80C8F">
        <w:rPr>
          <w:lang w:val="en-US"/>
        </w:rPr>
        <w:instrText>h</w:instrText>
      </w:r>
      <w:r w:rsidR="00A80C8F" w:rsidRPr="009674A4">
        <w:instrText xml:space="preserve"> </w:instrText>
      </w:r>
      <w:r w:rsidR="007C0743">
        <w:rPr>
          <w:lang w:val="en-US"/>
        </w:rPr>
      </w:r>
      <w:r w:rsidR="007C0743">
        <w:rPr>
          <w:lang w:val="en-US"/>
        </w:rPr>
        <w:fldChar w:fldCharType="separate"/>
      </w:r>
      <w:r w:rsidR="00A80C8F" w:rsidRPr="009674A4">
        <w:t>1</w:t>
      </w:r>
      <w:r w:rsidR="007C0743">
        <w:rPr>
          <w:lang w:val="en-US"/>
        </w:rPr>
        <w:fldChar w:fldCharType="end"/>
      </w:r>
      <w:r w:rsidR="00A80C8F" w:rsidRPr="009674A4">
        <w:t>]</w:t>
      </w:r>
      <w:r w:rsidRPr="00992DC7">
        <w:t>.</w:t>
      </w:r>
      <w:r>
        <w:t xml:space="preserve"> </w:t>
      </w:r>
    </w:p>
    <w:p w:rsidR="00BE63AB" w:rsidRPr="00865E8D" w:rsidRDefault="00992DC7" w:rsidP="00BE63AB">
      <w:pPr>
        <w:ind w:firstLine="708"/>
      </w:pPr>
      <w:r>
        <w:t xml:space="preserve">С </w:t>
      </w:r>
      <w:r w:rsidR="00DB0210">
        <w:t>помощью</w:t>
      </w:r>
      <w:r>
        <w:t xml:space="preserve"> сервиса производится отдельная часть реализации бизнес логики приложения. А именно производится проверка данных, введенных пользователем. Например, это может быть проверка допустимых комбинаций данных. Так же с </w:t>
      </w:r>
      <w:r w:rsidR="00DB0210">
        <w:t>помощью</w:t>
      </w:r>
      <w:r>
        <w:t xml:space="preserve"> сервиса можно запустить другое </w:t>
      </w:r>
      <w:r w:rsidR="00A564A8">
        <w:t xml:space="preserve">клиентское </w:t>
      </w:r>
      <w:r>
        <w:t>приложение</w:t>
      </w:r>
      <w:r w:rsidR="00A564A8">
        <w:t>. При этом есть возможность</w:t>
      </w:r>
      <w:r>
        <w:t xml:space="preserve"> </w:t>
      </w:r>
      <w:r w:rsidR="00A564A8">
        <w:t xml:space="preserve">автоматически </w:t>
      </w:r>
      <w:r>
        <w:t xml:space="preserve">заполнить в новом </w:t>
      </w:r>
      <w:r w:rsidR="00A564A8">
        <w:t>приложении различные поля, основываясь на данных из предыдущего приложения.</w:t>
      </w:r>
      <w:r w:rsidR="00865E8D">
        <w:t xml:space="preserve"> Сервис представляет собой </w:t>
      </w:r>
      <w:r w:rsidR="00865E8D">
        <w:rPr>
          <w:lang w:val="en-US"/>
        </w:rPr>
        <w:t>java</w:t>
      </w:r>
      <w:r w:rsidR="00865E8D" w:rsidRPr="00865E8D">
        <w:t>-</w:t>
      </w:r>
      <w:r w:rsidR="00865E8D">
        <w:t>класс, в котором описаны различные методы. Методы сервиса удаленно вызывает контроллер.</w:t>
      </w:r>
    </w:p>
    <w:p w:rsidR="002005B8" w:rsidRDefault="00BE63AB" w:rsidP="00BE63AB">
      <w:pPr>
        <w:ind w:firstLine="708"/>
      </w:pPr>
      <w:r>
        <w:t>Далее сервис вызывает серверную часть приложения с помо</w:t>
      </w:r>
      <w:r w:rsidR="00723327">
        <w:t>щ</w:t>
      </w:r>
      <w:r>
        <w:t xml:space="preserve">ью специальных компонент называемых </w:t>
      </w:r>
      <w:proofErr w:type="spellStart"/>
      <w:r w:rsidRPr="00BE63AB">
        <w:rPr>
          <w:i/>
        </w:rPr>
        <w:t>бинами</w:t>
      </w:r>
      <w:proofErr w:type="spellEnd"/>
      <w:r>
        <w:t xml:space="preserve">. </w:t>
      </w:r>
      <w:proofErr w:type="spellStart"/>
      <w:r>
        <w:t>Бины</w:t>
      </w:r>
      <w:proofErr w:type="spellEnd"/>
      <w:r>
        <w:t xml:space="preserve"> представляют собой несколько </w:t>
      </w:r>
      <w:r>
        <w:rPr>
          <w:lang w:val="en-US"/>
        </w:rPr>
        <w:t>java</w:t>
      </w:r>
      <w:r>
        <w:t xml:space="preserve">-классов и служат для </w:t>
      </w:r>
      <w:r w:rsidR="00DB0210">
        <w:t>связи</w:t>
      </w:r>
      <w:r>
        <w:t xml:space="preserve"> между различными системами. Таким </w:t>
      </w:r>
      <w:r w:rsidR="00DB0210">
        <w:t>образом,</w:t>
      </w:r>
      <w:r>
        <w:t xml:space="preserve"> возможно </w:t>
      </w:r>
      <w:proofErr w:type="spellStart"/>
      <w:r w:rsidR="00DB0210">
        <w:t>мультиплатформенное</w:t>
      </w:r>
      <w:proofErr w:type="spellEnd"/>
      <w:r>
        <w:t xml:space="preserve"> программирование. В системе ГИС клиентская часть полностью реализована на языке </w:t>
      </w:r>
      <w:r>
        <w:rPr>
          <w:lang w:val="en-US"/>
        </w:rPr>
        <w:t>Java</w:t>
      </w:r>
      <w:r w:rsidRPr="00BE63AB">
        <w:t xml:space="preserve">, </w:t>
      </w:r>
      <w:r>
        <w:t xml:space="preserve">а серверная на языке Ген, поддерживаемом компанией СА. </w:t>
      </w:r>
    </w:p>
    <w:p w:rsidR="005B263A" w:rsidRPr="005B263A" w:rsidRDefault="00BE63AB" w:rsidP="008E6B55">
      <w:pPr>
        <w:pStyle w:val="3"/>
      </w:pPr>
      <w:bookmarkStart w:id="6" w:name="_Toc443589268"/>
      <w:r>
        <w:t>Раз</w:t>
      </w:r>
      <w:r w:rsidR="008E6B55">
        <w:t>р</w:t>
      </w:r>
      <w:r>
        <w:t>а</w:t>
      </w:r>
      <w:r w:rsidR="008E6B55">
        <w:t>ботка компонент</w:t>
      </w:r>
      <w:bookmarkEnd w:id="6"/>
    </w:p>
    <w:p w:rsidR="00A404FD" w:rsidRDefault="00A404FD" w:rsidP="00A404FD">
      <w:pPr>
        <w:ind w:firstLine="708"/>
      </w:pPr>
      <w:r>
        <w:t xml:space="preserve">Разработка </w:t>
      </w:r>
      <w:r w:rsidR="00444D4B">
        <w:t xml:space="preserve">сервера </w:t>
      </w:r>
      <w:r>
        <w:t xml:space="preserve">производится на языке Ген. Язык Ген является объектным и высоко структурированным. Т.е. в данном языке все является объектом и существует жесткая структура написания программ на данном языке. Структурированность данного языка помогает избегать синтаксических и большую часть логических ошибок. Для данного языка поддерживается специальная среда, которая помогает разработчикам в создании и управлении крупномасштабными </w:t>
      </w:r>
      <w:proofErr w:type="spellStart"/>
      <w:r w:rsidR="00DB0210">
        <w:t>мультиплатформенными</w:t>
      </w:r>
      <w:proofErr w:type="spellEnd"/>
      <w:r>
        <w:t xml:space="preserve"> приложениями. С </w:t>
      </w:r>
      <w:r w:rsidR="00DB0210">
        <w:t>помощью</w:t>
      </w:r>
      <w:r>
        <w:t xml:space="preserve"> данного языка происходит описание архитектуры приложения и последующая генерация структурного скелета приложения и его связующих звеньев. В  случае системы ГИС производится описание контроллера, сервиса и </w:t>
      </w:r>
      <w:proofErr w:type="spellStart"/>
      <w:r>
        <w:t>бинов</w:t>
      </w:r>
      <w:proofErr w:type="spellEnd"/>
      <w:r>
        <w:t xml:space="preserve">.  Среда разработки использует гибкие методологии для дизайна, развертывания </w:t>
      </w:r>
      <w:r>
        <w:lastRenderedPageBreak/>
        <w:t xml:space="preserve">и управления приложениями. Т.е. с </w:t>
      </w:r>
      <w:r w:rsidR="00DB0210">
        <w:t>помощью</w:t>
      </w:r>
      <w:r>
        <w:t xml:space="preserve"> данного языка и данной системы возможна перегенерация всей архитектуры приложения в любой момент разработки и адаптация процесса разработки к новым требованиям.</w:t>
      </w:r>
    </w:p>
    <w:p w:rsidR="00A404FD" w:rsidRDefault="00A404FD" w:rsidP="00313E36">
      <w:pPr>
        <w:ind w:firstLine="708"/>
      </w:pPr>
      <w:r>
        <w:t xml:space="preserve">При развертывании на сервере программы, написанной на </w:t>
      </w:r>
      <w:r w:rsidR="00880585">
        <w:t>я</w:t>
      </w:r>
      <w:r>
        <w:t xml:space="preserve">зыке Ген – происходит преобразование исходного кода языка Ген в низкоуровневый код на языке </w:t>
      </w:r>
      <w:r>
        <w:rPr>
          <w:lang w:val="en-US"/>
        </w:rPr>
        <w:t>COBOL</w:t>
      </w:r>
      <w:r>
        <w:t>, пос</w:t>
      </w:r>
      <w:r w:rsidR="00313E36">
        <w:t>ле чего выполняется</w:t>
      </w:r>
      <w:r>
        <w:t xml:space="preserve"> компиляция, линковка и запуск программы на сервере</w:t>
      </w:r>
      <w:r w:rsidR="001F6F8E" w:rsidRPr="001F6F8E">
        <w:t>[</w:t>
      </w:r>
      <w:r w:rsidR="007C0743">
        <w:fldChar w:fldCharType="begin"/>
      </w:r>
      <w:r w:rsidR="00A80C8F">
        <w:instrText xml:space="preserve"> REF _Ref443591363 \r \h </w:instrText>
      </w:r>
      <w:r w:rsidR="007C0743">
        <w:fldChar w:fldCharType="separate"/>
      </w:r>
      <w:r w:rsidR="00A80C8F">
        <w:t>2</w:t>
      </w:r>
      <w:r w:rsidR="007C0743">
        <w:fldChar w:fldCharType="end"/>
      </w:r>
      <w:r w:rsidR="001F6F8E" w:rsidRPr="001F6F8E">
        <w:t>]</w:t>
      </w:r>
      <w:r>
        <w:t>.</w:t>
      </w:r>
      <w:r w:rsidR="00880585">
        <w:t xml:space="preserve"> Для развертывания сервера используется </w:t>
      </w:r>
      <w:proofErr w:type="spellStart"/>
      <w:r w:rsidR="00880585">
        <w:t>мэинфреим</w:t>
      </w:r>
      <w:proofErr w:type="spellEnd"/>
      <w:r w:rsidR="00880585">
        <w:t xml:space="preserve"> под управлением  операционной системы для серверов </w:t>
      </w:r>
      <w:r w:rsidR="00880585">
        <w:rPr>
          <w:lang w:val="en-US"/>
        </w:rPr>
        <w:t>z</w:t>
      </w:r>
      <w:r w:rsidR="00880585" w:rsidRPr="00880585">
        <w:t>/</w:t>
      </w:r>
      <w:r w:rsidR="00880585">
        <w:rPr>
          <w:lang w:val="en-US"/>
        </w:rPr>
        <w:t>OS</w:t>
      </w:r>
      <w:r w:rsidR="00880585" w:rsidRPr="00880585">
        <w:t xml:space="preserve">, </w:t>
      </w:r>
      <w:r w:rsidR="00880585">
        <w:t xml:space="preserve">которую разрабатывает </w:t>
      </w:r>
      <w:r w:rsidR="00313E36">
        <w:t xml:space="preserve">и поддерживает </w:t>
      </w:r>
      <w:r w:rsidR="00880585">
        <w:t xml:space="preserve">компания </w:t>
      </w:r>
      <w:r w:rsidR="00880585">
        <w:rPr>
          <w:lang w:val="en-US"/>
        </w:rPr>
        <w:t>IBM</w:t>
      </w:r>
      <w:r w:rsidR="00880585">
        <w:t>.</w:t>
      </w:r>
    </w:p>
    <w:p w:rsidR="00313E36" w:rsidRDefault="00313E36" w:rsidP="00313E36">
      <w:pPr>
        <w:ind w:firstLine="708"/>
      </w:pPr>
      <w:r>
        <w:t>Язык Ген является процедурным. Таким образом, в языке Ген программа описывается  в виде процедуры, из процедуры могут вызываться блоки кода и другие процедуры. В процессе выполнения процедуры происходит работа с объектами.</w:t>
      </w:r>
      <w:r w:rsidR="00F01577">
        <w:t xml:space="preserve"> Так же стоит отметить, что у каждой процедуры есть </w:t>
      </w:r>
      <w:r w:rsidR="00F01577" w:rsidRPr="00F01577">
        <w:rPr>
          <w:i/>
        </w:rPr>
        <w:t>импорты</w:t>
      </w:r>
      <w:r w:rsidR="00F01577">
        <w:t xml:space="preserve"> и </w:t>
      </w:r>
      <w:r w:rsidR="00F01577" w:rsidRPr="00F01577">
        <w:rPr>
          <w:i/>
        </w:rPr>
        <w:t>экспорты</w:t>
      </w:r>
      <w:r w:rsidR="00F01577">
        <w:t>. Импорты – те объекты, которые подаются процедуре на вход. Экспорты – те объекты, которые процедура возвращает.</w:t>
      </w:r>
    </w:p>
    <w:p w:rsidR="00A404FD" w:rsidRDefault="00313E36" w:rsidP="00444D4B">
      <w:pPr>
        <w:ind w:firstLine="708"/>
      </w:pPr>
      <w:r>
        <w:t xml:space="preserve">Архитектура всего приложения разрабатывается на </w:t>
      </w:r>
      <w:r w:rsidR="00F01577">
        <w:t>языке Ген с помощью процедур сле</w:t>
      </w:r>
      <w:r>
        <w:t>дующим образом</w:t>
      </w:r>
      <w:r w:rsidR="00865E8D">
        <w:t>. Изначально р</w:t>
      </w:r>
      <w:r>
        <w:t xml:space="preserve">азрабатывается </w:t>
      </w:r>
      <w:r w:rsidR="00DB0210">
        <w:t>процедура,</w:t>
      </w:r>
      <w:r>
        <w:t xml:space="preserve"> в которой </w:t>
      </w:r>
      <w:r w:rsidR="00865E8D">
        <w:t>описываются события соответствующие методам сервиса. В данных событиях происходит различная установка системных данных и, при необходимости вызова сервера, описывается</w:t>
      </w:r>
      <w:r w:rsidR="00DB0210" w:rsidRPr="00DB0210">
        <w:t>,</w:t>
      </w:r>
      <w:r w:rsidR="00865E8D">
        <w:t xml:space="preserve"> какой сервер должен быть вызван при возникновении данного события. Далее происходит описание процедуры, </w:t>
      </w:r>
      <w:r w:rsidR="00DB0210">
        <w:t>соответствующей</w:t>
      </w:r>
      <w:r w:rsidR="00865E8D">
        <w:t xml:space="preserve"> контроллеру.</w:t>
      </w:r>
      <w:r w:rsidR="00CA116C">
        <w:t xml:space="preserve"> В данной процедуре, для описания методов контроллера, так же используются события. В каждом событии контроллера указывается то, какие события из сервиса необходимо вызвать в процессе обработки.</w:t>
      </w:r>
      <w:r w:rsidR="00F01577">
        <w:t xml:space="preserve"> Так же устанавливается различная системная информация. Если возникает такая необходимость – можно из контроллера произвести вызов сервера, миновав сервис. В </w:t>
      </w:r>
      <w:r w:rsidR="00DB0210">
        <w:t>экспортах</w:t>
      </w:r>
      <w:r w:rsidR="00F01577">
        <w:t xml:space="preserve"> данной процедуры происходит определения объектов, которые будут пересылаться между клиентской частью и сервером, а в импортах – описание объектов, которыми можно инициализировать данное приложение для оперативного открытия через сервис (вызов данного приложения из других приложений).</w:t>
      </w:r>
    </w:p>
    <w:p w:rsidR="00977906" w:rsidRPr="00977906" w:rsidRDefault="00977906" w:rsidP="00444D4B">
      <w:pPr>
        <w:ind w:firstLine="708"/>
      </w:pPr>
      <w:r>
        <w:t xml:space="preserve">Система ГИС предоставляет специальный плагин, который производит чтение и анализ описанных выше процедур, написанных на языке Ген. </w:t>
      </w:r>
      <w:r w:rsidR="00DB0210">
        <w:t>Рассматриваемый</w:t>
      </w:r>
      <w:r>
        <w:t xml:space="preserve"> плагин предназначен для генерации каркаса приложения, т.е. для создания структуры всех </w:t>
      </w:r>
      <w:r>
        <w:rPr>
          <w:lang w:val="en-US"/>
        </w:rPr>
        <w:t>java</w:t>
      </w:r>
      <w:r w:rsidRPr="00977906">
        <w:t>-</w:t>
      </w:r>
      <w:r>
        <w:t xml:space="preserve">классов данного </w:t>
      </w:r>
      <w:r w:rsidR="00DB0210">
        <w:t>приложения</w:t>
      </w:r>
      <w:r>
        <w:t xml:space="preserve">. Например, </w:t>
      </w:r>
      <w:proofErr w:type="gramStart"/>
      <w:r>
        <w:t>таких</w:t>
      </w:r>
      <w:proofErr w:type="gramEnd"/>
      <w:r>
        <w:t xml:space="preserve"> как контроллер или сервис. Так же </w:t>
      </w:r>
      <w:proofErr w:type="gramStart"/>
      <w:r>
        <w:t>данный</w:t>
      </w:r>
      <w:proofErr w:type="gramEnd"/>
      <w:r>
        <w:t xml:space="preserve"> плагин предназначен для полной или частичной перегенерации архитектуры приложения. Данная способность позволяет поддерживать  возможность разработки с применением </w:t>
      </w:r>
      <w:r>
        <w:lastRenderedPageBreak/>
        <w:t>гибких методологий, в которых требования к дизайну и архитектуре конечного продукта постоянно меняются.</w:t>
      </w:r>
    </w:p>
    <w:p w:rsidR="0055762C" w:rsidRDefault="00444D4B" w:rsidP="0055762C">
      <w:pPr>
        <w:ind w:firstLine="708"/>
      </w:pPr>
      <w:r>
        <w:t xml:space="preserve">Сам сервер описывается на языке Ген в виде процедуры. Из данной процедуры может происходить </w:t>
      </w:r>
      <w:r w:rsidR="00DB0210">
        <w:t>вызов</w:t>
      </w:r>
      <w:r>
        <w:t xml:space="preserve"> отдельных блоков кода и других процедур, называемых </w:t>
      </w:r>
      <w:r w:rsidRPr="00444D4B">
        <w:rPr>
          <w:i/>
        </w:rPr>
        <w:t>операциями</w:t>
      </w:r>
      <w:r>
        <w:t xml:space="preserve"> или </w:t>
      </w:r>
      <w:r w:rsidRPr="00444D4B">
        <w:rPr>
          <w:i/>
        </w:rPr>
        <w:t>компонентами</w:t>
      </w:r>
      <w:r>
        <w:t>. Блоки кода обычно используются для обобщения выпол</w:t>
      </w:r>
      <w:r w:rsidR="0055762C">
        <w:t>н</w:t>
      </w:r>
      <w:r>
        <w:t xml:space="preserve">яемых действий, например, таких как </w:t>
      </w:r>
      <w:proofErr w:type="gramStart"/>
      <w:r>
        <w:t>управление</w:t>
      </w:r>
      <w:proofErr w:type="gramEnd"/>
      <w:r>
        <w:t xml:space="preserve"> данными (создание, модификация, удалени</w:t>
      </w:r>
      <w:r w:rsidR="0055762C">
        <w:t>е</w:t>
      </w:r>
      <w:r>
        <w:t>) или считывани</w:t>
      </w:r>
      <w:r w:rsidR="0055762C">
        <w:t>е</w:t>
      </w:r>
      <w:r>
        <w:t xml:space="preserve"> данных. Операции предназначены для программной реализации работы с данными, т.е. непосредственного обращения к серверам </w:t>
      </w:r>
      <w:r w:rsidR="0055762C">
        <w:t xml:space="preserve">с </w:t>
      </w:r>
      <w:r>
        <w:t xml:space="preserve">базами данных и </w:t>
      </w:r>
      <w:r w:rsidR="00DB0210">
        <w:t>выполнения</w:t>
      </w:r>
      <w:r>
        <w:t xml:space="preserve"> </w:t>
      </w:r>
      <w:r>
        <w:rPr>
          <w:lang w:val="en-US"/>
        </w:rPr>
        <w:t>SQL</w:t>
      </w:r>
      <w:r>
        <w:t>-запросов</w:t>
      </w:r>
      <w:r w:rsidR="0055762C">
        <w:t xml:space="preserve"> в базе данных </w:t>
      </w:r>
      <w:r w:rsidR="0055762C">
        <w:rPr>
          <w:lang w:val="en-US"/>
        </w:rPr>
        <w:t>DB</w:t>
      </w:r>
      <w:r w:rsidR="0055762C" w:rsidRPr="0055762C">
        <w:t>2</w:t>
      </w:r>
      <w:r>
        <w:t>.</w:t>
      </w:r>
      <w:r w:rsidR="0055762C">
        <w:t xml:space="preserve"> Так же операции могут выполнять преобразование данных и возвращение определенных значений, например, текущее время или дата. При работе с базами данных используются специальные объекты-сущности, которые соответствуют таблицам базы данных. Архитектурно операции состоят из следующих блоков</w:t>
      </w:r>
      <w:r w:rsidR="0055762C">
        <w:rPr>
          <w:lang w:val="en-US"/>
        </w:rPr>
        <w:t>:</w:t>
      </w:r>
    </w:p>
    <w:p w:rsidR="0055762C" w:rsidRPr="0055762C" w:rsidRDefault="0055762C" w:rsidP="0055762C">
      <w:pPr>
        <w:ind w:firstLine="708"/>
      </w:pPr>
    </w:p>
    <w:p w:rsidR="0055762C" w:rsidRDefault="0091050D" w:rsidP="00FA1329">
      <w:pPr>
        <w:pStyle w:val="aa"/>
        <w:numPr>
          <w:ilvl w:val="0"/>
          <w:numId w:val="9"/>
        </w:numPr>
      </w:pPr>
      <w:r>
        <w:t>и</w:t>
      </w:r>
      <w:r w:rsidR="0055762C">
        <w:t>нтерфейс</w:t>
      </w:r>
      <w:r>
        <w:rPr>
          <w:lang w:val="en-US"/>
        </w:rPr>
        <w:t>;</w:t>
      </w:r>
    </w:p>
    <w:p w:rsidR="0055762C" w:rsidRDefault="0055762C" w:rsidP="00FA1329">
      <w:pPr>
        <w:pStyle w:val="aa"/>
        <w:numPr>
          <w:ilvl w:val="0"/>
          <w:numId w:val="9"/>
        </w:numPr>
      </w:pPr>
      <w:proofErr w:type="spellStart"/>
      <w:r>
        <w:t>маппер</w:t>
      </w:r>
      <w:proofErr w:type="spellEnd"/>
      <w:r>
        <w:rPr>
          <w:lang w:val="en-US"/>
        </w:rPr>
        <w:t>;</w:t>
      </w:r>
    </w:p>
    <w:p w:rsidR="0055762C" w:rsidRPr="0055762C" w:rsidRDefault="0055762C" w:rsidP="00FA1329">
      <w:pPr>
        <w:pStyle w:val="aa"/>
        <w:numPr>
          <w:ilvl w:val="0"/>
          <w:numId w:val="9"/>
        </w:numPr>
      </w:pPr>
      <w:r>
        <w:t>блоки копирования</w:t>
      </w:r>
      <w:r>
        <w:rPr>
          <w:lang w:val="en-US"/>
        </w:rPr>
        <w:t>;</w:t>
      </w:r>
    </w:p>
    <w:p w:rsidR="0055762C" w:rsidRDefault="0055762C" w:rsidP="00FA1329">
      <w:pPr>
        <w:pStyle w:val="aa"/>
        <w:numPr>
          <w:ilvl w:val="0"/>
          <w:numId w:val="9"/>
        </w:numPr>
      </w:pPr>
      <w:r>
        <w:t>имплементация.</w:t>
      </w:r>
    </w:p>
    <w:p w:rsidR="0055762C" w:rsidRDefault="0055762C" w:rsidP="0055762C"/>
    <w:p w:rsidR="00D13DC9" w:rsidRDefault="0055762C" w:rsidP="0055762C">
      <w:pPr>
        <w:ind w:firstLine="708"/>
      </w:pPr>
      <w:r>
        <w:t>При вызове какой-либо компоненты используется интерфейс. Интерфейс разрабатывается следующим образом. Изначально в интерфейсе определяется</w:t>
      </w:r>
      <w:r w:rsidR="00DB0210">
        <w:t>,</w:t>
      </w:r>
      <w:r>
        <w:t xml:space="preserve"> какие объекты принимает данная компонента и какие возвращает. А программная реализация состоит только из вызова </w:t>
      </w:r>
      <w:proofErr w:type="spellStart"/>
      <w:r>
        <w:t>маппера</w:t>
      </w:r>
      <w:proofErr w:type="spellEnd"/>
      <w:r>
        <w:t>.</w:t>
      </w:r>
      <w:r w:rsidR="00D13DC9">
        <w:t xml:space="preserve"> После этого происходит компиляция и линковка интерфейса. </w:t>
      </w:r>
      <w:r>
        <w:t xml:space="preserve"> </w:t>
      </w:r>
      <w:r w:rsidR="00D13DC9">
        <w:t xml:space="preserve">Далее из интерфейса удаляется </w:t>
      </w:r>
      <w:proofErr w:type="spellStart"/>
      <w:r w:rsidR="00D13DC9">
        <w:t>маппер</w:t>
      </w:r>
      <w:proofErr w:type="spellEnd"/>
      <w:r w:rsidR="00D13DC9">
        <w:t xml:space="preserve">, и новая версия интерфейса закачивается на сервер, но не происходит компиляции и линковки. Если не удалить </w:t>
      </w:r>
      <w:proofErr w:type="spellStart"/>
      <w:r w:rsidR="00D13DC9">
        <w:t>маппер</w:t>
      </w:r>
      <w:proofErr w:type="spellEnd"/>
      <w:r w:rsidR="00D13DC9">
        <w:t xml:space="preserve">, то при импортировании компоненты в другие пакеты пришлось мы импортировать все блоки кода. А таким образом, если </w:t>
      </w:r>
      <w:proofErr w:type="spellStart"/>
      <w:r w:rsidR="00D13DC9">
        <w:t>маппер</w:t>
      </w:r>
      <w:proofErr w:type="spellEnd"/>
      <w:r w:rsidR="00D13DC9">
        <w:t xml:space="preserve"> удален, необходимо импортировать только пустой интерфейс. При этом остальные блоки кода содержатся только в исходном пакете. Однако при вызове интерфейса будет выполняться его последняя откомпилированная версия, в которой </w:t>
      </w:r>
      <w:proofErr w:type="spellStart"/>
      <w:r w:rsidR="00D13DC9">
        <w:t>маппер</w:t>
      </w:r>
      <w:proofErr w:type="spellEnd"/>
      <w:r w:rsidR="00D13DC9">
        <w:t xml:space="preserve"> содержится.</w:t>
      </w:r>
    </w:p>
    <w:p w:rsidR="00627487" w:rsidRDefault="00D13DC9" w:rsidP="0055762C">
      <w:pPr>
        <w:ind w:firstLine="708"/>
      </w:pPr>
      <w:proofErr w:type="spellStart"/>
      <w:r>
        <w:t>Маппер</w:t>
      </w:r>
      <w:proofErr w:type="spellEnd"/>
      <w:r>
        <w:t xml:space="preserve"> выполняе</w:t>
      </w:r>
      <w:r w:rsidR="00627487">
        <w:t>т</w:t>
      </w:r>
      <w:r>
        <w:t xml:space="preserve"> поочередный вызов блоков копирования и блоков имплементации. Блоки копирования выполняют преобразование обычных объектов в объекты-сущности, с </w:t>
      </w:r>
      <w:r w:rsidR="00DB0210">
        <w:t>помощью</w:t>
      </w:r>
      <w:r>
        <w:t xml:space="preserve"> которых происходит обращение и работа с базой данных, и наоборот. А блок имплементации выполняет непосредственное обращение и работу с базой данных</w:t>
      </w:r>
      <w:r w:rsidR="00A80C8F" w:rsidRPr="00A80C8F">
        <w:t>[]</w:t>
      </w:r>
      <w:r>
        <w:t>.</w:t>
      </w:r>
    </w:p>
    <w:p w:rsidR="00627487" w:rsidRDefault="00627487" w:rsidP="00627487">
      <w:pPr>
        <w:pStyle w:val="3"/>
      </w:pPr>
      <w:bookmarkStart w:id="7" w:name="_Toc443589269"/>
      <w:r>
        <w:lastRenderedPageBreak/>
        <w:t>Разработка репортов</w:t>
      </w:r>
      <w:bookmarkEnd w:id="7"/>
    </w:p>
    <w:p w:rsidR="00627487" w:rsidRDefault="00627487" w:rsidP="00627487">
      <w:pPr>
        <w:ind w:firstLine="708"/>
      </w:pPr>
      <w:r>
        <w:t xml:space="preserve">Система ГИС так же предоставляет возможность оперативного извлечения информации из базы данных и представления этой информации в удобном виде для оценки и наглядного </w:t>
      </w:r>
      <w:r w:rsidR="00B358F3">
        <w:t>восприятия</w:t>
      </w:r>
      <w:r>
        <w:t xml:space="preserve">. </w:t>
      </w:r>
      <w:proofErr w:type="gramStart"/>
      <w:r>
        <w:t xml:space="preserve">Для </w:t>
      </w:r>
      <w:r w:rsidR="00DB0210">
        <w:t>это служат отдельные приложения,</w:t>
      </w:r>
      <w:r>
        <w:t xml:space="preserve"> называемые </w:t>
      </w:r>
      <w:r w:rsidRPr="00627487">
        <w:rPr>
          <w:i/>
        </w:rPr>
        <w:t>репортами</w:t>
      </w:r>
      <w:r>
        <w:t>.</w:t>
      </w:r>
      <w:proofErr w:type="gramEnd"/>
      <w:r w:rsidR="00B358F3">
        <w:t xml:space="preserve"> Разработка данных</w:t>
      </w:r>
      <w:r>
        <w:t xml:space="preserve"> приложений так</w:t>
      </w:r>
      <w:r w:rsidR="00B358F3">
        <w:t xml:space="preserve"> же производится с </w:t>
      </w:r>
      <w:r w:rsidR="00DB0210">
        <w:t>помощью</w:t>
      </w:r>
      <w:r w:rsidR="00B358F3">
        <w:t xml:space="preserve"> среды</w:t>
      </w:r>
      <w:r>
        <w:t xml:space="preserve"> </w:t>
      </w:r>
      <w:r>
        <w:rPr>
          <w:lang w:val="en-US"/>
        </w:rPr>
        <w:t>Eclipse</w:t>
      </w:r>
      <w:r w:rsidRPr="00627487">
        <w:t xml:space="preserve"> </w:t>
      </w:r>
      <w:r>
        <w:t>с использованием специальных плагинов.</w:t>
      </w:r>
    </w:p>
    <w:p w:rsidR="00B358F3" w:rsidRPr="0085757B" w:rsidRDefault="00EC49B4" w:rsidP="00627487">
      <w:pPr>
        <w:ind w:firstLine="708"/>
      </w:pPr>
      <w:r>
        <w:t xml:space="preserve">Разработка репортов производится с </w:t>
      </w:r>
      <w:r w:rsidR="00DB0210">
        <w:t>помощью</w:t>
      </w:r>
      <w:r>
        <w:t xml:space="preserve"> специального скриптового языка баттерфляй и </w:t>
      </w:r>
      <w:r>
        <w:rPr>
          <w:lang w:val="en-US"/>
        </w:rPr>
        <w:t>SQL</w:t>
      </w:r>
      <w:r w:rsidRPr="00EC49B4">
        <w:t>-</w:t>
      </w:r>
      <w:r>
        <w:t xml:space="preserve">запросов. Каждый репорт содержит основной </w:t>
      </w:r>
      <w:r w:rsidR="00DB0210">
        <w:t>скрипт,</w:t>
      </w:r>
      <w:r>
        <w:t xml:space="preserve"> который выполняется при запуске репорта. Так же репорт </w:t>
      </w:r>
      <w:r w:rsidR="001A0A40">
        <w:t>может содержать</w:t>
      </w:r>
      <w:r>
        <w:t xml:space="preserve"> неограниченное количество </w:t>
      </w:r>
      <w:r>
        <w:rPr>
          <w:lang w:val="en-US"/>
        </w:rPr>
        <w:t>SQL</w:t>
      </w:r>
      <w:r>
        <w:t xml:space="preserve">-запросов. В процессе выполнения основного скрипта происходит вызов </w:t>
      </w:r>
      <w:r>
        <w:rPr>
          <w:lang w:val="en-US"/>
        </w:rPr>
        <w:t>SQL</w:t>
      </w:r>
      <w:r>
        <w:t>-запросов в любой последовательности</w:t>
      </w:r>
      <w:r w:rsidR="00C32B52">
        <w:t xml:space="preserve"> и постепенное заполнение выходных данных. Выходные данные основного скрипта обычно представляются в виде таблицы. Т.е. происходит постепенное (по</w:t>
      </w:r>
      <w:r w:rsidR="00DB0210">
        <w:t>строчное</w:t>
      </w:r>
      <w:r w:rsidR="00C32B52">
        <w:t xml:space="preserve">) заполнение выходной таблицы. В процессе заполнения каждой строки у разработчика есть возможность производить различные операции с данными, выполнять их преобразование или же выполнять другие запросы аналогичным способом. Таким </w:t>
      </w:r>
      <w:r w:rsidR="00DB0210">
        <w:t>образом,</w:t>
      </w:r>
      <w:r w:rsidR="00C32B52">
        <w:t xml:space="preserve"> у разработчика появляется гибкий инструмен</w:t>
      </w:r>
      <w:r w:rsidR="00DB0210">
        <w:t>т для выборки данных из таблицы,</w:t>
      </w:r>
      <w:r w:rsidR="00C32B52">
        <w:t xml:space="preserve"> при</w:t>
      </w:r>
      <w:r w:rsidR="00DB0210">
        <w:t xml:space="preserve"> </w:t>
      </w:r>
      <w:proofErr w:type="gramStart"/>
      <w:r w:rsidR="00DB0210">
        <w:t>использовании</w:t>
      </w:r>
      <w:proofErr w:type="gramEnd"/>
      <w:r w:rsidR="00DB0210">
        <w:t xml:space="preserve"> которого </w:t>
      </w:r>
      <w:r w:rsidR="00C32B52">
        <w:t xml:space="preserve">появляется возможность эффективно использовать </w:t>
      </w:r>
      <w:r w:rsidR="00C32B52">
        <w:rPr>
          <w:lang w:val="en-US"/>
        </w:rPr>
        <w:t>SQL</w:t>
      </w:r>
      <w:r w:rsidR="00C32B52" w:rsidRPr="00C32B52">
        <w:t>-</w:t>
      </w:r>
      <w:r w:rsidR="00C32B52">
        <w:t>подзапросы.</w:t>
      </w:r>
    </w:p>
    <w:p w:rsidR="00AC1B1A" w:rsidRDefault="00CF286A" w:rsidP="00AC1B1A">
      <w:pPr>
        <w:ind w:firstLine="708"/>
      </w:pPr>
      <w:r>
        <w:t xml:space="preserve">Перед выполнением запросов с помощью скриптового </w:t>
      </w:r>
      <w:r w:rsidR="00937160">
        <w:t>языка есть</w:t>
      </w:r>
      <w:r>
        <w:t xml:space="preserve"> возможно</w:t>
      </w:r>
      <w:r w:rsidR="00937160">
        <w:t>сть</w:t>
      </w:r>
      <w:r>
        <w:t xml:space="preserve"> произвести проверку введенных данных на разрешенные значения или ошибки. </w:t>
      </w:r>
      <w:r w:rsidR="00AC1B1A">
        <w:t xml:space="preserve"> </w:t>
      </w:r>
    </w:p>
    <w:p w:rsidR="001A0A40" w:rsidRDefault="00AC1B1A" w:rsidP="00AC1B1A">
      <w:r>
        <w:t>При провер</w:t>
      </w:r>
      <w:r w:rsidR="001A0A40">
        <w:t>ке и обработке данных разработч</w:t>
      </w:r>
      <w:r>
        <w:t>и</w:t>
      </w:r>
      <w:r w:rsidR="001A0A40">
        <w:t>к</w:t>
      </w:r>
      <w:r>
        <w:t>у предоставляются удобные библиот</w:t>
      </w:r>
      <w:r w:rsidR="001A0A40">
        <w:t xml:space="preserve">еки для модификации и обработки данных. Система ГИС располагает </w:t>
      </w:r>
      <w:r w:rsidR="00573C6F">
        <w:t>обширными</w:t>
      </w:r>
      <w:r w:rsidR="00573C6F">
        <w:rPr>
          <w:lang w:val="en-US"/>
        </w:rPr>
        <w:t xml:space="preserve"> </w:t>
      </w:r>
      <w:r w:rsidR="00937160">
        <w:t>библиотеками</w:t>
      </w:r>
      <w:r w:rsidR="00573C6F">
        <w:t xml:space="preserve"> для работы </w:t>
      </w:r>
      <w:proofErr w:type="gramStart"/>
      <w:r w:rsidR="00573C6F">
        <w:t>с</w:t>
      </w:r>
      <w:proofErr w:type="gramEnd"/>
      <w:r w:rsidR="001A0A40">
        <w:rPr>
          <w:lang w:val="en-US"/>
        </w:rPr>
        <w:t>:</w:t>
      </w:r>
    </w:p>
    <w:p w:rsidR="00573C6F" w:rsidRPr="00573C6F" w:rsidRDefault="00573C6F" w:rsidP="00AC1B1A"/>
    <w:p w:rsidR="00573C6F" w:rsidRDefault="00573C6F" w:rsidP="00573C6F">
      <w:pPr>
        <w:pStyle w:val="aa"/>
        <w:numPr>
          <w:ilvl w:val="0"/>
          <w:numId w:val="15"/>
        </w:numPr>
      </w:pPr>
      <w:r>
        <w:t>числами</w:t>
      </w:r>
      <w:r>
        <w:rPr>
          <w:lang w:val="en-US"/>
        </w:rPr>
        <w:t>;</w:t>
      </w:r>
    </w:p>
    <w:p w:rsidR="00573C6F" w:rsidRDefault="00573C6F" w:rsidP="00573C6F">
      <w:pPr>
        <w:pStyle w:val="aa"/>
        <w:numPr>
          <w:ilvl w:val="0"/>
          <w:numId w:val="15"/>
        </w:numPr>
      </w:pPr>
      <w:r>
        <w:t xml:space="preserve">датами и </w:t>
      </w:r>
      <w:r w:rsidR="00937160">
        <w:t>временем</w:t>
      </w:r>
      <w:r>
        <w:rPr>
          <w:lang w:val="en-US"/>
        </w:rPr>
        <w:t>;</w:t>
      </w:r>
    </w:p>
    <w:p w:rsidR="00573C6F" w:rsidRPr="0055762C" w:rsidRDefault="00573C6F" w:rsidP="00573C6F">
      <w:pPr>
        <w:pStyle w:val="aa"/>
        <w:numPr>
          <w:ilvl w:val="0"/>
          <w:numId w:val="15"/>
        </w:numPr>
      </w:pPr>
      <w:r>
        <w:t>строками</w:t>
      </w:r>
      <w:r>
        <w:rPr>
          <w:lang w:val="en-US"/>
        </w:rPr>
        <w:t>;</w:t>
      </w:r>
    </w:p>
    <w:p w:rsidR="00573C6F" w:rsidRPr="00573C6F" w:rsidRDefault="00573C6F" w:rsidP="00573C6F">
      <w:pPr>
        <w:pStyle w:val="aa"/>
        <w:numPr>
          <w:ilvl w:val="0"/>
          <w:numId w:val="15"/>
        </w:numPr>
      </w:pPr>
      <w:r>
        <w:rPr>
          <w:lang w:val="en-US"/>
        </w:rPr>
        <w:t>SQL</w:t>
      </w:r>
      <w:r>
        <w:t>-запросами</w:t>
      </w:r>
      <w:r>
        <w:rPr>
          <w:lang w:val="en-US"/>
        </w:rPr>
        <w:t>;</w:t>
      </w:r>
    </w:p>
    <w:p w:rsidR="00573C6F" w:rsidRDefault="00573C6F" w:rsidP="00573C6F">
      <w:pPr>
        <w:pStyle w:val="aa"/>
        <w:numPr>
          <w:ilvl w:val="0"/>
          <w:numId w:val="15"/>
        </w:numPr>
      </w:pPr>
      <w:r>
        <w:t>групповой обработки данных.</w:t>
      </w:r>
    </w:p>
    <w:p w:rsidR="001A0A40" w:rsidRDefault="001A0A40" w:rsidP="00AC1B1A">
      <w:pPr>
        <w:rPr>
          <w:lang w:val="en-US"/>
        </w:rPr>
      </w:pPr>
    </w:p>
    <w:p w:rsidR="00CF286A" w:rsidRDefault="00CF286A" w:rsidP="00AC1B1A">
      <w:r>
        <w:t>Данные для репорта вводятся с помощью специального диалогового окна, которое отображается при запуске скрипта.</w:t>
      </w:r>
    </w:p>
    <w:p w:rsidR="00250E0F" w:rsidRPr="0055762C" w:rsidRDefault="00CF286A" w:rsidP="0055762C">
      <w:pPr>
        <w:ind w:firstLine="708"/>
      </w:pPr>
      <w:r>
        <w:t xml:space="preserve">После выполнения </w:t>
      </w:r>
      <w:r w:rsidR="000C6F9B">
        <w:t>основного кода</w:t>
      </w:r>
      <w:r>
        <w:t xml:space="preserve"> результат записывается в </w:t>
      </w:r>
      <w:r>
        <w:rPr>
          <w:lang w:val="en-US"/>
        </w:rPr>
        <w:t>XML</w:t>
      </w:r>
      <w:r w:rsidRPr="00CF286A">
        <w:t>-</w:t>
      </w:r>
      <w:r w:rsidR="000C6F9B">
        <w:t xml:space="preserve">файл. При необходимости произвести специфическую обработку данных, например нетривиальную сортировку, полученный </w:t>
      </w:r>
      <w:r w:rsidR="000C6F9B">
        <w:rPr>
          <w:lang w:val="en-US"/>
        </w:rPr>
        <w:t>XML</w:t>
      </w:r>
      <w:r w:rsidR="000C6F9B" w:rsidRPr="000C6F9B">
        <w:t>-</w:t>
      </w:r>
      <w:r w:rsidR="000C6F9B">
        <w:t xml:space="preserve">файл обрабатывается с </w:t>
      </w:r>
      <w:r w:rsidR="000C6F9B">
        <w:lastRenderedPageBreak/>
        <w:t xml:space="preserve">помощью еще одного преобразующего скрипта, написанного на рассматриваемом языке. После всех обработок данные выдаются в заранее заданном виде. Для отображения данных могут быть созданы шаблоны следующих форматов </w:t>
      </w:r>
      <w:r w:rsidR="000C6F9B">
        <w:rPr>
          <w:lang w:val="en-US"/>
        </w:rPr>
        <w:t>XML</w:t>
      </w:r>
      <w:r w:rsidR="000C6F9B" w:rsidRPr="000C6F9B">
        <w:t xml:space="preserve">, </w:t>
      </w:r>
      <w:r w:rsidR="000C6F9B">
        <w:rPr>
          <w:lang w:val="en-US"/>
        </w:rPr>
        <w:t>EXCEL</w:t>
      </w:r>
      <w:r w:rsidR="000C6F9B" w:rsidRPr="000C6F9B">
        <w:t xml:space="preserve"> (</w:t>
      </w:r>
      <w:r w:rsidR="000C6F9B">
        <w:rPr>
          <w:lang w:val="en-US"/>
        </w:rPr>
        <w:t>XLS</w:t>
      </w:r>
      <w:r w:rsidR="000C6F9B" w:rsidRPr="000C6F9B">
        <w:t xml:space="preserve">, </w:t>
      </w:r>
      <w:r w:rsidR="000C6F9B">
        <w:rPr>
          <w:lang w:val="en-US"/>
        </w:rPr>
        <w:t>XLSX</w:t>
      </w:r>
      <w:r w:rsidR="000C6F9B" w:rsidRPr="000C6F9B">
        <w:t xml:space="preserve">), </w:t>
      </w:r>
      <w:r w:rsidR="000C6F9B">
        <w:rPr>
          <w:lang w:val="en-US"/>
        </w:rPr>
        <w:t>PDF</w:t>
      </w:r>
      <w:r w:rsidR="000C6F9B" w:rsidRPr="000C6F9B">
        <w:t xml:space="preserve">. </w:t>
      </w:r>
      <w:r w:rsidR="000C6F9B">
        <w:t xml:space="preserve">Один репорт может содержать несколько форматов </w:t>
      </w:r>
      <w:r w:rsidR="00937160">
        <w:t>вывода,</w:t>
      </w:r>
      <w:r w:rsidR="000C6F9B">
        <w:t xml:space="preserve"> и каждый формат может содержать свой преобразующий скрипт. </w:t>
      </w:r>
      <w:r w:rsidR="0020026D">
        <w:t xml:space="preserve">При этом при создании шаблонов, возможно использование всех функций и преимуществ выбранного формата. Например, для </w:t>
      </w:r>
      <w:r w:rsidR="0020026D">
        <w:rPr>
          <w:lang w:val="en-US"/>
        </w:rPr>
        <w:t>EXCEL</w:t>
      </w:r>
      <w:r w:rsidR="0020026D" w:rsidRPr="0020026D">
        <w:t xml:space="preserve"> </w:t>
      </w:r>
      <w:r w:rsidR="0020026D">
        <w:t xml:space="preserve">документов с </w:t>
      </w:r>
      <w:r w:rsidR="00937160">
        <w:t>помощью</w:t>
      </w:r>
      <w:r w:rsidR="0020026D">
        <w:t xml:space="preserve"> макросов можно произвести построение</w:t>
      </w:r>
      <w:r w:rsidR="00AC1B1A">
        <w:t xml:space="preserve"> </w:t>
      </w:r>
      <w:r w:rsidR="00AC1B1A" w:rsidRPr="00AC1B1A">
        <w:t>“</w:t>
      </w:r>
      <w:r w:rsidR="00AC1B1A">
        <w:t>на лету</w:t>
      </w:r>
      <w:r w:rsidR="00AC1B1A" w:rsidRPr="00AC1B1A">
        <w:t>”</w:t>
      </w:r>
      <w:r w:rsidR="0020026D">
        <w:t xml:space="preserve"> различных графико</w:t>
      </w:r>
      <w:r w:rsidR="00AC1B1A">
        <w:t>в</w:t>
      </w:r>
      <w:r w:rsidR="0020026D">
        <w:t xml:space="preserve">, диаграмм, </w:t>
      </w:r>
      <w:r w:rsidR="0020026D">
        <w:rPr>
          <w:lang w:val="en-US"/>
        </w:rPr>
        <w:t>PivotTables</w:t>
      </w:r>
      <w:r w:rsidR="0020026D" w:rsidRPr="0020026D">
        <w:t xml:space="preserve"> </w:t>
      </w:r>
      <w:r w:rsidR="0020026D">
        <w:t xml:space="preserve">и т.д. </w:t>
      </w:r>
      <w:r w:rsidR="00AC1B1A">
        <w:t xml:space="preserve">с </w:t>
      </w:r>
      <w:r w:rsidR="0020026D">
        <w:t>выбранными данными</w:t>
      </w:r>
      <w:r w:rsidR="00AC1B1A">
        <w:t>.</w:t>
      </w:r>
      <w:r w:rsidR="00250E0F">
        <w:br w:type="page"/>
      </w:r>
    </w:p>
    <w:p w:rsidR="00250E0F" w:rsidRDefault="00FE6947" w:rsidP="00250E0F">
      <w:pPr>
        <w:pStyle w:val="1"/>
      </w:pPr>
      <w:bookmarkStart w:id="8" w:name="_Toc443589270"/>
      <w:r>
        <w:lastRenderedPageBreak/>
        <w:t xml:space="preserve">МОДЕЛИ И </w:t>
      </w:r>
      <w:r w:rsidR="00250E0F">
        <w:t>МЕТОДЫ ПРОГНОЗИРОВАНИЯ</w:t>
      </w:r>
      <w:bookmarkEnd w:id="8"/>
    </w:p>
    <w:p w:rsidR="00250E0F" w:rsidRDefault="00250E0F" w:rsidP="00250E0F">
      <w:pPr>
        <w:pStyle w:val="3"/>
      </w:pPr>
      <w:bookmarkStart w:id="9" w:name="_Toc443589271"/>
      <w:r>
        <w:t xml:space="preserve">Основные </w:t>
      </w:r>
      <w:r w:rsidR="00FE6947">
        <w:t xml:space="preserve">модели и </w:t>
      </w:r>
      <w:r>
        <w:t>методы</w:t>
      </w:r>
      <w:r w:rsidR="00D500BA">
        <w:t xml:space="preserve"> прогнозирования</w:t>
      </w:r>
      <w:bookmarkEnd w:id="9"/>
    </w:p>
    <w:p w:rsidR="00FE6947" w:rsidRDefault="00FE6947" w:rsidP="0038188F">
      <w:pPr>
        <w:ind w:firstLine="708"/>
      </w:pPr>
      <w:r w:rsidRPr="00FE6947">
        <w:t xml:space="preserve">Модель прогнозирования </w:t>
      </w:r>
      <w:r w:rsidR="005516EC">
        <w:t xml:space="preserve">– </w:t>
      </w:r>
      <w:r w:rsidR="00D500BA">
        <w:t>некоторое представление</w:t>
      </w:r>
      <w:r w:rsidRPr="00FE6947">
        <w:t xml:space="preserve"> объекта прогнозир</w:t>
      </w:r>
      <w:r w:rsidR="00D500BA">
        <w:t>ования, которое описывает исследуемый процесс. Исследование модели прогнозирования</w:t>
      </w:r>
      <w:r w:rsidRPr="00FE6947">
        <w:t xml:space="preserve"> позволяет получить информацию о возможных состояниях объ</w:t>
      </w:r>
      <w:r w:rsidR="00D500BA">
        <w:t>екта в будущем</w:t>
      </w:r>
      <w:r w:rsidRPr="00FE6947">
        <w:t xml:space="preserve">. </w:t>
      </w:r>
    </w:p>
    <w:p w:rsidR="00FE6947" w:rsidRDefault="005516EC" w:rsidP="0038188F">
      <w:pPr>
        <w:ind w:firstLine="708"/>
      </w:pPr>
      <w:r>
        <w:t>Метод прогнозирования –</w:t>
      </w:r>
      <w:r w:rsidR="00FE6947" w:rsidRPr="00FE6947">
        <w:t xml:space="preserve"> способ исследования объекта прогнозирования, направленный на разработку прогноза. Методы прогнозирования </w:t>
      </w:r>
      <w:r w:rsidR="00D500BA">
        <w:t xml:space="preserve">состоят из последовательности действий, которые необходимо совершить для получения той или иной модели прогнозирования. </w:t>
      </w:r>
    </w:p>
    <w:p w:rsidR="00D500BA" w:rsidRDefault="00D500BA" w:rsidP="0038188F">
      <w:pPr>
        <w:ind w:firstLine="708"/>
      </w:pPr>
      <w:r>
        <w:t>Методы прогнозирования делятся на две группы</w:t>
      </w:r>
      <w:r w:rsidRPr="00D500BA">
        <w:t xml:space="preserve">: </w:t>
      </w:r>
      <w:r>
        <w:t>интуитивные и формализованные. В интуитивных методах используются суждения и оценки экспертов. Сферы применения интуитивных методов</w:t>
      </w:r>
      <w:r w:rsidRPr="00D500BA">
        <w:t xml:space="preserve">: </w:t>
      </w:r>
      <w:r>
        <w:t xml:space="preserve">маркетинг, экономика, политика и т.п. Таким образом, прогнозирование интуитивными методами </w:t>
      </w:r>
      <w:r w:rsidR="00947BA5">
        <w:t>используется либо в сферах, которые очень сложно описать математически, либо в очень простых сферах, когда нет необходимости в описании с помощью математической модели. В обратном случае применяются формализованные методы. При применении формализованных методов, строятся модели прогнозирования. Т.е. происходит определение некоторой математической зависимости, с помощью которой возможно вычисление будущего значения исследуемого процесса.</w:t>
      </w:r>
    </w:p>
    <w:p w:rsidR="00947BA5" w:rsidRDefault="00947BA5" w:rsidP="0038188F">
      <w:pPr>
        <w:ind w:firstLine="708"/>
      </w:pPr>
      <w:r>
        <w:t>Формализованные методы включают в себя две группы моделей: модели предметной области и модели временных рядов.</w:t>
      </w:r>
    </w:p>
    <w:p w:rsidR="00947BA5" w:rsidRDefault="00947BA5" w:rsidP="0038188F">
      <w:pPr>
        <w:ind w:firstLine="708"/>
      </w:pPr>
      <w:r>
        <w:t xml:space="preserve">Модели предметной области относятся к конкретной сфере применения, в которой существуют специфические уравнения или законы, которые необходимо учитывать для рассмотрения и исследования данной области. Примером можно привести прогноз погоды,  </w:t>
      </w:r>
      <w:r w:rsidR="00E26BA9">
        <w:t>в нем используются уравнения термодинамики и динамики жидкостей.</w:t>
      </w:r>
    </w:p>
    <w:p w:rsidR="00E26BA9" w:rsidRPr="00D500BA" w:rsidRDefault="00E26BA9" w:rsidP="0038188F">
      <w:pPr>
        <w:ind w:firstLine="708"/>
      </w:pPr>
      <w:r>
        <w:t>Модели временных рядов – это математические модели прогнозирования, с помощью которых возможно нахождения зависимости будущего значения исследуемого процесса от прошлых значений. На основе этой зависимости производится вычисление прогноза. Модели временных рядов можно считать универсальными, поскольку их внешний вид не зависит от природы происхождения временного ряда и остается неизменным. Зависимость между будущим значением и прошлыми значениями выражается в виде аппроксимирующей функции.</w:t>
      </w:r>
    </w:p>
    <w:p w:rsidR="0038188F" w:rsidRDefault="00250E0F" w:rsidP="0038188F">
      <w:pPr>
        <w:ind w:firstLine="708"/>
      </w:pPr>
      <w:r>
        <w:lastRenderedPageBreak/>
        <w:t>В зависимости от области опре</w:t>
      </w:r>
      <w:r w:rsidR="0038188F">
        <w:t>деления параметров аппроксимиру</w:t>
      </w:r>
      <w:r>
        <w:t xml:space="preserve">ющей функции </w:t>
      </w:r>
      <w:r w:rsidR="00E26BA9">
        <w:t>выделяют две основные группы м</w:t>
      </w:r>
      <w:r>
        <w:t>о</w:t>
      </w:r>
      <w:r w:rsidR="00E26BA9">
        <w:t>делей</w:t>
      </w:r>
      <w:r>
        <w:t xml:space="preserve">: </w:t>
      </w:r>
      <w:r w:rsidR="0038188F">
        <w:t>глобальные и локальные.</w:t>
      </w:r>
    </w:p>
    <w:p w:rsidR="0038188F" w:rsidRDefault="0038188F" w:rsidP="0038188F">
      <w:pPr>
        <w:ind w:firstLine="708"/>
      </w:pPr>
      <w:r>
        <w:t xml:space="preserve">В глобальных </w:t>
      </w:r>
      <w:r w:rsidR="00E26BA9">
        <w:t>моделях</w:t>
      </w:r>
      <w:r w:rsidR="00250E0F">
        <w:t xml:space="preserve"> параметры ап</w:t>
      </w:r>
      <w:r>
        <w:t>проксимирующей функции идентифи</w:t>
      </w:r>
      <w:r w:rsidR="00250E0F">
        <w:t>цируются посредством использова</w:t>
      </w:r>
      <w:r>
        <w:t>ния всех известных значений ря</w:t>
      </w:r>
      <w:r w:rsidR="00250E0F">
        <w:t>да. Основн</w:t>
      </w:r>
      <w:r>
        <w:t xml:space="preserve">ая цель глобальных </w:t>
      </w:r>
      <w:r w:rsidR="00E26BA9">
        <w:t>моделей</w:t>
      </w:r>
      <w:r>
        <w:t xml:space="preserve"> – </w:t>
      </w:r>
      <w:r w:rsidR="00250E0F">
        <w:t>получение глобальных характеристик системы. К ним относятся:</w:t>
      </w:r>
      <w:r>
        <w:t xml:space="preserve"> </w:t>
      </w:r>
      <w:proofErr w:type="spellStart"/>
      <w:r w:rsidR="00250E0F">
        <w:t>авторегрессионные</w:t>
      </w:r>
      <w:proofErr w:type="spellEnd"/>
      <w:r w:rsidR="00250E0F">
        <w:t xml:space="preserve"> модели, сингулярный спектральный анализ. </w:t>
      </w:r>
    </w:p>
    <w:p w:rsidR="00250E0F" w:rsidRDefault="0038188F" w:rsidP="0038188F">
      <w:pPr>
        <w:ind w:firstLine="708"/>
      </w:pPr>
      <w:r>
        <w:t>Л</w:t>
      </w:r>
      <w:r w:rsidR="00250E0F">
        <w:t xml:space="preserve">окальные </w:t>
      </w:r>
      <w:r w:rsidR="00E26BA9">
        <w:t>модели</w:t>
      </w:r>
      <w:r w:rsidR="00250E0F">
        <w:t xml:space="preserve"> основаны на принципе локальной аппроксимации (LA). Применя</w:t>
      </w:r>
      <w:r>
        <w:t>ю</w:t>
      </w:r>
      <w:r w:rsidR="00250E0F">
        <w:t>тся в целях прогнозирования динамики ряда.</w:t>
      </w:r>
    </w:p>
    <w:p w:rsidR="005516EC" w:rsidRDefault="005516EC" w:rsidP="0038188F">
      <w:pPr>
        <w:ind w:firstLine="708"/>
      </w:pPr>
      <w:r>
        <w:t xml:space="preserve">Стоит отметить, что на сегодняшний день для прогнозирования временных рядов имеется огромное количество моделей и методов для построения прогноза, например, таких как </w:t>
      </w:r>
      <w:r>
        <w:rPr>
          <w:lang w:val="en-US"/>
        </w:rPr>
        <w:t>SVM</w:t>
      </w:r>
      <w:r w:rsidRPr="005516EC">
        <w:t xml:space="preserve"> </w:t>
      </w:r>
      <w:r>
        <w:t>модели, модели на основе генетических алгоритмов и многие другие.</w:t>
      </w:r>
    </w:p>
    <w:p w:rsidR="005516EC" w:rsidRDefault="005516EC" w:rsidP="005516EC">
      <w:pPr>
        <w:pStyle w:val="3"/>
      </w:pPr>
      <w:bookmarkStart w:id="10" w:name="_Toc443589272"/>
      <w:r>
        <w:t>Сингулярный спектральный анализ</w:t>
      </w:r>
      <w:bookmarkEnd w:id="10"/>
    </w:p>
    <w:p w:rsidR="00A178E5" w:rsidRDefault="00A178E5" w:rsidP="00A178E5">
      <w:pPr>
        <w:ind w:firstLine="708"/>
      </w:pPr>
      <w:r>
        <w:t>Метод сингулярного спектрального анализа (SSA) используется для определения основных составляющих временного ряда и подавления шума. Метод SSA позволяет:</w:t>
      </w:r>
    </w:p>
    <w:p w:rsidR="00A178E5" w:rsidRDefault="00A178E5" w:rsidP="00A178E5">
      <w:pPr>
        <w:ind w:firstLine="708"/>
      </w:pPr>
    </w:p>
    <w:p w:rsidR="00A178E5" w:rsidRDefault="00A178E5" w:rsidP="00FA1329">
      <w:pPr>
        <w:pStyle w:val="aa"/>
        <w:numPr>
          <w:ilvl w:val="0"/>
          <w:numId w:val="4"/>
        </w:numPr>
      </w:pPr>
      <w:r>
        <w:t>различать составляющие временного ряда, полученные из последовательности значений какой-либо величины;</w:t>
      </w:r>
    </w:p>
    <w:p w:rsidR="00A178E5" w:rsidRDefault="00A178E5" w:rsidP="00FA1329">
      <w:pPr>
        <w:pStyle w:val="aa"/>
        <w:numPr>
          <w:ilvl w:val="0"/>
          <w:numId w:val="4"/>
        </w:numPr>
      </w:pPr>
      <w:r>
        <w:t>находить заранее неизвестные периодичности ряда;</w:t>
      </w:r>
    </w:p>
    <w:p w:rsidR="00A178E5" w:rsidRDefault="00A178E5" w:rsidP="00FA1329">
      <w:pPr>
        <w:pStyle w:val="aa"/>
        <w:numPr>
          <w:ilvl w:val="0"/>
          <w:numId w:val="4"/>
        </w:numPr>
      </w:pPr>
      <w:r>
        <w:t>сглаживать исходные данные на основе отобранных составляющих;</w:t>
      </w:r>
    </w:p>
    <w:p w:rsidR="00A178E5" w:rsidRDefault="00A178E5" w:rsidP="00FA1329">
      <w:pPr>
        <w:pStyle w:val="aa"/>
        <w:numPr>
          <w:ilvl w:val="0"/>
          <w:numId w:val="4"/>
        </w:numPr>
      </w:pPr>
      <w:r>
        <w:t>наилучшим образом выделять компоненту с заранее известным периодом;</w:t>
      </w:r>
    </w:p>
    <w:p w:rsidR="005516EC" w:rsidRDefault="00A178E5" w:rsidP="00FA1329">
      <w:pPr>
        <w:pStyle w:val="aa"/>
        <w:numPr>
          <w:ilvl w:val="0"/>
          <w:numId w:val="4"/>
        </w:numPr>
      </w:pPr>
      <w:r>
        <w:t>предсказывать дальнейшее поведение наблюдаемой зависимости.</w:t>
      </w:r>
    </w:p>
    <w:p w:rsidR="00A178E5" w:rsidRDefault="00A178E5" w:rsidP="00A178E5">
      <w:pPr>
        <w:pStyle w:val="aa"/>
        <w:ind w:left="1080"/>
      </w:pPr>
    </w:p>
    <w:p w:rsidR="00A178E5" w:rsidRDefault="00A178E5" w:rsidP="00A178E5">
      <w:pPr>
        <w:ind w:firstLine="708"/>
      </w:pPr>
      <w:r>
        <w:t>В основе SSA лежит построение множества векторов задержек:</w:t>
      </w:r>
    </w:p>
    <w:p w:rsidR="00A178E5" w:rsidRDefault="00A178E5" w:rsidP="00A178E5"/>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39"/>
        <w:gridCol w:w="815"/>
      </w:tblGrid>
      <w:tr w:rsidR="00A178E5" w:rsidRPr="008458E7" w:rsidTr="00AF3297">
        <w:tc>
          <w:tcPr>
            <w:tcW w:w="9039" w:type="dxa"/>
            <w:vAlign w:val="center"/>
          </w:tcPr>
          <w:p w:rsidR="00A178E5" w:rsidRPr="008458E7" w:rsidRDefault="007C0743" w:rsidP="00841250">
            <w:pPr>
              <w:ind w:firstLine="706"/>
              <w:jc w:val="center"/>
              <w:rPr>
                <w:rFonts w:eastAsia="TimesNewRoman"/>
                <w:i/>
                <w:szCs w:val="28"/>
                <w:lang w:val="en-US"/>
              </w:rPr>
            </w:pPr>
            <m:oMathPara>
              <m:oMath>
                <m:sSub>
                  <m:sSubPr>
                    <m:ctrlPr>
                      <w:rPr>
                        <w:rFonts w:ascii="Cambria Math" w:eastAsia="TimesNewRoman" w:hAnsi="Cambria Math"/>
                        <w:szCs w:val="28"/>
                        <w:lang w:eastAsia="en-US"/>
                      </w:rPr>
                    </m:ctrlPr>
                  </m:sSubPr>
                  <m:e>
                    <m:r>
                      <m:rPr>
                        <m:sty m:val="p"/>
                      </m:rPr>
                      <w:rPr>
                        <w:rFonts w:ascii="Cambria Math" w:eastAsia="TimesNewRoman" w:hAnsi="Cambria Math"/>
                        <w:szCs w:val="28"/>
                      </w:rPr>
                      <m:t>x</m:t>
                    </m:r>
                  </m:e>
                  <m:sub>
                    <m:r>
                      <w:rPr>
                        <w:rFonts w:ascii="Cambria Math" w:eastAsia="TimesNewRoman" w:hAnsi="Cambria Math"/>
                        <w:szCs w:val="28"/>
                      </w:rPr>
                      <m:t>t</m:t>
                    </m:r>
                  </m:sub>
                </m:sSub>
                <m:r>
                  <w:rPr>
                    <w:rFonts w:ascii="Cambria Math" w:eastAsia="TimesNewRoman" w:hAnsi="Cambria Math"/>
                    <w:szCs w:val="28"/>
                  </w:rPr>
                  <m:t>=(</m:t>
                </m:r>
                <m:sSub>
                  <m:sSubPr>
                    <m:ctrlPr>
                      <w:rPr>
                        <w:rFonts w:ascii="Cambria Math" w:eastAsia="TimesNewRoman" w:hAnsi="Cambria Math"/>
                        <w:szCs w:val="28"/>
                        <w:lang w:eastAsia="en-US"/>
                      </w:rPr>
                    </m:ctrlPr>
                  </m:sSubPr>
                  <m:e>
                    <m:r>
                      <m:rPr>
                        <m:sty m:val="p"/>
                      </m:rPr>
                      <w:rPr>
                        <w:rFonts w:ascii="Cambria Math" w:eastAsia="TimesNewRoman" w:hAnsi="Cambria Math"/>
                        <w:szCs w:val="28"/>
                      </w:rPr>
                      <m:t>x</m:t>
                    </m:r>
                  </m:e>
                  <m:sub>
                    <m:r>
                      <w:rPr>
                        <w:rFonts w:ascii="Cambria Math" w:eastAsia="TimesNewRoman" w:hAnsi="Cambria Math"/>
                        <w:szCs w:val="28"/>
                      </w:rPr>
                      <m:t>t</m:t>
                    </m:r>
                  </m:sub>
                </m:sSub>
                <m:r>
                  <w:rPr>
                    <w:rFonts w:ascii="Cambria Math" w:eastAsia="TimesNewRoman" w:hAnsi="Cambria Math"/>
                    <w:szCs w:val="28"/>
                    <w:lang w:eastAsia="en-US"/>
                  </w:rPr>
                  <m:t xml:space="preserve">, </m:t>
                </m:r>
                <m:sSub>
                  <m:sSubPr>
                    <m:ctrlPr>
                      <w:rPr>
                        <w:rFonts w:ascii="Cambria Math" w:eastAsia="TimesNewRoman" w:hAnsi="Cambria Math"/>
                        <w:szCs w:val="28"/>
                        <w:lang w:eastAsia="en-US"/>
                      </w:rPr>
                    </m:ctrlPr>
                  </m:sSubPr>
                  <m:e>
                    <m:r>
                      <m:rPr>
                        <m:sty m:val="p"/>
                      </m:rPr>
                      <w:rPr>
                        <w:rFonts w:ascii="Cambria Math" w:eastAsia="TimesNewRoman" w:hAnsi="Cambria Math"/>
                        <w:szCs w:val="28"/>
                      </w:rPr>
                      <m:t>x</m:t>
                    </m:r>
                  </m:e>
                  <m:sub>
                    <m:r>
                      <w:rPr>
                        <w:rFonts w:ascii="Cambria Math" w:eastAsia="TimesNewRoman" w:hAnsi="Cambria Math"/>
                        <w:szCs w:val="28"/>
                      </w:rPr>
                      <m:t>t-1</m:t>
                    </m:r>
                  </m:sub>
                </m:sSub>
                <m:r>
                  <w:rPr>
                    <w:rFonts w:ascii="Cambria Math" w:eastAsia="TimesNewRoman" w:hAnsi="Cambria Math"/>
                    <w:szCs w:val="28"/>
                    <w:lang w:eastAsia="en-US"/>
                  </w:rPr>
                  <m:t xml:space="preserve">, …, </m:t>
                </m:r>
                <m:sSub>
                  <m:sSubPr>
                    <m:ctrlPr>
                      <w:rPr>
                        <w:rFonts w:ascii="Cambria Math" w:eastAsia="TimesNewRoman" w:hAnsi="Cambria Math"/>
                        <w:szCs w:val="28"/>
                        <w:lang w:eastAsia="en-US"/>
                      </w:rPr>
                    </m:ctrlPr>
                  </m:sSubPr>
                  <m:e>
                    <m:r>
                      <m:rPr>
                        <m:sty m:val="p"/>
                      </m:rPr>
                      <w:rPr>
                        <w:rFonts w:ascii="Cambria Math" w:eastAsia="TimesNewRoman" w:hAnsi="Cambria Math"/>
                        <w:szCs w:val="28"/>
                      </w:rPr>
                      <m:t>x</m:t>
                    </m:r>
                  </m:e>
                  <m:sub>
                    <m:r>
                      <w:rPr>
                        <w:rFonts w:ascii="Cambria Math" w:eastAsia="TimesNewRoman" w:hAnsi="Cambria Math"/>
                        <w:szCs w:val="28"/>
                      </w:rPr>
                      <m:t>t-p+1</m:t>
                    </m:r>
                  </m:sub>
                </m:sSub>
                <m:sSup>
                  <m:sSupPr>
                    <m:ctrlPr>
                      <w:rPr>
                        <w:rFonts w:ascii="Cambria Math" w:eastAsia="TimesNewRoman" w:hAnsi="Cambria Math"/>
                        <w:i/>
                        <w:szCs w:val="28"/>
                        <w:lang w:eastAsia="en-US"/>
                      </w:rPr>
                    </m:ctrlPr>
                  </m:sSupPr>
                  <m:e>
                    <m:r>
                      <w:rPr>
                        <w:rFonts w:ascii="Cambria Math" w:eastAsia="TimesNewRoman" w:hAnsi="Cambria Math"/>
                        <w:szCs w:val="28"/>
                        <w:lang w:eastAsia="en-US"/>
                      </w:rPr>
                      <m:t>)</m:t>
                    </m:r>
                  </m:e>
                  <m:sup>
                    <m:r>
                      <w:rPr>
                        <w:rFonts w:ascii="Cambria Math" w:eastAsia="TimesNewRoman" w:hAnsi="Cambria Math"/>
                        <w:szCs w:val="28"/>
                        <w:lang w:eastAsia="en-US"/>
                      </w:rPr>
                      <m:t>T</m:t>
                    </m:r>
                  </m:sup>
                </m:sSup>
                <m:r>
                  <w:rPr>
                    <w:rFonts w:ascii="Cambria Math" w:eastAsia="TimesNewRoman" w:hAnsi="Cambria Math"/>
                    <w:szCs w:val="28"/>
                    <w:lang w:eastAsia="en-US"/>
                  </w:rPr>
                  <m:t>, t=p, p+1, … , N</m:t>
                </m:r>
              </m:oMath>
            </m:oMathPara>
          </w:p>
        </w:tc>
        <w:tc>
          <w:tcPr>
            <w:tcW w:w="815" w:type="dxa"/>
            <w:vAlign w:val="center"/>
          </w:tcPr>
          <w:p w:rsidR="00A178E5" w:rsidRPr="008458E7" w:rsidRDefault="00A178E5" w:rsidP="00AF3297">
            <w:pPr>
              <w:jc w:val="right"/>
              <w:rPr>
                <w:rFonts w:eastAsia="TimesNewRoman"/>
                <w:szCs w:val="28"/>
                <w:lang w:val="en-US"/>
              </w:rPr>
            </w:pPr>
            <w:r w:rsidRPr="008458E7">
              <w:rPr>
                <w:rFonts w:eastAsia="TimesNewRoman"/>
                <w:szCs w:val="28"/>
                <w:lang w:val="en-US"/>
              </w:rPr>
              <w:t>(1)</w:t>
            </w:r>
          </w:p>
        </w:tc>
      </w:tr>
    </w:tbl>
    <w:p w:rsidR="00841250" w:rsidRDefault="00841250" w:rsidP="00841250">
      <w:pPr>
        <w:ind w:firstLine="708"/>
        <w:rPr>
          <w:lang w:val="en-US"/>
        </w:rPr>
      </w:pPr>
    </w:p>
    <w:p w:rsidR="00841250" w:rsidRPr="00304740" w:rsidRDefault="00841250" w:rsidP="00841250">
      <w:pPr>
        <w:ind w:firstLine="708"/>
      </w:pPr>
      <w:r>
        <w:t>Метод задержек устанавливает переход от исходного одномерного (скалярного) временного ряда к многомерному (векторному) представлению.</w:t>
      </w:r>
      <w:r w:rsidRPr="00A209DA">
        <w:t xml:space="preserve"> </w:t>
      </w:r>
      <w:r>
        <w:t>Каждый многомерный вектор образуется из некоторого числа p следующих друг за другом значений исходного временного ряда:</w:t>
      </w:r>
    </w:p>
    <w:p w:rsidR="00841250" w:rsidRPr="00304740" w:rsidRDefault="00841250" w:rsidP="00841250">
      <w:pPr>
        <w:ind w:firstLine="708"/>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39"/>
        <w:gridCol w:w="815"/>
      </w:tblGrid>
      <w:tr w:rsidR="00841250" w:rsidRPr="008458E7" w:rsidTr="00AF3297">
        <w:tc>
          <w:tcPr>
            <w:tcW w:w="9039" w:type="dxa"/>
            <w:vAlign w:val="center"/>
          </w:tcPr>
          <w:p w:rsidR="00841250" w:rsidRPr="008458E7" w:rsidRDefault="007C0743" w:rsidP="00AF3297">
            <w:pPr>
              <w:ind w:firstLine="706"/>
              <w:jc w:val="center"/>
              <w:rPr>
                <w:rFonts w:eastAsia="TimesNewRoman"/>
                <w:i/>
                <w:szCs w:val="28"/>
                <w:lang w:val="en-US"/>
              </w:rPr>
            </w:pPr>
            <m:oMathPara>
              <m:oMath>
                <m:sSub>
                  <m:sSubPr>
                    <m:ctrlPr>
                      <w:rPr>
                        <w:rFonts w:ascii="Cambria Math" w:eastAsia="TimesNewRoman" w:hAnsi="Cambria Math"/>
                        <w:szCs w:val="28"/>
                        <w:lang w:eastAsia="en-US"/>
                      </w:rPr>
                    </m:ctrlPr>
                  </m:sSubPr>
                  <m:e>
                    <m:r>
                      <m:rPr>
                        <m:sty m:val="p"/>
                      </m:rPr>
                      <w:rPr>
                        <w:rFonts w:ascii="Cambria Math" w:eastAsia="TimesNewRoman" w:hAnsi="Cambria Math"/>
                        <w:szCs w:val="28"/>
                      </w:rPr>
                      <m:t>x</m:t>
                    </m:r>
                  </m:e>
                  <m:sub>
                    <m:r>
                      <w:rPr>
                        <w:rFonts w:ascii="Cambria Math" w:eastAsia="TimesNewRoman" w:hAnsi="Cambria Math"/>
                        <w:szCs w:val="28"/>
                      </w:rPr>
                      <m:t>p×(N-p+1)</m:t>
                    </m:r>
                  </m:sub>
                </m:sSub>
                <m:r>
                  <w:rPr>
                    <w:rFonts w:ascii="Cambria Math" w:eastAsia="TimesNewRoman" w:hAnsi="Cambria Math"/>
                    <w:szCs w:val="28"/>
                  </w:rPr>
                  <m:t>=(</m:t>
                </m:r>
                <m:m>
                  <m:mPr>
                    <m:mcs>
                      <m:mc>
                        <m:mcPr>
                          <m:count m:val="1"/>
                          <m:mcJc m:val="center"/>
                        </m:mcPr>
                      </m:mc>
                    </m:mcs>
                    <m:ctrlPr>
                      <w:rPr>
                        <w:rFonts w:ascii="Cambria Math" w:eastAsia="TimesNewRoman" w:hAnsi="Cambria Math"/>
                        <w:i/>
                        <w:szCs w:val="28"/>
                        <w:lang w:eastAsia="en-US"/>
                      </w:rPr>
                    </m:ctrlPr>
                  </m:mPr>
                  <m:mr>
                    <m:e>
                      <m:m>
                        <m:mPr>
                          <m:mcs>
                            <m:mc>
                              <m:mcPr>
                                <m:count m:val="1"/>
                                <m:mcJc m:val="center"/>
                              </m:mcPr>
                            </m:mc>
                          </m:mcs>
                          <m:ctrlPr>
                            <w:rPr>
                              <w:rFonts w:ascii="Cambria Math" w:eastAsia="TimesNewRoman" w:hAnsi="Cambria Math"/>
                              <w:i/>
                              <w:szCs w:val="28"/>
                              <w:lang w:eastAsia="en-US"/>
                            </w:rPr>
                          </m:ctrlPr>
                        </m:mPr>
                        <m:mr>
                          <m:e>
                            <m:r>
                              <w:rPr>
                                <w:rFonts w:ascii="Cambria Math" w:eastAsia="TimesNewRoman" w:hAnsi="Cambria Math"/>
                                <w:szCs w:val="28"/>
                                <w:lang w:eastAsia="en-US"/>
                              </w:rPr>
                              <m:t>⋮</m:t>
                            </m:r>
                          </m:e>
                        </m:mr>
                        <m:mr>
                          <m:e>
                            <m:sSub>
                              <m:sSubPr>
                                <m:ctrlPr>
                                  <w:rPr>
                                    <w:rFonts w:ascii="Cambria Math" w:eastAsia="TimesNewRoman" w:hAnsi="Cambria Math"/>
                                    <w:szCs w:val="28"/>
                                    <w:lang w:eastAsia="en-US"/>
                                  </w:rPr>
                                </m:ctrlPr>
                              </m:sSubPr>
                              <m:e>
                                <m:r>
                                  <m:rPr>
                                    <m:sty m:val="p"/>
                                  </m:rPr>
                                  <w:rPr>
                                    <w:rFonts w:ascii="Cambria Math" w:eastAsia="TimesNewRoman" w:hAnsi="Cambria Math"/>
                                    <w:szCs w:val="28"/>
                                  </w:rPr>
                                  <m:t>x</m:t>
                                </m:r>
                              </m:e>
                              <m:sub>
                                <m:r>
                                  <w:rPr>
                                    <w:rFonts w:ascii="Cambria Math" w:eastAsia="TimesNewRoman" w:hAnsi="Cambria Math"/>
                                    <w:szCs w:val="28"/>
                                  </w:rPr>
                                  <m:t>p+1</m:t>
                                </m:r>
                              </m:sub>
                            </m:sSub>
                          </m:e>
                        </m:mr>
                      </m:m>
                    </m:e>
                  </m:mr>
                  <m:mr>
                    <m:e>
                      <m:d>
                        <m:dPr>
                          <m:begChr m:val="["/>
                          <m:endChr m:val="]"/>
                          <m:ctrlPr>
                            <w:rPr>
                              <w:rFonts w:ascii="Cambria Math" w:eastAsia="TimesNewRoman" w:hAnsi="Cambria Math"/>
                              <w:i/>
                              <w:szCs w:val="28"/>
                            </w:rPr>
                          </m:ctrlPr>
                        </m:dPr>
                        <m:e>
                          <m:m>
                            <m:mPr>
                              <m:mcs>
                                <m:mc>
                                  <m:mcPr>
                                    <m:count m:val="1"/>
                                    <m:mcJc m:val="center"/>
                                  </m:mcPr>
                                </m:mc>
                              </m:mcs>
                              <m:ctrlPr>
                                <w:rPr>
                                  <w:rFonts w:ascii="Cambria Math" w:eastAsia="TimesNewRoman" w:hAnsi="Cambria Math"/>
                                  <w:i/>
                                  <w:szCs w:val="28"/>
                                </w:rPr>
                              </m:ctrlPr>
                            </m:mPr>
                            <m:mr>
                              <m:e>
                                <m:m>
                                  <m:mPr>
                                    <m:mcs>
                                      <m:mc>
                                        <m:mcPr>
                                          <m:count m:val="1"/>
                                          <m:mcJc m:val="center"/>
                                        </m:mcPr>
                                      </m:mc>
                                    </m:mcs>
                                    <m:ctrlPr>
                                      <w:rPr>
                                        <w:rFonts w:ascii="Cambria Math" w:eastAsia="TimesNewRoman" w:hAnsi="Cambria Math"/>
                                        <w:i/>
                                        <w:szCs w:val="28"/>
                                      </w:rPr>
                                    </m:ctrlPr>
                                  </m:mPr>
                                  <m:mr>
                                    <m:e>
                                      <m:sSub>
                                        <m:sSubPr>
                                          <m:ctrlPr>
                                            <w:rPr>
                                              <w:rFonts w:ascii="Cambria Math" w:eastAsia="TimesNewRoman" w:hAnsi="Cambria Math"/>
                                              <w:szCs w:val="28"/>
                                              <w:lang w:eastAsia="en-US"/>
                                            </w:rPr>
                                          </m:ctrlPr>
                                        </m:sSubPr>
                                        <m:e>
                                          <m:r>
                                            <m:rPr>
                                              <m:sty m:val="p"/>
                                            </m:rPr>
                                            <w:rPr>
                                              <w:rFonts w:ascii="Cambria Math" w:eastAsia="TimesNewRoman" w:hAnsi="Cambria Math"/>
                                              <w:szCs w:val="28"/>
                                            </w:rPr>
                                            <m:t>x</m:t>
                                          </m:r>
                                        </m:e>
                                        <m:sub>
                                          <m:r>
                                            <w:rPr>
                                              <w:rFonts w:ascii="Cambria Math" w:eastAsia="TimesNewRoman" w:hAnsi="Cambria Math"/>
                                              <w:szCs w:val="28"/>
                                            </w:rPr>
                                            <m:t>p</m:t>
                                          </m:r>
                                        </m:sub>
                                      </m:sSub>
                                    </m:e>
                                  </m:mr>
                                  <m:mr>
                                    <m:e>
                                      <m:r>
                                        <w:rPr>
                                          <w:rFonts w:ascii="Cambria Math" w:eastAsia="TimesNewRoman" w:hAnsi="Cambria Math"/>
                                          <w:szCs w:val="28"/>
                                        </w:rPr>
                                        <m:t>⋮</m:t>
                                      </m:r>
                                    </m:e>
                                  </m:mr>
                                </m:m>
                              </m:e>
                            </m:mr>
                            <m:mr>
                              <m:e>
                                <m:sSub>
                                  <m:sSubPr>
                                    <m:ctrlPr>
                                      <w:rPr>
                                        <w:rFonts w:ascii="Cambria Math" w:eastAsia="TimesNewRoman" w:hAnsi="Cambria Math"/>
                                        <w:szCs w:val="28"/>
                                        <w:lang w:eastAsia="en-US"/>
                                      </w:rPr>
                                    </m:ctrlPr>
                                  </m:sSubPr>
                                  <m:e>
                                    <m:r>
                                      <m:rPr>
                                        <m:sty m:val="p"/>
                                      </m:rPr>
                                      <w:rPr>
                                        <w:rFonts w:ascii="Cambria Math" w:eastAsia="TimesNewRoman" w:hAnsi="Cambria Math"/>
                                        <w:szCs w:val="28"/>
                                      </w:rPr>
                                      <m:t>x</m:t>
                                    </m:r>
                                  </m:e>
                                  <m:sub>
                                    <m:r>
                                      <w:rPr>
                                        <w:rFonts w:ascii="Cambria Math" w:eastAsia="TimesNewRoman" w:hAnsi="Cambria Math"/>
                                        <w:szCs w:val="28"/>
                                      </w:rPr>
                                      <m:t>2</m:t>
                                    </m:r>
                                  </m:sub>
                                </m:sSub>
                              </m:e>
                            </m:mr>
                            <m:mr>
                              <m:e>
                                <m:sSub>
                                  <m:sSubPr>
                                    <m:ctrlPr>
                                      <w:rPr>
                                        <w:rFonts w:ascii="Cambria Math" w:eastAsia="TimesNewRoman" w:hAnsi="Cambria Math"/>
                                        <w:szCs w:val="28"/>
                                        <w:lang w:eastAsia="en-US"/>
                                      </w:rPr>
                                    </m:ctrlPr>
                                  </m:sSubPr>
                                  <m:e>
                                    <m:r>
                                      <m:rPr>
                                        <m:sty m:val="p"/>
                                      </m:rPr>
                                      <w:rPr>
                                        <w:rFonts w:ascii="Cambria Math" w:eastAsia="TimesNewRoman" w:hAnsi="Cambria Math"/>
                                        <w:szCs w:val="28"/>
                                      </w:rPr>
                                      <m:t>x</m:t>
                                    </m:r>
                                  </m:e>
                                  <m:sub>
                                    <m:r>
                                      <w:rPr>
                                        <w:rFonts w:ascii="Cambria Math" w:eastAsia="TimesNewRoman" w:hAnsi="Cambria Math"/>
                                        <w:szCs w:val="28"/>
                                      </w:rPr>
                                      <m:t>1</m:t>
                                    </m:r>
                                  </m:sub>
                                </m:sSub>
                              </m:e>
                            </m:mr>
                          </m:m>
                        </m:e>
                      </m:d>
                      <m:r>
                        <w:rPr>
                          <w:rFonts w:ascii="Cambria Math" w:eastAsia="TimesNewRoman" w:hAnsi="Cambria Math"/>
                          <w:szCs w:val="28"/>
                          <w:lang w:eastAsia="en-US"/>
                        </w:rPr>
                        <m:t xml:space="preserve"> </m:t>
                      </m:r>
                    </m:e>
                  </m:mr>
                  <m:mr>
                    <m:e>
                      <m:m>
                        <m:mPr>
                          <m:mcs>
                            <m:mc>
                              <m:mcPr>
                                <m:count m:val="1"/>
                                <m:mcJc m:val="center"/>
                              </m:mcPr>
                            </m:mc>
                          </m:mcs>
                          <m:ctrlPr>
                            <w:rPr>
                              <w:rFonts w:ascii="Cambria Math" w:eastAsia="TimesNewRoman" w:hAnsi="Cambria Math"/>
                              <w:i/>
                              <w:szCs w:val="28"/>
                              <w:lang w:eastAsia="en-US"/>
                            </w:rPr>
                          </m:ctrlPr>
                        </m:mPr>
                        <m:mr>
                          <m:e>
                            <m:r>
                              <m:rPr>
                                <m:sty m:val="p"/>
                              </m:rPr>
                              <w:rPr>
                                <w:rFonts w:ascii="Cambria Math" w:eastAsia="TimesNewRoman" w:hAnsi="Cambria Math"/>
                                <w:szCs w:val="28"/>
                                <w:lang w:eastAsia="en-US"/>
                              </w:rPr>
                              <m:t xml:space="preserve"> </m:t>
                            </m:r>
                          </m:e>
                        </m:mr>
                        <m:mr>
                          <m:e>
                            <m:r>
                              <w:rPr>
                                <w:rFonts w:ascii="Cambria Math" w:eastAsia="TimesNewRoman" w:hAnsi="Cambria Math"/>
                                <w:szCs w:val="28"/>
                                <w:lang w:eastAsia="en-US"/>
                              </w:rPr>
                              <m:t>↓</m:t>
                            </m:r>
                          </m:e>
                        </m:mr>
                      </m:m>
                    </m:e>
                  </m:mr>
                </m:m>
                <m:m>
                  <m:mPr>
                    <m:mcs>
                      <m:mc>
                        <m:mcPr>
                          <m:count m:val="1"/>
                          <m:mcJc m:val="center"/>
                        </m:mcPr>
                      </m:mc>
                    </m:mcs>
                    <m:ctrlPr>
                      <w:rPr>
                        <w:rFonts w:ascii="Cambria Math" w:eastAsia="TimesNewRoman" w:hAnsi="Cambria Math"/>
                        <w:i/>
                        <w:szCs w:val="28"/>
                        <w:lang w:eastAsia="en-US"/>
                      </w:rPr>
                    </m:ctrlPr>
                  </m:mPr>
                  <m:mr>
                    <m:e>
                      <m:m>
                        <m:mPr>
                          <m:mcs>
                            <m:mc>
                              <m:mcPr>
                                <m:count m:val="1"/>
                                <m:mcJc m:val="center"/>
                              </m:mcPr>
                            </m:mc>
                          </m:mcs>
                          <m:ctrlPr>
                            <w:rPr>
                              <w:rFonts w:ascii="Cambria Math" w:eastAsia="TimesNewRoman" w:hAnsi="Cambria Math"/>
                              <w:i/>
                              <w:szCs w:val="28"/>
                              <w:lang w:eastAsia="en-US"/>
                            </w:rPr>
                          </m:ctrlPr>
                        </m:mPr>
                        <m:mr>
                          <m:e>
                            <m:m>
                              <m:mPr>
                                <m:mcs>
                                  <m:mc>
                                    <m:mcPr>
                                      <m:count m:val="1"/>
                                      <m:mcJc m:val="center"/>
                                    </m:mcPr>
                                  </m:mc>
                                </m:mcs>
                                <m:ctrlPr>
                                  <w:rPr>
                                    <w:rFonts w:ascii="Cambria Math" w:eastAsia="TimesNewRoman" w:hAnsi="Cambria Math"/>
                                    <w:i/>
                                    <w:szCs w:val="28"/>
                                    <w:lang w:eastAsia="en-US"/>
                                  </w:rPr>
                                </m:ctrlPr>
                              </m:mPr>
                              <m:mr>
                                <m:e>
                                  <m:r>
                                    <w:rPr>
                                      <w:rFonts w:ascii="Cambria Math" w:eastAsia="TimesNewRoman" w:hAnsi="Cambria Math"/>
                                      <w:szCs w:val="28"/>
                                      <w:lang w:eastAsia="en-US"/>
                                    </w:rPr>
                                    <m:t xml:space="preserve"> </m:t>
                                  </m:r>
                                </m:e>
                              </m:mr>
                              <m:mr>
                                <m:e>
                                  <m:r>
                                    <w:rPr>
                                      <w:rFonts w:ascii="Cambria Math" w:eastAsia="TimesNewRoman" w:hAnsi="Cambria Math"/>
                                      <w:szCs w:val="28"/>
                                      <w:lang w:eastAsia="en-US"/>
                                    </w:rPr>
                                    <m:t>⋮</m:t>
                                  </m:r>
                                </m:e>
                              </m:mr>
                            </m:m>
                          </m:e>
                        </m:mr>
                        <m:mr>
                          <m:e>
                            <m:sSub>
                              <m:sSubPr>
                                <m:ctrlPr>
                                  <w:rPr>
                                    <w:rFonts w:ascii="Cambria Math" w:eastAsia="TimesNewRoman" w:hAnsi="Cambria Math"/>
                                    <w:szCs w:val="28"/>
                                    <w:lang w:eastAsia="en-US"/>
                                  </w:rPr>
                                </m:ctrlPr>
                              </m:sSubPr>
                              <m:e>
                                <m:r>
                                  <m:rPr>
                                    <m:sty m:val="p"/>
                                  </m:rPr>
                                  <w:rPr>
                                    <w:rFonts w:ascii="Cambria Math" w:eastAsia="TimesNewRoman" w:hAnsi="Cambria Math"/>
                                    <w:szCs w:val="28"/>
                                  </w:rPr>
                                  <m:t>x</m:t>
                                </m:r>
                              </m:e>
                              <m:sub>
                                <m:r>
                                  <w:rPr>
                                    <w:rFonts w:ascii="Cambria Math" w:eastAsia="TimesNewRoman" w:hAnsi="Cambria Math"/>
                                    <w:szCs w:val="28"/>
                                  </w:rPr>
                                  <m:t>p+2</m:t>
                                </m:r>
                              </m:sub>
                            </m:sSub>
                          </m:e>
                        </m:mr>
                      </m:m>
                    </m:e>
                  </m:mr>
                  <m:mr>
                    <m:e>
                      <m:d>
                        <m:dPr>
                          <m:begChr m:val="["/>
                          <m:endChr m:val="]"/>
                          <m:ctrlPr>
                            <w:rPr>
                              <w:rFonts w:ascii="Cambria Math" w:eastAsia="TimesNewRoman" w:hAnsi="Cambria Math"/>
                              <w:i/>
                              <w:szCs w:val="28"/>
                            </w:rPr>
                          </m:ctrlPr>
                        </m:dPr>
                        <m:e>
                          <m:m>
                            <m:mPr>
                              <m:mcs>
                                <m:mc>
                                  <m:mcPr>
                                    <m:count m:val="1"/>
                                    <m:mcJc m:val="center"/>
                                  </m:mcPr>
                                </m:mc>
                              </m:mcs>
                              <m:ctrlPr>
                                <w:rPr>
                                  <w:rFonts w:ascii="Cambria Math" w:eastAsia="TimesNewRoman" w:hAnsi="Cambria Math"/>
                                  <w:i/>
                                  <w:szCs w:val="28"/>
                                </w:rPr>
                              </m:ctrlPr>
                            </m:mPr>
                            <m:mr>
                              <m:e>
                                <m:m>
                                  <m:mPr>
                                    <m:mcs>
                                      <m:mc>
                                        <m:mcPr>
                                          <m:count m:val="1"/>
                                          <m:mcJc m:val="center"/>
                                        </m:mcPr>
                                      </m:mc>
                                    </m:mcs>
                                    <m:ctrlPr>
                                      <w:rPr>
                                        <w:rFonts w:ascii="Cambria Math" w:eastAsia="TimesNewRoman" w:hAnsi="Cambria Math"/>
                                        <w:i/>
                                        <w:szCs w:val="28"/>
                                      </w:rPr>
                                    </m:ctrlPr>
                                  </m:mPr>
                                  <m:mr>
                                    <m:e>
                                      <m:sSub>
                                        <m:sSubPr>
                                          <m:ctrlPr>
                                            <w:rPr>
                                              <w:rFonts w:ascii="Cambria Math" w:eastAsia="TimesNewRoman" w:hAnsi="Cambria Math"/>
                                              <w:szCs w:val="28"/>
                                              <w:lang w:eastAsia="en-US"/>
                                            </w:rPr>
                                          </m:ctrlPr>
                                        </m:sSubPr>
                                        <m:e>
                                          <m:r>
                                            <m:rPr>
                                              <m:sty m:val="p"/>
                                            </m:rPr>
                                            <w:rPr>
                                              <w:rFonts w:ascii="Cambria Math" w:eastAsia="TimesNewRoman" w:hAnsi="Cambria Math"/>
                                              <w:szCs w:val="28"/>
                                            </w:rPr>
                                            <m:t>x</m:t>
                                          </m:r>
                                        </m:e>
                                        <m:sub>
                                          <m:r>
                                            <w:rPr>
                                              <w:rFonts w:ascii="Cambria Math" w:eastAsia="TimesNewRoman" w:hAnsi="Cambria Math"/>
                                              <w:szCs w:val="28"/>
                                            </w:rPr>
                                            <m:t>p+1</m:t>
                                          </m:r>
                                        </m:sub>
                                      </m:sSub>
                                    </m:e>
                                  </m:mr>
                                  <m:mr>
                                    <m:e>
                                      <m:r>
                                        <w:rPr>
                                          <w:rFonts w:ascii="Cambria Math" w:eastAsia="TimesNewRoman" w:hAnsi="Cambria Math"/>
                                          <w:szCs w:val="28"/>
                                        </w:rPr>
                                        <m:t>⋮</m:t>
                                      </m:r>
                                    </m:e>
                                  </m:mr>
                                </m:m>
                              </m:e>
                            </m:mr>
                            <m:mr>
                              <m:e>
                                <m:sSub>
                                  <m:sSubPr>
                                    <m:ctrlPr>
                                      <w:rPr>
                                        <w:rFonts w:ascii="Cambria Math" w:eastAsia="TimesNewRoman" w:hAnsi="Cambria Math"/>
                                        <w:szCs w:val="28"/>
                                        <w:lang w:eastAsia="en-US"/>
                                      </w:rPr>
                                    </m:ctrlPr>
                                  </m:sSubPr>
                                  <m:e>
                                    <m:r>
                                      <m:rPr>
                                        <m:sty m:val="p"/>
                                      </m:rPr>
                                      <w:rPr>
                                        <w:rFonts w:ascii="Cambria Math" w:eastAsia="TimesNewRoman" w:hAnsi="Cambria Math"/>
                                        <w:szCs w:val="28"/>
                                      </w:rPr>
                                      <m:t>x</m:t>
                                    </m:r>
                                  </m:e>
                                  <m:sub>
                                    <m:r>
                                      <w:rPr>
                                        <w:rFonts w:ascii="Cambria Math" w:eastAsia="TimesNewRoman" w:hAnsi="Cambria Math"/>
                                        <w:szCs w:val="28"/>
                                      </w:rPr>
                                      <m:t>3</m:t>
                                    </m:r>
                                  </m:sub>
                                </m:sSub>
                              </m:e>
                            </m:mr>
                            <m:mr>
                              <m:e>
                                <m:sSub>
                                  <m:sSubPr>
                                    <m:ctrlPr>
                                      <w:rPr>
                                        <w:rFonts w:ascii="Cambria Math" w:eastAsia="TimesNewRoman" w:hAnsi="Cambria Math"/>
                                        <w:szCs w:val="28"/>
                                        <w:lang w:eastAsia="en-US"/>
                                      </w:rPr>
                                    </m:ctrlPr>
                                  </m:sSubPr>
                                  <m:e>
                                    <m:r>
                                      <m:rPr>
                                        <m:sty m:val="p"/>
                                      </m:rPr>
                                      <w:rPr>
                                        <w:rFonts w:ascii="Cambria Math" w:eastAsia="TimesNewRoman" w:hAnsi="Cambria Math"/>
                                        <w:szCs w:val="28"/>
                                      </w:rPr>
                                      <m:t>x</m:t>
                                    </m:r>
                                  </m:e>
                                  <m:sub>
                                    <m:r>
                                      <w:rPr>
                                        <w:rFonts w:ascii="Cambria Math" w:eastAsia="TimesNewRoman" w:hAnsi="Cambria Math"/>
                                        <w:szCs w:val="28"/>
                                      </w:rPr>
                                      <m:t>2</m:t>
                                    </m:r>
                                  </m:sub>
                                </m:sSub>
                              </m:e>
                            </m:mr>
                          </m:m>
                        </m:e>
                      </m:d>
                      <m:r>
                        <w:rPr>
                          <w:rFonts w:ascii="Cambria Math" w:eastAsia="TimesNewRoman" w:hAnsi="Cambria Math"/>
                          <w:szCs w:val="28"/>
                          <w:lang w:eastAsia="en-US"/>
                        </w:rPr>
                        <m:t xml:space="preserve"> </m:t>
                      </m:r>
                    </m:e>
                  </m:mr>
                  <m:mr>
                    <m:e>
                      <m:m>
                        <m:mPr>
                          <m:mcs>
                            <m:mc>
                              <m:mcPr>
                                <m:count m:val="1"/>
                                <m:mcJc m:val="center"/>
                              </m:mcPr>
                            </m:mc>
                          </m:mcs>
                          <m:ctrlPr>
                            <w:rPr>
                              <w:rFonts w:ascii="Cambria Math" w:eastAsia="TimesNewRoman" w:hAnsi="Cambria Math"/>
                              <w:i/>
                              <w:szCs w:val="28"/>
                              <w:lang w:eastAsia="en-US"/>
                            </w:rPr>
                          </m:ctrlPr>
                        </m:mPr>
                        <m:mr>
                          <m:e>
                            <m:sSub>
                              <m:sSubPr>
                                <m:ctrlPr>
                                  <w:rPr>
                                    <w:rFonts w:ascii="Cambria Math" w:eastAsia="TimesNewRoman" w:hAnsi="Cambria Math"/>
                                    <w:szCs w:val="28"/>
                                    <w:lang w:eastAsia="en-US"/>
                                  </w:rPr>
                                </m:ctrlPr>
                              </m:sSubPr>
                              <m:e>
                                <m:r>
                                  <m:rPr>
                                    <m:sty m:val="p"/>
                                  </m:rPr>
                                  <w:rPr>
                                    <w:rFonts w:ascii="Cambria Math" w:eastAsia="TimesNewRoman" w:hAnsi="Cambria Math"/>
                                    <w:szCs w:val="28"/>
                                  </w:rPr>
                                  <m:t>x</m:t>
                                </m:r>
                              </m:e>
                              <m:sub>
                                <m:r>
                                  <w:rPr>
                                    <w:rFonts w:ascii="Cambria Math" w:eastAsia="TimesNewRoman" w:hAnsi="Cambria Math"/>
                                    <w:szCs w:val="28"/>
                                  </w:rPr>
                                  <m:t>1</m:t>
                                </m:r>
                              </m:sub>
                            </m:sSub>
                          </m:e>
                        </m:mr>
                        <m:mr>
                          <m:e>
                            <m:r>
                              <w:rPr>
                                <w:rFonts w:ascii="Cambria Math" w:eastAsia="TimesNewRoman" w:hAnsi="Cambria Math"/>
                                <w:szCs w:val="28"/>
                                <w:lang w:eastAsia="en-US"/>
                              </w:rPr>
                              <m:t>↓</m:t>
                            </m:r>
                          </m:e>
                        </m:mr>
                      </m:m>
                    </m:e>
                  </m:mr>
                </m:m>
                <m:r>
                  <w:rPr>
                    <w:rFonts w:ascii="Cambria Math" w:eastAsia="TimesNewRoman" w:hAnsi="Cambria Math"/>
                    <w:szCs w:val="28"/>
                    <w:lang w:eastAsia="en-US"/>
                  </w:rPr>
                  <m:t>…</m:t>
                </m:r>
                <m:m>
                  <m:mPr>
                    <m:mcs>
                      <m:mc>
                        <m:mcPr>
                          <m:count m:val="1"/>
                          <m:mcJc m:val="center"/>
                        </m:mcPr>
                      </m:mc>
                    </m:mcs>
                    <m:ctrlPr>
                      <w:rPr>
                        <w:rFonts w:ascii="Cambria Math" w:eastAsia="TimesNewRoman" w:hAnsi="Cambria Math"/>
                        <w:i/>
                        <w:szCs w:val="28"/>
                        <w:lang w:eastAsia="en-US"/>
                      </w:rPr>
                    </m:ctrlPr>
                  </m:mPr>
                  <m:mr>
                    <m:e>
                      <m:m>
                        <m:mPr>
                          <m:mcs>
                            <m:mc>
                              <m:mcPr>
                                <m:count m:val="1"/>
                                <m:mcJc m:val="center"/>
                              </m:mcPr>
                            </m:mc>
                          </m:mcs>
                          <m:ctrlPr>
                            <w:rPr>
                              <w:rFonts w:ascii="Cambria Math" w:eastAsia="TimesNewRoman" w:hAnsi="Cambria Math"/>
                              <w:i/>
                              <w:szCs w:val="28"/>
                              <w:lang w:eastAsia="en-US"/>
                            </w:rPr>
                          </m:ctrlPr>
                        </m:mPr>
                        <m:mr>
                          <m:e>
                            <m:m>
                              <m:mPr>
                                <m:mcs>
                                  <m:mc>
                                    <m:mcPr>
                                      <m:count m:val="1"/>
                                      <m:mcJc m:val="center"/>
                                    </m:mcPr>
                                  </m:mc>
                                </m:mcs>
                                <m:ctrlPr>
                                  <w:rPr>
                                    <w:rFonts w:ascii="Cambria Math" w:eastAsia="TimesNewRoman" w:hAnsi="Cambria Math"/>
                                    <w:i/>
                                    <w:szCs w:val="28"/>
                                    <w:lang w:eastAsia="en-US"/>
                                  </w:rPr>
                                </m:ctrlPr>
                              </m:mPr>
                              <m:mr>
                                <m:e>
                                  <m:r>
                                    <w:rPr>
                                      <w:rFonts w:ascii="Cambria Math" w:eastAsia="TimesNewRoman" w:hAnsi="Cambria Math"/>
                                      <w:szCs w:val="28"/>
                                      <w:lang w:eastAsia="en-US"/>
                                    </w:rPr>
                                    <m:t xml:space="preserve"> </m:t>
                                  </m:r>
                                </m:e>
                              </m:mr>
                              <m:mr>
                                <m:e>
                                  <m:r>
                                    <m:rPr>
                                      <m:sty m:val="p"/>
                                    </m:rPr>
                                    <w:rPr>
                                      <w:rFonts w:ascii="Cambria Math" w:eastAsia="TimesNewRoman" w:hAnsi="Cambria Math"/>
                                      <w:szCs w:val="28"/>
                                      <w:lang w:eastAsia="en-US"/>
                                    </w:rPr>
                                    <m:t xml:space="preserve"> </m:t>
                                  </m:r>
                                </m:e>
                              </m:mr>
                            </m:m>
                          </m:e>
                        </m:mr>
                        <m:mr>
                          <m:e>
                            <m:r>
                              <w:rPr>
                                <w:rFonts w:ascii="Cambria Math" w:eastAsia="TimesNewRoman" w:hAnsi="Cambria Math"/>
                                <w:szCs w:val="28"/>
                                <w:lang w:eastAsia="en-US"/>
                              </w:rPr>
                              <m:t xml:space="preserve"> </m:t>
                            </m:r>
                          </m:e>
                        </m:mr>
                      </m:m>
                    </m:e>
                  </m:mr>
                  <m:mr>
                    <m:e>
                      <m:d>
                        <m:dPr>
                          <m:begChr m:val="["/>
                          <m:endChr m:val="]"/>
                          <m:ctrlPr>
                            <w:rPr>
                              <w:rFonts w:ascii="Cambria Math" w:eastAsia="TimesNewRoman" w:hAnsi="Cambria Math"/>
                              <w:i/>
                              <w:szCs w:val="28"/>
                            </w:rPr>
                          </m:ctrlPr>
                        </m:dPr>
                        <m:e>
                          <m:m>
                            <m:mPr>
                              <m:mcs>
                                <m:mc>
                                  <m:mcPr>
                                    <m:count m:val="1"/>
                                    <m:mcJc m:val="center"/>
                                  </m:mcPr>
                                </m:mc>
                              </m:mcs>
                              <m:ctrlPr>
                                <w:rPr>
                                  <w:rFonts w:ascii="Cambria Math" w:eastAsia="TimesNewRoman" w:hAnsi="Cambria Math"/>
                                  <w:i/>
                                  <w:szCs w:val="28"/>
                                </w:rPr>
                              </m:ctrlPr>
                            </m:mPr>
                            <m:mr>
                              <m:e>
                                <m:m>
                                  <m:mPr>
                                    <m:mcs>
                                      <m:mc>
                                        <m:mcPr>
                                          <m:count m:val="1"/>
                                          <m:mcJc m:val="center"/>
                                        </m:mcPr>
                                      </m:mc>
                                    </m:mcs>
                                    <m:ctrlPr>
                                      <w:rPr>
                                        <w:rFonts w:ascii="Cambria Math" w:eastAsia="TimesNewRoman" w:hAnsi="Cambria Math"/>
                                        <w:i/>
                                        <w:szCs w:val="28"/>
                                      </w:rPr>
                                    </m:ctrlPr>
                                  </m:mPr>
                                  <m:mr>
                                    <m:e>
                                      <m:sSub>
                                        <m:sSubPr>
                                          <m:ctrlPr>
                                            <w:rPr>
                                              <w:rFonts w:ascii="Cambria Math" w:eastAsia="TimesNewRoman" w:hAnsi="Cambria Math"/>
                                              <w:szCs w:val="28"/>
                                              <w:lang w:eastAsia="en-US"/>
                                            </w:rPr>
                                          </m:ctrlPr>
                                        </m:sSubPr>
                                        <m:e>
                                          <m:r>
                                            <m:rPr>
                                              <m:sty m:val="p"/>
                                            </m:rPr>
                                            <w:rPr>
                                              <w:rFonts w:ascii="Cambria Math" w:eastAsia="TimesNewRoman" w:hAnsi="Cambria Math"/>
                                              <w:szCs w:val="28"/>
                                            </w:rPr>
                                            <m:t>x</m:t>
                                          </m:r>
                                        </m:e>
                                        <m:sub>
                                          <m:r>
                                            <w:rPr>
                                              <w:rFonts w:ascii="Cambria Math" w:eastAsia="TimesNewRoman" w:hAnsi="Cambria Math"/>
                                              <w:szCs w:val="28"/>
                                            </w:rPr>
                                            <m:t>N</m:t>
                                          </m:r>
                                        </m:sub>
                                      </m:sSub>
                                    </m:e>
                                  </m:mr>
                                  <m:mr>
                                    <m:e>
                                      <m:r>
                                        <w:rPr>
                                          <w:rFonts w:ascii="Cambria Math" w:eastAsia="TimesNewRoman" w:hAnsi="Cambria Math"/>
                                          <w:szCs w:val="28"/>
                                        </w:rPr>
                                        <m:t>⋮</m:t>
                                      </m:r>
                                    </m:e>
                                  </m:mr>
                                </m:m>
                              </m:e>
                            </m:mr>
                            <m:mr>
                              <m:e>
                                <m:sSub>
                                  <m:sSubPr>
                                    <m:ctrlPr>
                                      <w:rPr>
                                        <w:rFonts w:ascii="Cambria Math" w:eastAsia="TimesNewRoman" w:hAnsi="Cambria Math"/>
                                        <w:szCs w:val="28"/>
                                        <w:lang w:eastAsia="en-US"/>
                                      </w:rPr>
                                    </m:ctrlPr>
                                  </m:sSubPr>
                                  <m:e>
                                    <m:r>
                                      <m:rPr>
                                        <m:sty m:val="p"/>
                                      </m:rPr>
                                      <w:rPr>
                                        <w:rFonts w:ascii="Cambria Math" w:eastAsia="TimesNewRoman" w:hAnsi="Cambria Math"/>
                                        <w:szCs w:val="28"/>
                                      </w:rPr>
                                      <m:t>x</m:t>
                                    </m:r>
                                  </m:e>
                                  <m:sub>
                                    <m:r>
                                      <w:rPr>
                                        <w:rFonts w:ascii="Cambria Math" w:eastAsia="TimesNewRoman" w:hAnsi="Cambria Math"/>
                                        <w:szCs w:val="28"/>
                                      </w:rPr>
                                      <m:t>N-p+2</m:t>
                                    </m:r>
                                  </m:sub>
                                </m:sSub>
                              </m:e>
                            </m:mr>
                            <m:mr>
                              <m:e>
                                <m:sSub>
                                  <m:sSubPr>
                                    <m:ctrlPr>
                                      <w:rPr>
                                        <w:rFonts w:ascii="Cambria Math" w:eastAsia="TimesNewRoman" w:hAnsi="Cambria Math"/>
                                        <w:szCs w:val="28"/>
                                        <w:lang w:eastAsia="en-US"/>
                                      </w:rPr>
                                    </m:ctrlPr>
                                  </m:sSubPr>
                                  <m:e>
                                    <m:r>
                                      <m:rPr>
                                        <m:sty m:val="p"/>
                                      </m:rPr>
                                      <w:rPr>
                                        <w:rFonts w:ascii="Cambria Math" w:eastAsia="TimesNewRoman" w:hAnsi="Cambria Math"/>
                                        <w:szCs w:val="28"/>
                                      </w:rPr>
                                      <m:t>x</m:t>
                                    </m:r>
                                  </m:e>
                                  <m:sub>
                                    <m:r>
                                      <w:rPr>
                                        <w:rFonts w:ascii="Cambria Math" w:eastAsia="TimesNewRoman" w:hAnsi="Cambria Math"/>
                                        <w:szCs w:val="28"/>
                                      </w:rPr>
                                      <m:t>N-p+1</m:t>
                                    </m:r>
                                  </m:sub>
                                </m:sSub>
                              </m:e>
                            </m:mr>
                          </m:m>
                        </m:e>
                      </m:d>
                      <m:r>
                        <w:rPr>
                          <w:rFonts w:ascii="Cambria Math" w:eastAsia="TimesNewRoman" w:hAnsi="Cambria Math"/>
                          <w:szCs w:val="28"/>
                          <w:lang w:eastAsia="en-US"/>
                        </w:rPr>
                        <m:t xml:space="preserve"> </m:t>
                      </m:r>
                    </m:e>
                  </m:mr>
                  <m:mr>
                    <m:e>
                      <m:m>
                        <m:mPr>
                          <m:mcs>
                            <m:mc>
                              <m:mcPr>
                                <m:count m:val="1"/>
                                <m:mcJc m:val="center"/>
                              </m:mcPr>
                            </m:mc>
                          </m:mcs>
                          <m:ctrlPr>
                            <w:rPr>
                              <w:rFonts w:ascii="Cambria Math" w:eastAsia="TimesNewRoman" w:hAnsi="Cambria Math"/>
                              <w:i/>
                              <w:szCs w:val="28"/>
                              <w:lang w:eastAsia="en-US"/>
                            </w:rPr>
                          </m:ctrlPr>
                        </m:mPr>
                        <m:mr>
                          <m:e>
                            <m:sSub>
                              <m:sSubPr>
                                <m:ctrlPr>
                                  <w:rPr>
                                    <w:rFonts w:ascii="Cambria Math" w:eastAsia="TimesNewRoman" w:hAnsi="Cambria Math"/>
                                    <w:szCs w:val="28"/>
                                    <w:lang w:eastAsia="en-US"/>
                                  </w:rPr>
                                </m:ctrlPr>
                              </m:sSubPr>
                              <m:e>
                                <m:r>
                                  <m:rPr>
                                    <m:sty m:val="p"/>
                                  </m:rPr>
                                  <w:rPr>
                                    <w:rFonts w:ascii="Cambria Math" w:eastAsia="TimesNewRoman" w:hAnsi="Cambria Math"/>
                                    <w:szCs w:val="28"/>
                                  </w:rPr>
                                  <m:t>x</m:t>
                                </m:r>
                              </m:e>
                              <m:sub>
                                <m:r>
                                  <w:rPr>
                                    <w:rFonts w:ascii="Cambria Math" w:eastAsia="TimesNewRoman" w:hAnsi="Cambria Math"/>
                                    <w:szCs w:val="28"/>
                                  </w:rPr>
                                  <m:t>N-p</m:t>
                                </m:r>
                              </m:sub>
                            </m:sSub>
                          </m:e>
                        </m:mr>
                        <m:mr>
                          <m:e>
                            <m:r>
                              <w:rPr>
                                <w:rFonts w:ascii="Cambria Math" w:eastAsia="TimesNewRoman" w:hAnsi="Cambria Math"/>
                                <w:szCs w:val="28"/>
                                <w:lang w:eastAsia="en-US"/>
                              </w:rPr>
                              <m:t>↓</m:t>
                            </m:r>
                          </m:e>
                        </m:mr>
                      </m:m>
                    </m:e>
                  </m:mr>
                </m:m>
                <m:r>
                  <w:rPr>
                    <w:rFonts w:ascii="Cambria Math" w:eastAsia="TimesNewRoman" w:hAnsi="Cambria Math"/>
                    <w:szCs w:val="28"/>
                    <w:lang w:eastAsia="en-US"/>
                  </w:rPr>
                  <m:t xml:space="preserve">) </m:t>
                </m:r>
              </m:oMath>
            </m:oMathPara>
          </w:p>
        </w:tc>
        <w:tc>
          <w:tcPr>
            <w:tcW w:w="815" w:type="dxa"/>
            <w:vAlign w:val="center"/>
          </w:tcPr>
          <w:p w:rsidR="00841250" w:rsidRPr="008458E7" w:rsidRDefault="00841250" w:rsidP="00AF3297">
            <w:pPr>
              <w:jc w:val="right"/>
              <w:rPr>
                <w:rFonts w:eastAsia="TimesNewRoman"/>
                <w:szCs w:val="28"/>
                <w:lang w:val="en-US"/>
              </w:rPr>
            </w:pPr>
            <w:r w:rsidRPr="008458E7">
              <w:rPr>
                <w:rFonts w:eastAsia="TimesNewRoman"/>
                <w:szCs w:val="28"/>
                <w:lang w:val="en-US"/>
              </w:rPr>
              <w:t>(</w:t>
            </w:r>
            <w:r w:rsidR="00AF3297">
              <w:rPr>
                <w:rFonts w:eastAsia="TimesNewRoman"/>
                <w:szCs w:val="28"/>
                <w:lang w:val="en-US"/>
              </w:rPr>
              <w:t>2</w:t>
            </w:r>
            <w:r w:rsidRPr="008458E7">
              <w:rPr>
                <w:rFonts w:eastAsia="TimesNewRoman"/>
                <w:szCs w:val="28"/>
                <w:lang w:val="en-US"/>
              </w:rPr>
              <w:t>)</w:t>
            </w:r>
          </w:p>
        </w:tc>
      </w:tr>
    </w:tbl>
    <w:p w:rsidR="00841250" w:rsidRPr="00841250" w:rsidRDefault="00841250" w:rsidP="00841250">
      <w:pPr>
        <w:ind w:firstLine="708"/>
        <w:rPr>
          <w:lang w:val="en-US"/>
        </w:rPr>
      </w:pPr>
    </w:p>
    <w:p w:rsidR="00FA349A" w:rsidRDefault="00AF3297" w:rsidP="00AF3297">
      <w:pPr>
        <w:ind w:firstLine="708"/>
      </w:pPr>
      <w:r>
        <w:t>Здесь каждая квадратная скобка — вектор в p–мерном пространстве задержек;</w:t>
      </w:r>
      <w:r w:rsidRPr="00A209DA">
        <w:t xml:space="preserve"> </w:t>
      </w:r>
      <w:r>
        <w:t>последовательность таких векторов задает матрицу задержек</w:t>
      </w:r>
      <w:r w:rsidRPr="00A209DA">
        <w:t xml:space="preserve"> </w:t>
      </w:r>
      <m:oMath>
        <m:sSub>
          <m:sSubPr>
            <m:ctrlPr>
              <w:rPr>
                <w:rFonts w:ascii="Cambria Math" w:eastAsia="TimesNewRoman" w:hAnsi="Cambria Math"/>
                <w:szCs w:val="28"/>
              </w:rPr>
            </m:ctrlPr>
          </m:sSubPr>
          <m:e>
            <m:r>
              <m:rPr>
                <m:sty m:val="p"/>
              </m:rPr>
              <w:rPr>
                <w:rFonts w:ascii="Cambria Math" w:eastAsia="TimesNewRoman" w:hAnsi="Cambria Math"/>
                <w:szCs w:val="28"/>
              </w:rPr>
              <m:t>x</m:t>
            </m:r>
          </m:e>
          <m:sub>
            <m:r>
              <w:rPr>
                <w:rFonts w:ascii="Cambria Math" w:eastAsia="TimesNewRoman" w:hAnsi="Cambria Math"/>
                <w:szCs w:val="28"/>
              </w:rPr>
              <m:t>p×(N-p+1)</m:t>
            </m:r>
          </m:sub>
        </m:sSub>
      </m:oMath>
      <w:r>
        <w:t xml:space="preserve">, где </w:t>
      </w:r>
      <w:r w:rsidRPr="00AF3297">
        <w:rPr>
          <w:i/>
        </w:rPr>
        <w:t>N</w:t>
      </w:r>
      <w:r>
        <w:t xml:space="preserve"> — число элементов исходного ряда.</w:t>
      </w:r>
    </w:p>
    <w:p w:rsidR="00AF3297" w:rsidRPr="00A209DA" w:rsidRDefault="00AF3297" w:rsidP="00AF3297">
      <w:pPr>
        <w:ind w:firstLine="708"/>
      </w:pPr>
      <w:r w:rsidRPr="00A209DA">
        <w:t>Особенностью SSA является обрабо</w:t>
      </w:r>
      <w:r>
        <w:t>тка матрицы X по алгоритму, по</w:t>
      </w:r>
      <w:r w:rsidRPr="00A209DA">
        <w:t>хожему на метод главных компонент</w:t>
      </w:r>
      <w:r w:rsidR="00A80C8F" w:rsidRPr="00A80C8F">
        <w:t>[</w:t>
      </w:r>
      <w:r w:rsidR="007C0743">
        <w:fldChar w:fldCharType="begin"/>
      </w:r>
      <w:r w:rsidR="00A80C8F">
        <w:instrText xml:space="preserve"> REF _Ref388606034 \r \h </w:instrText>
      </w:r>
      <w:r w:rsidR="007C0743">
        <w:fldChar w:fldCharType="separate"/>
      </w:r>
      <w:r w:rsidR="00A80C8F">
        <w:t>3</w:t>
      </w:r>
      <w:r w:rsidR="007C0743">
        <w:fldChar w:fldCharType="end"/>
      </w:r>
      <w:r w:rsidR="00A80C8F" w:rsidRPr="00A80C8F">
        <w:t>]</w:t>
      </w:r>
      <w:r w:rsidRPr="00A209DA">
        <w:t>. Суть метода главных компонент состоит в снижен</w:t>
      </w:r>
      <w:bookmarkStart w:id="11" w:name="_GoBack"/>
      <w:bookmarkEnd w:id="11"/>
      <w:r w:rsidRPr="00A209DA">
        <w:t>ии размерности исходн</w:t>
      </w:r>
      <w:r>
        <w:t>ого пространства факторов (зад</w:t>
      </w:r>
      <w:r w:rsidRPr="00A209DA">
        <w:t>ержек) с помощью ортогонального ли</w:t>
      </w:r>
      <w:r>
        <w:t>нейного преобразования. Получен</w:t>
      </w:r>
      <w:r w:rsidRPr="00A209DA">
        <w:t>ные таким образом новые переменные и называют главными компонентами. Применение этого метода позволяет сгладить исходный ряд, снизить уровень случайных возмущений, повысить отношение сигнал/шум.</w:t>
      </w:r>
    </w:p>
    <w:p w:rsidR="00AF3297" w:rsidRPr="0042511B" w:rsidRDefault="00AF3297" w:rsidP="00AF3297">
      <w:pPr>
        <w:ind w:firstLine="708"/>
      </w:pPr>
      <w:r>
        <w:t>Способы прогнозирования на базе SSA следующие: (а) “Гусеница” и (б) метод авторегрессии, который применяется по отдельности к каждой из выбранных компонент разложения. Ниже представлены основные этапы применения SSA к конкретному ряду</w:t>
      </w:r>
      <w:r w:rsidRPr="0042511B">
        <w:t xml:space="preserve"> </w:t>
      </w:r>
      <m:oMath>
        <m:sSubSup>
          <m:sSubSupPr>
            <m:ctrlPr>
              <w:rPr>
                <w:rFonts w:ascii="Cambria Math" w:hAnsi="Cambria Math"/>
                <w:i/>
              </w:rPr>
            </m:ctrlPr>
          </m:sSubSupPr>
          <m:e>
            <m:r>
              <w:rPr>
                <w:rFonts w:ascii="Cambria Math" w:hAnsi="Cambria Math"/>
              </w:rPr>
              <m:t>(</m:t>
            </m:r>
            <m:sSub>
              <m:sSubPr>
                <m:ctrlPr>
                  <w:rPr>
                    <w:rFonts w:ascii="Cambria Math" w:eastAsia="TimesNewRoman" w:hAnsi="Cambria Math"/>
                    <w:szCs w:val="28"/>
                  </w:rPr>
                </m:ctrlPr>
              </m:sSubPr>
              <m:e>
                <m:r>
                  <m:rPr>
                    <m:sty m:val="p"/>
                  </m:rPr>
                  <w:rPr>
                    <w:rFonts w:ascii="Cambria Math" w:eastAsia="TimesNewRoman" w:hAnsi="Cambria Math"/>
                    <w:szCs w:val="28"/>
                  </w:rPr>
                  <m:t>x</m:t>
                </m:r>
              </m:e>
              <m:sub>
                <m:r>
                  <w:rPr>
                    <w:rFonts w:ascii="Cambria Math" w:eastAsia="TimesNewRoman" w:hAnsi="Cambria Math"/>
                    <w:szCs w:val="28"/>
                    <w:lang w:val="en-US"/>
                  </w:rPr>
                  <m:t>i</m:t>
                </m:r>
              </m:sub>
            </m:sSub>
            <m:r>
              <w:rPr>
                <w:rFonts w:ascii="Cambria Math" w:eastAsia="TimesNewRoman" w:hAnsi="Cambria Math"/>
                <w:szCs w:val="28"/>
              </w:rPr>
              <m:t>)</m:t>
            </m:r>
          </m:e>
          <m:sub>
            <m:r>
              <w:rPr>
                <w:rFonts w:ascii="Cambria Math" w:hAnsi="Cambria Math"/>
              </w:rPr>
              <m:t>i=1</m:t>
            </m:r>
          </m:sub>
          <m:sup>
            <m:r>
              <w:rPr>
                <w:rFonts w:ascii="Cambria Math" w:hAnsi="Cambria Math"/>
              </w:rPr>
              <m:t>N</m:t>
            </m:r>
          </m:sup>
        </m:sSubSup>
      </m:oMath>
      <w:r w:rsidRPr="0042511B">
        <w:t xml:space="preserve">. </w:t>
      </w:r>
    </w:p>
    <w:p w:rsidR="00AF3297" w:rsidRPr="00AF3297" w:rsidRDefault="0042511B" w:rsidP="00AF3297">
      <w:pPr>
        <w:ind w:firstLine="708"/>
      </w:pPr>
      <w:r w:rsidRPr="0042511B">
        <w:t>Изначально происходит п</w:t>
      </w:r>
      <w:r w:rsidR="00AF3297" w:rsidRPr="0042511B">
        <w:t xml:space="preserve">реобразование одномерного ряда в </w:t>
      </w:r>
      <w:proofErr w:type="gramStart"/>
      <w:r w:rsidR="00AF3297" w:rsidRPr="0042511B">
        <w:t>многомерный</w:t>
      </w:r>
      <w:proofErr w:type="gramEnd"/>
      <w:r w:rsidR="00AF3297" w:rsidRPr="0042511B">
        <w:t>. Для такого преобразо</w:t>
      </w:r>
      <w:r w:rsidR="00AF3297">
        <w:t>вания необходимо взять некоторое число задержек</w:t>
      </w:r>
      <w:r w:rsidR="00AF3297" w:rsidRPr="00AF3297">
        <w:t xml:space="preserve"> </w:t>
      </w:r>
      <m:oMath>
        <m:r>
          <m:rPr>
            <m:sty m:val="p"/>
          </m:rPr>
          <w:rPr>
            <w:rFonts w:ascii="Cambria Math" w:hAnsi="Cambria Math"/>
          </w:rPr>
          <m:t>τ</m:t>
        </m:r>
      </m:oMath>
      <w:r w:rsidR="00AF3297" w:rsidRPr="00AF3297">
        <w:t>.</w:t>
      </w:r>
    </w:p>
    <w:p w:rsidR="00AF3297" w:rsidRPr="00AF3297" w:rsidRDefault="00AF3297" w:rsidP="00AF3297">
      <w:pPr>
        <w:ind w:firstLine="708"/>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39"/>
        <w:gridCol w:w="815"/>
      </w:tblGrid>
      <w:tr w:rsidR="00AF3297" w:rsidRPr="008458E7" w:rsidTr="00AF3297">
        <w:tc>
          <w:tcPr>
            <w:tcW w:w="9039" w:type="dxa"/>
            <w:vAlign w:val="center"/>
          </w:tcPr>
          <w:p w:rsidR="00AF3297" w:rsidRPr="00AF3297" w:rsidRDefault="00AF3297" w:rsidP="00AF3297">
            <w:pPr>
              <w:ind w:firstLine="706"/>
              <w:jc w:val="center"/>
              <w:rPr>
                <w:rFonts w:eastAsia="TimesNewRoman"/>
                <w:i/>
                <w:szCs w:val="28"/>
                <w:lang w:val="en-US"/>
              </w:rPr>
            </w:pPr>
            <m:oMathPara>
              <m:oMath>
                <m:r>
                  <m:rPr>
                    <m:sty m:val="p"/>
                  </m:rPr>
                  <w:rPr>
                    <w:rFonts w:ascii="Cambria Math" w:hAnsi="Cambria Math"/>
                  </w:rPr>
                  <m:t xml:space="preserve"> τ ≤</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N+1</m:t>
                        </m:r>
                      </m:num>
                      <m:den>
                        <m:r>
                          <w:rPr>
                            <w:rFonts w:ascii="Cambria Math" w:hAnsi="Cambria Math"/>
                          </w:rPr>
                          <m:t>2</m:t>
                        </m:r>
                      </m:den>
                    </m:f>
                  </m:e>
                </m:d>
              </m:oMath>
            </m:oMathPara>
          </w:p>
        </w:tc>
        <w:tc>
          <w:tcPr>
            <w:tcW w:w="815" w:type="dxa"/>
            <w:vAlign w:val="center"/>
          </w:tcPr>
          <w:p w:rsidR="00AF3297" w:rsidRPr="008458E7" w:rsidRDefault="00AF3297" w:rsidP="00AF3297">
            <w:pPr>
              <w:jc w:val="right"/>
              <w:rPr>
                <w:rFonts w:eastAsia="TimesNewRoman"/>
                <w:szCs w:val="28"/>
                <w:lang w:val="en-US"/>
              </w:rPr>
            </w:pPr>
            <w:r w:rsidRPr="008458E7">
              <w:rPr>
                <w:rFonts w:eastAsia="TimesNewRoman"/>
                <w:szCs w:val="28"/>
                <w:lang w:val="en-US"/>
              </w:rPr>
              <w:t>(</w:t>
            </w:r>
            <w:r>
              <w:rPr>
                <w:rFonts w:eastAsia="TimesNewRoman"/>
                <w:szCs w:val="28"/>
                <w:lang w:val="en-US"/>
              </w:rPr>
              <w:t>3</w:t>
            </w:r>
            <w:r w:rsidRPr="008458E7">
              <w:rPr>
                <w:rFonts w:eastAsia="TimesNewRoman"/>
                <w:szCs w:val="28"/>
                <w:lang w:val="en-US"/>
              </w:rPr>
              <w:t>)</w:t>
            </w:r>
          </w:p>
        </w:tc>
      </w:tr>
    </w:tbl>
    <w:p w:rsidR="00AF3297" w:rsidRDefault="00AF3297" w:rsidP="00AF3297">
      <w:pPr>
        <w:ind w:firstLine="708"/>
        <w:rPr>
          <w:lang w:val="en-US"/>
        </w:rPr>
      </w:pPr>
    </w:p>
    <w:p w:rsidR="00AF3297" w:rsidRDefault="00AF3297" w:rsidP="00AF3297">
      <w:pPr>
        <w:ind w:firstLine="708"/>
        <w:rPr>
          <w:lang w:val="en-US"/>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39"/>
        <w:gridCol w:w="815"/>
      </w:tblGrid>
      <w:tr w:rsidR="00AF3297" w:rsidRPr="008458E7" w:rsidTr="00AF3297">
        <w:tc>
          <w:tcPr>
            <w:tcW w:w="9039" w:type="dxa"/>
            <w:vAlign w:val="center"/>
          </w:tcPr>
          <w:p w:rsidR="00AF3297" w:rsidRPr="00AF3297" w:rsidRDefault="00AF3297" w:rsidP="00AF3297">
            <w:pPr>
              <w:ind w:firstLine="706"/>
              <w:jc w:val="center"/>
              <w:rPr>
                <w:rFonts w:eastAsia="TimesNewRoman"/>
                <w:i/>
                <w:szCs w:val="28"/>
                <w:lang w:val="en-US"/>
              </w:rPr>
            </w:pPr>
            <m:oMathPara>
              <m:oMath>
                <m:r>
                  <m:rPr>
                    <m:sty m:val="p"/>
                  </m:rPr>
                  <w:rPr>
                    <w:rFonts w:ascii="Cambria Math" w:hAnsi="Cambria Math"/>
                  </w:rPr>
                  <m:t>X=</m:t>
                </m:r>
                <m:d>
                  <m:dPr>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i/>
                                </w:rPr>
                              </m:ctrlPr>
                            </m:mPr>
                            <m:mr>
                              <m:e>
                                <m:sSub>
                                  <m:sSubPr>
                                    <m:ctrlPr>
                                      <w:rPr>
                                        <w:rFonts w:ascii="Cambria Math" w:eastAsia="TimesNewRoman" w:hAnsi="Cambria Math"/>
                                        <w:szCs w:val="28"/>
                                        <w:lang w:eastAsia="en-US"/>
                                      </w:rPr>
                                    </m:ctrlPr>
                                  </m:sSubPr>
                                  <m:e>
                                    <m:r>
                                      <m:rPr>
                                        <m:sty m:val="p"/>
                                      </m:rPr>
                                      <w:rPr>
                                        <w:rFonts w:ascii="Cambria Math" w:eastAsia="TimesNewRoman" w:hAnsi="Cambria Math"/>
                                        <w:szCs w:val="28"/>
                                      </w:rPr>
                                      <m:t>x</m:t>
                                    </m:r>
                                  </m:e>
                                  <m:sub>
                                    <m:r>
                                      <w:rPr>
                                        <w:rFonts w:ascii="Cambria Math" w:eastAsia="TimesNewRoman" w:hAnsi="Cambria Math"/>
                                        <w:szCs w:val="28"/>
                                      </w:rPr>
                                      <m:t>1</m:t>
                                    </m:r>
                                  </m:sub>
                                </m:sSub>
                              </m:e>
                              <m:e>
                                <m:sSub>
                                  <m:sSubPr>
                                    <m:ctrlPr>
                                      <w:rPr>
                                        <w:rFonts w:ascii="Cambria Math" w:eastAsia="TimesNewRoman" w:hAnsi="Cambria Math"/>
                                        <w:szCs w:val="28"/>
                                        <w:lang w:eastAsia="en-US"/>
                                      </w:rPr>
                                    </m:ctrlPr>
                                  </m:sSubPr>
                                  <m:e>
                                    <m:r>
                                      <m:rPr>
                                        <m:sty m:val="p"/>
                                      </m:rPr>
                                      <w:rPr>
                                        <w:rFonts w:ascii="Cambria Math" w:eastAsia="TimesNewRoman" w:hAnsi="Cambria Math"/>
                                        <w:szCs w:val="28"/>
                                      </w:rPr>
                                      <m:t>x</m:t>
                                    </m:r>
                                  </m:e>
                                  <m:sub>
                                    <m:r>
                                      <w:rPr>
                                        <w:rFonts w:ascii="Cambria Math" w:eastAsia="TimesNewRoman" w:hAnsi="Cambria Math"/>
                                        <w:szCs w:val="28"/>
                                      </w:rPr>
                                      <m:t>2</m:t>
                                    </m:r>
                                  </m:sub>
                                </m:sSub>
                              </m:e>
                              <m:e>
                                <m:sSub>
                                  <m:sSubPr>
                                    <m:ctrlPr>
                                      <w:rPr>
                                        <w:rFonts w:ascii="Cambria Math" w:eastAsia="TimesNewRoman" w:hAnsi="Cambria Math"/>
                                        <w:szCs w:val="28"/>
                                        <w:lang w:eastAsia="en-US"/>
                                      </w:rPr>
                                    </m:ctrlPr>
                                  </m:sSubPr>
                                  <m:e>
                                    <m:r>
                                      <m:rPr>
                                        <m:sty m:val="p"/>
                                      </m:rPr>
                                      <w:rPr>
                                        <w:rFonts w:ascii="Cambria Math" w:eastAsia="TimesNewRoman" w:hAnsi="Cambria Math"/>
                                        <w:szCs w:val="28"/>
                                      </w:rPr>
                                      <m:t>x</m:t>
                                    </m:r>
                                  </m:e>
                                  <m:sub>
                                    <m:r>
                                      <w:rPr>
                                        <w:rFonts w:ascii="Cambria Math" w:eastAsia="TimesNewRoman" w:hAnsi="Cambria Math"/>
                                        <w:szCs w:val="28"/>
                                      </w:rPr>
                                      <m:t>3</m:t>
                                    </m:r>
                                  </m:sub>
                                </m:sSub>
                              </m:e>
                            </m:mr>
                            <m:mr>
                              <m:e>
                                <m:sSub>
                                  <m:sSubPr>
                                    <m:ctrlPr>
                                      <w:rPr>
                                        <w:rFonts w:ascii="Cambria Math" w:eastAsia="TimesNewRoman" w:hAnsi="Cambria Math"/>
                                        <w:szCs w:val="28"/>
                                        <w:lang w:eastAsia="en-US"/>
                                      </w:rPr>
                                    </m:ctrlPr>
                                  </m:sSubPr>
                                  <m:e>
                                    <m:r>
                                      <m:rPr>
                                        <m:sty m:val="p"/>
                                      </m:rPr>
                                      <w:rPr>
                                        <w:rFonts w:ascii="Cambria Math" w:eastAsia="TimesNewRoman" w:hAnsi="Cambria Math"/>
                                        <w:szCs w:val="28"/>
                                      </w:rPr>
                                      <m:t>x</m:t>
                                    </m:r>
                                  </m:e>
                                  <m:sub>
                                    <m:r>
                                      <w:rPr>
                                        <w:rFonts w:ascii="Cambria Math" w:eastAsia="TimesNewRoman" w:hAnsi="Cambria Math"/>
                                        <w:szCs w:val="28"/>
                                      </w:rPr>
                                      <m:t>2</m:t>
                                    </m:r>
                                  </m:sub>
                                </m:sSub>
                              </m:e>
                              <m:e>
                                <m:sSub>
                                  <m:sSubPr>
                                    <m:ctrlPr>
                                      <w:rPr>
                                        <w:rFonts w:ascii="Cambria Math" w:eastAsia="TimesNewRoman" w:hAnsi="Cambria Math"/>
                                        <w:szCs w:val="28"/>
                                        <w:lang w:eastAsia="en-US"/>
                                      </w:rPr>
                                    </m:ctrlPr>
                                  </m:sSubPr>
                                  <m:e>
                                    <m:r>
                                      <m:rPr>
                                        <m:sty m:val="p"/>
                                      </m:rPr>
                                      <w:rPr>
                                        <w:rFonts w:ascii="Cambria Math" w:eastAsia="TimesNewRoman" w:hAnsi="Cambria Math"/>
                                        <w:szCs w:val="28"/>
                                      </w:rPr>
                                      <m:t>x</m:t>
                                    </m:r>
                                  </m:e>
                                  <m:sub>
                                    <m:r>
                                      <w:rPr>
                                        <w:rFonts w:ascii="Cambria Math" w:eastAsia="TimesNewRoman" w:hAnsi="Cambria Math"/>
                                        <w:szCs w:val="28"/>
                                      </w:rPr>
                                      <m:t>3</m:t>
                                    </m:r>
                                  </m:sub>
                                </m:sSub>
                              </m:e>
                              <m:e>
                                <m:sSub>
                                  <m:sSubPr>
                                    <m:ctrlPr>
                                      <w:rPr>
                                        <w:rFonts w:ascii="Cambria Math" w:eastAsia="TimesNewRoman" w:hAnsi="Cambria Math"/>
                                        <w:szCs w:val="28"/>
                                        <w:lang w:eastAsia="en-US"/>
                                      </w:rPr>
                                    </m:ctrlPr>
                                  </m:sSubPr>
                                  <m:e>
                                    <m:r>
                                      <m:rPr>
                                        <m:sty m:val="p"/>
                                      </m:rPr>
                                      <w:rPr>
                                        <w:rFonts w:ascii="Cambria Math" w:eastAsia="TimesNewRoman" w:hAnsi="Cambria Math"/>
                                        <w:szCs w:val="28"/>
                                      </w:rPr>
                                      <m:t>x</m:t>
                                    </m:r>
                                  </m:e>
                                  <m:sub>
                                    <m:r>
                                      <w:rPr>
                                        <w:rFonts w:ascii="Cambria Math" w:eastAsia="TimesNewRoman" w:hAnsi="Cambria Math"/>
                                        <w:szCs w:val="28"/>
                                      </w:rPr>
                                      <m:t>4</m:t>
                                    </m:r>
                                  </m:sub>
                                </m:sSub>
                              </m:e>
                            </m:mr>
                            <m:mr>
                              <m:e>
                                <m:sSub>
                                  <m:sSubPr>
                                    <m:ctrlPr>
                                      <w:rPr>
                                        <w:rFonts w:ascii="Cambria Math" w:eastAsia="TimesNewRoman" w:hAnsi="Cambria Math"/>
                                        <w:szCs w:val="28"/>
                                        <w:lang w:eastAsia="en-US"/>
                                      </w:rPr>
                                    </m:ctrlPr>
                                  </m:sSubPr>
                                  <m:e>
                                    <m:r>
                                      <m:rPr>
                                        <m:sty m:val="p"/>
                                      </m:rPr>
                                      <w:rPr>
                                        <w:rFonts w:ascii="Cambria Math" w:eastAsia="TimesNewRoman" w:hAnsi="Cambria Math"/>
                                        <w:szCs w:val="28"/>
                                      </w:rPr>
                                      <m:t>x</m:t>
                                    </m:r>
                                  </m:e>
                                  <m:sub>
                                    <m:r>
                                      <w:rPr>
                                        <w:rFonts w:ascii="Cambria Math" w:eastAsia="TimesNewRoman" w:hAnsi="Cambria Math"/>
                                        <w:szCs w:val="28"/>
                                      </w:rPr>
                                      <m:t>3</m:t>
                                    </m:r>
                                  </m:sub>
                                </m:sSub>
                              </m:e>
                              <m:e>
                                <m:sSub>
                                  <m:sSubPr>
                                    <m:ctrlPr>
                                      <w:rPr>
                                        <w:rFonts w:ascii="Cambria Math" w:eastAsia="TimesNewRoman" w:hAnsi="Cambria Math"/>
                                        <w:szCs w:val="28"/>
                                        <w:lang w:eastAsia="en-US"/>
                                      </w:rPr>
                                    </m:ctrlPr>
                                  </m:sSubPr>
                                  <m:e>
                                    <m:r>
                                      <m:rPr>
                                        <m:sty m:val="p"/>
                                      </m:rPr>
                                      <w:rPr>
                                        <w:rFonts w:ascii="Cambria Math" w:eastAsia="TimesNewRoman" w:hAnsi="Cambria Math"/>
                                        <w:szCs w:val="28"/>
                                      </w:rPr>
                                      <m:t>x</m:t>
                                    </m:r>
                                  </m:e>
                                  <m:sub>
                                    <m:r>
                                      <w:rPr>
                                        <w:rFonts w:ascii="Cambria Math" w:eastAsia="TimesNewRoman" w:hAnsi="Cambria Math"/>
                                        <w:szCs w:val="28"/>
                                      </w:rPr>
                                      <m:t>4</m:t>
                                    </m:r>
                                  </m:sub>
                                </m:sSub>
                              </m:e>
                              <m:e>
                                <m:sSub>
                                  <m:sSubPr>
                                    <m:ctrlPr>
                                      <w:rPr>
                                        <w:rFonts w:ascii="Cambria Math" w:eastAsia="TimesNewRoman" w:hAnsi="Cambria Math"/>
                                        <w:szCs w:val="28"/>
                                        <w:lang w:eastAsia="en-US"/>
                                      </w:rPr>
                                    </m:ctrlPr>
                                  </m:sSubPr>
                                  <m:e>
                                    <m:r>
                                      <m:rPr>
                                        <m:sty m:val="p"/>
                                      </m:rPr>
                                      <w:rPr>
                                        <w:rFonts w:ascii="Cambria Math" w:eastAsia="TimesNewRoman" w:hAnsi="Cambria Math"/>
                                        <w:szCs w:val="28"/>
                                      </w:rPr>
                                      <m:t>x</m:t>
                                    </m:r>
                                  </m:e>
                                  <m:sub>
                                    <m:r>
                                      <w:rPr>
                                        <w:rFonts w:ascii="Cambria Math" w:eastAsia="TimesNewRoman" w:hAnsi="Cambria Math"/>
                                        <w:szCs w:val="28"/>
                                      </w:rPr>
                                      <m:t>5</m:t>
                                    </m:r>
                                  </m:sub>
                                </m:sSub>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r>
                                    <m:e>
                                      <m:r>
                                        <w:rPr>
                                          <w:rFonts w:ascii="Cambria Math" w:hAnsi="Cambria Math"/>
                                        </w:rPr>
                                        <m:t>⋯</m:t>
                                      </m:r>
                                    </m:e>
                                  </m:mr>
                                </m:m>
                              </m:e>
                              <m:e>
                                <m:m>
                                  <m:mPr>
                                    <m:mcs>
                                      <m:mc>
                                        <m:mcPr>
                                          <m:count m:val="3"/>
                                          <m:mcJc m:val="center"/>
                                        </m:mcPr>
                                      </m:mc>
                                    </m:mcs>
                                    <m:ctrlPr>
                                      <w:rPr>
                                        <w:rFonts w:ascii="Cambria Math" w:hAnsi="Cambria Math"/>
                                        <w:i/>
                                      </w:rPr>
                                    </m:ctrlPr>
                                  </m:mPr>
                                  <m:mr>
                                    <m:e>
                                      <m:sSub>
                                        <m:sSubPr>
                                          <m:ctrlPr>
                                            <w:rPr>
                                              <w:rFonts w:ascii="Cambria Math" w:eastAsia="TimesNewRoman" w:hAnsi="Cambria Math"/>
                                              <w:szCs w:val="28"/>
                                              <w:lang w:eastAsia="en-US"/>
                                            </w:rPr>
                                          </m:ctrlPr>
                                        </m:sSubPr>
                                        <m:e>
                                          <m:r>
                                            <m:rPr>
                                              <m:sty m:val="p"/>
                                            </m:rPr>
                                            <w:rPr>
                                              <w:rFonts w:ascii="Cambria Math" w:eastAsia="TimesNewRoman" w:hAnsi="Cambria Math"/>
                                              <w:szCs w:val="28"/>
                                            </w:rPr>
                                            <m:t>x</m:t>
                                          </m:r>
                                        </m:e>
                                        <m:sub>
                                          <m:r>
                                            <m:rPr>
                                              <m:sty m:val="p"/>
                                            </m:rPr>
                                            <w:rPr>
                                              <w:rFonts w:ascii="Cambria Math" w:hAnsi="Cambria Math"/>
                                            </w:rPr>
                                            <m:t>τ</m:t>
                                          </m:r>
                                        </m:sub>
                                      </m:sSub>
                                    </m:e>
                                    <m:e>
                                      <m:r>
                                        <w:rPr>
                                          <w:rFonts w:ascii="Cambria Math" w:hAnsi="Cambria Math"/>
                                        </w:rPr>
                                        <m:t>⋯</m:t>
                                      </m:r>
                                    </m:e>
                                    <m:e>
                                      <m:sSub>
                                        <m:sSubPr>
                                          <m:ctrlPr>
                                            <w:rPr>
                                              <w:rFonts w:ascii="Cambria Math" w:eastAsia="TimesNewRoman" w:hAnsi="Cambria Math"/>
                                              <w:szCs w:val="28"/>
                                              <w:lang w:eastAsia="en-US"/>
                                            </w:rPr>
                                          </m:ctrlPr>
                                        </m:sSubPr>
                                        <m:e>
                                          <m:r>
                                            <m:rPr>
                                              <m:sty m:val="p"/>
                                            </m:rPr>
                                            <w:rPr>
                                              <w:rFonts w:ascii="Cambria Math" w:eastAsia="TimesNewRoman" w:hAnsi="Cambria Math"/>
                                              <w:szCs w:val="28"/>
                                            </w:rPr>
                                            <m:t>x</m:t>
                                          </m:r>
                                        </m:e>
                                        <m:sub>
                                          <m:r>
                                            <w:rPr>
                                              <w:rFonts w:ascii="Cambria Math" w:eastAsia="TimesNewRoman" w:hAnsi="Cambria Math"/>
                                              <w:szCs w:val="28"/>
                                            </w:rPr>
                                            <m:t>n</m:t>
                                          </m:r>
                                        </m:sub>
                                      </m:sSub>
                                    </m:e>
                                  </m:mr>
                                  <m:mr>
                                    <m:e>
                                      <m:sSub>
                                        <m:sSubPr>
                                          <m:ctrlPr>
                                            <w:rPr>
                                              <w:rFonts w:ascii="Cambria Math" w:eastAsia="TimesNewRoman" w:hAnsi="Cambria Math"/>
                                              <w:szCs w:val="28"/>
                                              <w:lang w:eastAsia="en-US"/>
                                            </w:rPr>
                                          </m:ctrlPr>
                                        </m:sSubPr>
                                        <m:e>
                                          <m:r>
                                            <m:rPr>
                                              <m:sty m:val="p"/>
                                            </m:rPr>
                                            <w:rPr>
                                              <w:rFonts w:ascii="Cambria Math" w:eastAsia="TimesNewRoman" w:hAnsi="Cambria Math"/>
                                              <w:szCs w:val="28"/>
                                            </w:rPr>
                                            <m:t>x</m:t>
                                          </m:r>
                                        </m:e>
                                        <m:sub>
                                          <m:r>
                                            <m:rPr>
                                              <m:sty m:val="p"/>
                                            </m:rPr>
                                            <w:rPr>
                                              <w:rFonts w:ascii="Cambria Math" w:hAnsi="Cambria Math"/>
                                            </w:rPr>
                                            <m:t>τ+1</m:t>
                                          </m:r>
                                        </m:sub>
                                      </m:sSub>
                                    </m:e>
                                    <m:e>
                                      <m:r>
                                        <w:rPr>
                                          <w:rFonts w:ascii="Cambria Math" w:hAnsi="Cambria Math"/>
                                        </w:rPr>
                                        <m:t>⋯</m:t>
                                      </m:r>
                                    </m:e>
                                    <m:e>
                                      <m:sSub>
                                        <m:sSubPr>
                                          <m:ctrlPr>
                                            <w:rPr>
                                              <w:rFonts w:ascii="Cambria Math" w:eastAsia="TimesNewRoman" w:hAnsi="Cambria Math"/>
                                              <w:szCs w:val="28"/>
                                              <w:lang w:eastAsia="en-US"/>
                                            </w:rPr>
                                          </m:ctrlPr>
                                        </m:sSubPr>
                                        <m:e>
                                          <m:r>
                                            <m:rPr>
                                              <m:sty m:val="p"/>
                                            </m:rPr>
                                            <w:rPr>
                                              <w:rFonts w:ascii="Cambria Math" w:eastAsia="TimesNewRoman" w:hAnsi="Cambria Math"/>
                                              <w:szCs w:val="28"/>
                                            </w:rPr>
                                            <m:t>x</m:t>
                                          </m:r>
                                        </m:e>
                                        <m:sub>
                                          <m:r>
                                            <w:rPr>
                                              <w:rFonts w:ascii="Cambria Math" w:eastAsia="TimesNewRoman" w:hAnsi="Cambria Math"/>
                                              <w:szCs w:val="28"/>
                                            </w:rPr>
                                            <m:t>n+1</m:t>
                                          </m:r>
                                        </m:sub>
                                      </m:sSub>
                                    </m:e>
                                  </m:mr>
                                  <m:mr>
                                    <m:e>
                                      <m:sSub>
                                        <m:sSubPr>
                                          <m:ctrlPr>
                                            <w:rPr>
                                              <w:rFonts w:ascii="Cambria Math" w:eastAsia="TimesNewRoman" w:hAnsi="Cambria Math"/>
                                              <w:szCs w:val="28"/>
                                              <w:lang w:eastAsia="en-US"/>
                                            </w:rPr>
                                          </m:ctrlPr>
                                        </m:sSubPr>
                                        <m:e>
                                          <m:r>
                                            <m:rPr>
                                              <m:sty m:val="p"/>
                                            </m:rPr>
                                            <w:rPr>
                                              <w:rFonts w:ascii="Cambria Math" w:eastAsia="TimesNewRoman" w:hAnsi="Cambria Math"/>
                                              <w:szCs w:val="28"/>
                                            </w:rPr>
                                            <m:t>x</m:t>
                                          </m:r>
                                        </m:e>
                                        <m:sub>
                                          <m:r>
                                            <m:rPr>
                                              <m:sty m:val="p"/>
                                            </m:rPr>
                                            <w:rPr>
                                              <w:rFonts w:ascii="Cambria Math" w:hAnsi="Cambria Math"/>
                                            </w:rPr>
                                            <m:t>τ+2</m:t>
                                          </m:r>
                                        </m:sub>
                                      </m:sSub>
                                    </m:e>
                                    <m:e>
                                      <m:r>
                                        <w:rPr>
                                          <w:rFonts w:ascii="Cambria Math" w:hAnsi="Cambria Math"/>
                                        </w:rPr>
                                        <m:t>⋯</m:t>
                                      </m:r>
                                    </m:e>
                                    <m:e>
                                      <m:sSub>
                                        <m:sSubPr>
                                          <m:ctrlPr>
                                            <w:rPr>
                                              <w:rFonts w:ascii="Cambria Math" w:eastAsia="TimesNewRoman" w:hAnsi="Cambria Math"/>
                                              <w:szCs w:val="28"/>
                                              <w:lang w:eastAsia="en-US"/>
                                            </w:rPr>
                                          </m:ctrlPr>
                                        </m:sSubPr>
                                        <m:e>
                                          <m:r>
                                            <m:rPr>
                                              <m:sty m:val="p"/>
                                            </m:rPr>
                                            <w:rPr>
                                              <w:rFonts w:ascii="Cambria Math" w:eastAsia="TimesNewRoman" w:hAnsi="Cambria Math"/>
                                              <w:szCs w:val="28"/>
                                            </w:rPr>
                                            <m:t>x</m:t>
                                          </m:r>
                                        </m:e>
                                        <m:sub>
                                          <m:r>
                                            <w:rPr>
                                              <w:rFonts w:ascii="Cambria Math" w:eastAsia="TimesNewRoman" w:hAnsi="Cambria Math"/>
                                              <w:szCs w:val="28"/>
                                            </w:rPr>
                                            <m:t>n+2</m:t>
                                          </m:r>
                                        </m:sub>
                                      </m:sSub>
                                    </m:e>
                                  </m:mr>
                                </m:m>
                              </m:e>
                            </m:mr>
                          </m:m>
                        </m:e>
                      </m:mr>
                      <m:m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imesNewRoman" w:hAnsi="Cambria Math"/>
                                        <w:szCs w:val="28"/>
                                        <w:lang w:eastAsia="en-US"/>
                                      </w:rPr>
                                    </m:ctrlPr>
                                  </m:sSubPr>
                                  <m:e>
                                    <m:r>
                                      <m:rPr>
                                        <m:sty m:val="p"/>
                                      </m:rPr>
                                      <w:rPr>
                                        <w:rFonts w:ascii="Cambria Math" w:eastAsia="TimesNewRoman" w:hAnsi="Cambria Math"/>
                                        <w:szCs w:val="28"/>
                                      </w:rPr>
                                      <m:t>x</m:t>
                                    </m:r>
                                  </m:e>
                                  <m:sub>
                                    <m:r>
                                      <m:rPr>
                                        <m:sty m:val="p"/>
                                      </m:rPr>
                                      <w:rPr>
                                        <w:rFonts w:ascii="Cambria Math" w:hAnsi="Cambria Math"/>
                                      </w:rPr>
                                      <m:t>τ</m:t>
                                    </m:r>
                                  </m:sub>
                                </m:sSub>
                              </m:e>
                              <m:e>
                                <m:sSub>
                                  <m:sSubPr>
                                    <m:ctrlPr>
                                      <w:rPr>
                                        <w:rFonts w:ascii="Cambria Math" w:eastAsia="TimesNewRoman" w:hAnsi="Cambria Math"/>
                                        <w:szCs w:val="28"/>
                                        <w:lang w:eastAsia="en-US"/>
                                      </w:rPr>
                                    </m:ctrlPr>
                                  </m:sSubPr>
                                  <m:e>
                                    <m:r>
                                      <m:rPr>
                                        <m:sty m:val="p"/>
                                      </m:rPr>
                                      <w:rPr>
                                        <w:rFonts w:ascii="Cambria Math" w:eastAsia="TimesNewRoman" w:hAnsi="Cambria Math"/>
                                        <w:szCs w:val="28"/>
                                      </w:rPr>
                                      <m:t>x</m:t>
                                    </m:r>
                                  </m:e>
                                  <m:sub>
                                    <m:r>
                                      <m:rPr>
                                        <m:sty m:val="p"/>
                                      </m:rPr>
                                      <w:rPr>
                                        <w:rFonts w:ascii="Cambria Math" w:hAnsi="Cambria Math"/>
                                      </w:rPr>
                                      <m:t>τ+1</m:t>
                                    </m:r>
                                  </m:sub>
                                </m:sSub>
                              </m:e>
                              <m:e>
                                <m:sSub>
                                  <m:sSubPr>
                                    <m:ctrlPr>
                                      <w:rPr>
                                        <w:rFonts w:ascii="Cambria Math" w:eastAsia="TimesNewRoman" w:hAnsi="Cambria Math"/>
                                        <w:szCs w:val="28"/>
                                        <w:lang w:eastAsia="en-US"/>
                                      </w:rPr>
                                    </m:ctrlPr>
                                  </m:sSubPr>
                                  <m:e>
                                    <m:r>
                                      <m:rPr>
                                        <m:sty m:val="p"/>
                                      </m:rPr>
                                      <w:rPr>
                                        <w:rFonts w:ascii="Cambria Math" w:eastAsia="TimesNewRoman" w:hAnsi="Cambria Math"/>
                                        <w:szCs w:val="28"/>
                                      </w:rPr>
                                      <m:t>x</m:t>
                                    </m:r>
                                  </m:e>
                                  <m:sub>
                                    <m:r>
                                      <m:rPr>
                                        <m:sty m:val="p"/>
                                      </m:rPr>
                                      <w:rPr>
                                        <w:rFonts w:ascii="Cambria Math" w:hAnsi="Cambria Math"/>
                                      </w:rPr>
                                      <m:t>τ+2</m:t>
                                    </m:r>
                                  </m:sub>
                                </m:sSub>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e>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imesNewRoman" w:hAnsi="Cambria Math"/>
                                              <w:szCs w:val="28"/>
                                              <w:lang w:eastAsia="en-US"/>
                                            </w:rPr>
                                          </m:ctrlPr>
                                        </m:sSubPr>
                                        <m:e>
                                          <m:r>
                                            <m:rPr>
                                              <m:sty m:val="p"/>
                                            </m:rPr>
                                            <w:rPr>
                                              <w:rFonts w:ascii="Cambria Math" w:eastAsia="TimesNewRoman" w:hAnsi="Cambria Math"/>
                                              <w:szCs w:val="28"/>
                                            </w:rPr>
                                            <m:t>x</m:t>
                                          </m:r>
                                        </m:e>
                                        <m:sub>
                                          <m:r>
                                            <w:rPr>
                                              <w:rFonts w:ascii="Cambria Math" w:eastAsia="TimesNewRoman" w:hAnsi="Cambria Math"/>
                                              <w:szCs w:val="28"/>
                                            </w:rPr>
                                            <m:t>2</m:t>
                                          </m:r>
                                          <m:r>
                                            <m:rPr>
                                              <m:sty m:val="p"/>
                                            </m:rPr>
                                            <w:rPr>
                                              <w:rFonts w:ascii="Cambria Math" w:hAnsi="Cambria Math"/>
                                            </w:rPr>
                                            <m:t>τ-1</m:t>
                                          </m:r>
                                        </m:sub>
                                      </m:sSub>
                                    </m:e>
                                    <m:e>
                                      <m:r>
                                        <w:rPr>
                                          <w:rFonts w:ascii="Cambria Math" w:hAnsi="Cambria Math"/>
                                        </w:rPr>
                                        <m:t>⋯</m:t>
                                      </m:r>
                                    </m:e>
                                    <m:e>
                                      <m:sSub>
                                        <m:sSubPr>
                                          <m:ctrlPr>
                                            <w:rPr>
                                              <w:rFonts w:ascii="Cambria Math" w:eastAsia="TimesNewRoman" w:hAnsi="Cambria Math"/>
                                              <w:szCs w:val="28"/>
                                              <w:lang w:eastAsia="en-US"/>
                                            </w:rPr>
                                          </m:ctrlPr>
                                        </m:sSubPr>
                                        <m:e>
                                          <m:r>
                                            <m:rPr>
                                              <m:sty m:val="p"/>
                                            </m:rPr>
                                            <w:rPr>
                                              <w:rFonts w:ascii="Cambria Math" w:eastAsia="TimesNewRoman" w:hAnsi="Cambria Math"/>
                                              <w:szCs w:val="28"/>
                                            </w:rPr>
                                            <m:t>x</m:t>
                                          </m:r>
                                        </m:e>
                                        <m:sub>
                                          <m:r>
                                            <w:rPr>
                                              <w:rFonts w:ascii="Cambria Math" w:eastAsia="TimesNewRoman" w:hAnsi="Cambria Math"/>
                                              <w:szCs w:val="28"/>
                                            </w:rPr>
                                            <m:t>N</m:t>
                                          </m:r>
                                        </m:sub>
                                      </m:sSub>
                                    </m:e>
                                  </m:mr>
                                </m:m>
                              </m:e>
                            </m:mr>
                          </m:m>
                        </m:e>
                      </m:mr>
                    </m:m>
                  </m:e>
                </m:d>
              </m:oMath>
            </m:oMathPara>
          </w:p>
        </w:tc>
        <w:tc>
          <w:tcPr>
            <w:tcW w:w="815" w:type="dxa"/>
            <w:vAlign w:val="center"/>
          </w:tcPr>
          <w:p w:rsidR="00AF3297" w:rsidRPr="008458E7" w:rsidRDefault="00AF3297" w:rsidP="00AF3297">
            <w:pPr>
              <w:jc w:val="right"/>
              <w:rPr>
                <w:rFonts w:eastAsia="TimesNewRoman"/>
                <w:szCs w:val="28"/>
                <w:lang w:val="en-US"/>
              </w:rPr>
            </w:pPr>
            <w:r w:rsidRPr="008458E7">
              <w:rPr>
                <w:rFonts w:eastAsia="TimesNewRoman"/>
                <w:szCs w:val="28"/>
                <w:lang w:val="en-US"/>
              </w:rPr>
              <w:t>(</w:t>
            </w:r>
            <w:r>
              <w:rPr>
                <w:rFonts w:eastAsia="TimesNewRoman"/>
                <w:szCs w:val="28"/>
                <w:lang w:val="en-US"/>
              </w:rPr>
              <w:t>4</w:t>
            </w:r>
            <w:r w:rsidRPr="008458E7">
              <w:rPr>
                <w:rFonts w:eastAsia="TimesNewRoman"/>
                <w:szCs w:val="28"/>
                <w:lang w:val="en-US"/>
              </w:rPr>
              <w:t>)</w:t>
            </w:r>
          </w:p>
        </w:tc>
      </w:tr>
    </w:tbl>
    <w:p w:rsidR="00FA349A" w:rsidRDefault="00FA349A">
      <w:pPr>
        <w:spacing w:after="200"/>
        <w:jc w:val="left"/>
        <w:rPr>
          <w:rFonts w:eastAsiaTheme="majorEastAsia" w:cstheme="majorBidi"/>
          <w:b/>
          <w:bCs/>
          <w:szCs w:val="28"/>
          <w:lang w:val="en-US"/>
        </w:rPr>
      </w:pPr>
    </w:p>
    <w:p w:rsidR="0042511B" w:rsidRDefault="0042511B" w:rsidP="0042511B">
      <w:pPr>
        <w:spacing w:after="200"/>
        <w:ind w:firstLine="708"/>
      </w:pPr>
      <w:r>
        <w:t xml:space="preserve">Построенная матрица X является прямоугольной, но в предельном случае, т.е. при τ = (N + 1)/2 и нечетном N, она вырождается в </w:t>
      </w:r>
      <w:proofErr w:type="gramStart"/>
      <w:r>
        <w:t>квадратную</w:t>
      </w:r>
      <w:proofErr w:type="gramEnd"/>
      <w:r>
        <w:t>.</w:t>
      </w:r>
    </w:p>
    <w:p w:rsidR="0042511B" w:rsidRDefault="0042511B" w:rsidP="0042511B">
      <w:pPr>
        <w:ind w:firstLine="708"/>
      </w:pPr>
      <w:r>
        <w:lastRenderedPageBreak/>
        <w:t>Далее происходит построение для матрицы X соответствующей ковариационной матрицы:</w:t>
      </w:r>
    </w:p>
    <w:p w:rsidR="0042511B" w:rsidRDefault="0042511B" w:rsidP="0042511B">
      <w:pPr>
        <w:spacing w:after="200"/>
        <w:ind w:firstLine="708"/>
        <w:jc w:val="left"/>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39"/>
        <w:gridCol w:w="815"/>
      </w:tblGrid>
      <w:tr w:rsidR="0042511B" w:rsidRPr="008458E7" w:rsidTr="00304740">
        <w:tc>
          <w:tcPr>
            <w:tcW w:w="9039" w:type="dxa"/>
            <w:vAlign w:val="center"/>
          </w:tcPr>
          <w:p w:rsidR="0042511B" w:rsidRPr="0042511B" w:rsidRDefault="0042511B" w:rsidP="0042511B">
            <w:pPr>
              <w:ind w:firstLine="706"/>
              <w:jc w:val="center"/>
              <w:rPr>
                <w:rFonts w:eastAsia="TimesNewRoman"/>
                <w:i/>
                <w:szCs w:val="28"/>
              </w:rPr>
            </w:pPr>
            <m:oMathPara>
              <m:oMath>
                <m:r>
                  <m:rPr>
                    <m:sty m:val="p"/>
                  </m:rPr>
                  <w:rPr>
                    <w:rFonts w:ascii="Cambria Math" w:hAnsi="Cambria Math"/>
                  </w:rPr>
                  <m:t>С=</m:t>
                </m:r>
                <m:f>
                  <m:fPr>
                    <m:ctrlPr>
                      <w:rPr>
                        <w:rFonts w:ascii="Cambria Math" w:hAnsi="Cambria Math"/>
                        <w:i/>
                        <w:lang w:val="en-US"/>
                      </w:rPr>
                    </m:ctrlPr>
                  </m:fPr>
                  <m:num>
                    <m:r>
                      <m:rPr>
                        <m:sty m:val="p"/>
                      </m:rPr>
                      <w:rPr>
                        <w:rFonts w:ascii="Cambria Math" w:hAnsi="Cambria Math"/>
                      </w:rPr>
                      <m:t>1</m:t>
                    </m:r>
                    <m:ctrlPr>
                      <w:rPr>
                        <w:rFonts w:ascii="Cambria Math" w:hAnsi="Cambria Math"/>
                      </w:rPr>
                    </m:ctrlPr>
                  </m:num>
                  <m:den>
                    <m:r>
                      <w:rPr>
                        <w:rFonts w:ascii="Cambria Math" w:hAnsi="Cambria Math"/>
                        <w:lang w:val="en-US"/>
                      </w:rPr>
                      <m:t>n</m:t>
                    </m:r>
                  </m:den>
                </m:f>
                <m:r>
                  <w:rPr>
                    <w:rFonts w:ascii="Cambria Math" w:hAnsi="Cambria Math"/>
                    <w:lang w:val="en-US"/>
                  </w:rPr>
                  <m:t>X</m:t>
                </m:r>
                <m:sSup>
                  <m:sSupPr>
                    <m:ctrlPr>
                      <w:rPr>
                        <w:rFonts w:ascii="Cambria Math" w:eastAsia="TimesNewRoman" w:hAnsi="Cambria Math"/>
                        <w:i/>
                        <w:szCs w:val="28"/>
                        <w:lang w:eastAsia="en-US"/>
                      </w:rPr>
                    </m:ctrlPr>
                  </m:sSupPr>
                  <m:e>
                    <m:r>
                      <w:rPr>
                        <w:rFonts w:ascii="Cambria Math" w:eastAsia="TimesNewRoman" w:hAnsi="Cambria Math"/>
                        <w:szCs w:val="28"/>
                        <w:lang w:eastAsia="en-US"/>
                      </w:rPr>
                      <m:t>X</m:t>
                    </m:r>
                  </m:e>
                  <m:sup>
                    <m:r>
                      <w:rPr>
                        <w:rFonts w:ascii="Cambria Math" w:eastAsia="TimesNewRoman" w:hAnsi="Cambria Math"/>
                        <w:szCs w:val="28"/>
                        <w:lang w:eastAsia="en-US"/>
                      </w:rPr>
                      <m:t>T</m:t>
                    </m:r>
                  </m:sup>
                </m:sSup>
              </m:oMath>
            </m:oMathPara>
          </w:p>
        </w:tc>
        <w:tc>
          <w:tcPr>
            <w:tcW w:w="815" w:type="dxa"/>
            <w:vAlign w:val="center"/>
          </w:tcPr>
          <w:p w:rsidR="0042511B" w:rsidRPr="008458E7" w:rsidRDefault="0042511B" w:rsidP="0042511B">
            <w:pPr>
              <w:jc w:val="right"/>
              <w:rPr>
                <w:rFonts w:eastAsia="TimesNewRoman"/>
                <w:szCs w:val="28"/>
                <w:lang w:val="en-US"/>
              </w:rPr>
            </w:pPr>
            <w:r w:rsidRPr="008458E7">
              <w:rPr>
                <w:rFonts w:eastAsia="TimesNewRoman"/>
                <w:szCs w:val="28"/>
                <w:lang w:val="en-US"/>
              </w:rPr>
              <w:t>(</w:t>
            </w:r>
            <w:r>
              <w:rPr>
                <w:rFonts w:eastAsia="TimesNewRoman"/>
                <w:szCs w:val="28"/>
              </w:rPr>
              <w:t>5</w:t>
            </w:r>
            <w:r w:rsidRPr="008458E7">
              <w:rPr>
                <w:rFonts w:eastAsia="TimesNewRoman"/>
                <w:szCs w:val="28"/>
                <w:lang w:val="en-US"/>
              </w:rPr>
              <w:t>)</w:t>
            </w:r>
          </w:p>
        </w:tc>
      </w:tr>
    </w:tbl>
    <w:p w:rsidR="0042511B" w:rsidRDefault="0042511B" w:rsidP="0042511B">
      <w:pPr>
        <w:spacing w:after="200"/>
        <w:ind w:firstLine="708"/>
        <w:jc w:val="left"/>
      </w:pPr>
    </w:p>
    <w:p w:rsidR="0042511B" w:rsidRDefault="0042511B" w:rsidP="0042511B">
      <w:pPr>
        <w:ind w:firstLine="708"/>
        <w:rPr>
          <w:rFonts w:eastAsiaTheme="majorEastAsia" w:cstheme="majorBidi"/>
          <w:bCs/>
          <w:szCs w:val="28"/>
        </w:rPr>
      </w:pPr>
      <w:r>
        <w:rPr>
          <w:rFonts w:eastAsiaTheme="majorEastAsia" w:cstheme="majorBidi"/>
          <w:bCs/>
          <w:szCs w:val="28"/>
        </w:rPr>
        <w:t xml:space="preserve">После чего происходит определение собственных значений и собственных векторов матрицы </w:t>
      </w:r>
      <w:r w:rsidRPr="0042511B">
        <w:rPr>
          <w:rFonts w:eastAsiaTheme="majorEastAsia" w:cstheme="majorBidi"/>
          <w:bCs/>
          <w:i/>
          <w:szCs w:val="28"/>
        </w:rPr>
        <w:t>С</w:t>
      </w:r>
      <w:r>
        <w:rPr>
          <w:rFonts w:eastAsiaTheme="majorEastAsia" w:cstheme="majorBidi"/>
          <w:bCs/>
          <w:szCs w:val="28"/>
        </w:rPr>
        <w:t xml:space="preserve">. </w:t>
      </w:r>
      <w:r>
        <w:t>Для этого ее необходимо разложить по собственным векторам:</w:t>
      </w:r>
    </w:p>
    <w:p w:rsidR="0042511B" w:rsidRDefault="0042511B" w:rsidP="0042511B">
      <w:pPr>
        <w:ind w:firstLine="708"/>
        <w:rPr>
          <w:rFonts w:eastAsiaTheme="majorEastAsia" w:cstheme="majorBidi"/>
          <w:bCs/>
          <w:szCs w:val="28"/>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39"/>
        <w:gridCol w:w="815"/>
      </w:tblGrid>
      <w:tr w:rsidR="0042511B" w:rsidRPr="008458E7" w:rsidTr="00304740">
        <w:tc>
          <w:tcPr>
            <w:tcW w:w="9039" w:type="dxa"/>
            <w:vAlign w:val="center"/>
          </w:tcPr>
          <w:p w:rsidR="0042511B" w:rsidRPr="0042511B" w:rsidRDefault="0042511B" w:rsidP="0042511B">
            <w:pPr>
              <w:ind w:firstLine="706"/>
              <w:jc w:val="center"/>
              <w:rPr>
                <w:rFonts w:eastAsia="TimesNewRoman"/>
                <w:i/>
                <w:szCs w:val="28"/>
              </w:rPr>
            </w:pPr>
            <m:oMathPara>
              <m:oMath>
                <m:r>
                  <m:rPr>
                    <m:sty m:val="p"/>
                  </m:rPr>
                  <w:rPr>
                    <w:rFonts w:ascii="Cambria Math" w:hAnsi="Cambria Math"/>
                  </w:rPr>
                  <m:t>С=</m:t>
                </m:r>
                <m:r>
                  <w:rPr>
                    <w:rFonts w:ascii="Cambria Math" w:hAnsi="Cambria Math"/>
                    <w:lang w:val="en-US"/>
                  </w:rPr>
                  <m:t>V</m:t>
                </m:r>
                <m:r>
                  <m:rPr>
                    <m:sty m:val="p"/>
                  </m:rPr>
                  <w:rPr>
                    <w:rFonts w:ascii="Cambria Math" w:hAnsi="Cambria Math"/>
                  </w:rPr>
                  <m:t>Λ</m:t>
                </m:r>
                <m:sSup>
                  <m:sSupPr>
                    <m:ctrlPr>
                      <w:rPr>
                        <w:rFonts w:ascii="Cambria Math" w:eastAsia="TimesNewRoman" w:hAnsi="Cambria Math"/>
                        <w:i/>
                        <w:szCs w:val="28"/>
                        <w:lang w:eastAsia="en-US"/>
                      </w:rPr>
                    </m:ctrlPr>
                  </m:sSupPr>
                  <m:e>
                    <m:r>
                      <w:rPr>
                        <w:rFonts w:ascii="Cambria Math" w:eastAsia="TimesNewRoman" w:hAnsi="Cambria Math"/>
                        <w:szCs w:val="28"/>
                        <w:lang w:eastAsia="en-US"/>
                      </w:rPr>
                      <m:t>V</m:t>
                    </m:r>
                  </m:e>
                  <m:sup>
                    <m:r>
                      <w:rPr>
                        <w:rFonts w:ascii="Cambria Math" w:eastAsia="TimesNewRoman" w:hAnsi="Cambria Math"/>
                        <w:szCs w:val="28"/>
                        <w:lang w:eastAsia="en-US"/>
                      </w:rPr>
                      <m:t>T</m:t>
                    </m:r>
                  </m:sup>
                </m:sSup>
              </m:oMath>
            </m:oMathPara>
          </w:p>
        </w:tc>
        <w:tc>
          <w:tcPr>
            <w:tcW w:w="815" w:type="dxa"/>
            <w:vAlign w:val="center"/>
          </w:tcPr>
          <w:p w:rsidR="0042511B" w:rsidRPr="008458E7" w:rsidRDefault="0042511B" w:rsidP="002F73CB">
            <w:pPr>
              <w:jc w:val="right"/>
              <w:rPr>
                <w:rFonts w:eastAsia="TimesNewRoman"/>
                <w:szCs w:val="28"/>
                <w:lang w:val="en-US"/>
              </w:rPr>
            </w:pPr>
            <w:r w:rsidRPr="008458E7">
              <w:rPr>
                <w:rFonts w:eastAsia="TimesNewRoman"/>
                <w:szCs w:val="28"/>
                <w:lang w:val="en-US"/>
              </w:rPr>
              <w:t>(</w:t>
            </w:r>
            <w:r w:rsidR="002F73CB">
              <w:rPr>
                <w:rFonts w:eastAsia="TimesNewRoman"/>
                <w:szCs w:val="28"/>
                <w:lang w:val="en-US"/>
              </w:rPr>
              <w:t>6</w:t>
            </w:r>
            <w:r w:rsidRPr="008458E7">
              <w:rPr>
                <w:rFonts w:eastAsia="TimesNewRoman"/>
                <w:szCs w:val="28"/>
                <w:lang w:val="en-US"/>
              </w:rPr>
              <w:t>)</w:t>
            </w:r>
          </w:p>
        </w:tc>
      </w:tr>
    </w:tbl>
    <w:p w:rsidR="0042511B" w:rsidRDefault="0042511B" w:rsidP="0042511B">
      <w:pPr>
        <w:spacing w:after="200"/>
        <w:ind w:firstLine="708"/>
        <w:jc w:val="left"/>
      </w:pPr>
    </w:p>
    <w:p w:rsidR="0042511B" w:rsidRDefault="0042511B" w:rsidP="0042511B">
      <w:pPr>
        <w:ind w:firstLine="708"/>
      </w:pPr>
      <w:r>
        <w:rPr>
          <w:rFonts w:eastAsiaTheme="majorEastAsia" w:cstheme="majorBidi"/>
          <w:bCs/>
          <w:szCs w:val="28"/>
        </w:rPr>
        <w:t>Где введены следующие матрицы</w:t>
      </w:r>
      <w:r w:rsidRPr="0042511B">
        <w:rPr>
          <w:rFonts w:eastAsiaTheme="majorEastAsia" w:cstheme="majorBidi"/>
          <w:bCs/>
          <w:szCs w:val="28"/>
        </w:rPr>
        <w:t xml:space="preserve">: </w:t>
      </w:r>
      <w:r>
        <w:t>диагональная матрица собственных чисел</w:t>
      </w:r>
      <w:r>
        <w:rPr>
          <w:rFonts w:eastAsiaTheme="majorEastAsia" w:cstheme="majorBidi"/>
          <w:bCs/>
          <w:szCs w:val="28"/>
        </w:rPr>
        <w:t xml:space="preserve"> </w:t>
      </w:r>
      <w:r w:rsidR="0021593C">
        <w:t>Λ</w:t>
      </w:r>
      <w:r w:rsidR="0021593C" w:rsidRPr="0021593C">
        <w:t xml:space="preserve"> </w:t>
      </w:r>
      <w:r w:rsidR="0021593C">
        <w:t>и ортогональная матрица собственных векторов матрицы C.</w:t>
      </w:r>
    </w:p>
    <w:p w:rsidR="0021593C" w:rsidRDefault="0021593C" w:rsidP="0042511B">
      <w:pPr>
        <w:ind w:firstLine="708"/>
        <w:rPr>
          <w:rFonts w:eastAsiaTheme="majorEastAsia" w:cstheme="majorBidi"/>
          <w:bCs/>
          <w:szCs w:val="28"/>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39"/>
        <w:gridCol w:w="815"/>
      </w:tblGrid>
      <w:tr w:rsidR="0021593C" w:rsidRPr="008458E7" w:rsidTr="00304740">
        <w:tc>
          <w:tcPr>
            <w:tcW w:w="9039" w:type="dxa"/>
            <w:vAlign w:val="center"/>
          </w:tcPr>
          <w:p w:rsidR="0021593C" w:rsidRPr="0042511B" w:rsidRDefault="0021593C" w:rsidP="0021593C">
            <w:pPr>
              <w:jc w:val="center"/>
              <w:rPr>
                <w:rFonts w:eastAsia="TimesNewRoman"/>
                <w:i/>
                <w:szCs w:val="28"/>
              </w:rPr>
            </w:pPr>
            <m:oMathPara>
              <m:oMath>
                <m:r>
                  <m:rPr>
                    <m:sty m:val="p"/>
                  </m:rPr>
                  <w:rPr>
                    <w:rFonts w:ascii="Cambria Math" w:hAnsi="Cambria Math"/>
                  </w:rPr>
                  <m:t>Λ</m:t>
                </m:r>
                <m:r>
                  <w:rPr>
                    <w:rFonts w:ascii="Cambria Math" w:eastAsia="TimesNewRoman" w:hAnsi="Cambria Math"/>
                    <w:szCs w:val="28"/>
                    <w:lang w:eastAsia="en-US"/>
                  </w:rPr>
                  <m:t xml:space="preserve">= </m:t>
                </m:r>
                <m:d>
                  <m:dPr>
                    <m:ctrlPr>
                      <w:rPr>
                        <w:rFonts w:ascii="Cambria Math" w:eastAsia="TimesNewRoman" w:hAnsi="Cambria Math"/>
                        <w:i/>
                        <w:szCs w:val="28"/>
                        <w:lang w:eastAsia="en-US"/>
                      </w:rPr>
                    </m:ctrlPr>
                  </m:dPr>
                  <m:e>
                    <m:m>
                      <m:mPr>
                        <m:mcs>
                          <m:mc>
                            <m:mcPr>
                              <m:count m:val="2"/>
                              <m:mcJc m:val="center"/>
                            </m:mcPr>
                          </m:mc>
                        </m:mcs>
                        <m:ctrlPr>
                          <w:rPr>
                            <w:rFonts w:ascii="Cambria Math" w:eastAsia="TimesNewRoman" w:hAnsi="Cambria Math"/>
                            <w:i/>
                            <w:szCs w:val="28"/>
                            <w:lang w:eastAsia="en-US"/>
                          </w:rPr>
                        </m:ctrlPr>
                      </m:mPr>
                      <m:mr>
                        <m:e>
                          <m:m>
                            <m:mPr>
                              <m:mcs>
                                <m:mc>
                                  <m:mcPr>
                                    <m:count m:val="3"/>
                                    <m:mcJc m:val="center"/>
                                  </m:mcPr>
                                </m:mc>
                              </m:mcs>
                              <m:ctrlPr>
                                <w:rPr>
                                  <w:rFonts w:ascii="Cambria Math" w:eastAsia="TimesNewRoman" w:hAnsi="Cambria Math"/>
                                  <w:i/>
                                  <w:szCs w:val="28"/>
                                  <w:lang w:eastAsia="en-US"/>
                                </w:rPr>
                              </m:ctrlPr>
                            </m:mPr>
                            <m:mr>
                              <m:e>
                                <m:sSub>
                                  <m:sSubPr>
                                    <m:ctrlPr>
                                      <w:rPr>
                                        <w:rFonts w:ascii="Cambria Math" w:hAnsi="Cambria Math"/>
                                      </w:rPr>
                                    </m:ctrlPr>
                                  </m:sSubPr>
                                  <m:e>
                                    <m:r>
                                      <m:rPr>
                                        <m:sty m:val="p"/>
                                      </m:rPr>
                                      <w:rPr>
                                        <w:rFonts w:ascii="Cambria Math" w:hAnsi="Cambria Math"/>
                                      </w:rPr>
                                      <m:t>λ</m:t>
                                    </m:r>
                                  </m:e>
                                  <m:sub>
                                    <m:r>
                                      <w:rPr>
                                        <w:rFonts w:ascii="Cambria Math" w:hAnsi="Cambria Math"/>
                                      </w:rPr>
                                      <m:t>1</m:t>
                                    </m:r>
                                  </m:sub>
                                </m:sSub>
                              </m:e>
                              <m:e>
                                <m:r>
                                  <w:rPr>
                                    <w:rFonts w:ascii="Cambria Math" w:eastAsia="TimesNewRoman" w:hAnsi="Cambria Math"/>
                                    <w:szCs w:val="28"/>
                                    <w:lang w:eastAsia="en-US"/>
                                  </w:rPr>
                                  <m:t>0</m:t>
                                </m:r>
                              </m:e>
                              <m:e>
                                <m:r>
                                  <w:rPr>
                                    <w:rFonts w:ascii="Cambria Math" w:eastAsia="TimesNewRoman" w:hAnsi="Cambria Math"/>
                                    <w:szCs w:val="28"/>
                                    <w:lang w:eastAsia="en-US"/>
                                  </w:rPr>
                                  <m:t>⋯</m:t>
                                </m:r>
                              </m:e>
                            </m:mr>
                            <m:mr>
                              <m:e>
                                <m:r>
                                  <w:rPr>
                                    <w:rFonts w:ascii="Cambria Math" w:eastAsia="TimesNewRoman" w:hAnsi="Cambria Math"/>
                                    <w:szCs w:val="28"/>
                                    <w:lang w:eastAsia="en-US"/>
                                  </w:rPr>
                                  <m:t>0</m:t>
                                </m:r>
                              </m:e>
                              <m:e>
                                <m:sSub>
                                  <m:sSubPr>
                                    <m:ctrlPr>
                                      <w:rPr>
                                        <w:rFonts w:ascii="Cambria Math" w:hAnsi="Cambria Math"/>
                                      </w:rPr>
                                    </m:ctrlPr>
                                  </m:sSubPr>
                                  <m:e>
                                    <m:r>
                                      <m:rPr>
                                        <m:sty m:val="p"/>
                                      </m:rPr>
                                      <w:rPr>
                                        <w:rFonts w:ascii="Cambria Math" w:hAnsi="Cambria Math"/>
                                      </w:rPr>
                                      <m:t>λ</m:t>
                                    </m:r>
                                  </m:e>
                                  <m:sub>
                                    <m:r>
                                      <w:rPr>
                                        <w:rFonts w:ascii="Cambria Math" w:hAnsi="Cambria Math"/>
                                      </w:rPr>
                                      <m:t>2</m:t>
                                    </m:r>
                                  </m:sub>
                                </m:sSub>
                              </m:e>
                              <m:e>
                                <m:r>
                                  <w:rPr>
                                    <w:rFonts w:ascii="Cambria Math" w:eastAsia="TimesNewRoman" w:hAnsi="Cambria Math"/>
                                    <w:szCs w:val="28"/>
                                    <w:lang w:eastAsia="en-US"/>
                                  </w:rPr>
                                  <m:t>⋯</m:t>
                                </m:r>
                              </m:e>
                            </m:mr>
                            <m:mr>
                              <m:e>
                                <m:r>
                                  <w:rPr>
                                    <w:rFonts w:ascii="Cambria Math" w:eastAsia="TimesNewRoman" w:hAnsi="Cambria Math"/>
                                    <w:szCs w:val="28"/>
                                    <w:lang w:eastAsia="en-US"/>
                                  </w:rPr>
                                  <m:t>⋮</m:t>
                                </m:r>
                              </m:e>
                              <m:e>
                                <m:r>
                                  <w:rPr>
                                    <w:rFonts w:ascii="Cambria Math" w:eastAsia="TimesNewRoman" w:hAnsi="Cambria Math"/>
                                    <w:szCs w:val="28"/>
                                    <w:lang w:eastAsia="en-US"/>
                                  </w:rPr>
                                  <m:t>⋮</m:t>
                                </m:r>
                              </m:e>
                              <m:e>
                                <m:r>
                                  <w:rPr>
                                    <w:rFonts w:ascii="Cambria Math" w:eastAsia="TimesNewRoman" w:hAnsi="Cambria Math"/>
                                    <w:szCs w:val="28"/>
                                    <w:lang w:eastAsia="en-US"/>
                                  </w:rPr>
                                  <m:t>⋱</m:t>
                                </m:r>
                              </m:e>
                            </m:mr>
                          </m:m>
                        </m:e>
                        <m:e>
                          <m:m>
                            <m:mPr>
                              <m:mcs>
                                <m:mc>
                                  <m:mcPr>
                                    <m:count m:val="1"/>
                                    <m:mcJc m:val="center"/>
                                  </m:mcPr>
                                </m:mc>
                              </m:mcs>
                              <m:ctrlPr>
                                <w:rPr>
                                  <w:rFonts w:ascii="Cambria Math" w:eastAsia="TimesNewRoman" w:hAnsi="Cambria Math"/>
                                  <w:i/>
                                  <w:szCs w:val="28"/>
                                  <w:lang w:eastAsia="en-US"/>
                                </w:rPr>
                              </m:ctrlPr>
                            </m:mPr>
                            <m:mr>
                              <m:e>
                                <m:r>
                                  <w:rPr>
                                    <w:rFonts w:ascii="Cambria Math" w:eastAsia="TimesNewRoman" w:hAnsi="Cambria Math"/>
                                    <w:szCs w:val="28"/>
                                    <w:lang w:eastAsia="en-US"/>
                                  </w:rPr>
                                  <m:t>0</m:t>
                                </m:r>
                              </m:e>
                            </m:mr>
                            <m:mr>
                              <m:e>
                                <m:r>
                                  <w:rPr>
                                    <w:rFonts w:ascii="Cambria Math" w:eastAsia="TimesNewRoman" w:hAnsi="Cambria Math"/>
                                    <w:szCs w:val="28"/>
                                    <w:lang w:eastAsia="en-US"/>
                                  </w:rPr>
                                  <m:t>0</m:t>
                                </m:r>
                              </m:e>
                            </m:mr>
                            <m:mr>
                              <m:e>
                                <m:r>
                                  <w:rPr>
                                    <w:rFonts w:ascii="Cambria Math" w:eastAsia="TimesNewRoman" w:hAnsi="Cambria Math"/>
                                    <w:szCs w:val="28"/>
                                    <w:lang w:eastAsia="en-US"/>
                                  </w:rPr>
                                  <m:t>⋮</m:t>
                                </m:r>
                              </m:e>
                            </m:mr>
                          </m:m>
                        </m:e>
                      </m:mr>
                      <m:mr>
                        <m:e>
                          <m:m>
                            <m:mPr>
                              <m:mcs>
                                <m:mc>
                                  <m:mcPr>
                                    <m:count m:val="3"/>
                                    <m:mcJc m:val="center"/>
                                  </m:mcPr>
                                </m:mc>
                              </m:mcs>
                              <m:ctrlPr>
                                <w:rPr>
                                  <w:rFonts w:ascii="Cambria Math" w:eastAsia="TimesNewRoman" w:hAnsi="Cambria Math"/>
                                  <w:i/>
                                  <w:szCs w:val="28"/>
                                  <w:lang w:eastAsia="en-US"/>
                                </w:rPr>
                              </m:ctrlPr>
                            </m:mPr>
                            <m:mr>
                              <m:e>
                                <m:r>
                                  <w:rPr>
                                    <w:rFonts w:ascii="Cambria Math" w:eastAsia="TimesNewRoman" w:hAnsi="Cambria Math"/>
                                    <w:szCs w:val="28"/>
                                    <w:lang w:eastAsia="en-US"/>
                                  </w:rPr>
                                  <m:t>0</m:t>
                                </m:r>
                              </m:e>
                              <m:e>
                                <m:r>
                                  <w:rPr>
                                    <w:rFonts w:ascii="Cambria Math" w:eastAsia="TimesNewRoman" w:hAnsi="Cambria Math"/>
                                    <w:szCs w:val="28"/>
                                    <w:lang w:eastAsia="en-US"/>
                                  </w:rPr>
                                  <m:t>0</m:t>
                                </m:r>
                              </m:e>
                              <m:e>
                                <m:r>
                                  <w:rPr>
                                    <w:rFonts w:ascii="Cambria Math" w:eastAsia="TimesNewRoman" w:hAnsi="Cambria Math"/>
                                    <w:szCs w:val="28"/>
                                    <w:lang w:eastAsia="en-US"/>
                                  </w:rPr>
                                  <m:t>⋯</m:t>
                                </m:r>
                              </m:e>
                            </m:mr>
                          </m:m>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τ</m:t>
                              </m:r>
                            </m:sub>
                          </m:sSub>
                        </m:e>
                      </m:mr>
                    </m:m>
                  </m:e>
                </m:d>
              </m:oMath>
            </m:oMathPara>
          </w:p>
        </w:tc>
        <w:tc>
          <w:tcPr>
            <w:tcW w:w="815" w:type="dxa"/>
            <w:vAlign w:val="center"/>
          </w:tcPr>
          <w:p w:rsidR="0021593C" w:rsidRPr="008458E7" w:rsidRDefault="0021593C" w:rsidP="002F73CB">
            <w:pPr>
              <w:jc w:val="right"/>
              <w:rPr>
                <w:rFonts w:eastAsia="TimesNewRoman"/>
                <w:szCs w:val="28"/>
                <w:lang w:val="en-US"/>
              </w:rPr>
            </w:pPr>
            <w:r w:rsidRPr="008458E7">
              <w:rPr>
                <w:rFonts w:eastAsia="TimesNewRoman"/>
                <w:szCs w:val="28"/>
                <w:lang w:val="en-US"/>
              </w:rPr>
              <w:t>(</w:t>
            </w:r>
            <w:r w:rsidR="002F73CB">
              <w:rPr>
                <w:rFonts w:eastAsia="TimesNewRoman"/>
                <w:szCs w:val="28"/>
                <w:lang w:val="en-US"/>
              </w:rPr>
              <w:t>7</w:t>
            </w:r>
            <w:r w:rsidRPr="008458E7">
              <w:rPr>
                <w:rFonts w:eastAsia="TimesNewRoman"/>
                <w:szCs w:val="28"/>
                <w:lang w:val="en-US"/>
              </w:rPr>
              <w:t>)</w:t>
            </w:r>
          </w:p>
        </w:tc>
      </w:tr>
    </w:tbl>
    <w:p w:rsidR="0021593C" w:rsidRDefault="0021593C" w:rsidP="0042511B">
      <w:pPr>
        <w:ind w:firstLine="708"/>
        <w:rPr>
          <w:rFonts w:eastAsiaTheme="majorEastAsia" w:cstheme="majorBidi"/>
          <w:bCs/>
          <w:szCs w:val="28"/>
        </w:rPr>
      </w:pPr>
    </w:p>
    <w:p w:rsidR="0021593C" w:rsidRDefault="0021593C" w:rsidP="0042511B">
      <w:pPr>
        <w:ind w:firstLine="708"/>
        <w:rPr>
          <w:rFonts w:eastAsiaTheme="majorEastAsia" w:cstheme="majorBidi"/>
          <w:bCs/>
          <w:szCs w:val="28"/>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39"/>
        <w:gridCol w:w="815"/>
      </w:tblGrid>
      <w:tr w:rsidR="0021593C" w:rsidRPr="008458E7" w:rsidTr="00304740">
        <w:tc>
          <w:tcPr>
            <w:tcW w:w="9039" w:type="dxa"/>
            <w:vAlign w:val="center"/>
          </w:tcPr>
          <w:p w:rsidR="0021593C" w:rsidRPr="0042511B" w:rsidRDefault="0021593C" w:rsidP="0021593C">
            <w:pPr>
              <w:jc w:val="center"/>
              <w:rPr>
                <w:rFonts w:eastAsia="TimesNewRoman"/>
                <w:i/>
                <w:szCs w:val="28"/>
              </w:rPr>
            </w:pPr>
            <m:oMathPara>
              <m:oMath>
                <m:r>
                  <w:rPr>
                    <w:rFonts w:ascii="Cambria Math" w:hAnsi="Cambria Math"/>
                    <w:lang w:val="en-US"/>
                  </w:rPr>
                  <m:t>V=(</m:t>
                </m:r>
                <m:sSup>
                  <m:sSupPr>
                    <m:ctrlPr>
                      <w:rPr>
                        <w:rFonts w:ascii="Cambria Math" w:eastAsia="TimesNewRoman" w:hAnsi="Cambria Math"/>
                        <w:i/>
                        <w:szCs w:val="28"/>
                        <w:lang w:eastAsia="en-US"/>
                      </w:rPr>
                    </m:ctrlPr>
                  </m:sSupPr>
                  <m:e>
                    <m:r>
                      <w:rPr>
                        <w:rFonts w:ascii="Cambria Math" w:eastAsia="TimesNewRoman" w:hAnsi="Cambria Math"/>
                        <w:szCs w:val="28"/>
                        <w:lang w:eastAsia="en-US"/>
                      </w:rPr>
                      <m:t>V</m:t>
                    </m:r>
                  </m:e>
                  <m:sup>
                    <m:r>
                      <w:rPr>
                        <w:rFonts w:ascii="Cambria Math" w:eastAsia="TimesNewRoman" w:hAnsi="Cambria Math"/>
                        <w:szCs w:val="28"/>
                        <w:lang w:eastAsia="en-US"/>
                      </w:rPr>
                      <m:t>1</m:t>
                    </m:r>
                  </m:sup>
                </m:sSup>
                <m:r>
                  <w:rPr>
                    <w:rFonts w:ascii="Cambria Math" w:hAnsi="Cambria Math"/>
                    <w:lang w:val="en-US"/>
                  </w:rPr>
                  <m:t>,</m:t>
                </m:r>
                <m:sSup>
                  <m:sSupPr>
                    <m:ctrlPr>
                      <w:rPr>
                        <w:rFonts w:ascii="Cambria Math" w:eastAsia="TimesNewRoman" w:hAnsi="Cambria Math"/>
                        <w:i/>
                        <w:szCs w:val="28"/>
                        <w:lang w:eastAsia="en-US"/>
                      </w:rPr>
                    </m:ctrlPr>
                  </m:sSupPr>
                  <m:e>
                    <m:r>
                      <w:rPr>
                        <w:rFonts w:ascii="Cambria Math" w:eastAsia="TimesNewRoman" w:hAnsi="Cambria Math"/>
                        <w:szCs w:val="28"/>
                        <w:lang w:eastAsia="en-US"/>
                      </w:rPr>
                      <m:t>V</m:t>
                    </m:r>
                  </m:e>
                  <m:sup>
                    <m:r>
                      <w:rPr>
                        <w:rFonts w:ascii="Cambria Math" w:eastAsia="TimesNewRoman" w:hAnsi="Cambria Math"/>
                        <w:szCs w:val="28"/>
                        <w:lang w:eastAsia="en-US"/>
                      </w:rPr>
                      <m:t>2</m:t>
                    </m:r>
                  </m:sup>
                </m:sSup>
                <m:r>
                  <w:rPr>
                    <w:rFonts w:ascii="Cambria Math" w:hAnsi="Cambria Math"/>
                    <w:lang w:val="en-US"/>
                  </w:rPr>
                  <m:t xml:space="preserve">,…, </m:t>
                </m:r>
                <m:sSup>
                  <m:sSupPr>
                    <m:ctrlPr>
                      <w:rPr>
                        <w:rFonts w:ascii="Cambria Math" w:eastAsia="TimesNewRoman" w:hAnsi="Cambria Math"/>
                        <w:i/>
                        <w:szCs w:val="28"/>
                        <w:lang w:eastAsia="en-US"/>
                      </w:rPr>
                    </m:ctrlPr>
                  </m:sSupPr>
                  <m:e>
                    <m:r>
                      <w:rPr>
                        <w:rFonts w:ascii="Cambria Math" w:eastAsia="TimesNewRoman" w:hAnsi="Cambria Math"/>
                        <w:szCs w:val="28"/>
                        <w:lang w:eastAsia="en-US"/>
                      </w:rPr>
                      <m:t>V</m:t>
                    </m:r>
                  </m:e>
                  <m:sup>
                    <m:r>
                      <m:rPr>
                        <m:sty m:val="p"/>
                      </m:rPr>
                      <w:rPr>
                        <w:rFonts w:ascii="Cambria Math" w:hAnsi="Cambria Math"/>
                      </w:rPr>
                      <m:t>τ</m:t>
                    </m:r>
                  </m:sup>
                </m:sSup>
                <m:r>
                  <w:rPr>
                    <w:rFonts w:ascii="Cambria Math" w:hAnsi="Cambria Math"/>
                    <w:lang w:val="en-US"/>
                  </w:rPr>
                  <m:t>)</m:t>
                </m:r>
                <m:r>
                  <w:rPr>
                    <w:rFonts w:ascii="Cambria Math" w:eastAsia="TimesNewRoman" w:hAnsi="Cambria Math"/>
                    <w:szCs w:val="28"/>
                    <w:lang w:eastAsia="en-US"/>
                  </w:rPr>
                  <m:t xml:space="preserve">= </m:t>
                </m:r>
                <m:d>
                  <m:dPr>
                    <m:ctrlPr>
                      <w:rPr>
                        <w:rFonts w:ascii="Cambria Math" w:eastAsia="TimesNewRoman" w:hAnsi="Cambria Math"/>
                        <w:i/>
                        <w:szCs w:val="28"/>
                        <w:lang w:eastAsia="en-US"/>
                      </w:rPr>
                    </m:ctrlPr>
                  </m:dPr>
                  <m:e>
                    <m:m>
                      <m:mPr>
                        <m:mcs>
                          <m:mc>
                            <m:mcPr>
                              <m:count m:val="2"/>
                              <m:mcJc m:val="center"/>
                            </m:mcPr>
                          </m:mc>
                        </m:mcs>
                        <m:ctrlPr>
                          <w:rPr>
                            <w:rFonts w:ascii="Cambria Math" w:eastAsia="TimesNewRoman" w:hAnsi="Cambria Math"/>
                            <w:i/>
                            <w:szCs w:val="28"/>
                            <w:lang w:eastAsia="en-US"/>
                          </w:rPr>
                        </m:ctrlPr>
                      </m:mPr>
                      <m:mr>
                        <m:e>
                          <m:m>
                            <m:mPr>
                              <m:mcs>
                                <m:mc>
                                  <m:mcPr>
                                    <m:count m:val="3"/>
                                    <m:mcJc m:val="center"/>
                                  </m:mcPr>
                                </m:mc>
                              </m:mcs>
                              <m:ctrlPr>
                                <w:rPr>
                                  <w:rFonts w:ascii="Cambria Math" w:eastAsia="TimesNewRoman" w:hAnsi="Cambria Math"/>
                                  <w:i/>
                                  <w:szCs w:val="28"/>
                                  <w:lang w:eastAsia="en-US"/>
                                </w:rPr>
                              </m:ctrlPr>
                            </m:mPr>
                            <m:m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1</m:t>
                                    </m:r>
                                  </m:sup>
                                </m:sSubSup>
                              </m:e>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e>
                              <m:e>
                                <m:r>
                                  <w:rPr>
                                    <w:rFonts w:ascii="Cambria Math" w:eastAsia="TimesNewRoman" w:hAnsi="Cambria Math"/>
                                    <w:szCs w:val="28"/>
                                    <w:lang w:eastAsia="en-US"/>
                                  </w:rPr>
                                  <m:t>⋯</m:t>
                                </m:r>
                              </m:e>
                            </m:mr>
                            <m:mr>
                              <m:e>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1</m:t>
                                    </m:r>
                                  </m:sup>
                                </m:sSubSup>
                              </m:e>
                              <m:e>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e>
                              <m:e>
                                <m:r>
                                  <w:rPr>
                                    <w:rFonts w:ascii="Cambria Math" w:eastAsia="TimesNewRoman" w:hAnsi="Cambria Math"/>
                                    <w:szCs w:val="28"/>
                                    <w:lang w:eastAsia="en-US"/>
                                  </w:rPr>
                                  <m:t>⋯</m:t>
                                </m:r>
                              </m:e>
                            </m:mr>
                            <m:mr>
                              <m:e>
                                <m:r>
                                  <w:rPr>
                                    <w:rFonts w:ascii="Cambria Math" w:eastAsia="TimesNewRoman" w:hAnsi="Cambria Math"/>
                                    <w:szCs w:val="28"/>
                                    <w:lang w:eastAsia="en-US"/>
                                  </w:rPr>
                                  <m:t>⋮</m:t>
                                </m:r>
                              </m:e>
                              <m:e>
                                <m:r>
                                  <w:rPr>
                                    <w:rFonts w:ascii="Cambria Math" w:eastAsia="TimesNewRoman" w:hAnsi="Cambria Math"/>
                                    <w:szCs w:val="28"/>
                                    <w:lang w:eastAsia="en-US"/>
                                  </w:rPr>
                                  <m:t>⋮</m:t>
                                </m:r>
                              </m:e>
                              <m:e>
                                <m:r>
                                  <w:rPr>
                                    <w:rFonts w:ascii="Cambria Math" w:eastAsia="TimesNewRoman" w:hAnsi="Cambria Math"/>
                                    <w:szCs w:val="28"/>
                                    <w:lang w:eastAsia="en-US"/>
                                  </w:rPr>
                                  <m:t>⋱</m:t>
                                </m:r>
                              </m:e>
                            </m:mr>
                          </m:m>
                        </m:e>
                        <m:e>
                          <m:m>
                            <m:mPr>
                              <m:mcs>
                                <m:mc>
                                  <m:mcPr>
                                    <m:count m:val="1"/>
                                    <m:mcJc m:val="center"/>
                                  </m:mcPr>
                                </m:mc>
                              </m:mcs>
                              <m:ctrlPr>
                                <w:rPr>
                                  <w:rFonts w:ascii="Cambria Math" w:eastAsia="TimesNewRoman" w:hAnsi="Cambria Math"/>
                                  <w:i/>
                                  <w:szCs w:val="28"/>
                                  <w:lang w:eastAsia="en-US"/>
                                </w:rPr>
                              </m:ctrlPr>
                            </m:mPr>
                            <m:mr>
                              <m:e>
                                <m:sSubSup>
                                  <m:sSubSupPr>
                                    <m:ctrlPr>
                                      <w:rPr>
                                        <w:rFonts w:ascii="Cambria Math" w:hAnsi="Cambria Math"/>
                                        <w:i/>
                                      </w:rPr>
                                    </m:ctrlPr>
                                  </m:sSubSupPr>
                                  <m:e>
                                    <m:r>
                                      <w:rPr>
                                        <w:rFonts w:ascii="Cambria Math" w:hAnsi="Cambria Math"/>
                                      </w:rPr>
                                      <m:t>v</m:t>
                                    </m:r>
                                  </m:e>
                                  <m:sub>
                                    <m:r>
                                      <w:rPr>
                                        <w:rFonts w:ascii="Cambria Math" w:hAnsi="Cambria Math"/>
                                      </w:rPr>
                                      <m:t>1</m:t>
                                    </m:r>
                                  </m:sub>
                                  <m:sup>
                                    <m:r>
                                      <m:rPr>
                                        <m:sty m:val="p"/>
                                      </m:rPr>
                                      <w:rPr>
                                        <w:rFonts w:ascii="Cambria Math" w:hAnsi="Cambria Math"/>
                                      </w:rPr>
                                      <m:t>τ</m:t>
                                    </m:r>
                                  </m:sup>
                                </m:sSubSup>
                              </m:e>
                            </m:mr>
                            <m:mr>
                              <m:e>
                                <m:sSubSup>
                                  <m:sSubSupPr>
                                    <m:ctrlPr>
                                      <w:rPr>
                                        <w:rFonts w:ascii="Cambria Math" w:hAnsi="Cambria Math"/>
                                        <w:i/>
                                      </w:rPr>
                                    </m:ctrlPr>
                                  </m:sSubSupPr>
                                  <m:e>
                                    <m:r>
                                      <w:rPr>
                                        <w:rFonts w:ascii="Cambria Math" w:hAnsi="Cambria Math"/>
                                      </w:rPr>
                                      <m:t>v</m:t>
                                    </m:r>
                                  </m:e>
                                  <m:sub>
                                    <m:r>
                                      <w:rPr>
                                        <w:rFonts w:ascii="Cambria Math" w:hAnsi="Cambria Math"/>
                                      </w:rPr>
                                      <m:t>2</m:t>
                                    </m:r>
                                  </m:sub>
                                  <m:sup>
                                    <m:r>
                                      <m:rPr>
                                        <m:sty m:val="p"/>
                                      </m:rPr>
                                      <w:rPr>
                                        <w:rFonts w:ascii="Cambria Math" w:hAnsi="Cambria Math"/>
                                      </w:rPr>
                                      <m:t>τ</m:t>
                                    </m:r>
                                  </m:sup>
                                </m:sSubSup>
                              </m:e>
                            </m:mr>
                            <m:mr>
                              <m:e>
                                <m:r>
                                  <w:rPr>
                                    <w:rFonts w:ascii="Cambria Math" w:eastAsia="TimesNewRoman" w:hAnsi="Cambria Math"/>
                                    <w:szCs w:val="28"/>
                                    <w:lang w:eastAsia="en-US"/>
                                  </w:rPr>
                                  <m:t>⋮</m:t>
                                </m:r>
                              </m:e>
                            </m:mr>
                          </m:m>
                        </m:e>
                      </m:mr>
                      <m:mr>
                        <m:e>
                          <m:m>
                            <m:mPr>
                              <m:mcs>
                                <m:mc>
                                  <m:mcPr>
                                    <m:count m:val="3"/>
                                    <m:mcJc m:val="center"/>
                                  </m:mcPr>
                                </m:mc>
                              </m:mcs>
                              <m:ctrlPr>
                                <w:rPr>
                                  <w:rFonts w:ascii="Cambria Math" w:eastAsia="TimesNewRoman" w:hAnsi="Cambria Math"/>
                                  <w:i/>
                                  <w:szCs w:val="28"/>
                                  <w:lang w:eastAsia="en-US"/>
                                </w:rPr>
                              </m:ctrlPr>
                            </m:mPr>
                            <m:mr>
                              <m:e>
                                <m:sSubSup>
                                  <m:sSubSupPr>
                                    <m:ctrlPr>
                                      <w:rPr>
                                        <w:rFonts w:ascii="Cambria Math" w:hAnsi="Cambria Math"/>
                                        <w:i/>
                                      </w:rPr>
                                    </m:ctrlPr>
                                  </m:sSubSupPr>
                                  <m:e>
                                    <m:r>
                                      <w:rPr>
                                        <w:rFonts w:ascii="Cambria Math" w:hAnsi="Cambria Math"/>
                                      </w:rPr>
                                      <m:t>v</m:t>
                                    </m:r>
                                  </m:e>
                                  <m:sub>
                                    <m:r>
                                      <m:rPr>
                                        <m:sty m:val="p"/>
                                      </m:rPr>
                                      <w:rPr>
                                        <w:rFonts w:ascii="Cambria Math" w:hAnsi="Cambria Math"/>
                                      </w:rPr>
                                      <m:t>τ</m:t>
                                    </m:r>
                                  </m:sub>
                                  <m:sup>
                                    <m:r>
                                      <w:rPr>
                                        <w:rFonts w:ascii="Cambria Math" w:hAnsi="Cambria Math"/>
                                      </w:rPr>
                                      <m:t>1</m:t>
                                    </m:r>
                                  </m:sup>
                                </m:sSubSup>
                              </m:e>
                              <m:e>
                                <m:sSubSup>
                                  <m:sSubSupPr>
                                    <m:ctrlPr>
                                      <w:rPr>
                                        <w:rFonts w:ascii="Cambria Math" w:hAnsi="Cambria Math"/>
                                        <w:i/>
                                      </w:rPr>
                                    </m:ctrlPr>
                                  </m:sSubSupPr>
                                  <m:e>
                                    <m:r>
                                      <w:rPr>
                                        <w:rFonts w:ascii="Cambria Math" w:hAnsi="Cambria Math"/>
                                      </w:rPr>
                                      <m:t>v</m:t>
                                    </m:r>
                                  </m:e>
                                  <m:sub>
                                    <m:r>
                                      <m:rPr>
                                        <m:sty m:val="p"/>
                                      </m:rPr>
                                      <w:rPr>
                                        <w:rFonts w:ascii="Cambria Math" w:hAnsi="Cambria Math"/>
                                      </w:rPr>
                                      <m:t>τ</m:t>
                                    </m:r>
                                  </m:sub>
                                  <m:sup>
                                    <m:r>
                                      <w:rPr>
                                        <w:rFonts w:ascii="Cambria Math" w:hAnsi="Cambria Math"/>
                                      </w:rPr>
                                      <m:t>2</m:t>
                                    </m:r>
                                  </m:sup>
                                </m:sSubSup>
                              </m:e>
                              <m:e>
                                <m:r>
                                  <w:rPr>
                                    <w:rFonts w:ascii="Cambria Math" w:eastAsia="TimesNewRoman" w:hAnsi="Cambria Math"/>
                                    <w:szCs w:val="28"/>
                                    <w:lang w:eastAsia="en-US"/>
                                  </w:rPr>
                                  <m:t>⋯</m:t>
                                </m:r>
                              </m:e>
                            </m:mr>
                          </m:m>
                        </m:e>
                        <m:e>
                          <m:sSubSup>
                            <m:sSubSupPr>
                              <m:ctrlPr>
                                <w:rPr>
                                  <w:rFonts w:ascii="Cambria Math" w:hAnsi="Cambria Math"/>
                                  <w:i/>
                                </w:rPr>
                              </m:ctrlPr>
                            </m:sSubSupPr>
                            <m:e>
                              <m:r>
                                <w:rPr>
                                  <w:rFonts w:ascii="Cambria Math" w:hAnsi="Cambria Math"/>
                                </w:rPr>
                                <m:t>v</m:t>
                              </m:r>
                            </m:e>
                            <m:sub>
                              <m:r>
                                <m:rPr>
                                  <m:sty m:val="p"/>
                                </m:rPr>
                                <w:rPr>
                                  <w:rFonts w:ascii="Cambria Math" w:hAnsi="Cambria Math"/>
                                </w:rPr>
                                <m:t>τ</m:t>
                              </m:r>
                            </m:sub>
                            <m:sup>
                              <m:r>
                                <m:rPr>
                                  <m:sty m:val="p"/>
                                </m:rPr>
                                <w:rPr>
                                  <w:rFonts w:ascii="Cambria Math" w:hAnsi="Cambria Math"/>
                                </w:rPr>
                                <m:t>τ</m:t>
                              </m:r>
                            </m:sup>
                          </m:sSubSup>
                        </m:e>
                      </m:mr>
                    </m:m>
                  </m:e>
                </m:d>
              </m:oMath>
            </m:oMathPara>
          </w:p>
        </w:tc>
        <w:tc>
          <w:tcPr>
            <w:tcW w:w="815" w:type="dxa"/>
            <w:vAlign w:val="center"/>
          </w:tcPr>
          <w:p w:rsidR="0021593C" w:rsidRPr="008458E7" w:rsidRDefault="0021593C" w:rsidP="002F73CB">
            <w:pPr>
              <w:jc w:val="right"/>
              <w:rPr>
                <w:rFonts w:eastAsia="TimesNewRoman"/>
                <w:szCs w:val="28"/>
                <w:lang w:val="en-US"/>
              </w:rPr>
            </w:pPr>
            <w:r w:rsidRPr="008458E7">
              <w:rPr>
                <w:rFonts w:eastAsia="TimesNewRoman"/>
                <w:szCs w:val="28"/>
                <w:lang w:val="en-US"/>
              </w:rPr>
              <w:t>(</w:t>
            </w:r>
            <w:r w:rsidR="002F73CB">
              <w:rPr>
                <w:rFonts w:eastAsia="TimesNewRoman"/>
                <w:szCs w:val="28"/>
                <w:lang w:val="en-US"/>
              </w:rPr>
              <w:t>8</w:t>
            </w:r>
            <w:r w:rsidRPr="008458E7">
              <w:rPr>
                <w:rFonts w:eastAsia="TimesNewRoman"/>
                <w:szCs w:val="28"/>
                <w:lang w:val="en-US"/>
              </w:rPr>
              <w:t>)</w:t>
            </w:r>
          </w:p>
        </w:tc>
      </w:tr>
    </w:tbl>
    <w:p w:rsidR="0021593C" w:rsidRDefault="0021593C" w:rsidP="0042511B">
      <w:pPr>
        <w:ind w:firstLine="708"/>
        <w:rPr>
          <w:rFonts w:eastAsiaTheme="majorEastAsia" w:cstheme="majorBidi"/>
          <w:bCs/>
          <w:szCs w:val="28"/>
          <w:lang w:val="en-US"/>
        </w:rPr>
      </w:pPr>
    </w:p>
    <w:p w:rsidR="002F73CB" w:rsidRDefault="002F73CB" w:rsidP="0042511B">
      <w:pPr>
        <w:ind w:firstLine="708"/>
        <w:rPr>
          <w:rFonts w:eastAsiaTheme="majorEastAsia" w:cstheme="majorBidi"/>
          <w:bCs/>
          <w:szCs w:val="28"/>
          <w:lang w:val="en-US"/>
        </w:rPr>
      </w:pPr>
    </w:p>
    <w:p w:rsidR="002F73CB" w:rsidRPr="002F73CB" w:rsidRDefault="003107B6" w:rsidP="0042511B">
      <w:pPr>
        <w:ind w:firstLine="708"/>
      </w:pPr>
      <w:r>
        <w:t>Таким образом, будут выполня</w:t>
      </w:r>
      <w:r w:rsidR="002F73CB">
        <w:t>т</w:t>
      </w:r>
      <w:r>
        <w:t>ь</w:t>
      </w:r>
      <w:r w:rsidR="002F73CB">
        <w:t>ся следующие равенства</w:t>
      </w:r>
      <w:r w:rsidR="002F73CB" w:rsidRPr="002F73CB">
        <w:t>:</w:t>
      </w:r>
    </w:p>
    <w:p w:rsidR="002F73CB" w:rsidRPr="003107B6" w:rsidRDefault="002F73CB" w:rsidP="0042511B">
      <w:pPr>
        <w:ind w:firstLine="708"/>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39"/>
        <w:gridCol w:w="815"/>
      </w:tblGrid>
      <w:tr w:rsidR="002F73CB" w:rsidRPr="008458E7" w:rsidTr="00304740">
        <w:tc>
          <w:tcPr>
            <w:tcW w:w="9039" w:type="dxa"/>
            <w:vAlign w:val="center"/>
          </w:tcPr>
          <w:p w:rsidR="002F73CB" w:rsidRPr="0042511B" w:rsidRDefault="002F73CB" w:rsidP="002F73CB">
            <w:pPr>
              <w:ind w:firstLine="706"/>
              <w:jc w:val="center"/>
              <w:rPr>
                <w:rFonts w:eastAsia="TimesNewRoman"/>
                <w:i/>
                <w:szCs w:val="28"/>
              </w:rPr>
            </w:pPr>
            <m:oMathPara>
              <m:oMath>
                <m:r>
                  <m:rPr>
                    <m:sty m:val="p"/>
                  </m:rPr>
                  <w:rPr>
                    <w:rFonts w:ascii="Cambria Math" w:hAnsi="Cambria Math"/>
                  </w:rPr>
                  <m:t xml:space="preserve">Λ = </m:t>
                </m:r>
                <m:sSup>
                  <m:sSupPr>
                    <m:ctrlPr>
                      <w:rPr>
                        <w:rFonts w:ascii="Cambria Math" w:eastAsia="TimesNewRoman" w:hAnsi="Cambria Math"/>
                        <w:i/>
                        <w:szCs w:val="28"/>
                        <w:lang w:eastAsia="en-US"/>
                      </w:rPr>
                    </m:ctrlPr>
                  </m:sSupPr>
                  <m:e>
                    <m:r>
                      <w:rPr>
                        <w:rFonts w:ascii="Cambria Math" w:eastAsia="TimesNewRoman" w:hAnsi="Cambria Math"/>
                        <w:szCs w:val="28"/>
                        <w:lang w:eastAsia="en-US"/>
                      </w:rPr>
                      <m:t>V</m:t>
                    </m:r>
                  </m:e>
                  <m:sup>
                    <m:r>
                      <w:rPr>
                        <w:rFonts w:ascii="Cambria Math" w:eastAsia="TimesNewRoman" w:hAnsi="Cambria Math"/>
                        <w:szCs w:val="28"/>
                        <w:lang w:eastAsia="en-US"/>
                      </w:rPr>
                      <m:t>T</m:t>
                    </m:r>
                  </m:sup>
                </m:sSup>
                <m:r>
                  <m:rPr>
                    <m:sty m:val="p"/>
                  </m:rPr>
                  <w:rPr>
                    <w:rFonts w:ascii="Cambria Math" w:hAnsi="Cambria Math"/>
                  </w:rPr>
                  <m:t>CV</m:t>
                </m:r>
              </m:oMath>
            </m:oMathPara>
          </w:p>
        </w:tc>
        <w:tc>
          <w:tcPr>
            <w:tcW w:w="815" w:type="dxa"/>
            <w:vAlign w:val="center"/>
          </w:tcPr>
          <w:p w:rsidR="002F73CB" w:rsidRPr="008458E7" w:rsidRDefault="002F73CB" w:rsidP="002F73CB">
            <w:pPr>
              <w:jc w:val="right"/>
              <w:rPr>
                <w:rFonts w:eastAsia="TimesNewRoman"/>
                <w:szCs w:val="28"/>
                <w:lang w:val="en-US"/>
              </w:rPr>
            </w:pPr>
            <w:r w:rsidRPr="008458E7">
              <w:rPr>
                <w:rFonts w:eastAsia="TimesNewRoman"/>
                <w:szCs w:val="28"/>
                <w:lang w:val="en-US"/>
              </w:rPr>
              <w:t>(</w:t>
            </w:r>
            <w:r>
              <w:rPr>
                <w:rFonts w:eastAsia="TimesNewRoman"/>
                <w:szCs w:val="28"/>
                <w:lang w:val="en-US"/>
              </w:rPr>
              <w:t>9</w:t>
            </w:r>
            <w:r w:rsidRPr="008458E7">
              <w:rPr>
                <w:rFonts w:eastAsia="TimesNewRoman"/>
                <w:szCs w:val="28"/>
                <w:lang w:val="en-US"/>
              </w:rPr>
              <w:t>)</w:t>
            </w:r>
          </w:p>
        </w:tc>
      </w:tr>
    </w:tbl>
    <w:p w:rsidR="002F73CB" w:rsidRDefault="002F73CB" w:rsidP="0042511B">
      <w:pPr>
        <w:ind w:firstLine="708"/>
      </w:pPr>
    </w:p>
    <w:p w:rsidR="003107B6" w:rsidRPr="003107B6" w:rsidRDefault="003107B6" w:rsidP="0042511B">
      <w:pPr>
        <w:ind w:firstLine="708"/>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39"/>
        <w:gridCol w:w="815"/>
      </w:tblGrid>
      <w:tr w:rsidR="002F73CB" w:rsidRPr="008458E7" w:rsidTr="00304740">
        <w:tc>
          <w:tcPr>
            <w:tcW w:w="9039" w:type="dxa"/>
            <w:vAlign w:val="center"/>
          </w:tcPr>
          <w:p w:rsidR="002F73CB" w:rsidRPr="003107B6" w:rsidRDefault="002F73CB" w:rsidP="003107B6">
            <w:pPr>
              <w:ind w:firstLine="706"/>
              <w:jc w:val="center"/>
              <w:rPr>
                <w:rFonts w:eastAsia="TimesNewRoman"/>
                <w:i/>
              </w:rPr>
            </w:pPr>
            <m:oMathPara>
              <m:oMath>
                <m:r>
                  <w:rPr>
                    <w:rFonts w:ascii="Cambria Math" w:hAnsi="Cambria Math"/>
                  </w:rPr>
                  <m:t>detC</m:t>
                </m:r>
                <m:r>
                  <m:rPr>
                    <m:sty m:val="p"/>
                  </m:rPr>
                  <w:rPr>
                    <w:rFonts w:ascii="Cambria Math" w:hAnsi="Cambria Math"/>
                  </w:rPr>
                  <m:t xml:space="preserve"> = </m:t>
                </m:r>
                <m:sSubSup>
                  <m:sSubSupPr>
                    <m:ctrlPr>
                      <w:rPr>
                        <w:rFonts w:ascii="Cambria Math" w:hAnsi="Cambria Math"/>
                        <w:i/>
                      </w:rPr>
                    </m:ctrlPr>
                  </m:sSubSupPr>
                  <m:e>
                    <m:r>
                      <w:rPr>
                        <w:rFonts w:ascii="Cambria Math" w:hAnsi="Cambria Math"/>
                      </w:rPr>
                      <m:t>П</m:t>
                    </m:r>
                  </m:e>
                  <m:sub>
                    <m:r>
                      <w:rPr>
                        <w:rFonts w:ascii="Cambria Math" w:hAnsi="Cambria Math"/>
                      </w:rPr>
                      <m:t>i=1</m:t>
                    </m:r>
                  </m:sub>
                  <m:sup>
                    <m:r>
                      <m:rPr>
                        <m:sty m:val="p"/>
                      </m:rPr>
                      <w:rPr>
                        <w:rFonts w:ascii="Cambria Math" w:hAnsi="Cambria Math"/>
                      </w:rPr>
                      <m:t>τ</m:t>
                    </m:r>
                  </m:sup>
                </m:sSubSup>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oMath>
            </m:oMathPara>
          </w:p>
          <w:p w:rsidR="003107B6" w:rsidRPr="0042511B" w:rsidRDefault="007C0743" w:rsidP="003107B6">
            <w:pPr>
              <w:ind w:firstLine="706"/>
              <w:jc w:val="center"/>
              <w:rPr>
                <w:rFonts w:eastAsia="TimesNewRoman"/>
                <w:i/>
                <w:szCs w:val="28"/>
              </w:rPr>
            </w:pPr>
            <m:oMathPara>
              <m:oMath>
                <m:nary>
                  <m:naryPr>
                    <m:chr m:val="∑"/>
                    <m:limLoc m:val="subSup"/>
                    <m:ctrlPr>
                      <w:rPr>
                        <w:rFonts w:ascii="Cambria Math" w:hAnsi="Cambria Math"/>
                        <w:i/>
                      </w:rPr>
                    </m:ctrlPr>
                  </m:naryPr>
                  <m:sub>
                    <m:r>
                      <w:rPr>
                        <w:rFonts w:ascii="Cambria Math" w:hAnsi="Cambria Math"/>
                      </w:rPr>
                      <m:t>i=1</m:t>
                    </m:r>
                  </m:sub>
                  <m:sup>
                    <m:r>
                      <m:rPr>
                        <m:sty m:val="p"/>
                      </m:rPr>
                      <w:rPr>
                        <w:rFonts w:ascii="Cambria Math" w:hAnsi="Cambria Math"/>
                      </w:rPr>
                      <m:t>τ</m:t>
                    </m:r>
                  </m:sup>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e>
                </m:nary>
                <m:r>
                  <w:rPr>
                    <w:rFonts w:ascii="Cambria Math" w:hAnsi="Cambria Math"/>
                  </w:rPr>
                  <m:t xml:space="preserve">= </m:t>
                </m:r>
                <m:r>
                  <m:rPr>
                    <m:sty m:val="p"/>
                  </m:rPr>
                  <w:rPr>
                    <w:rFonts w:ascii="Cambria Math" w:hAnsi="Cambria Math"/>
                  </w:rPr>
                  <m:t>τ</m:t>
                </m:r>
              </m:oMath>
            </m:oMathPara>
          </w:p>
        </w:tc>
        <w:tc>
          <w:tcPr>
            <w:tcW w:w="815" w:type="dxa"/>
            <w:vAlign w:val="center"/>
          </w:tcPr>
          <w:p w:rsidR="002F73CB" w:rsidRPr="008458E7" w:rsidRDefault="002F73CB" w:rsidP="003107B6">
            <w:pPr>
              <w:jc w:val="right"/>
              <w:rPr>
                <w:rFonts w:eastAsia="TimesNewRoman"/>
                <w:szCs w:val="28"/>
                <w:lang w:val="en-US"/>
              </w:rPr>
            </w:pPr>
            <w:r w:rsidRPr="008458E7">
              <w:rPr>
                <w:rFonts w:eastAsia="TimesNewRoman"/>
                <w:szCs w:val="28"/>
                <w:lang w:val="en-US"/>
              </w:rPr>
              <w:t>(</w:t>
            </w:r>
            <w:r w:rsidR="003107B6">
              <w:rPr>
                <w:rFonts w:eastAsia="TimesNewRoman"/>
                <w:szCs w:val="28"/>
                <w:lang w:val="en-US"/>
              </w:rPr>
              <w:t>10</w:t>
            </w:r>
            <w:r w:rsidRPr="008458E7">
              <w:rPr>
                <w:rFonts w:eastAsia="TimesNewRoman"/>
                <w:szCs w:val="28"/>
                <w:lang w:val="en-US"/>
              </w:rPr>
              <w:t>)</w:t>
            </w:r>
          </w:p>
        </w:tc>
      </w:tr>
    </w:tbl>
    <w:p w:rsidR="003107B6" w:rsidRPr="003107B6" w:rsidRDefault="003107B6" w:rsidP="0042511B">
      <w:pPr>
        <w:ind w:firstLine="708"/>
      </w:pPr>
    </w:p>
    <w:p w:rsidR="002F73CB" w:rsidRDefault="003107B6" w:rsidP="0042511B">
      <w:pPr>
        <w:ind w:firstLine="708"/>
      </w:pPr>
      <w:r>
        <w:t>последнее равенство справедливо только в случае предварительно нормированных строк матрицы X</w:t>
      </w:r>
      <w:r w:rsidRPr="003107B6">
        <w:t>.</w:t>
      </w:r>
    </w:p>
    <w:p w:rsidR="003107B6" w:rsidRDefault="003107B6" w:rsidP="0042511B">
      <w:pPr>
        <w:ind w:firstLine="708"/>
      </w:pPr>
    </w:p>
    <w:p w:rsidR="00003804" w:rsidRPr="00003804" w:rsidRDefault="003107B6" w:rsidP="0042511B">
      <w:pPr>
        <w:ind w:firstLine="708"/>
      </w:pPr>
      <w:r>
        <w:lastRenderedPageBreak/>
        <w:t>Далее происходит переход к главным компонентам. Матрицу собственных векторов V обычно представляют как матрицу перехода к главным компонентам</w:t>
      </w:r>
      <w:r w:rsidR="00003804" w:rsidRPr="00003804">
        <w:t xml:space="preserve"> </w:t>
      </w:r>
      <w:r w:rsidR="00003804">
        <w:t>исходного ряда</w:t>
      </w:r>
      <w:r w:rsidR="00003804" w:rsidRPr="00003804">
        <w:t>.</w:t>
      </w:r>
    </w:p>
    <w:p w:rsidR="00003804" w:rsidRPr="00003804" w:rsidRDefault="00003804" w:rsidP="0042511B">
      <w:pPr>
        <w:ind w:firstLine="708"/>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39"/>
        <w:gridCol w:w="815"/>
      </w:tblGrid>
      <w:tr w:rsidR="00003804" w:rsidRPr="008458E7" w:rsidTr="00304740">
        <w:tc>
          <w:tcPr>
            <w:tcW w:w="9039" w:type="dxa"/>
            <w:vAlign w:val="center"/>
          </w:tcPr>
          <w:p w:rsidR="00003804" w:rsidRPr="0042511B" w:rsidRDefault="00003804" w:rsidP="00003804">
            <w:pPr>
              <w:ind w:firstLine="706"/>
              <w:jc w:val="center"/>
              <w:rPr>
                <w:rFonts w:eastAsia="TimesNewRoman"/>
                <w:i/>
                <w:szCs w:val="28"/>
              </w:rPr>
            </w:pPr>
            <m:oMathPara>
              <m:oMath>
                <m:r>
                  <w:rPr>
                    <w:rFonts w:ascii="Cambria Math" w:hAnsi="Cambria Math"/>
                    <w:lang w:val="en-US"/>
                  </w:rPr>
                  <m:t>Y</m:t>
                </m:r>
                <m:r>
                  <w:rPr>
                    <w:rFonts w:ascii="Cambria Math" w:hAnsi="Cambria Math"/>
                  </w:rPr>
                  <m:t>=</m:t>
                </m:r>
                <m:sSup>
                  <m:sSupPr>
                    <m:ctrlPr>
                      <w:rPr>
                        <w:rFonts w:ascii="Cambria Math" w:eastAsia="TimesNewRoman" w:hAnsi="Cambria Math"/>
                        <w:i/>
                        <w:szCs w:val="28"/>
                        <w:lang w:eastAsia="en-US"/>
                      </w:rPr>
                    </m:ctrlPr>
                  </m:sSupPr>
                  <m:e>
                    <m:r>
                      <w:rPr>
                        <w:rFonts w:ascii="Cambria Math" w:eastAsia="TimesNewRoman" w:hAnsi="Cambria Math"/>
                        <w:szCs w:val="28"/>
                        <w:lang w:eastAsia="en-US"/>
                      </w:rPr>
                      <m:t>V</m:t>
                    </m:r>
                  </m:e>
                  <m:sup>
                    <m:r>
                      <w:rPr>
                        <w:rFonts w:ascii="Cambria Math" w:eastAsia="TimesNewRoman" w:hAnsi="Cambria Math"/>
                        <w:szCs w:val="28"/>
                      </w:rPr>
                      <m:t>T</m:t>
                    </m:r>
                  </m:sup>
                </m:sSup>
                <m:r>
                  <m:rPr>
                    <m:sty m:val="p"/>
                  </m:rPr>
                  <w:rPr>
                    <w:rFonts w:ascii="Cambria Math" w:hAnsi="Cambria Math"/>
                  </w:rPr>
                  <m:t>X =(</m:t>
                </m:r>
                <m:sSub>
                  <m:sSubPr>
                    <m:ctrlPr>
                      <w:rPr>
                        <w:rFonts w:ascii="Cambria Math" w:hAnsi="Cambria Math"/>
                      </w:rPr>
                    </m:ctrlPr>
                  </m:sSubPr>
                  <m:e>
                    <m:r>
                      <m:rPr>
                        <m:sty m:val="p"/>
                      </m:rP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τ</m:t>
                    </m:r>
                  </m:sub>
                </m:sSub>
                <m:r>
                  <m:rPr>
                    <m:sty m:val="p"/>
                  </m:rPr>
                  <w:rPr>
                    <w:rFonts w:ascii="Cambria Math" w:hAnsi="Cambria Math"/>
                  </w:rPr>
                  <m:t xml:space="preserve"> )</m:t>
                </m:r>
              </m:oMath>
            </m:oMathPara>
          </w:p>
        </w:tc>
        <w:tc>
          <w:tcPr>
            <w:tcW w:w="815" w:type="dxa"/>
            <w:vAlign w:val="center"/>
          </w:tcPr>
          <w:p w:rsidR="00003804" w:rsidRPr="008458E7" w:rsidRDefault="00003804" w:rsidP="00091A8A">
            <w:pPr>
              <w:jc w:val="right"/>
              <w:rPr>
                <w:rFonts w:eastAsia="TimesNewRoman"/>
                <w:szCs w:val="28"/>
                <w:lang w:val="en-US"/>
              </w:rPr>
            </w:pPr>
            <w:r w:rsidRPr="008458E7">
              <w:rPr>
                <w:rFonts w:eastAsia="TimesNewRoman"/>
                <w:szCs w:val="28"/>
                <w:lang w:val="en-US"/>
              </w:rPr>
              <w:t>(</w:t>
            </w:r>
            <w:r w:rsidR="00091A8A">
              <w:rPr>
                <w:rFonts w:eastAsia="TimesNewRoman"/>
                <w:szCs w:val="28"/>
              </w:rPr>
              <w:t>11</w:t>
            </w:r>
            <w:r w:rsidRPr="008458E7">
              <w:rPr>
                <w:rFonts w:eastAsia="TimesNewRoman"/>
                <w:szCs w:val="28"/>
                <w:lang w:val="en-US"/>
              </w:rPr>
              <w:t>)</w:t>
            </w:r>
          </w:p>
        </w:tc>
      </w:tr>
    </w:tbl>
    <w:p w:rsidR="00003804" w:rsidRPr="00003804" w:rsidRDefault="00003804" w:rsidP="0042511B">
      <w:pPr>
        <w:ind w:firstLine="708"/>
        <w:rPr>
          <w:lang w:val="en-US"/>
        </w:rPr>
      </w:pPr>
    </w:p>
    <w:p w:rsidR="00003804" w:rsidRDefault="003107B6" w:rsidP="0042511B">
      <w:pPr>
        <w:ind w:firstLine="708"/>
        <w:rPr>
          <w:lang w:val="en-US"/>
        </w:rPr>
      </w:pPr>
      <w:r>
        <w:t xml:space="preserve"> </w:t>
      </w:r>
    </w:p>
    <w:p w:rsidR="003107B6" w:rsidRDefault="00003804" w:rsidP="0042511B">
      <w:pPr>
        <w:ind w:firstLine="708"/>
      </w:pPr>
      <w:r>
        <w:t xml:space="preserve">Где </w:t>
      </w:r>
      <w:r w:rsidR="003107B6">
        <w:t xml:space="preserve">величины </w:t>
      </w:r>
      <w:proofErr w:type="spellStart"/>
      <w:r w:rsidR="003107B6">
        <w:t>Y</w:t>
      </w:r>
      <w:r w:rsidR="003107B6" w:rsidRPr="00003804">
        <w:rPr>
          <w:vertAlign w:val="subscript"/>
        </w:rPr>
        <w:t>i</w:t>
      </w:r>
      <w:proofErr w:type="spellEnd"/>
      <w:r w:rsidR="00091A8A">
        <w:t xml:space="preserve"> , </w:t>
      </w:r>
      <w:proofErr w:type="spellStart"/>
      <w:r w:rsidR="00091A8A">
        <w:t>i</w:t>
      </w:r>
      <w:proofErr w:type="spellEnd"/>
      <w:r w:rsidR="00091A8A">
        <w:t xml:space="preserve"> = 1, 2, . . . , τ , — </w:t>
      </w:r>
      <w:r w:rsidR="003107B6">
        <w:t>строки длины n. При этом собственные значения</w:t>
      </w:r>
      <w:r>
        <w:rPr>
          <w:rFonts w:eastAsiaTheme="minorEastAsia"/>
        </w:rPr>
        <w:t xml:space="preserve"> </w:t>
      </w:r>
      <m:oMath>
        <m:sSub>
          <m:sSubPr>
            <m:ctrlPr>
              <w:rPr>
                <w:rFonts w:ascii="Cambria Math" w:eastAsia="Times New Roman" w:hAnsi="Cambria Math" w:cs="Times New Roman"/>
                <w:szCs w:val="20"/>
                <w:lang w:eastAsia="ru-RU"/>
              </w:rPr>
            </m:ctrlPr>
          </m:sSubPr>
          <m:e>
            <m:r>
              <m:rPr>
                <m:sty m:val="p"/>
              </m:rPr>
              <w:rPr>
                <w:rFonts w:ascii="Cambria Math" w:hAnsi="Cambria Math"/>
              </w:rPr>
              <m:t>λ</m:t>
            </m:r>
          </m:e>
          <m:sub>
            <m:r>
              <w:rPr>
                <w:rFonts w:ascii="Cambria Math" w:hAnsi="Cambria Math"/>
              </w:rPr>
              <m:t>1</m:t>
            </m:r>
          </m:sub>
        </m:sSub>
        <m:r>
          <m:rPr>
            <m:sty m:val="p"/>
          </m:rPr>
          <w:rPr>
            <w:rFonts w:ascii="Cambria Math" w:hAnsi="Cambria Math"/>
          </w:rPr>
          <m:t>,</m:t>
        </m:r>
        <m:sSub>
          <m:sSubPr>
            <m:ctrlPr>
              <w:rPr>
                <w:rFonts w:ascii="Cambria Math" w:eastAsia="Times New Roman" w:hAnsi="Cambria Math" w:cs="Times New Roman"/>
                <w:szCs w:val="20"/>
                <w:lang w:eastAsia="ru-RU"/>
              </w:rPr>
            </m:ctrlPr>
          </m:sSubPr>
          <m:e>
            <m:r>
              <m:rPr>
                <m:sty m:val="p"/>
              </m:rPr>
              <w:rPr>
                <w:rFonts w:ascii="Cambria Math" w:hAnsi="Cambria Math"/>
              </w:rPr>
              <m:t>λ</m:t>
            </m:r>
          </m:e>
          <m:sub>
            <m:r>
              <w:rPr>
                <w:rFonts w:ascii="Cambria Math" w:hAnsi="Cambria Math"/>
              </w:rPr>
              <m:t>2</m:t>
            </m:r>
          </m:sub>
        </m:sSub>
        <m:r>
          <w:rPr>
            <w:rFonts w:ascii="Cambria Math" w:eastAsia="Times New Roman" w:hAnsi="Cambria Math" w:cs="Times New Roman"/>
            <w:szCs w:val="20"/>
            <w:lang w:eastAsia="ru-RU"/>
          </w:rPr>
          <m:t xml:space="preserve">, … ,  </m:t>
        </m:r>
        <m:sSub>
          <m:sSubPr>
            <m:ctrlPr>
              <w:rPr>
                <w:rFonts w:ascii="Cambria Math" w:eastAsia="Times New Roman" w:hAnsi="Cambria Math" w:cs="Times New Roman"/>
                <w:szCs w:val="20"/>
                <w:lang w:eastAsia="ru-RU"/>
              </w:rPr>
            </m:ctrlPr>
          </m:sSubPr>
          <m:e>
            <m:r>
              <m:rPr>
                <m:sty m:val="p"/>
              </m:rPr>
              <w:rPr>
                <w:rFonts w:ascii="Cambria Math" w:hAnsi="Cambria Math"/>
              </w:rPr>
              <m:t>λ</m:t>
            </m:r>
          </m:e>
          <m:sub>
            <m:r>
              <m:rPr>
                <m:sty m:val="p"/>
              </m:rPr>
              <w:rPr>
                <w:rFonts w:ascii="Cambria Math" w:hAnsi="Cambria Math"/>
              </w:rPr>
              <m:t>τ</m:t>
            </m:r>
          </m:sub>
        </m:sSub>
      </m:oMath>
      <w:r>
        <w:t xml:space="preserve"> </w:t>
      </w:r>
      <w:r w:rsidR="003107B6">
        <w:t xml:space="preserve">можно рассматривать как вклад главных компонент </w:t>
      </w:r>
      <m:oMath>
        <m:sSub>
          <m:sSubPr>
            <m:ctrlPr>
              <w:rPr>
                <w:rFonts w:ascii="Cambria Math" w:eastAsia="Times New Roman" w:hAnsi="Cambria Math" w:cs="Times New Roman"/>
                <w:szCs w:val="20"/>
                <w:lang w:eastAsia="ru-RU"/>
              </w:rPr>
            </m:ctrlPr>
          </m:sSubPr>
          <m:e>
            <m:r>
              <m:rPr>
                <m:sty m:val="p"/>
              </m:rP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eastAsia="Times New Roman" w:hAnsi="Cambria Math" w:cs="Times New Roman"/>
                <w:szCs w:val="20"/>
                <w:lang w:eastAsia="ru-RU"/>
              </w:rPr>
            </m:ctrlPr>
          </m:sSubPr>
          <m:e>
            <m:r>
              <m:rPr>
                <m:sty m:val="p"/>
              </m:rP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eastAsia="Times New Roman" w:hAnsi="Cambria Math" w:cs="Times New Roman"/>
                <w:szCs w:val="20"/>
                <w:lang w:eastAsia="ru-RU"/>
              </w:rPr>
            </m:ctrlPr>
          </m:sSubPr>
          <m:e>
            <m:r>
              <m:rPr>
                <m:sty m:val="p"/>
              </m:rPr>
              <w:rPr>
                <w:rFonts w:ascii="Cambria Math" w:hAnsi="Cambria Math"/>
              </w:rPr>
              <m:t>Y</m:t>
            </m:r>
          </m:e>
          <m:sub>
            <m:r>
              <m:rPr>
                <m:sty m:val="p"/>
              </m:rPr>
              <w:rPr>
                <w:rFonts w:ascii="Cambria Math" w:hAnsi="Cambria Math"/>
              </w:rPr>
              <m:t>τ</m:t>
            </m:r>
          </m:sub>
        </m:sSub>
        <m:r>
          <w:rPr>
            <w:rFonts w:ascii="Cambria Math" w:eastAsia="Times New Roman" w:hAnsi="Cambria Math" w:cs="Times New Roman"/>
            <w:szCs w:val="20"/>
            <w:lang w:eastAsia="ru-RU"/>
          </w:rPr>
          <m:t xml:space="preserve"> </m:t>
        </m:r>
      </m:oMath>
      <w:r w:rsidR="003107B6">
        <w:t xml:space="preserve">в общее информационное содержание временного ряда </w:t>
      </w:r>
      <m:oMath>
        <m:sSubSup>
          <m:sSubSupPr>
            <m:ctrlPr>
              <w:rPr>
                <w:rFonts w:ascii="Cambria Math" w:hAnsi="Cambria Math"/>
                <w:i/>
              </w:rPr>
            </m:ctrlPr>
          </m:sSubSupPr>
          <m:e>
            <m:r>
              <w:rPr>
                <w:rFonts w:ascii="Cambria Math" w:hAnsi="Cambria Math"/>
              </w:rPr>
              <m:t>(</m:t>
            </m:r>
            <m:sSub>
              <m:sSubPr>
                <m:ctrlPr>
                  <w:rPr>
                    <w:rFonts w:ascii="Cambria Math" w:eastAsia="TimesNewRoman" w:hAnsi="Cambria Math"/>
                    <w:szCs w:val="28"/>
                  </w:rPr>
                </m:ctrlPr>
              </m:sSubPr>
              <m:e>
                <m:r>
                  <m:rPr>
                    <m:sty m:val="p"/>
                  </m:rPr>
                  <w:rPr>
                    <w:rFonts w:ascii="Cambria Math" w:eastAsia="TimesNewRoman" w:hAnsi="Cambria Math"/>
                    <w:szCs w:val="28"/>
                  </w:rPr>
                  <m:t>x</m:t>
                </m:r>
              </m:e>
              <m:sub>
                <m:r>
                  <w:rPr>
                    <w:rFonts w:ascii="Cambria Math" w:eastAsia="TimesNewRoman" w:hAnsi="Cambria Math"/>
                    <w:szCs w:val="28"/>
                    <w:lang w:val="en-US"/>
                  </w:rPr>
                  <m:t>i</m:t>
                </m:r>
              </m:sub>
            </m:sSub>
            <m:r>
              <w:rPr>
                <w:rFonts w:ascii="Cambria Math" w:eastAsia="TimesNewRoman" w:hAnsi="Cambria Math"/>
                <w:szCs w:val="28"/>
              </w:rPr>
              <m:t>)</m:t>
            </m:r>
          </m:e>
          <m:sub>
            <m:r>
              <w:rPr>
                <w:rFonts w:ascii="Cambria Math" w:hAnsi="Cambria Math"/>
              </w:rPr>
              <m:t>i=1</m:t>
            </m:r>
          </m:sub>
          <m:sup>
            <m:r>
              <w:rPr>
                <w:rFonts w:ascii="Cambria Math" w:hAnsi="Cambria Math"/>
              </w:rPr>
              <m:t>N</m:t>
            </m:r>
          </m:sup>
        </m:sSubSup>
      </m:oMath>
      <w:r w:rsidR="003107B6">
        <w:t>. Тогда по полученным главным компонентам можно полностью восстановить исходную матрицу</w:t>
      </w:r>
    </w:p>
    <w:p w:rsidR="00091A8A" w:rsidRDefault="00091A8A" w:rsidP="0042511B">
      <w:pPr>
        <w:ind w:firstLine="708"/>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39"/>
        <w:gridCol w:w="815"/>
      </w:tblGrid>
      <w:tr w:rsidR="00091A8A" w:rsidRPr="008458E7" w:rsidTr="00304740">
        <w:tc>
          <w:tcPr>
            <w:tcW w:w="9039" w:type="dxa"/>
            <w:vAlign w:val="center"/>
          </w:tcPr>
          <w:p w:rsidR="00091A8A" w:rsidRPr="0042511B" w:rsidRDefault="00091A8A" w:rsidP="00091A8A">
            <w:pPr>
              <w:ind w:firstLine="706"/>
              <w:jc w:val="center"/>
              <w:rPr>
                <w:rFonts w:eastAsia="TimesNewRoman"/>
                <w:i/>
                <w:szCs w:val="28"/>
              </w:rPr>
            </w:pPr>
            <m:oMathPara>
              <m:oMath>
                <m:r>
                  <w:rPr>
                    <w:rFonts w:ascii="Cambria Math" w:hAnsi="Cambria Math"/>
                    <w:lang w:val="en-US"/>
                  </w:rPr>
                  <m:t>X</m:t>
                </m:r>
                <m:r>
                  <w:rPr>
                    <w:rFonts w:ascii="Cambria Math" w:hAnsi="Cambria Math"/>
                  </w:rPr>
                  <m:t>=</m:t>
                </m:r>
                <m:r>
                  <w:rPr>
                    <w:rFonts w:ascii="Cambria Math" w:hAnsi="Cambria Math"/>
                    <w:lang w:val="en-US"/>
                  </w:rPr>
                  <m:t>(</m:t>
                </m:r>
                <m:sSup>
                  <m:sSupPr>
                    <m:ctrlPr>
                      <w:rPr>
                        <w:rFonts w:ascii="Cambria Math" w:eastAsia="TimesNewRoman" w:hAnsi="Cambria Math"/>
                        <w:i/>
                        <w:szCs w:val="28"/>
                        <w:lang w:eastAsia="en-US"/>
                      </w:rPr>
                    </m:ctrlPr>
                  </m:sSupPr>
                  <m:e>
                    <m:r>
                      <w:rPr>
                        <w:rFonts w:ascii="Cambria Math" w:eastAsia="TimesNewRoman" w:hAnsi="Cambria Math"/>
                        <w:szCs w:val="28"/>
                        <w:lang w:eastAsia="en-US"/>
                      </w:rPr>
                      <m:t>V</m:t>
                    </m:r>
                  </m:e>
                  <m:sup>
                    <m:r>
                      <w:rPr>
                        <w:rFonts w:ascii="Cambria Math" w:eastAsia="TimesNewRoman" w:hAnsi="Cambria Math"/>
                        <w:szCs w:val="28"/>
                        <w:lang w:eastAsia="en-US"/>
                      </w:rPr>
                      <m:t>1</m:t>
                    </m:r>
                  </m:sup>
                </m:sSup>
                <m:r>
                  <w:rPr>
                    <w:rFonts w:ascii="Cambria Math" w:hAnsi="Cambria Math"/>
                    <w:lang w:val="en-US"/>
                  </w:rPr>
                  <m:t>,</m:t>
                </m:r>
                <m:sSup>
                  <m:sSupPr>
                    <m:ctrlPr>
                      <w:rPr>
                        <w:rFonts w:ascii="Cambria Math" w:eastAsia="TimesNewRoman" w:hAnsi="Cambria Math"/>
                        <w:i/>
                        <w:szCs w:val="28"/>
                        <w:lang w:eastAsia="en-US"/>
                      </w:rPr>
                    </m:ctrlPr>
                  </m:sSupPr>
                  <m:e>
                    <m:r>
                      <w:rPr>
                        <w:rFonts w:ascii="Cambria Math" w:eastAsia="TimesNewRoman" w:hAnsi="Cambria Math"/>
                        <w:szCs w:val="28"/>
                        <w:lang w:eastAsia="en-US"/>
                      </w:rPr>
                      <m:t>V</m:t>
                    </m:r>
                  </m:e>
                  <m:sup>
                    <m:r>
                      <w:rPr>
                        <w:rFonts w:ascii="Cambria Math" w:eastAsia="TimesNewRoman" w:hAnsi="Cambria Math"/>
                        <w:szCs w:val="28"/>
                        <w:lang w:eastAsia="en-US"/>
                      </w:rPr>
                      <m:t>2</m:t>
                    </m:r>
                  </m:sup>
                </m:sSup>
                <m:r>
                  <w:rPr>
                    <w:rFonts w:ascii="Cambria Math" w:hAnsi="Cambria Math"/>
                    <w:lang w:val="en-US"/>
                  </w:rPr>
                  <m:t xml:space="preserve">,…, </m:t>
                </m:r>
                <m:sSup>
                  <m:sSupPr>
                    <m:ctrlPr>
                      <w:rPr>
                        <w:rFonts w:ascii="Cambria Math" w:eastAsia="TimesNewRoman" w:hAnsi="Cambria Math"/>
                        <w:i/>
                        <w:szCs w:val="28"/>
                        <w:lang w:eastAsia="en-US"/>
                      </w:rPr>
                    </m:ctrlPr>
                  </m:sSupPr>
                  <m:e>
                    <m:r>
                      <w:rPr>
                        <w:rFonts w:ascii="Cambria Math" w:eastAsia="TimesNewRoman" w:hAnsi="Cambria Math"/>
                        <w:szCs w:val="28"/>
                        <w:lang w:eastAsia="en-US"/>
                      </w:rPr>
                      <m:t>V</m:t>
                    </m:r>
                  </m:e>
                  <m:sup>
                    <m:r>
                      <m:rPr>
                        <m:sty m:val="p"/>
                      </m:rPr>
                      <w:rPr>
                        <w:rFonts w:ascii="Cambria Math" w:hAnsi="Cambria Math"/>
                      </w:rPr>
                      <m:t>τ</m:t>
                    </m:r>
                  </m:sup>
                </m:sSup>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rPr>
                              </m:ctrlPr>
                            </m:sSubPr>
                            <m:e>
                              <m:r>
                                <m:rPr>
                                  <m:sty m:val="p"/>
                                </m:rPr>
                                <w:rPr>
                                  <w:rFonts w:ascii="Cambria Math" w:hAnsi="Cambria Math"/>
                                </w:rPr>
                                <m:t>Y</m:t>
                              </m:r>
                            </m:e>
                            <m:sub>
                              <m:r>
                                <w:rPr>
                                  <w:rFonts w:ascii="Cambria Math" w:hAnsi="Cambria Math"/>
                                </w:rPr>
                                <m:t>1</m:t>
                              </m:r>
                            </m:sub>
                          </m:sSub>
                        </m:e>
                      </m:mr>
                      <m:mr>
                        <m:e>
                          <m:sSub>
                            <m:sSubPr>
                              <m:ctrlPr>
                                <w:rPr>
                                  <w:rFonts w:ascii="Cambria Math" w:hAnsi="Cambria Math"/>
                                </w:rPr>
                              </m:ctrlPr>
                            </m:sSubPr>
                            <m:e>
                              <m:r>
                                <m:rPr>
                                  <m:sty m:val="p"/>
                                </m:rPr>
                                <w:rPr>
                                  <w:rFonts w:ascii="Cambria Math" w:hAnsi="Cambria Math"/>
                                </w:rPr>
                                <m:t>Y</m:t>
                              </m:r>
                            </m:e>
                            <m:sub>
                              <m:r>
                                <w:rPr>
                                  <w:rFonts w:ascii="Cambria Math" w:hAnsi="Cambria Math"/>
                                </w:rPr>
                                <m:t>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τ</m:t>
                                    </m:r>
                                  </m:sub>
                                </m:sSub>
                                <m:r>
                                  <m:rPr>
                                    <m:sty m:val="p"/>
                                  </m:rPr>
                                  <w:rPr>
                                    <w:rFonts w:ascii="Cambria Math" w:hAnsi="Cambria Math"/>
                                  </w:rPr>
                                  <m:t xml:space="preserve"> </m:t>
                                </m:r>
                              </m:e>
                            </m:mr>
                          </m:m>
                        </m:e>
                      </m:mr>
                    </m:m>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i=1</m:t>
                    </m:r>
                  </m:sub>
                  <m:sup>
                    <m:r>
                      <m:rPr>
                        <m:sty m:val="p"/>
                      </m:rPr>
                      <w:rPr>
                        <w:rFonts w:ascii="Cambria Math" w:hAnsi="Cambria Math"/>
                      </w:rPr>
                      <m:t>τ</m:t>
                    </m:r>
                  </m:sup>
                  <m:e>
                    <m:sSup>
                      <m:sSupPr>
                        <m:ctrlPr>
                          <w:rPr>
                            <w:rFonts w:ascii="Cambria Math" w:eastAsia="TimesNewRoman" w:hAnsi="Cambria Math"/>
                            <w:i/>
                            <w:szCs w:val="28"/>
                            <w:lang w:eastAsia="en-US"/>
                          </w:rPr>
                        </m:ctrlPr>
                      </m:sSupPr>
                      <m:e>
                        <m:r>
                          <w:rPr>
                            <w:rFonts w:ascii="Cambria Math" w:eastAsia="TimesNewRoman" w:hAnsi="Cambria Math"/>
                            <w:szCs w:val="28"/>
                            <w:lang w:eastAsia="en-US"/>
                          </w:rPr>
                          <m:t>V</m:t>
                        </m:r>
                      </m:e>
                      <m:sup>
                        <m:r>
                          <m:rPr>
                            <m:sty m:val="p"/>
                          </m:rPr>
                          <w:rPr>
                            <w:rFonts w:ascii="Cambria Math" w:hAnsi="Cambria Math"/>
                          </w:rPr>
                          <m:t>i</m:t>
                        </m:r>
                      </m:sup>
                    </m:sSup>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 xml:space="preserve"> </m:t>
                    </m:r>
                  </m:e>
                </m:nary>
              </m:oMath>
            </m:oMathPara>
          </w:p>
        </w:tc>
        <w:tc>
          <w:tcPr>
            <w:tcW w:w="815" w:type="dxa"/>
            <w:vAlign w:val="center"/>
          </w:tcPr>
          <w:p w:rsidR="00091A8A" w:rsidRPr="008458E7" w:rsidRDefault="00091A8A" w:rsidP="00F4540F">
            <w:pPr>
              <w:jc w:val="right"/>
              <w:rPr>
                <w:rFonts w:eastAsia="TimesNewRoman"/>
                <w:szCs w:val="28"/>
                <w:lang w:val="en-US"/>
              </w:rPr>
            </w:pPr>
            <w:r w:rsidRPr="008458E7">
              <w:rPr>
                <w:rFonts w:eastAsia="TimesNewRoman"/>
                <w:szCs w:val="28"/>
                <w:lang w:val="en-US"/>
              </w:rPr>
              <w:t>(</w:t>
            </w:r>
            <w:r>
              <w:rPr>
                <w:rFonts w:eastAsia="TimesNewRoman"/>
                <w:szCs w:val="28"/>
              </w:rPr>
              <w:t>1</w:t>
            </w:r>
            <w:r w:rsidR="00F4540F">
              <w:rPr>
                <w:rFonts w:eastAsia="TimesNewRoman"/>
                <w:szCs w:val="28"/>
                <w:lang w:val="en-US"/>
              </w:rPr>
              <w:t>2</w:t>
            </w:r>
            <w:r w:rsidRPr="008458E7">
              <w:rPr>
                <w:rFonts w:eastAsia="TimesNewRoman"/>
                <w:szCs w:val="28"/>
                <w:lang w:val="en-US"/>
              </w:rPr>
              <w:t>)</w:t>
            </w:r>
          </w:p>
        </w:tc>
      </w:tr>
    </w:tbl>
    <w:p w:rsidR="00091A8A" w:rsidRDefault="00091A8A" w:rsidP="0042511B">
      <w:pPr>
        <w:ind w:firstLine="708"/>
        <w:rPr>
          <w:rFonts w:eastAsiaTheme="majorEastAsia" w:cstheme="majorBidi"/>
          <w:bCs/>
          <w:szCs w:val="28"/>
          <w:lang w:val="en-US"/>
        </w:rPr>
      </w:pPr>
    </w:p>
    <w:p w:rsidR="00E21F59" w:rsidRPr="00304740" w:rsidRDefault="00E21F59" w:rsidP="00E21F59">
      <w:r>
        <w:t xml:space="preserve">а по ней в свою очередь можно восстановить временной ряд </w:t>
      </w:r>
      <m:oMath>
        <m:sSubSup>
          <m:sSubSupPr>
            <m:ctrlPr>
              <w:rPr>
                <w:rFonts w:ascii="Cambria Math" w:hAnsi="Cambria Math"/>
                <w:i/>
              </w:rPr>
            </m:ctrlPr>
          </m:sSubSupPr>
          <m:e>
            <m:r>
              <w:rPr>
                <w:rFonts w:ascii="Cambria Math" w:hAnsi="Cambria Math"/>
              </w:rPr>
              <m:t>(</m:t>
            </m:r>
            <m:sSub>
              <m:sSubPr>
                <m:ctrlPr>
                  <w:rPr>
                    <w:rFonts w:ascii="Cambria Math" w:eastAsia="TimesNewRoman" w:hAnsi="Cambria Math"/>
                    <w:szCs w:val="28"/>
                  </w:rPr>
                </m:ctrlPr>
              </m:sSubPr>
              <m:e>
                <m:r>
                  <m:rPr>
                    <m:sty m:val="p"/>
                  </m:rPr>
                  <w:rPr>
                    <w:rFonts w:ascii="Cambria Math" w:eastAsia="TimesNewRoman" w:hAnsi="Cambria Math"/>
                    <w:szCs w:val="28"/>
                  </w:rPr>
                  <m:t>x</m:t>
                </m:r>
              </m:e>
              <m:sub>
                <m:r>
                  <w:rPr>
                    <w:rFonts w:ascii="Cambria Math" w:eastAsia="TimesNewRoman" w:hAnsi="Cambria Math"/>
                    <w:szCs w:val="28"/>
                    <w:lang w:val="en-US"/>
                  </w:rPr>
                  <m:t>i</m:t>
                </m:r>
              </m:sub>
            </m:sSub>
            <m:r>
              <w:rPr>
                <w:rFonts w:ascii="Cambria Math" w:eastAsia="TimesNewRoman" w:hAnsi="Cambria Math"/>
                <w:szCs w:val="28"/>
              </w:rPr>
              <m:t>)</m:t>
            </m:r>
          </m:e>
          <m:sub>
            <m:r>
              <w:rPr>
                <w:rFonts w:ascii="Cambria Math" w:hAnsi="Cambria Math"/>
              </w:rPr>
              <m:t>i=1</m:t>
            </m:r>
          </m:sub>
          <m:sup>
            <m:r>
              <w:rPr>
                <w:rFonts w:ascii="Cambria Math" w:hAnsi="Cambria Math"/>
              </w:rPr>
              <m:t>N</m:t>
            </m:r>
          </m:sup>
        </m:sSubSup>
      </m:oMath>
      <w:r>
        <w:t>.</w:t>
      </w:r>
    </w:p>
    <w:p w:rsidR="00E21F59" w:rsidRPr="00304740" w:rsidRDefault="00E21F59" w:rsidP="00E21F59">
      <w:pPr>
        <w:ind w:firstLine="708"/>
      </w:pPr>
      <w:r>
        <w:t xml:space="preserve">Преобразования </w:t>
      </w:r>
      <m:oMath>
        <m:sSub>
          <m:sSubPr>
            <m:ctrlPr>
              <w:rPr>
                <w:rFonts w:ascii="Cambria Math" w:eastAsia="Times New Roman" w:hAnsi="Cambria Math" w:cs="Times New Roman"/>
                <w:szCs w:val="20"/>
                <w:lang w:eastAsia="ru-RU"/>
              </w:rPr>
            </m:ctrlPr>
          </m:sSubPr>
          <m:e>
            <m:r>
              <m:rPr>
                <m:sty m:val="p"/>
              </m:rPr>
              <w:rPr>
                <w:rFonts w:ascii="Cambria Math" w:hAnsi="Cambria Math"/>
              </w:rPr>
              <m:t>Y</m:t>
            </m:r>
          </m:e>
          <m:sub>
            <m:r>
              <w:rPr>
                <w:rFonts w:ascii="Cambria Math" w:hAnsi="Cambria Math"/>
              </w:rPr>
              <m:t>i</m:t>
            </m:r>
          </m:sub>
        </m:sSub>
        <m:r>
          <w:rPr>
            <w:rFonts w:ascii="Cambria Math" w:eastAsia="Times New Roman" w:hAnsi="Cambria Math" w:cs="Times New Roman"/>
            <w:szCs w:val="20"/>
            <w:lang w:eastAsia="ru-RU"/>
          </w:rPr>
          <m:t>=</m:t>
        </m:r>
        <m:sSup>
          <m:sSupPr>
            <m:ctrlPr>
              <w:rPr>
                <w:rFonts w:ascii="Cambria Math" w:eastAsia="Times New Roman" w:hAnsi="Cambria Math" w:cs="Times New Roman"/>
                <w:i/>
                <w:szCs w:val="20"/>
                <w:lang w:eastAsia="ru-RU"/>
              </w:rPr>
            </m:ctrlPr>
          </m:sSupPr>
          <m:e>
            <m:r>
              <w:rPr>
                <w:rFonts w:ascii="Cambria Math" w:eastAsia="Times New Roman" w:hAnsi="Cambria Math" w:cs="Times New Roman"/>
                <w:szCs w:val="20"/>
                <w:lang w:eastAsia="ru-RU"/>
              </w:rPr>
              <m:t>(</m:t>
            </m:r>
            <m:sSub>
              <m:sSubPr>
                <m:ctrlPr>
                  <w:rPr>
                    <w:rFonts w:ascii="Cambria Math" w:eastAsia="Times New Roman" w:hAnsi="Cambria Math" w:cs="Times New Roman"/>
                    <w:szCs w:val="20"/>
                    <w:lang w:eastAsia="ru-RU"/>
                  </w:rPr>
                </m:ctrlPr>
              </m:sSubPr>
              <m:e>
                <m:r>
                  <m:rPr>
                    <m:sty m:val="p"/>
                  </m:rPr>
                  <w:rPr>
                    <w:rFonts w:ascii="Cambria Math" w:eastAsia="Times New Roman" w:hAnsi="Cambria Math" w:cs="Times New Roman"/>
                    <w:szCs w:val="20"/>
                    <w:lang w:eastAsia="ru-RU"/>
                  </w:rPr>
                  <m:t>V</m:t>
                </m:r>
              </m:e>
              <m:sub>
                <m:r>
                  <w:rPr>
                    <w:rFonts w:ascii="Cambria Math" w:hAnsi="Cambria Math"/>
                  </w:rPr>
                  <m:t>i</m:t>
                </m:r>
              </m:sub>
            </m:sSub>
            <m:r>
              <w:rPr>
                <w:rFonts w:ascii="Cambria Math" w:hAnsi="Cambria Math"/>
              </w:rPr>
              <m:t>)</m:t>
            </m:r>
          </m:e>
          <m:sup>
            <m:r>
              <w:rPr>
                <w:rFonts w:ascii="Cambria Math" w:eastAsia="Times New Roman" w:hAnsi="Cambria Math" w:cs="Times New Roman"/>
                <w:szCs w:val="20"/>
                <w:lang w:eastAsia="ru-RU"/>
              </w:rPr>
              <m:t>T</m:t>
            </m:r>
          </m:sup>
        </m:sSup>
        <m:r>
          <w:rPr>
            <w:rFonts w:ascii="Cambria Math" w:eastAsia="Times New Roman" w:hAnsi="Cambria Math" w:cs="Times New Roman"/>
            <w:szCs w:val="20"/>
            <w:lang w:eastAsia="ru-RU"/>
          </w:rPr>
          <m:t>X</m:t>
        </m:r>
      </m:oMath>
      <w:r w:rsidRPr="00E21F59">
        <w:rPr>
          <w:rFonts w:eastAsiaTheme="minorEastAsia"/>
          <w:szCs w:val="20"/>
          <w:lang w:eastAsia="ru-RU"/>
        </w:rPr>
        <w:t xml:space="preserve"> </w:t>
      </w:r>
      <w:r>
        <w:t xml:space="preserve">, i = 1, 2, . . . , τ , </w:t>
      </w:r>
      <m:oMath>
        <m:sSub>
          <m:sSubPr>
            <m:ctrlPr>
              <w:rPr>
                <w:rFonts w:ascii="Cambria Math" w:eastAsia="Times New Roman" w:hAnsi="Cambria Math" w:cs="Times New Roman"/>
                <w:szCs w:val="20"/>
                <w:lang w:eastAsia="ru-RU"/>
              </w:rPr>
            </m:ctrlPr>
          </m:sSubPr>
          <m:e>
            <m:r>
              <m:rPr>
                <m:sty m:val="p"/>
              </m:rPr>
              <w:rPr>
                <w:rFonts w:ascii="Cambria Math" w:hAnsi="Cambria Math"/>
              </w:rPr>
              <m:t>Y</m:t>
            </m:r>
          </m:e>
          <m:sub>
            <m:r>
              <w:rPr>
                <w:rFonts w:ascii="Cambria Math" w:hAnsi="Cambria Math"/>
              </w:rPr>
              <m:t>i</m:t>
            </m:r>
          </m:sub>
        </m:sSub>
        <m:r>
          <w:rPr>
            <w:rFonts w:ascii="Cambria Math" w:eastAsia="Times New Roman" w:hAnsi="Cambria Math" w:cs="Times New Roman"/>
            <w:szCs w:val="20"/>
            <w:lang w:eastAsia="ru-RU"/>
          </w:rPr>
          <m:t>[l]=</m:t>
        </m:r>
        <m:nary>
          <m:naryPr>
            <m:chr m:val="∑"/>
            <m:limLoc m:val="subSup"/>
            <m:ctrlPr>
              <w:rPr>
                <w:rFonts w:ascii="Cambria Math" w:eastAsia="Times New Roman" w:hAnsi="Cambria Math" w:cs="Times New Roman"/>
                <w:i/>
                <w:szCs w:val="20"/>
                <w:lang w:eastAsia="ru-RU"/>
              </w:rPr>
            </m:ctrlPr>
          </m:naryPr>
          <m:sub>
            <m:r>
              <w:rPr>
                <w:rFonts w:ascii="Cambria Math" w:eastAsia="Times New Roman" w:hAnsi="Cambria Math" w:cs="Times New Roman"/>
                <w:szCs w:val="20"/>
                <w:lang w:eastAsia="ru-RU"/>
              </w:rPr>
              <m:t>q=1</m:t>
            </m:r>
          </m:sub>
          <m:sup>
            <m:r>
              <w:rPr>
                <w:rFonts w:ascii="Cambria Math" w:eastAsia="Times New Roman" w:hAnsi="Cambria Math" w:cs="Times New Roman"/>
                <w:szCs w:val="20"/>
                <w:lang w:eastAsia="ru-RU"/>
              </w:rPr>
              <m:t>r</m:t>
            </m:r>
          </m:sup>
          <m:e>
            <m:sSubSup>
              <m:sSubSupPr>
                <m:ctrlPr>
                  <w:rPr>
                    <w:rFonts w:ascii="Cambria Math" w:eastAsia="Times New Roman" w:hAnsi="Cambria Math" w:cs="Times New Roman"/>
                    <w:i/>
                    <w:szCs w:val="20"/>
                    <w:lang w:eastAsia="ru-RU"/>
                  </w:rPr>
                </m:ctrlPr>
              </m:sSubSupPr>
              <m:e>
                <m:r>
                  <w:rPr>
                    <w:rFonts w:ascii="Cambria Math" w:hAnsi="Cambria Math"/>
                  </w:rPr>
                  <m:t>v</m:t>
                </m:r>
              </m:e>
              <m:sub>
                <m:r>
                  <w:rPr>
                    <w:rFonts w:ascii="Cambria Math" w:hAnsi="Cambria Math"/>
                  </w:rPr>
                  <m:t>q</m:t>
                </m:r>
              </m:sub>
              <m:sup>
                <m:r>
                  <w:rPr>
                    <w:rFonts w:ascii="Cambria Math" w:hAnsi="Cambria Math"/>
                  </w:rPr>
                  <m:t>i</m:t>
                </m:r>
              </m:sup>
            </m:sSubSup>
            <m:sSubSup>
              <m:sSubSupPr>
                <m:ctrlPr>
                  <w:rPr>
                    <w:rFonts w:ascii="Cambria Math" w:eastAsia="Times New Roman" w:hAnsi="Cambria Math" w:cs="Times New Roman"/>
                    <w:i/>
                    <w:szCs w:val="20"/>
                    <w:lang w:eastAsia="ru-RU"/>
                  </w:rPr>
                </m:ctrlPr>
              </m:sSubSupPr>
              <m:e>
                <m:r>
                  <w:rPr>
                    <w:rFonts w:ascii="Cambria Math" w:hAnsi="Cambria Math"/>
                  </w:rPr>
                  <m:t>v</m:t>
                </m:r>
              </m:e>
              <m:sub>
                <m:r>
                  <w:rPr>
                    <w:rFonts w:ascii="Cambria Math" w:hAnsi="Cambria Math"/>
                  </w:rPr>
                  <m:t>q</m:t>
                </m:r>
              </m:sub>
              <m:sup>
                <m:r>
                  <w:rPr>
                    <w:rFonts w:ascii="Cambria Math" w:hAnsi="Cambria Math"/>
                  </w:rPr>
                  <m:t>l</m:t>
                </m:r>
              </m:sup>
            </m:sSubSup>
          </m:e>
        </m:nary>
      </m:oMath>
      <w:r>
        <w:t xml:space="preserve">, </w:t>
      </w:r>
      <w:r w:rsidRPr="00E21F59">
        <w:rPr>
          <w:i/>
        </w:rPr>
        <w:t>l</w:t>
      </w:r>
      <w:r>
        <w:t xml:space="preserve"> = 1, 2, . . . , </w:t>
      </w:r>
      <w:r w:rsidRPr="00E21F59">
        <w:rPr>
          <w:i/>
        </w:rPr>
        <w:t>n</w:t>
      </w:r>
      <w:r>
        <w:t xml:space="preserve">, являются </w:t>
      </w:r>
      <w:r w:rsidRPr="00E21F59">
        <w:rPr>
          <w:i/>
        </w:rPr>
        <w:t>линейными фильтрами</w:t>
      </w:r>
      <w:r>
        <w:t>.</w:t>
      </w:r>
    </w:p>
    <w:p w:rsidR="00E21F59" w:rsidRPr="00304740" w:rsidRDefault="00E21F59" w:rsidP="00E21F59">
      <w:pPr>
        <w:ind w:firstLine="708"/>
      </w:pPr>
      <w:r>
        <w:t xml:space="preserve">Каждый </w:t>
      </w:r>
      <w:r w:rsidRPr="00E21F59">
        <w:rPr>
          <w:i/>
        </w:rPr>
        <w:t>i</w:t>
      </w:r>
      <w:r>
        <w:t xml:space="preserve">-й собственный вектор включает в себя </w:t>
      </w:r>
      <w:r w:rsidRPr="00E21F59">
        <w:rPr>
          <w:i/>
        </w:rPr>
        <w:t>τ</w:t>
      </w:r>
      <w:r>
        <w:t xml:space="preserve"> компонент, т.е. </w:t>
      </w:r>
      <m:oMath>
        <m:sSub>
          <m:sSubPr>
            <m:ctrlPr>
              <w:rPr>
                <w:rFonts w:ascii="Cambria Math" w:eastAsia="Times New Roman" w:hAnsi="Cambria Math" w:cs="Times New Roman"/>
                <w:szCs w:val="20"/>
                <w:lang w:eastAsia="ru-RU"/>
              </w:rPr>
            </m:ctrlPr>
          </m:sSubPr>
          <m:e>
            <m:r>
              <m:rPr>
                <m:sty m:val="p"/>
              </m:rPr>
              <w:rPr>
                <w:rFonts w:ascii="Cambria Math" w:eastAsia="Times New Roman" w:hAnsi="Cambria Math" w:cs="Times New Roman"/>
                <w:szCs w:val="20"/>
                <w:lang w:eastAsia="ru-RU"/>
              </w:rPr>
              <m:t>V</m:t>
            </m:r>
          </m:e>
          <m:sub>
            <m:r>
              <w:rPr>
                <w:rFonts w:ascii="Cambria Math" w:hAnsi="Cambria Math"/>
              </w:rPr>
              <m:t>i</m:t>
            </m:r>
          </m:sub>
        </m:sSub>
        <m:r>
          <w:rPr>
            <w:rFonts w:ascii="Cambria Math" w:eastAsia="Times New Roman" w:hAnsi="Cambria Math" w:cs="Times New Roman"/>
            <w:szCs w:val="20"/>
            <w:lang w:eastAsia="ru-RU"/>
          </w:rPr>
          <m:t>=(</m:t>
        </m:r>
        <m:sSubSup>
          <m:sSubSupPr>
            <m:ctrlPr>
              <w:rPr>
                <w:rFonts w:ascii="Cambria Math" w:eastAsia="Times New Roman" w:hAnsi="Cambria Math" w:cs="Times New Roman"/>
                <w:i/>
                <w:szCs w:val="20"/>
                <w:lang w:eastAsia="ru-RU"/>
              </w:rPr>
            </m:ctrlPr>
          </m:sSubSupPr>
          <m:e>
            <m:r>
              <w:rPr>
                <w:rFonts w:ascii="Cambria Math" w:hAnsi="Cambria Math"/>
              </w:rPr>
              <m:t>v</m:t>
            </m:r>
          </m:e>
          <m:sub>
            <m:r>
              <w:rPr>
                <w:rFonts w:ascii="Cambria Math" w:hAnsi="Cambria Math"/>
              </w:rPr>
              <m:t>1</m:t>
            </m:r>
          </m:sub>
          <m:sup>
            <m:r>
              <w:rPr>
                <w:rFonts w:ascii="Cambria Math" w:hAnsi="Cambria Math"/>
              </w:rPr>
              <m:t>i</m:t>
            </m:r>
          </m:sup>
        </m:sSubSup>
        <m:r>
          <w:rPr>
            <w:rFonts w:ascii="Cambria Math" w:eastAsia="Times New Roman" w:hAnsi="Cambria Math" w:cs="Times New Roman"/>
            <w:szCs w:val="20"/>
            <w:lang w:eastAsia="ru-RU"/>
          </w:rPr>
          <m:t>,</m:t>
        </m:r>
        <m:sSubSup>
          <m:sSubSupPr>
            <m:ctrlPr>
              <w:rPr>
                <w:rFonts w:ascii="Cambria Math" w:eastAsia="Times New Roman" w:hAnsi="Cambria Math" w:cs="Times New Roman"/>
                <w:i/>
                <w:szCs w:val="20"/>
                <w:lang w:eastAsia="ru-RU"/>
              </w:rPr>
            </m:ctrlPr>
          </m:sSubSupPr>
          <m:e>
            <m:r>
              <w:rPr>
                <w:rFonts w:ascii="Cambria Math" w:hAnsi="Cambria Math"/>
              </w:rPr>
              <m:t>v</m:t>
            </m:r>
          </m:e>
          <m:sub>
            <m:r>
              <w:rPr>
                <w:rFonts w:ascii="Cambria Math" w:hAnsi="Cambria Math"/>
              </w:rPr>
              <m:t>2</m:t>
            </m:r>
          </m:sub>
          <m:sup>
            <m:r>
              <w:rPr>
                <w:rFonts w:ascii="Cambria Math" w:hAnsi="Cambria Math"/>
              </w:rPr>
              <m:t>i</m:t>
            </m:r>
          </m:sup>
        </m:sSubSup>
        <m:r>
          <w:rPr>
            <w:rFonts w:ascii="Cambria Math" w:eastAsia="Times New Roman" w:hAnsi="Cambria Math" w:cs="Times New Roman"/>
            <w:szCs w:val="20"/>
            <w:lang w:eastAsia="ru-RU"/>
          </w:rPr>
          <m:t xml:space="preserve">, …, </m:t>
        </m:r>
        <m:sSubSup>
          <m:sSubSupPr>
            <m:ctrlPr>
              <w:rPr>
                <w:rFonts w:ascii="Cambria Math" w:eastAsia="Times New Roman" w:hAnsi="Cambria Math" w:cs="Times New Roman"/>
                <w:i/>
                <w:szCs w:val="20"/>
                <w:lang w:eastAsia="ru-RU"/>
              </w:rPr>
            </m:ctrlPr>
          </m:sSubSupPr>
          <m:e>
            <m:r>
              <w:rPr>
                <w:rFonts w:ascii="Cambria Math" w:hAnsi="Cambria Math"/>
              </w:rPr>
              <m:t>v</m:t>
            </m:r>
          </m:e>
          <m:sub>
            <m:r>
              <w:rPr>
                <w:rFonts w:ascii="Cambria Math" w:hAnsi="Cambria Math"/>
              </w:rPr>
              <m:t>τ</m:t>
            </m:r>
          </m:sub>
          <m:sup>
            <m:r>
              <w:rPr>
                <w:rFonts w:ascii="Cambria Math" w:hAnsi="Cambria Math"/>
              </w:rPr>
              <m:t>i</m:t>
            </m:r>
          </m:sup>
        </m:sSubSup>
        <m:sSup>
          <m:sSupPr>
            <m:ctrlPr>
              <w:rPr>
                <w:rFonts w:ascii="Cambria Math" w:eastAsia="Times New Roman" w:hAnsi="Cambria Math" w:cs="Times New Roman"/>
                <w:i/>
                <w:szCs w:val="20"/>
                <w:lang w:eastAsia="ru-RU"/>
              </w:rPr>
            </m:ctrlPr>
          </m:sSupPr>
          <m:e>
            <m:r>
              <w:rPr>
                <w:rFonts w:ascii="Cambria Math" w:eastAsia="Times New Roman" w:hAnsi="Cambria Math" w:cs="Times New Roman"/>
                <w:szCs w:val="20"/>
                <w:lang w:eastAsia="ru-RU"/>
              </w:rPr>
              <m:t>)</m:t>
            </m:r>
          </m:e>
          <m:sup>
            <m:r>
              <w:rPr>
                <w:rFonts w:ascii="Cambria Math" w:eastAsia="Times New Roman" w:hAnsi="Cambria Math" w:cs="Times New Roman"/>
                <w:szCs w:val="20"/>
                <w:lang w:eastAsia="ru-RU"/>
              </w:rPr>
              <m:t>T</m:t>
            </m:r>
          </m:sup>
        </m:sSup>
      </m:oMath>
      <w:r>
        <w:t xml:space="preserve">. Построим зависимость значений компонент </w:t>
      </w:r>
      <m:oMath>
        <m:sSubSup>
          <m:sSubSupPr>
            <m:ctrlPr>
              <w:rPr>
                <w:rFonts w:ascii="Cambria Math" w:eastAsia="Times New Roman" w:hAnsi="Cambria Math" w:cs="Times New Roman"/>
                <w:i/>
                <w:szCs w:val="20"/>
                <w:lang w:eastAsia="ru-RU"/>
              </w:rPr>
            </m:ctrlPr>
          </m:sSubSupPr>
          <m:e>
            <m:r>
              <w:rPr>
                <w:rFonts w:ascii="Cambria Math" w:hAnsi="Cambria Math"/>
              </w:rPr>
              <m:t>v</m:t>
            </m:r>
          </m:e>
          <m:sub>
            <m:r>
              <w:rPr>
                <w:rFonts w:ascii="Cambria Math" w:hAnsi="Cambria Math"/>
              </w:rPr>
              <m:t>k</m:t>
            </m:r>
          </m:sub>
          <m:sup>
            <m:r>
              <w:rPr>
                <w:rFonts w:ascii="Cambria Math" w:hAnsi="Cambria Math"/>
              </w:rPr>
              <m:t>i</m:t>
            </m:r>
          </m:sup>
        </m:sSubSup>
      </m:oMath>
      <w:r>
        <w:t xml:space="preserve">, k = 1, 2, . . . , </w:t>
      </w:r>
      <w:r w:rsidRPr="00E21F59">
        <w:rPr>
          <w:i/>
        </w:rPr>
        <w:t>τ</w:t>
      </w:r>
      <w:r>
        <w:t xml:space="preserve"> , от их номера</w:t>
      </w:r>
      <w:proofErr w:type="gramStart"/>
      <w:r>
        <w:t xml:space="preserve">: </w:t>
      </w:r>
      <m:oMath>
        <m:sSup>
          <m:sSupPr>
            <m:ctrlPr>
              <w:rPr>
                <w:rFonts w:ascii="Cambria Math" w:eastAsia="Times New Roman" w:hAnsi="Cambria Math" w:cs="Times New Roman"/>
                <w:i/>
                <w:szCs w:val="20"/>
                <w:lang w:eastAsia="ru-RU"/>
              </w:rPr>
            </m:ctrlPr>
          </m:sSupPr>
          <m:e>
            <m:r>
              <w:rPr>
                <w:rFonts w:ascii="Cambria Math" w:eastAsia="Times New Roman" w:hAnsi="Cambria Math" w:cs="Times New Roman"/>
                <w:szCs w:val="20"/>
                <w:lang w:eastAsia="ru-RU"/>
              </w:rPr>
              <m:t>v</m:t>
            </m:r>
          </m:e>
          <m:sup>
            <m:r>
              <w:rPr>
                <w:rFonts w:ascii="Cambria Math" w:eastAsia="Times New Roman" w:hAnsi="Cambria Math" w:cs="Times New Roman"/>
                <w:szCs w:val="20"/>
                <w:lang w:eastAsia="ru-RU"/>
              </w:rPr>
              <m:t>i</m:t>
            </m:r>
          </m:sup>
        </m:sSup>
        <m:r>
          <w:rPr>
            <w:rFonts w:ascii="Cambria Math" w:eastAsia="Times New Roman" w:hAnsi="Cambria Math" w:cs="Times New Roman"/>
            <w:szCs w:val="20"/>
            <w:lang w:eastAsia="ru-RU"/>
          </w:rPr>
          <m:t>=</m:t>
        </m:r>
        <m:sSup>
          <m:sSupPr>
            <m:ctrlPr>
              <w:rPr>
                <w:rFonts w:ascii="Cambria Math" w:eastAsia="Times New Roman" w:hAnsi="Cambria Math" w:cs="Times New Roman"/>
                <w:i/>
                <w:szCs w:val="20"/>
                <w:lang w:eastAsia="ru-RU"/>
              </w:rPr>
            </m:ctrlPr>
          </m:sSupPr>
          <m:e>
            <m:r>
              <w:rPr>
                <w:rFonts w:ascii="Cambria Math" w:eastAsia="Times New Roman" w:hAnsi="Cambria Math" w:cs="Times New Roman"/>
                <w:szCs w:val="20"/>
                <w:lang w:eastAsia="ru-RU"/>
              </w:rPr>
              <m:t>v</m:t>
            </m:r>
          </m:e>
          <m:sup>
            <m:r>
              <w:rPr>
                <w:rFonts w:ascii="Cambria Math" w:eastAsia="Times New Roman" w:hAnsi="Cambria Math" w:cs="Times New Roman"/>
                <w:szCs w:val="20"/>
                <w:lang w:eastAsia="ru-RU"/>
              </w:rPr>
              <m:t>i</m:t>
            </m:r>
          </m:sup>
        </m:sSup>
        <m:r>
          <w:rPr>
            <w:rFonts w:ascii="Cambria Math" w:eastAsia="Times New Roman" w:hAnsi="Cambria Math" w:cs="Times New Roman"/>
            <w:szCs w:val="20"/>
            <w:lang w:eastAsia="ru-RU"/>
          </w:rPr>
          <m:t>(k)</m:t>
        </m:r>
      </m:oMath>
      <w:r>
        <w:t xml:space="preserve">. </w:t>
      </w:r>
      <w:proofErr w:type="gramEnd"/>
      <w:r>
        <w:t xml:space="preserve">Тогда, используя свойство ортогональности собственных векторов, дальнейший анализ последовательности </w:t>
      </w:r>
      <m:oMath>
        <m:sSubSup>
          <m:sSubSupPr>
            <m:ctrlPr>
              <w:rPr>
                <w:rFonts w:ascii="Cambria Math" w:hAnsi="Cambria Math"/>
                <w:i/>
              </w:rPr>
            </m:ctrlPr>
          </m:sSubSupPr>
          <m:e>
            <m:r>
              <w:rPr>
                <w:rFonts w:ascii="Cambria Math" w:hAnsi="Cambria Math"/>
              </w:rPr>
              <m:t>(</m:t>
            </m:r>
            <m:sSub>
              <m:sSubPr>
                <m:ctrlPr>
                  <w:rPr>
                    <w:rFonts w:ascii="Cambria Math" w:eastAsia="TimesNewRoman" w:hAnsi="Cambria Math"/>
                    <w:szCs w:val="28"/>
                  </w:rPr>
                </m:ctrlPr>
              </m:sSubPr>
              <m:e>
                <m:r>
                  <m:rPr>
                    <m:sty m:val="p"/>
                  </m:rPr>
                  <w:rPr>
                    <w:rFonts w:ascii="Cambria Math" w:eastAsia="TimesNewRoman" w:hAnsi="Cambria Math"/>
                    <w:szCs w:val="28"/>
                  </w:rPr>
                  <m:t>x</m:t>
                </m:r>
              </m:e>
              <m:sub>
                <m:r>
                  <w:rPr>
                    <w:rFonts w:ascii="Cambria Math" w:eastAsia="TimesNewRoman" w:hAnsi="Cambria Math"/>
                    <w:szCs w:val="28"/>
                    <w:lang w:val="en-US"/>
                  </w:rPr>
                  <m:t>i</m:t>
                </m:r>
              </m:sub>
            </m:sSub>
            <m:r>
              <w:rPr>
                <w:rFonts w:ascii="Cambria Math" w:eastAsia="TimesNewRoman" w:hAnsi="Cambria Math"/>
                <w:szCs w:val="28"/>
              </w:rPr>
              <m:t>)</m:t>
            </m:r>
          </m:e>
          <m:sub>
            <m:r>
              <w:rPr>
                <w:rFonts w:ascii="Cambria Math" w:hAnsi="Cambria Math"/>
              </w:rPr>
              <m:t>i=1</m:t>
            </m:r>
          </m:sub>
          <m:sup>
            <m:r>
              <w:rPr>
                <w:rFonts w:ascii="Cambria Math" w:hAnsi="Cambria Math"/>
              </w:rPr>
              <m:t>N</m:t>
            </m:r>
          </m:sup>
        </m:sSubSup>
      </m:oMath>
      <w:r w:rsidRPr="00E21F59">
        <w:rPr>
          <w:rFonts w:eastAsiaTheme="minorEastAsia"/>
        </w:rPr>
        <w:t xml:space="preserve"> </w:t>
      </w:r>
      <w:r>
        <w:t xml:space="preserve">можно провести, изучая диаграммы, построенные по аналогии с </w:t>
      </w:r>
      <w:r w:rsidRPr="00E21F59">
        <w:rPr>
          <w:i/>
        </w:rPr>
        <w:t xml:space="preserve">фигурами </w:t>
      </w:r>
      <w:proofErr w:type="spellStart"/>
      <w:r w:rsidRPr="00E21F59">
        <w:rPr>
          <w:i/>
        </w:rPr>
        <w:t>Лиссажу</w:t>
      </w:r>
      <w:proofErr w:type="spellEnd"/>
      <w:r>
        <w:t xml:space="preserve">. Именно по осям попарно откладываются компоненты </w:t>
      </w:r>
      <m:oMath>
        <m:sSubSup>
          <m:sSubSupPr>
            <m:ctrlPr>
              <w:rPr>
                <w:rFonts w:ascii="Cambria Math" w:eastAsia="Times New Roman" w:hAnsi="Cambria Math" w:cs="Times New Roman"/>
                <w:i/>
                <w:szCs w:val="20"/>
                <w:lang w:eastAsia="ru-RU"/>
              </w:rPr>
            </m:ctrlPr>
          </m:sSubSupPr>
          <m:e>
            <m:r>
              <w:rPr>
                <w:rFonts w:ascii="Cambria Math" w:hAnsi="Cambria Math"/>
              </w:rPr>
              <m:t>v</m:t>
            </m:r>
          </m:e>
          <m:sub>
            <m:r>
              <w:rPr>
                <w:rFonts w:ascii="Cambria Math" w:hAnsi="Cambria Math"/>
              </w:rPr>
              <m:t>k</m:t>
            </m:r>
          </m:sub>
          <m:sup>
            <m:r>
              <w:rPr>
                <w:rFonts w:ascii="Cambria Math" w:hAnsi="Cambria Math"/>
              </w:rPr>
              <m:t>i</m:t>
            </m:r>
          </m:sup>
        </m:sSubSup>
      </m:oMath>
      <w:r>
        <w:t xml:space="preserve">, </w:t>
      </w:r>
      <m:oMath>
        <m:sSubSup>
          <m:sSubSupPr>
            <m:ctrlPr>
              <w:rPr>
                <w:rFonts w:ascii="Cambria Math" w:eastAsia="Times New Roman" w:hAnsi="Cambria Math" w:cs="Times New Roman"/>
                <w:i/>
                <w:szCs w:val="20"/>
                <w:lang w:eastAsia="ru-RU"/>
              </w:rPr>
            </m:ctrlPr>
          </m:sSubSupPr>
          <m:e>
            <m:r>
              <w:rPr>
                <w:rFonts w:ascii="Cambria Math" w:hAnsi="Cambria Math"/>
              </w:rPr>
              <m:t>v</m:t>
            </m:r>
          </m:e>
          <m:sub>
            <m:r>
              <w:rPr>
                <w:rFonts w:ascii="Cambria Math" w:hAnsi="Cambria Math"/>
              </w:rPr>
              <m:t>k</m:t>
            </m:r>
          </m:sub>
          <m:sup>
            <m:r>
              <w:rPr>
                <w:rFonts w:ascii="Cambria Math" w:hAnsi="Cambria Math"/>
              </w:rPr>
              <m:t>j</m:t>
            </m:r>
          </m:sup>
        </m:sSubSup>
      </m:oMath>
      <w:r>
        <w:t>. Если построенные диаграммы оказываются близкими по форме к окружности, то функции</w:t>
      </w:r>
      <w:proofErr w:type="gramStart"/>
      <w:r w:rsidRPr="00E21F59">
        <w:t xml:space="preserve"> </w:t>
      </w:r>
      <m:oMath>
        <m:sSup>
          <m:sSupPr>
            <m:ctrlPr>
              <w:rPr>
                <w:rFonts w:ascii="Cambria Math" w:eastAsia="Times New Roman" w:hAnsi="Cambria Math" w:cs="Times New Roman"/>
                <w:i/>
                <w:szCs w:val="20"/>
                <w:lang w:eastAsia="ru-RU"/>
              </w:rPr>
            </m:ctrlPr>
          </m:sSupPr>
          <m:e>
            <m:r>
              <w:rPr>
                <w:rFonts w:ascii="Cambria Math" w:eastAsia="Times New Roman" w:hAnsi="Cambria Math" w:cs="Times New Roman"/>
                <w:szCs w:val="20"/>
                <w:lang w:eastAsia="ru-RU"/>
              </w:rPr>
              <m:t>v</m:t>
            </m:r>
          </m:e>
          <m:sup>
            <m:r>
              <w:rPr>
                <w:rFonts w:ascii="Cambria Math" w:eastAsia="Times New Roman" w:hAnsi="Cambria Math" w:cs="Times New Roman"/>
                <w:szCs w:val="20"/>
                <w:lang w:eastAsia="ru-RU"/>
              </w:rPr>
              <m:t>i</m:t>
            </m:r>
          </m:sup>
        </m:sSup>
        <m:r>
          <w:rPr>
            <w:rFonts w:ascii="Cambria Math" w:eastAsia="Times New Roman" w:hAnsi="Cambria Math" w:cs="Times New Roman"/>
            <w:szCs w:val="20"/>
            <w:lang w:eastAsia="ru-RU"/>
          </w:rPr>
          <m:t>=</m:t>
        </m:r>
        <m:sSup>
          <m:sSupPr>
            <m:ctrlPr>
              <w:rPr>
                <w:rFonts w:ascii="Cambria Math" w:eastAsia="Times New Roman" w:hAnsi="Cambria Math" w:cs="Times New Roman"/>
                <w:i/>
                <w:szCs w:val="20"/>
                <w:lang w:eastAsia="ru-RU"/>
              </w:rPr>
            </m:ctrlPr>
          </m:sSupPr>
          <m:e>
            <m:r>
              <w:rPr>
                <w:rFonts w:ascii="Cambria Math" w:eastAsia="Times New Roman" w:hAnsi="Cambria Math" w:cs="Times New Roman"/>
                <w:szCs w:val="20"/>
                <w:lang w:eastAsia="ru-RU"/>
              </w:rPr>
              <m:t>v</m:t>
            </m:r>
          </m:e>
          <m:sup>
            <m:r>
              <w:rPr>
                <w:rFonts w:ascii="Cambria Math" w:eastAsia="Times New Roman" w:hAnsi="Cambria Math" w:cs="Times New Roman"/>
                <w:szCs w:val="20"/>
                <w:lang w:eastAsia="ru-RU"/>
              </w:rPr>
              <m:t>i</m:t>
            </m:r>
          </m:sup>
        </m:sSup>
        <m:r>
          <w:rPr>
            <w:rFonts w:ascii="Cambria Math" w:eastAsia="Times New Roman" w:hAnsi="Cambria Math" w:cs="Times New Roman"/>
            <w:szCs w:val="20"/>
            <w:lang w:eastAsia="ru-RU"/>
          </w:rPr>
          <m:t>(k)</m:t>
        </m:r>
      </m:oMath>
      <w:r w:rsidRPr="00E21F59">
        <w:t xml:space="preserve">, </w:t>
      </w:r>
      <m:oMath>
        <m:sSup>
          <m:sSupPr>
            <m:ctrlPr>
              <w:rPr>
                <w:rFonts w:ascii="Cambria Math" w:eastAsia="Times New Roman" w:hAnsi="Cambria Math" w:cs="Times New Roman"/>
                <w:i/>
                <w:szCs w:val="20"/>
                <w:lang w:eastAsia="ru-RU"/>
              </w:rPr>
            </m:ctrlPr>
          </m:sSupPr>
          <m:e>
            <m:r>
              <w:rPr>
                <w:rFonts w:ascii="Cambria Math" w:eastAsia="Times New Roman" w:hAnsi="Cambria Math" w:cs="Times New Roman"/>
                <w:szCs w:val="20"/>
                <w:lang w:eastAsia="ru-RU"/>
              </w:rPr>
              <m:t>v</m:t>
            </m:r>
          </m:e>
          <m:sup>
            <m:r>
              <w:rPr>
                <w:rFonts w:ascii="Cambria Math" w:eastAsia="Times New Roman" w:hAnsi="Cambria Math" w:cs="Times New Roman"/>
                <w:szCs w:val="20"/>
                <w:lang w:eastAsia="ru-RU"/>
              </w:rPr>
              <m:t>j</m:t>
            </m:r>
          </m:sup>
        </m:sSup>
        <m:r>
          <w:rPr>
            <w:rFonts w:ascii="Cambria Math" w:eastAsia="Times New Roman" w:hAnsi="Cambria Math" w:cs="Times New Roman"/>
            <w:szCs w:val="20"/>
            <w:lang w:eastAsia="ru-RU"/>
          </w:rPr>
          <m:t>=</m:t>
        </m:r>
        <m:sSup>
          <m:sSupPr>
            <m:ctrlPr>
              <w:rPr>
                <w:rFonts w:ascii="Cambria Math" w:eastAsia="Times New Roman" w:hAnsi="Cambria Math" w:cs="Times New Roman"/>
                <w:i/>
                <w:szCs w:val="20"/>
                <w:lang w:eastAsia="ru-RU"/>
              </w:rPr>
            </m:ctrlPr>
          </m:sSupPr>
          <m:e>
            <m:r>
              <w:rPr>
                <w:rFonts w:ascii="Cambria Math" w:eastAsia="Times New Roman" w:hAnsi="Cambria Math" w:cs="Times New Roman"/>
                <w:szCs w:val="20"/>
                <w:lang w:eastAsia="ru-RU"/>
              </w:rPr>
              <m:t>v</m:t>
            </m:r>
          </m:e>
          <m:sup>
            <m:r>
              <w:rPr>
                <w:rFonts w:ascii="Cambria Math" w:eastAsia="Times New Roman" w:hAnsi="Cambria Math" w:cs="Times New Roman"/>
                <w:szCs w:val="20"/>
                <w:lang w:eastAsia="ru-RU"/>
              </w:rPr>
              <m:t>j</m:t>
            </m:r>
          </m:sup>
        </m:sSup>
        <m:r>
          <w:rPr>
            <w:rFonts w:ascii="Cambria Math" w:eastAsia="Times New Roman" w:hAnsi="Cambria Math" w:cs="Times New Roman"/>
            <w:szCs w:val="20"/>
            <w:lang w:eastAsia="ru-RU"/>
          </w:rPr>
          <m:t>(k)</m:t>
        </m:r>
      </m:oMath>
      <w:r w:rsidRPr="00E21F59">
        <w:t xml:space="preserve"> </w:t>
      </w:r>
      <w:proofErr w:type="gramEnd"/>
      <w:r>
        <w:t>будут подобны периодическим с близкими амплитудами и со сдвигом фазы около четверти периода.</w:t>
      </w:r>
    </w:p>
    <w:p w:rsidR="00E21F59" w:rsidRDefault="00E21F59" w:rsidP="00E21F59">
      <w:pPr>
        <w:ind w:firstLine="708"/>
      </w:pPr>
      <w:r>
        <w:t>Таким образом, для некоторых</w:t>
      </w:r>
      <w:r w:rsidR="00557B53">
        <w:t xml:space="preserve"> пар собственных векторов </w:t>
      </w:r>
      <w:proofErr w:type="spellStart"/>
      <w:r w:rsidR="00557B53">
        <w:t>V</w:t>
      </w:r>
      <w:r w:rsidRPr="00557B53">
        <w:rPr>
          <w:vertAlign w:val="superscript"/>
        </w:rPr>
        <w:t>i</w:t>
      </w:r>
      <w:proofErr w:type="spellEnd"/>
      <w:r>
        <w:t xml:space="preserve"> , </w:t>
      </w:r>
      <w:proofErr w:type="spellStart"/>
      <w:r>
        <w:t>V</w:t>
      </w:r>
      <w:r w:rsidRPr="00557B53">
        <w:rPr>
          <w:vertAlign w:val="superscript"/>
        </w:rPr>
        <w:t>j</w:t>
      </w:r>
      <w:proofErr w:type="spellEnd"/>
      <w:r>
        <w:t xml:space="preserve"> можно вычислить величину, имеющую смысл периода. Следовательно, графический анализ дает представление о частотах компонент, формирующих исходный временной ряд </w:t>
      </w:r>
      <m:oMath>
        <m:sSubSup>
          <m:sSubSupPr>
            <m:ctrlPr>
              <w:rPr>
                <w:rFonts w:ascii="Cambria Math" w:hAnsi="Cambria Math"/>
                <w:i/>
              </w:rPr>
            </m:ctrlPr>
          </m:sSubSupPr>
          <m:e>
            <m:r>
              <w:rPr>
                <w:rFonts w:ascii="Cambria Math" w:hAnsi="Cambria Math"/>
              </w:rPr>
              <m:t>(</m:t>
            </m:r>
            <m:sSub>
              <m:sSubPr>
                <m:ctrlPr>
                  <w:rPr>
                    <w:rFonts w:ascii="Cambria Math" w:eastAsia="TimesNewRoman" w:hAnsi="Cambria Math"/>
                    <w:szCs w:val="28"/>
                  </w:rPr>
                </m:ctrlPr>
              </m:sSubPr>
              <m:e>
                <m:r>
                  <m:rPr>
                    <m:sty m:val="p"/>
                  </m:rPr>
                  <w:rPr>
                    <w:rFonts w:ascii="Cambria Math" w:eastAsia="TimesNewRoman" w:hAnsi="Cambria Math"/>
                    <w:szCs w:val="28"/>
                  </w:rPr>
                  <m:t>x</m:t>
                </m:r>
              </m:e>
              <m:sub>
                <m:r>
                  <w:rPr>
                    <w:rFonts w:ascii="Cambria Math" w:eastAsia="TimesNewRoman" w:hAnsi="Cambria Math"/>
                    <w:szCs w:val="28"/>
                    <w:lang w:val="en-US"/>
                  </w:rPr>
                  <m:t>i</m:t>
                </m:r>
              </m:sub>
            </m:sSub>
            <m:r>
              <w:rPr>
                <w:rFonts w:ascii="Cambria Math" w:eastAsia="TimesNewRoman" w:hAnsi="Cambria Math"/>
                <w:szCs w:val="28"/>
              </w:rPr>
              <m:t>)</m:t>
            </m:r>
          </m:e>
          <m:sub>
            <m:r>
              <w:rPr>
                <w:rFonts w:ascii="Cambria Math" w:hAnsi="Cambria Math"/>
              </w:rPr>
              <m:t>i=1</m:t>
            </m:r>
          </m:sub>
          <m:sup>
            <m:r>
              <w:rPr>
                <w:rFonts w:ascii="Cambria Math" w:hAnsi="Cambria Math"/>
              </w:rPr>
              <m:t>N</m:t>
            </m:r>
          </m:sup>
        </m:sSubSup>
      </m:oMath>
      <w:r>
        <w:t>.</w:t>
      </w:r>
    </w:p>
    <w:p w:rsidR="00E21F59" w:rsidRDefault="00E21F59" w:rsidP="00E21F59">
      <w:pPr>
        <w:ind w:firstLine="708"/>
        <w:rPr>
          <w:lang w:val="en-US"/>
        </w:rPr>
      </w:pPr>
      <w:r>
        <w:t xml:space="preserve">Далее возможно произвести </w:t>
      </w:r>
      <w:r>
        <w:rPr>
          <w:lang w:val="en-US"/>
        </w:rPr>
        <w:t>SSA</w:t>
      </w:r>
      <w:r w:rsidRPr="00E21F59">
        <w:t>-</w:t>
      </w:r>
      <w:r>
        <w:t xml:space="preserve">сглаживание. Предположим, что из τ компонент для дальнейшего анализа оставлены лишь первые </w:t>
      </w:r>
      <w:r w:rsidRPr="00F4540F">
        <w:rPr>
          <w:i/>
        </w:rPr>
        <w:t>r</w:t>
      </w:r>
      <w:r>
        <w:t xml:space="preserve">. Тогда для восстановления исходной матрицы X используются первые </w:t>
      </w:r>
      <w:r w:rsidRPr="00F4540F">
        <w:rPr>
          <w:i/>
        </w:rPr>
        <w:t>r</w:t>
      </w:r>
      <w:r>
        <w:t xml:space="preserve"> собственных векторов </w:t>
      </w:r>
      <m:oMath>
        <m:sSup>
          <m:sSupPr>
            <m:ctrlPr>
              <w:rPr>
                <w:rFonts w:ascii="Cambria Math" w:eastAsia="Times New Roman" w:hAnsi="Cambria Math" w:cs="Times New Roman"/>
                <w:i/>
                <w:szCs w:val="20"/>
                <w:lang w:eastAsia="ru-RU"/>
              </w:rPr>
            </m:ctrlPr>
          </m:sSupPr>
          <m:e>
            <m:r>
              <w:rPr>
                <w:rFonts w:ascii="Cambria Math" w:eastAsia="Times New Roman" w:hAnsi="Cambria Math" w:cs="Times New Roman"/>
                <w:szCs w:val="20"/>
                <w:lang w:val="en-US" w:eastAsia="ru-RU"/>
              </w:rPr>
              <m:t>V</m:t>
            </m:r>
          </m:e>
          <m:sup>
            <m:r>
              <w:rPr>
                <w:rFonts w:ascii="Cambria Math" w:eastAsia="Times New Roman" w:hAnsi="Cambria Math" w:cs="Times New Roman"/>
                <w:szCs w:val="20"/>
                <w:lang w:eastAsia="ru-RU"/>
              </w:rPr>
              <m:t>i</m:t>
            </m:r>
          </m:sup>
        </m:sSup>
      </m:oMath>
      <w:r>
        <w:t>. В таком случае</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39"/>
        <w:gridCol w:w="815"/>
      </w:tblGrid>
      <w:tr w:rsidR="00F4540F" w:rsidRPr="008458E7" w:rsidTr="00304740">
        <w:tc>
          <w:tcPr>
            <w:tcW w:w="9039" w:type="dxa"/>
            <w:vAlign w:val="center"/>
          </w:tcPr>
          <w:p w:rsidR="00F4540F" w:rsidRPr="0042511B" w:rsidRDefault="007C0743" w:rsidP="00F4540F">
            <w:pPr>
              <w:ind w:firstLine="706"/>
              <w:jc w:val="center"/>
              <w:rPr>
                <w:rFonts w:eastAsia="TimesNewRoman"/>
                <w:i/>
                <w:szCs w:val="28"/>
              </w:rPr>
            </w:pPr>
            <m:oMathPara>
              <m:oMath>
                <m:acc>
                  <m:accPr>
                    <m:chr m:val="̃"/>
                    <m:ctrlPr>
                      <w:rPr>
                        <w:rFonts w:ascii="Cambria Math" w:hAnsi="Cambria Math"/>
                        <w:i/>
                        <w:lang w:val="en-US"/>
                      </w:rPr>
                    </m:ctrlPr>
                  </m:accPr>
                  <m:e>
                    <m:r>
                      <w:rPr>
                        <w:rFonts w:ascii="Cambria Math" w:hAnsi="Cambria Math"/>
                        <w:lang w:val="en-US"/>
                      </w:rPr>
                      <m:t>X</m:t>
                    </m:r>
                  </m:e>
                </m:acc>
                <m:r>
                  <w:rPr>
                    <w:rFonts w:ascii="Cambria Math" w:hAnsi="Cambria Math"/>
                  </w:rPr>
                  <m:t>=</m:t>
                </m:r>
                <m:r>
                  <w:rPr>
                    <w:rFonts w:ascii="Cambria Math" w:hAnsi="Cambria Math"/>
                    <w:lang w:val="en-US"/>
                  </w:rPr>
                  <m:t>(</m:t>
                </m:r>
                <m:sSup>
                  <m:sSupPr>
                    <m:ctrlPr>
                      <w:rPr>
                        <w:rFonts w:ascii="Cambria Math" w:eastAsia="TimesNewRoman" w:hAnsi="Cambria Math"/>
                        <w:i/>
                        <w:szCs w:val="28"/>
                        <w:lang w:eastAsia="en-US"/>
                      </w:rPr>
                    </m:ctrlPr>
                  </m:sSupPr>
                  <m:e>
                    <m:r>
                      <w:rPr>
                        <w:rFonts w:ascii="Cambria Math" w:eastAsia="TimesNewRoman" w:hAnsi="Cambria Math"/>
                        <w:szCs w:val="28"/>
                        <w:lang w:eastAsia="en-US"/>
                      </w:rPr>
                      <m:t>V</m:t>
                    </m:r>
                  </m:e>
                  <m:sup>
                    <m:r>
                      <w:rPr>
                        <w:rFonts w:ascii="Cambria Math" w:eastAsia="TimesNewRoman" w:hAnsi="Cambria Math"/>
                        <w:szCs w:val="28"/>
                        <w:lang w:eastAsia="en-US"/>
                      </w:rPr>
                      <m:t>1</m:t>
                    </m:r>
                  </m:sup>
                </m:sSup>
                <m:r>
                  <w:rPr>
                    <w:rFonts w:ascii="Cambria Math" w:hAnsi="Cambria Math"/>
                    <w:lang w:val="en-US"/>
                  </w:rPr>
                  <m:t>,</m:t>
                </m:r>
                <m:sSup>
                  <m:sSupPr>
                    <m:ctrlPr>
                      <w:rPr>
                        <w:rFonts w:ascii="Cambria Math" w:eastAsia="TimesNewRoman" w:hAnsi="Cambria Math"/>
                        <w:i/>
                        <w:szCs w:val="28"/>
                        <w:lang w:eastAsia="en-US"/>
                      </w:rPr>
                    </m:ctrlPr>
                  </m:sSupPr>
                  <m:e>
                    <m:r>
                      <w:rPr>
                        <w:rFonts w:ascii="Cambria Math" w:eastAsia="TimesNewRoman" w:hAnsi="Cambria Math"/>
                        <w:szCs w:val="28"/>
                        <w:lang w:eastAsia="en-US"/>
                      </w:rPr>
                      <m:t>V</m:t>
                    </m:r>
                  </m:e>
                  <m:sup>
                    <m:r>
                      <w:rPr>
                        <w:rFonts w:ascii="Cambria Math" w:eastAsia="TimesNewRoman" w:hAnsi="Cambria Math"/>
                        <w:szCs w:val="28"/>
                        <w:lang w:eastAsia="en-US"/>
                      </w:rPr>
                      <m:t>2</m:t>
                    </m:r>
                  </m:sup>
                </m:sSup>
                <m:r>
                  <w:rPr>
                    <w:rFonts w:ascii="Cambria Math" w:hAnsi="Cambria Math"/>
                    <w:lang w:val="en-US"/>
                  </w:rPr>
                  <m:t xml:space="preserve">,…, </m:t>
                </m:r>
                <m:sSup>
                  <m:sSupPr>
                    <m:ctrlPr>
                      <w:rPr>
                        <w:rFonts w:ascii="Cambria Math" w:eastAsia="TimesNewRoman" w:hAnsi="Cambria Math"/>
                        <w:i/>
                        <w:szCs w:val="28"/>
                        <w:lang w:eastAsia="en-US"/>
                      </w:rPr>
                    </m:ctrlPr>
                  </m:sSupPr>
                  <m:e>
                    <m:r>
                      <w:rPr>
                        <w:rFonts w:ascii="Cambria Math" w:eastAsia="TimesNewRoman" w:hAnsi="Cambria Math"/>
                        <w:szCs w:val="28"/>
                        <w:lang w:eastAsia="en-US"/>
                      </w:rPr>
                      <m:t>V</m:t>
                    </m:r>
                  </m:e>
                  <m:sup>
                    <m:r>
                      <m:rPr>
                        <m:sty m:val="p"/>
                      </m:rPr>
                      <w:rPr>
                        <w:rFonts w:ascii="Cambria Math" w:hAnsi="Cambria Math"/>
                      </w:rPr>
                      <m:t>τ</m:t>
                    </m:r>
                  </m:sup>
                </m:sSup>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rPr>
                              </m:ctrlPr>
                            </m:sSubPr>
                            <m:e>
                              <m:r>
                                <m:rPr>
                                  <m:sty m:val="p"/>
                                </m:rPr>
                                <w:rPr>
                                  <w:rFonts w:ascii="Cambria Math" w:hAnsi="Cambria Math"/>
                                </w:rPr>
                                <m:t>Y</m:t>
                              </m:r>
                            </m:e>
                            <m:sub>
                              <m:r>
                                <w:rPr>
                                  <w:rFonts w:ascii="Cambria Math" w:hAnsi="Cambria Math"/>
                                </w:rPr>
                                <m:t>1</m:t>
                              </m:r>
                            </m:sub>
                          </m:sSub>
                        </m:e>
                      </m:mr>
                      <m:mr>
                        <m:e>
                          <m:sSub>
                            <m:sSubPr>
                              <m:ctrlPr>
                                <w:rPr>
                                  <w:rFonts w:ascii="Cambria Math" w:hAnsi="Cambria Math"/>
                                </w:rPr>
                              </m:ctrlPr>
                            </m:sSubPr>
                            <m:e>
                              <m:r>
                                <m:rPr>
                                  <m:sty m:val="p"/>
                                </m:rPr>
                                <w:rPr>
                                  <w:rFonts w:ascii="Cambria Math" w:hAnsi="Cambria Math"/>
                                </w:rPr>
                                <m:t>Y</m:t>
                              </m:r>
                            </m:e>
                            <m:sub>
                              <m:r>
                                <w:rPr>
                                  <w:rFonts w:ascii="Cambria Math" w:hAnsi="Cambria Math"/>
                                </w:rPr>
                                <m:t>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τ</m:t>
                                    </m:r>
                                  </m:sub>
                                </m:sSub>
                                <m:r>
                                  <m:rPr>
                                    <m:sty m:val="p"/>
                                  </m:rPr>
                                  <w:rPr>
                                    <w:rFonts w:ascii="Cambria Math" w:hAnsi="Cambria Math"/>
                                  </w:rPr>
                                  <m:t xml:space="preserve"> </m:t>
                                </m:r>
                              </m:e>
                            </m:mr>
                          </m:m>
                        </m:e>
                      </m:mr>
                    </m:m>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i=1</m:t>
                    </m:r>
                  </m:sub>
                  <m:sup>
                    <m:r>
                      <w:rPr>
                        <w:rFonts w:ascii="Cambria Math" w:hAnsi="Cambria Math"/>
                      </w:rPr>
                      <m:t>r</m:t>
                    </m:r>
                  </m:sup>
                  <m:e>
                    <m:sSup>
                      <m:sSupPr>
                        <m:ctrlPr>
                          <w:rPr>
                            <w:rFonts w:ascii="Cambria Math" w:eastAsia="TimesNewRoman" w:hAnsi="Cambria Math"/>
                            <w:i/>
                            <w:szCs w:val="28"/>
                            <w:lang w:eastAsia="en-US"/>
                          </w:rPr>
                        </m:ctrlPr>
                      </m:sSupPr>
                      <m:e>
                        <m:r>
                          <w:rPr>
                            <w:rFonts w:ascii="Cambria Math" w:eastAsia="TimesNewRoman" w:hAnsi="Cambria Math"/>
                            <w:szCs w:val="28"/>
                            <w:lang w:eastAsia="en-US"/>
                          </w:rPr>
                          <m:t>V</m:t>
                        </m:r>
                      </m:e>
                      <m:sup>
                        <m:r>
                          <m:rPr>
                            <m:sty m:val="p"/>
                          </m:rPr>
                          <w:rPr>
                            <w:rFonts w:ascii="Cambria Math" w:hAnsi="Cambria Math"/>
                          </w:rPr>
                          <m:t>i</m:t>
                        </m:r>
                      </m:sup>
                    </m:sSup>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 xml:space="preserve"> </m:t>
                    </m:r>
                  </m:e>
                </m:nary>
              </m:oMath>
            </m:oMathPara>
          </w:p>
        </w:tc>
        <w:tc>
          <w:tcPr>
            <w:tcW w:w="815" w:type="dxa"/>
            <w:vAlign w:val="center"/>
          </w:tcPr>
          <w:p w:rsidR="00F4540F" w:rsidRPr="008458E7" w:rsidRDefault="00F4540F" w:rsidP="00F4540F">
            <w:pPr>
              <w:jc w:val="right"/>
              <w:rPr>
                <w:rFonts w:eastAsia="TimesNewRoman"/>
                <w:szCs w:val="28"/>
                <w:lang w:val="en-US"/>
              </w:rPr>
            </w:pPr>
            <w:r w:rsidRPr="008458E7">
              <w:rPr>
                <w:rFonts w:eastAsia="TimesNewRoman"/>
                <w:szCs w:val="28"/>
                <w:lang w:val="en-US"/>
              </w:rPr>
              <w:t>(</w:t>
            </w:r>
            <w:r>
              <w:rPr>
                <w:rFonts w:eastAsia="TimesNewRoman"/>
                <w:szCs w:val="28"/>
              </w:rPr>
              <w:t>1</w:t>
            </w:r>
            <w:r>
              <w:rPr>
                <w:rFonts w:eastAsia="TimesNewRoman"/>
                <w:szCs w:val="28"/>
                <w:lang w:val="en-US"/>
              </w:rPr>
              <w:t>3</w:t>
            </w:r>
            <w:r w:rsidRPr="008458E7">
              <w:rPr>
                <w:rFonts w:eastAsia="TimesNewRoman"/>
                <w:szCs w:val="28"/>
                <w:lang w:val="en-US"/>
              </w:rPr>
              <w:t>)</w:t>
            </w:r>
          </w:p>
        </w:tc>
      </w:tr>
    </w:tbl>
    <w:p w:rsidR="00F4540F" w:rsidRDefault="00F4540F" w:rsidP="00E21F59">
      <w:pPr>
        <w:ind w:firstLine="708"/>
        <w:rPr>
          <w:lang w:val="en-US"/>
        </w:rPr>
      </w:pPr>
    </w:p>
    <w:p w:rsidR="00F4540F" w:rsidRPr="00F4540F" w:rsidRDefault="00F4540F" w:rsidP="00E21F59">
      <w:pPr>
        <w:ind w:firstLine="708"/>
      </w:pPr>
      <w:r>
        <w:t xml:space="preserve">где </w:t>
      </w:r>
      <m:oMath>
        <m:acc>
          <m:accPr>
            <m:chr m:val="̃"/>
            <m:ctrlPr>
              <w:rPr>
                <w:rFonts w:ascii="Cambria Math" w:eastAsia="Times New Roman" w:hAnsi="Cambria Math" w:cs="Times New Roman"/>
                <w:i/>
                <w:szCs w:val="20"/>
                <w:lang w:val="en-US" w:eastAsia="ru-RU"/>
              </w:rPr>
            </m:ctrlPr>
          </m:accPr>
          <m:e>
            <m:r>
              <w:rPr>
                <w:rFonts w:ascii="Cambria Math" w:hAnsi="Cambria Math"/>
                <w:lang w:val="en-US"/>
              </w:rPr>
              <m:t>X</m:t>
            </m:r>
          </m:e>
        </m:acc>
      </m:oMath>
      <w:r>
        <w:t xml:space="preserve"> – восстановленная матрица, имеющая </w:t>
      </w:r>
      <w:r w:rsidRPr="00F4540F">
        <w:rPr>
          <w:i/>
        </w:rPr>
        <w:t>n</w:t>
      </w:r>
      <w:r>
        <w:t xml:space="preserve"> столбцов и τ строк. Теперь исходный временной ряд, воссозданный из этой матрицы, определится как</w:t>
      </w:r>
    </w:p>
    <w:p w:rsidR="00F4540F" w:rsidRDefault="00F4540F" w:rsidP="00E21F59">
      <w:pPr>
        <w:ind w:firstLine="708"/>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39"/>
        <w:gridCol w:w="815"/>
      </w:tblGrid>
      <w:tr w:rsidR="00F4540F" w:rsidRPr="008458E7" w:rsidTr="00304740">
        <w:tc>
          <w:tcPr>
            <w:tcW w:w="9039" w:type="dxa"/>
            <w:vAlign w:val="center"/>
          </w:tcPr>
          <w:p w:rsidR="00F4540F" w:rsidRPr="00F4540F" w:rsidRDefault="007C0743" w:rsidP="00F4540F">
            <w:pPr>
              <w:ind w:firstLine="706"/>
              <w:jc w:val="center"/>
              <w:rPr>
                <w:rFonts w:eastAsia="TimesNewRoman"/>
                <w:i/>
                <w:szCs w:val="28"/>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s</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s</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i,s-i+1</m:t>
                                  </m:r>
                                </m:sub>
                              </m:sSub>
                            </m:e>
                          </m:nary>
                          <m:r>
                            <w:rPr>
                              <w:rFonts w:ascii="Cambria Math" w:hAnsi="Cambria Math"/>
                            </w:rPr>
                            <m:t>,                                                1≤s≤</m:t>
                          </m:r>
                          <m:r>
                            <m:rPr>
                              <m:sty m:val="p"/>
                            </m:rPr>
                            <w:rPr>
                              <w:rFonts w:ascii="Cambria Math" w:hAnsi="Cambria Math"/>
                            </w:rPr>
                            <m:t>τ</m:t>
                          </m:r>
                        </m:e>
                      </m:mr>
                      <m:mr>
                        <m:e>
                          <m:f>
                            <m:fPr>
                              <m:ctrlPr>
                                <w:rPr>
                                  <w:rFonts w:ascii="Cambria Math" w:hAnsi="Cambria Math"/>
                                  <w:i/>
                                </w:rPr>
                              </m:ctrlPr>
                            </m:fPr>
                            <m:num>
                              <m:r>
                                <w:rPr>
                                  <w:rFonts w:ascii="Cambria Math" w:hAnsi="Cambria Math"/>
                                </w:rPr>
                                <m:t>1</m:t>
                              </m:r>
                            </m:num>
                            <m:den>
                              <m:r>
                                <m:rPr>
                                  <m:sty m:val="p"/>
                                </m:rPr>
                                <w:rPr>
                                  <w:rFonts w:ascii="Cambria Math" w:hAnsi="Cambria Math"/>
                                </w:rPr>
                                <m:t>τ</m:t>
                              </m:r>
                            </m:den>
                          </m:f>
                          <m:nary>
                            <m:naryPr>
                              <m:chr m:val="∑"/>
                              <m:limLoc m:val="undOvr"/>
                              <m:ctrlPr>
                                <w:rPr>
                                  <w:rFonts w:ascii="Cambria Math" w:hAnsi="Cambria Math"/>
                                  <w:i/>
                                </w:rPr>
                              </m:ctrlPr>
                            </m:naryPr>
                            <m:sub>
                              <m:r>
                                <w:rPr>
                                  <w:rFonts w:ascii="Cambria Math" w:hAnsi="Cambria Math"/>
                                </w:rPr>
                                <m:t>i=1</m:t>
                              </m:r>
                            </m:sub>
                            <m:sup>
                              <m:r>
                                <m:rPr>
                                  <m:sty m:val="p"/>
                                </m:rPr>
                                <w:rPr>
                                  <w:rFonts w:ascii="Cambria Math" w:hAnsi="Cambria Math"/>
                                </w:rPr>
                                <m:t>τ</m:t>
                              </m:r>
                            </m:sup>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i,s-i+1</m:t>
                                  </m:r>
                                </m:sub>
                              </m:sSub>
                            </m:e>
                          </m:nary>
                          <m:r>
                            <w:rPr>
                              <w:rFonts w:ascii="Cambria Math" w:hAnsi="Cambria Math"/>
                            </w:rPr>
                            <m:t>,                                               1≤s≤</m:t>
                          </m:r>
                          <m:r>
                            <m:rPr>
                              <m:sty m:val="p"/>
                            </m:rPr>
                            <w:rPr>
                              <w:rFonts w:ascii="Cambria Math" w:hAnsi="Cambria Math"/>
                            </w:rPr>
                            <m:t>n</m:t>
                          </m:r>
                        </m:e>
                      </m:mr>
                      <m:mr>
                        <m:e>
                          <m:f>
                            <m:fPr>
                              <m:ctrlPr>
                                <w:rPr>
                                  <w:rFonts w:ascii="Cambria Math" w:hAnsi="Cambria Math"/>
                                  <w:i/>
                                </w:rPr>
                              </m:ctrlPr>
                            </m:fPr>
                            <m:num>
                              <m:r>
                                <w:rPr>
                                  <w:rFonts w:ascii="Cambria Math" w:hAnsi="Cambria Math"/>
                                </w:rPr>
                                <m:t>1</m:t>
                              </m:r>
                            </m:num>
                            <m:den>
                              <m:r>
                                <w:rPr>
                                  <w:rFonts w:ascii="Cambria Math" w:hAnsi="Cambria Math"/>
                                </w:rPr>
                                <m:t>N-s+1</m:t>
                              </m:r>
                            </m:den>
                          </m:f>
                          <m:nary>
                            <m:naryPr>
                              <m:chr m:val="∑"/>
                              <m:limLoc m:val="undOvr"/>
                              <m:ctrlPr>
                                <w:rPr>
                                  <w:rFonts w:ascii="Cambria Math" w:hAnsi="Cambria Math"/>
                                  <w:i/>
                                </w:rPr>
                              </m:ctrlPr>
                            </m:naryPr>
                            <m:sub>
                              <m:r>
                                <w:rPr>
                                  <w:rFonts w:ascii="Cambria Math" w:hAnsi="Cambria Math"/>
                                </w:rPr>
                                <m:t>i=1</m:t>
                              </m:r>
                            </m:sub>
                            <m:sup>
                              <m:r>
                                <m:rPr>
                                  <m:sty m:val="p"/>
                                </m:rPr>
                                <w:rPr>
                                  <w:rFonts w:ascii="Cambria Math" w:hAnsi="Cambria Math"/>
                                </w:rPr>
                                <m:t>N-s+1</m:t>
                              </m:r>
                            </m:sup>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i+s-n,n-i+1</m:t>
                                  </m:r>
                                </m:sub>
                              </m:sSub>
                            </m:e>
                          </m:nary>
                          <m:r>
                            <w:rPr>
                              <w:rFonts w:ascii="Cambria Math" w:hAnsi="Cambria Math"/>
                            </w:rPr>
                            <m:t>,                 n≤s≤</m:t>
                          </m:r>
                          <m:r>
                            <m:rPr>
                              <m:sty m:val="p"/>
                            </m:rPr>
                            <w:rPr>
                              <w:rFonts w:ascii="Cambria Math" w:hAnsi="Cambria Math"/>
                            </w:rPr>
                            <m:t>N</m:t>
                          </m:r>
                          <m:r>
                            <w:rPr>
                              <w:rFonts w:ascii="Cambria Math" w:hAnsi="Cambria Math"/>
                            </w:rPr>
                            <m:t xml:space="preserve"> </m:t>
                          </m:r>
                        </m:e>
                      </m:mr>
                    </m:m>
                  </m:e>
                </m:d>
              </m:oMath>
            </m:oMathPara>
          </w:p>
        </w:tc>
        <w:tc>
          <w:tcPr>
            <w:tcW w:w="815" w:type="dxa"/>
            <w:vAlign w:val="center"/>
          </w:tcPr>
          <w:p w:rsidR="00F4540F" w:rsidRPr="008458E7" w:rsidRDefault="00F4540F" w:rsidP="00F4540F">
            <w:pPr>
              <w:jc w:val="right"/>
              <w:rPr>
                <w:rFonts w:eastAsia="TimesNewRoman"/>
                <w:szCs w:val="28"/>
                <w:lang w:val="en-US"/>
              </w:rPr>
            </w:pPr>
            <w:r w:rsidRPr="008458E7">
              <w:rPr>
                <w:rFonts w:eastAsia="TimesNewRoman"/>
                <w:szCs w:val="28"/>
                <w:lang w:val="en-US"/>
              </w:rPr>
              <w:t>(</w:t>
            </w:r>
            <w:r>
              <w:rPr>
                <w:rFonts w:eastAsia="TimesNewRoman"/>
                <w:szCs w:val="28"/>
              </w:rPr>
              <w:t>1</w:t>
            </w:r>
            <w:r>
              <w:rPr>
                <w:rFonts w:eastAsia="TimesNewRoman"/>
                <w:szCs w:val="28"/>
                <w:lang w:val="en-US"/>
              </w:rPr>
              <w:t>4</w:t>
            </w:r>
            <w:r w:rsidRPr="008458E7">
              <w:rPr>
                <w:rFonts w:eastAsia="TimesNewRoman"/>
                <w:szCs w:val="28"/>
                <w:lang w:val="en-US"/>
              </w:rPr>
              <w:t>)</w:t>
            </w:r>
          </w:p>
        </w:tc>
      </w:tr>
    </w:tbl>
    <w:p w:rsidR="00F4540F" w:rsidRDefault="00F4540F" w:rsidP="00E21F59">
      <w:pPr>
        <w:ind w:firstLine="708"/>
        <w:rPr>
          <w:lang w:val="en-US"/>
        </w:rPr>
      </w:pPr>
    </w:p>
    <w:p w:rsidR="00AD0759" w:rsidRPr="0085757B" w:rsidRDefault="00AD0759" w:rsidP="00E21F59">
      <w:pPr>
        <w:ind w:firstLine="708"/>
      </w:pPr>
      <w:r>
        <w:t xml:space="preserve">Данный способ получения последовательности </w:t>
      </w:r>
      <m:oMath>
        <m:sSubSup>
          <m:sSubSupPr>
            <m:ctrlPr>
              <w:rPr>
                <w:rFonts w:ascii="Cambria Math" w:hAnsi="Cambria Math"/>
                <w:i/>
              </w:rPr>
            </m:ctrlPr>
          </m:sSubSupPr>
          <m:e>
            <m:r>
              <w:rPr>
                <w:rFonts w:ascii="Cambria Math" w:hAnsi="Cambria Math"/>
              </w:rPr>
              <m:t>(</m:t>
            </m:r>
            <m:sSub>
              <m:sSubPr>
                <m:ctrlPr>
                  <w:rPr>
                    <w:rFonts w:ascii="Cambria Math" w:eastAsia="TimesNewRoman" w:hAnsi="Cambria Math"/>
                    <w:szCs w:val="28"/>
                  </w:rPr>
                </m:ctrlPr>
              </m:sSubPr>
              <m:e>
                <m:acc>
                  <m:accPr>
                    <m:chr m:val="̃"/>
                    <m:ctrlPr>
                      <w:rPr>
                        <w:rFonts w:ascii="Cambria Math" w:eastAsia="TimesNewRoman" w:hAnsi="Cambria Math"/>
                        <w:szCs w:val="28"/>
                      </w:rPr>
                    </m:ctrlPr>
                  </m:accPr>
                  <m:e>
                    <m:r>
                      <m:rPr>
                        <m:sty m:val="p"/>
                      </m:rPr>
                      <w:rPr>
                        <w:rFonts w:ascii="Cambria Math" w:eastAsia="TimesNewRoman" w:hAnsi="Cambria Math"/>
                        <w:szCs w:val="28"/>
                      </w:rPr>
                      <m:t>x</m:t>
                    </m:r>
                  </m:e>
                </m:acc>
              </m:e>
              <m:sub>
                <m:r>
                  <w:rPr>
                    <w:rFonts w:ascii="Cambria Math" w:eastAsia="TimesNewRoman" w:hAnsi="Cambria Math"/>
                    <w:szCs w:val="28"/>
                    <w:lang w:val="en-US"/>
                  </w:rPr>
                  <m:t>i</m:t>
                </m:r>
              </m:sub>
            </m:sSub>
            <m:r>
              <w:rPr>
                <w:rFonts w:ascii="Cambria Math" w:eastAsia="TimesNewRoman" w:hAnsi="Cambria Math"/>
                <w:szCs w:val="28"/>
              </w:rPr>
              <m:t>)</m:t>
            </m:r>
          </m:e>
          <m:sub>
            <m:r>
              <w:rPr>
                <w:rFonts w:ascii="Cambria Math" w:hAnsi="Cambria Math"/>
              </w:rPr>
              <m:t>i=1</m:t>
            </m:r>
          </m:sub>
          <m:sup>
            <m:r>
              <w:rPr>
                <w:rFonts w:ascii="Cambria Math" w:hAnsi="Cambria Math"/>
              </w:rPr>
              <m:t>N</m:t>
            </m:r>
          </m:sup>
        </m:sSubSup>
      </m:oMath>
      <w:r>
        <w:t xml:space="preserve"> называется SSA-сглаживанием исходного временного ряда </w:t>
      </w:r>
      <m:oMath>
        <m:sSubSup>
          <m:sSubSupPr>
            <m:ctrlPr>
              <w:rPr>
                <w:rFonts w:ascii="Cambria Math" w:hAnsi="Cambria Math"/>
                <w:i/>
              </w:rPr>
            </m:ctrlPr>
          </m:sSubSupPr>
          <m:e>
            <m:r>
              <w:rPr>
                <w:rFonts w:ascii="Cambria Math" w:hAnsi="Cambria Math"/>
              </w:rPr>
              <m:t>(</m:t>
            </m:r>
            <m:sSub>
              <m:sSubPr>
                <m:ctrlPr>
                  <w:rPr>
                    <w:rFonts w:ascii="Cambria Math" w:eastAsia="TimesNewRoman" w:hAnsi="Cambria Math"/>
                    <w:szCs w:val="28"/>
                  </w:rPr>
                </m:ctrlPr>
              </m:sSubPr>
              <m:e>
                <m:r>
                  <m:rPr>
                    <m:sty m:val="p"/>
                  </m:rPr>
                  <w:rPr>
                    <w:rFonts w:ascii="Cambria Math" w:eastAsia="TimesNewRoman" w:hAnsi="Cambria Math"/>
                    <w:szCs w:val="28"/>
                  </w:rPr>
                  <m:t>x</m:t>
                </m:r>
              </m:e>
              <m:sub>
                <m:r>
                  <w:rPr>
                    <w:rFonts w:ascii="Cambria Math" w:eastAsia="TimesNewRoman" w:hAnsi="Cambria Math"/>
                    <w:szCs w:val="28"/>
                    <w:lang w:val="en-US"/>
                  </w:rPr>
                  <m:t>i</m:t>
                </m:r>
              </m:sub>
            </m:sSub>
            <m:r>
              <w:rPr>
                <w:rFonts w:ascii="Cambria Math" w:eastAsia="TimesNewRoman" w:hAnsi="Cambria Math"/>
                <w:szCs w:val="28"/>
              </w:rPr>
              <m:t>)</m:t>
            </m:r>
          </m:e>
          <m:sub>
            <m:r>
              <w:rPr>
                <w:rFonts w:ascii="Cambria Math" w:hAnsi="Cambria Math"/>
              </w:rPr>
              <m:t>i=1</m:t>
            </m:r>
          </m:sub>
          <m:sup>
            <m:r>
              <w:rPr>
                <w:rFonts w:ascii="Cambria Math" w:hAnsi="Cambria Math"/>
              </w:rPr>
              <m:t>N</m:t>
            </m:r>
          </m:sup>
        </m:sSubSup>
      </m:oMath>
      <w:r>
        <w:t xml:space="preserve"> по первым </w:t>
      </w:r>
      <w:r w:rsidRPr="00AD0759">
        <w:rPr>
          <w:i/>
        </w:rPr>
        <w:t>r</w:t>
      </w:r>
      <w:r>
        <w:t xml:space="preserve"> компонентам из τ</w:t>
      </w:r>
      <w:proofErr w:type="gramStart"/>
      <w:r>
        <w:t xml:space="preserve"> .</w:t>
      </w:r>
      <w:proofErr w:type="gramEnd"/>
    </w:p>
    <w:p w:rsidR="00304740" w:rsidRPr="00F866E9" w:rsidRDefault="00304740" w:rsidP="00304740">
      <w:pPr>
        <w:pStyle w:val="3"/>
      </w:pPr>
      <w:bookmarkStart w:id="12" w:name="_Toc443589273"/>
      <w:r>
        <w:t>Прогноз с помо</w:t>
      </w:r>
      <w:r w:rsidR="00F866E9">
        <w:t>щ</w:t>
      </w:r>
      <w:r>
        <w:t xml:space="preserve">ью метода </w:t>
      </w:r>
      <w:r>
        <w:rPr>
          <w:lang w:val="en-US"/>
        </w:rPr>
        <w:t>SSA</w:t>
      </w:r>
      <w:bookmarkEnd w:id="12"/>
    </w:p>
    <w:p w:rsidR="00304740" w:rsidRPr="0085757B" w:rsidRDefault="00304740" w:rsidP="004C6876">
      <w:pPr>
        <w:ind w:firstLine="708"/>
      </w:pPr>
      <w:r>
        <w:t xml:space="preserve">На этом этапе строится ряд </w:t>
      </w:r>
      <m:oMath>
        <m:sSubSup>
          <m:sSubSupPr>
            <m:ctrlPr>
              <w:rPr>
                <w:rFonts w:ascii="Cambria Math" w:hAnsi="Cambria Math"/>
                <w:i/>
              </w:rPr>
            </m:ctrlPr>
          </m:sSubSupPr>
          <m:e>
            <m:r>
              <w:rPr>
                <w:rFonts w:ascii="Cambria Math" w:hAnsi="Cambria Math"/>
              </w:rPr>
              <m:t>(</m:t>
            </m:r>
            <m:sSub>
              <m:sSubPr>
                <m:ctrlPr>
                  <w:rPr>
                    <w:rFonts w:ascii="Cambria Math" w:eastAsia="TimesNewRoman" w:hAnsi="Cambria Math"/>
                    <w:szCs w:val="28"/>
                  </w:rPr>
                </m:ctrlPr>
              </m:sSubPr>
              <m:e>
                <m:r>
                  <m:rPr>
                    <m:sty m:val="p"/>
                  </m:rPr>
                  <w:rPr>
                    <w:rFonts w:ascii="Cambria Math" w:eastAsia="TimesNewRoman" w:hAnsi="Cambria Math"/>
                    <w:szCs w:val="28"/>
                  </w:rPr>
                  <m:t>x</m:t>
                </m:r>
              </m:e>
              <m:sub>
                <m:r>
                  <w:rPr>
                    <w:rFonts w:ascii="Cambria Math" w:eastAsia="TimesNewRoman" w:hAnsi="Cambria Math"/>
                    <w:szCs w:val="28"/>
                    <w:lang w:val="en-US"/>
                  </w:rPr>
                  <m:t>i</m:t>
                </m:r>
              </m:sub>
            </m:sSub>
            <m:r>
              <w:rPr>
                <w:rFonts w:ascii="Cambria Math" w:eastAsia="TimesNewRoman" w:hAnsi="Cambria Math"/>
                <w:szCs w:val="28"/>
              </w:rPr>
              <m:t>)</m:t>
            </m:r>
          </m:e>
          <m:sub>
            <m:r>
              <w:rPr>
                <w:rFonts w:ascii="Cambria Math" w:hAnsi="Cambria Math"/>
              </w:rPr>
              <m:t>i=1</m:t>
            </m:r>
          </m:sub>
          <m:sup>
            <m:r>
              <w:rPr>
                <w:rFonts w:ascii="Cambria Math" w:hAnsi="Cambria Math"/>
              </w:rPr>
              <m:t>N</m:t>
            </m:r>
          </m:sup>
        </m:sSubSup>
      </m:oMath>
      <w:r>
        <w:t>. При этом прогноз на p точек вперед осуществляется как применение p раз операции прогноза на одну точку.</w:t>
      </w:r>
    </w:p>
    <w:p w:rsidR="004C6876" w:rsidRPr="0085757B" w:rsidRDefault="004C6876" w:rsidP="004C6876">
      <w:pPr>
        <w:ind w:firstLine="708"/>
      </w:pPr>
      <w:r>
        <w:t xml:space="preserve">Базовая идея нахождения значения </w:t>
      </w:r>
      <m:oMath>
        <m:sSub>
          <m:sSubPr>
            <m:ctrlPr>
              <w:rPr>
                <w:rFonts w:ascii="Cambria Math" w:eastAsia="TimesNewRoman" w:hAnsi="Cambria Math"/>
                <w:szCs w:val="28"/>
              </w:rPr>
            </m:ctrlPr>
          </m:sSubPr>
          <m:e>
            <m:r>
              <m:rPr>
                <m:sty m:val="p"/>
              </m:rPr>
              <w:rPr>
                <w:rFonts w:ascii="Cambria Math" w:eastAsia="TimesNewRoman" w:hAnsi="Cambria Math"/>
                <w:szCs w:val="28"/>
              </w:rPr>
              <m:t>x</m:t>
            </m:r>
          </m:e>
          <m:sub>
            <m:r>
              <w:rPr>
                <w:rFonts w:ascii="Cambria Math" w:eastAsia="TimesNewRoman" w:hAnsi="Cambria Math"/>
                <w:szCs w:val="28"/>
                <w:lang w:val="en-US"/>
              </w:rPr>
              <m:t>N</m:t>
            </m:r>
            <m:r>
              <w:rPr>
                <w:rFonts w:ascii="Cambria Math" w:eastAsia="TimesNewRoman" w:hAnsi="Cambria Math"/>
                <w:szCs w:val="28"/>
              </w:rPr>
              <m:t>+1</m:t>
            </m:r>
          </m:sub>
        </m:sSub>
      </m:oMath>
      <w:r>
        <w:t xml:space="preserve"> состоит в следующем. Пусть имеется набор значений </w:t>
      </w:r>
      <m:oMath>
        <m:sSub>
          <m:sSubPr>
            <m:ctrlPr>
              <w:rPr>
                <w:rFonts w:ascii="Cambria Math" w:eastAsia="TimesNewRoman" w:hAnsi="Cambria Math"/>
                <w:szCs w:val="28"/>
              </w:rPr>
            </m:ctrlPr>
          </m:sSubPr>
          <m:e>
            <m:r>
              <m:rPr>
                <m:sty m:val="p"/>
              </m:rPr>
              <w:rPr>
                <w:rFonts w:ascii="Cambria Math" w:eastAsia="TimesNewRoman" w:hAnsi="Cambria Math"/>
                <w:szCs w:val="28"/>
              </w:rPr>
              <m:t>x</m:t>
            </m:r>
          </m:e>
          <m:sub>
            <m:r>
              <w:rPr>
                <w:rFonts w:ascii="Cambria Math" w:eastAsia="TimesNewRoman" w:hAnsi="Cambria Math"/>
                <w:szCs w:val="28"/>
              </w:rPr>
              <m:t>1</m:t>
            </m:r>
          </m:sub>
        </m:sSub>
      </m:oMath>
      <w:r>
        <w:t xml:space="preserve">, </w:t>
      </w:r>
      <m:oMath>
        <m:sSub>
          <m:sSubPr>
            <m:ctrlPr>
              <w:rPr>
                <w:rFonts w:ascii="Cambria Math" w:eastAsia="TimesNewRoman" w:hAnsi="Cambria Math"/>
                <w:szCs w:val="28"/>
              </w:rPr>
            </m:ctrlPr>
          </m:sSubPr>
          <m:e>
            <m:r>
              <m:rPr>
                <m:sty m:val="p"/>
              </m:rPr>
              <w:rPr>
                <w:rFonts w:ascii="Cambria Math" w:eastAsia="TimesNewRoman" w:hAnsi="Cambria Math"/>
                <w:szCs w:val="28"/>
              </w:rPr>
              <m:t>x</m:t>
            </m:r>
          </m:e>
          <m:sub>
            <m:r>
              <w:rPr>
                <w:rFonts w:ascii="Cambria Math" w:eastAsia="TimesNewRoman" w:hAnsi="Cambria Math"/>
                <w:szCs w:val="28"/>
              </w:rPr>
              <m:t>2</m:t>
            </m:r>
          </m:sub>
        </m:sSub>
      </m:oMath>
      <w:r>
        <w:t xml:space="preserve">, … , </w:t>
      </w:r>
      <m:oMath>
        <m:sSub>
          <m:sSubPr>
            <m:ctrlPr>
              <w:rPr>
                <w:rFonts w:ascii="Cambria Math" w:eastAsia="TimesNewRoman" w:hAnsi="Cambria Math"/>
                <w:szCs w:val="28"/>
              </w:rPr>
            </m:ctrlPr>
          </m:sSubPr>
          <m:e>
            <m:r>
              <m:rPr>
                <m:sty m:val="p"/>
              </m:rPr>
              <w:rPr>
                <w:rFonts w:ascii="Cambria Math" w:eastAsia="TimesNewRoman" w:hAnsi="Cambria Math"/>
                <w:szCs w:val="28"/>
              </w:rPr>
              <m:t>x</m:t>
            </m:r>
          </m:e>
          <m:sub>
            <m:r>
              <w:rPr>
                <w:rFonts w:ascii="Cambria Math" w:eastAsia="TimesNewRoman" w:hAnsi="Cambria Math"/>
                <w:szCs w:val="28"/>
                <w:lang w:val="en-US"/>
              </w:rPr>
              <m:t>N</m:t>
            </m:r>
          </m:sub>
        </m:sSub>
      </m:oMath>
      <w:r>
        <w:t xml:space="preserve"> . Теперь построим выборку в виде матрицы X. В качестве базиса поверхности, содержащей эту выборку, можно взять отобранные ранее собственные векторы </w:t>
      </w:r>
      <m:oMath>
        <m:sSup>
          <m:sSupPr>
            <m:ctrlPr>
              <w:rPr>
                <w:rFonts w:ascii="Cambria Math" w:eastAsia="TimesNewRoman" w:hAnsi="Cambria Math"/>
                <w:i/>
                <w:szCs w:val="28"/>
              </w:rPr>
            </m:ctrlPr>
          </m:sSupPr>
          <m:e>
            <m:r>
              <w:rPr>
                <w:rFonts w:ascii="Cambria Math" w:eastAsia="TimesNewRoman" w:hAnsi="Cambria Math"/>
                <w:szCs w:val="28"/>
              </w:rPr>
              <m:t>V</m:t>
            </m:r>
          </m:e>
          <m:sup>
            <m:r>
              <w:rPr>
                <w:rFonts w:ascii="Cambria Math" w:eastAsia="TimesNewRoman" w:hAnsi="Cambria Math"/>
                <w:szCs w:val="28"/>
              </w:rPr>
              <m:t>1</m:t>
            </m:r>
          </m:sup>
        </m:sSup>
      </m:oMath>
      <w:r>
        <w:t xml:space="preserve">, </w:t>
      </w:r>
      <m:oMath>
        <m:sSup>
          <m:sSupPr>
            <m:ctrlPr>
              <w:rPr>
                <w:rFonts w:ascii="Cambria Math" w:eastAsia="TimesNewRoman" w:hAnsi="Cambria Math"/>
                <w:i/>
                <w:szCs w:val="28"/>
              </w:rPr>
            </m:ctrlPr>
          </m:sSupPr>
          <m:e>
            <m:r>
              <w:rPr>
                <w:rFonts w:ascii="Cambria Math" w:eastAsia="TimesNewRoman" w:hAnsi="Cambria Math"/>
                <w:szCs w:val="28"/>
              </w:rPr>
              <m:t>V</m:t>
            </m:r>
          </m:e>
          <m:sup>
            <m:r>
              <w:rPr>
                <w:rFonts w:ascii="Cambria Math" w:eastAsia="TimesNewRoman" w:hAnsi="Cambria Math"/>
                <w:szCs w:val="28"/>
              </w:rPr>
              <m:t>2</m:t>
            </m:r>
          </m:sup>
        </m:sSup>
      </m:oMath>
      <w:r>
        <w:t xml:space="preserve">, . . . , </w:t>
      </w:r>
      <m:oMath>
        <m:sSup>
          <m:sSupPr>
            <m:ctrlPr>
              <w:rPr>
                <w:rFonts w:ascii="Cambria Math" w:eastAsia="TimesNewRoman" w:hAnsi="Cambria Math"/>
                <w:i/>
                <w:szCs w:val="28"/>
              </w:rPr>
            </m:ctrlPr>
          </m:sSupPr>
          <m:e>
            <m:r>
              <w:rPr>
                <w:rFonts w:ascii="Cambria Math" w:eastAsia="TimesNewRoman" w:hAnsi="Cambria Math"/>
                <w:szCs w:val="28"/>
              </w:rPr>
              <m:t>V</m:t>
            </m:r>
          </m:e>
          <m:sup>
            <m:r>
              <w:rPr>
                <w:rFonts w:ascii="Cambria Math" w:eastAsia="TimesNewRoman" w:hAnsi="Cambria Math"/>
                <w:szCs w:val="28"/>
              </w:rPr>
              <m:t>r</m:t>
            </m:r>
          </m:sup>
        </m:sSup>
      </m:oMath>
      <w:r>
        <w:t xml:space="preserve"> матрицы C.</w:t>
      </w:r>
    </w:p>
    <w:p w:rsidR="004C6876" w:rsidRPr="004C6876" w:rsidRDefault="004C6876" w:rsidP="004C6876">
      <w:pPr>
        <w:ind w:firstLine="708"/>
      </w:pPr>
      <w:r>
        <w:t xml:space="preserve">Запишем параметрическое уравнение этой поверхности как </w:t>
      </w:r>
      <m:oMath>
        <m:r>
          <w:rPr>
            <w:rFonts w:ascii="Cambria Math" w:hAnsi="Cambria Math"/>
          </w:rPr>
          <m:t>S(P)</m:t>
        </m:r>
        <m:r>
          <m:rPr>
            <m:sty m:val="p"/>
          </m:rPr>
          <w:rPr>
            <w:rFonts w:ascii="Cambria Math" w:hAnsi="Cambria Math"/>
          </w:rPr>
          <m:t xml:space="preserve"> </m:t>
        </m:r>
        <m:r>
          <w:rPr>
            <w:rFonts w:ascii="Cambria Math" w:hAnsi="Cambria Math"/>
          </w:rPr>
          <m:t>=</m:t>
        </m:r>
        <m:nary>
          <m:naryPr>
            <m:chr m:val="∑"/>
            <m:limLoc m:val="undOvr"/>
            <m:ctrlPr>
              <w:rPr>
                <w:rFonts w:ascii="Cambria Math" w:eastAsia="TimesNewRoman" w:hAnsi="Cambria Math"/>
                <w:i/>
                <w:szCs w:val="28"/>
              </w:rPr>
            </m:ctrlPr>
          </m:naryPr>
          <m:sub>
            <m:r>
              <w:rPr>
                <w:rFonts w:ascii="Cambria Math" w:eastAsia="TimesNewRoman" w:hAnsi="Cambria Math"/>
                <w:szCs w:val="28"/>
              </w:rPr>
              <m:t>i=1</m:t>
            </m:r>
          </m:sub>
          <m:sup>
            <m:r>
              <w:rPr>
                <w:rFonts w:ascii="Cambria Math" w:eastAsia="TimesNewRoman" w:hAnsi="Cambria Math"/>
                <w:szCs w:val="28"/>
              </w:rPr>
              <m:t>r</m:t>
            </m:r>
          </m:sup>
          <m:e>
            <m:sSub>
              <m:sSubPr>
                <m:ctrlPr>
                  <w:rPr>
                    <w:rFonts w:ascii="Cambria Math" w:eastAsia="TimesNewRoman" w:hAnsi="Cambria Math"/>
                    <w:szCs w:val="28"/>
                  </w:rPr>
                </m:ctrlPr>
              </m:sSubPr>
              <m:e>
                <m:r>
                  <w:rPr>
                    <w:rFonts w:ascii="Cambria Math" w:eastAsia="TimesNewRoman" w:hAnsi="Cambria Math"/>
                    <w:szCs w:val="28"/>
                  </w:rPr>
                  <m:t>p</m:t>
                </m:r>
              </m:e>
              <m:sub>
                <m:r>
                  <w:rPr>
                    <w:rFonts w:ascii="Cambria Math" w:eastAsia="TimesNewRoman" w:hAnsi="Cambria Math"/>
                    <w:szCs w:val="28"/>
                  </w:rPr>
                  <m:t>i</m:t>
                </m:r>
              </m:sub>
            </m:sSub>
            <m:sSup>
              <m:sSupPr>
                <m:ctrlPr>
                  <w:rPr>
                    <w:rFonts w:ascii="Cambria Math" w:eastAsia="TimesNewRoman" w:hAnsi="Cambria Math"/>
                    <w:i/>
                    <w:szCs w:val="28"/>
                  </w:rPr>
                </m:ctrlPr>
              </m:sSupPr>
              <m:e>
                <m:r>
                  <w:rPr>
                    <w:rFonts w:ascii="Cambria Math" w:eastAsia="TimesNewRoman" w:hAnsi="Cambria Math"/>
                    <w:szCs w:val="28"/>
                  </w:rPr>
                  <m:t>V</m:t>
                </m:r>
              </m:e>
              <m:sup>
                <m:r>
                  <w:rPr>
                    <w:rFonts w:ascii="Cambria Math" w:eastAsia="TimesNewRoman" w:hAnsi="Cambria Math"/>
                    <w:szCs w:val="28"/>
                  </w:rPr>
                  <m:t>i</m:t>
                </m:r>
              </m:sup>
            </m:sSup>
          </m:e>
        </m:nary>
      </m:oMath>
      <w:r>
        <w:t xml:space="preserve">, где каждому значению вектора </w:t>
      </w:r>
      <w:r w:rsidRPr="004C6876">
        <w:rPr>
          <w:i/>
        </w:rPr>
        <w:t>S(P)</w:t>
      </w:r>
      <w:r>
        <w:t>, представляющего собой столбец высотой τ</w:t>
      </w:r>
      <w:proofErr w:type="gramStart"/>
      <w:r>
        <w:t xml:space="preserve"> ,</w:t>
      </w:r>
      <w:proofErr w:type="gramEnd"/>
      <w:r>
        <w:t xml:space="preserve"> соответствует набор из </w:t>
      </w:r>
      <w:r w:rsidRPr="004C6876">
        <w:rPr>
          <w:i/>
        </w:rPr>
        <w:t>r</w:t>
      </w:r>
      <w:r>
        <w:t xml:space="preserve"> параметров </w:t>
      </w:r>
      <m:oMath>
        <m:sSub>
          <m:sSubPr>
            <m:ctrlPr>
              <w:rPr>
                <w:rFonts w:ascii="Cambria Math" w:eastAsia="TimesNewRoman" w:hAnsi="Cambria Math"/>
                <w:szCs w:val="28"/>
              </w:rPr>
            </m:ctrlPr>
          </m:sSubPr>
          <m:e>
            <m:r>
              <w:rPr>
                <w:rFonts w:ascii="Cambria Math" w:eastAsia="TimesNewRoman" w:hAnsi="Cambria Math"/>
                <w:szCs w:val="28"/>
              </w:rPr>
              <m:t>p</m:t>
            </m:r>
          </m:e>
          <m:sub>
            <m:r>
              <w:rPr>
                <w:rFonts w:ascii="Cambria Math" w:eastAsia="TimesNewRoman" w:hAnsi="Cambria Math"/>
                <w:szCs w:val="28"/>
              </w:rPr>
              <m:t>i</m:t>
            </m:r>
          </m:sub>
        </m:sSub>
      </m:oMath>
      <w:r>
        <w:t xml:space="preserve">. Тогда </w:t>
      </w:r>
      <w:proofErr w:type="spellStart"/>
      <w:r w:rsidRPr="004C6876">
        <w:rPr>
          <w:i/>
        </w:rPr>
        <w:t>k</w:t>
      </w:r>
      <w:r>
        <w:t>-му</w:t>
      </w:r>
      <w:proofErr w:type="spellEnd"/>
      <w:r>
        <w:t xml:space="preserve"> (</w:t>
      </w:r>
      <w:proofErr w:type="spellStart"/>
      <w:r w:rsidRPr="004C6876">
        <w:rPr>
          <w:i/>
        </w:rPr>
        <w:t>k</w:t>
      </w:r>
      <w:proofErr w:type="spellEnd"/>
      <w:r>
        <w:t xml:space="preserve"> = 1, 2, . . . , </w:t>
      </w:r>
      <w:r w:rsidRPr="004C6876">
        <w:rPr>
          <w:i/>
        </w:rPr>
        <w:t>n</w:t>
      </w:r>
      <w:r>
        <w:t xml:space="preserve">) столбцу исходной матрицы X соответствует свой набор значений параметров </w:t>
      </w:r>
      <m:oMath>
        <m:sSup>
          <m:sSupPr>
            <m:ctrlPr>
              <w:rPr>
                <w:rFonts w:ascii="Cambria Math" w:eastAsia="TimesNewRoman" w:hAnsi="Cambria Math"/>
                <w:i/>
                <w:szCs w:val="28"/>
              </w:rPr>
            </m:ctrlPr>
          </m:sSupPr>
          <m:e>
            <m:r>
              <w:rPr>
                <w:rFonts w:ascii="Cambria Math" w:eastAsia="TimesNewRoman" w:hAnsi="Cambria Math"/>
                <w:szCs w:val="28"/>
              </w:rPr>
              <m:t>P</m:t>
            </m:r>
          </m:e>
          <m:sup>
            <m:r>
              <w:rPr>
                <w:rFonts w:ascii="Cambria Math" w:eastAsia="TimesNewRoman" w:hAnsi="Cambria Math"/>
                <w:szCs w:val="28"/>
              </w:rPr>
              <m:t>k</m:t>
            </m:r>
          </m:sup>
        </m:sSup>
      </m:oMath>
      <w:r>
        <w:t>= (</w:t>
      </w:r>
      <m:oMath>
        <m:sSubSup>
          <m:sSubSupPr>
            <m:ctrlPr>
              <w:rPr>
                <w:rFonts w:ascii="Cambria Math" w:eastAsia="Times New Roman" w:hAnsi="Cambria Math" w:cs="Times New Roman"/>
                <w:i/>
                <w:szCs w:val="20"/>
                <w:lang w:eastAsia="ru-RU"/>
              </w:rPr>
            </m:ctrlPr>
          </m:sSubSupPr>
          <m:e>
            <m:r>
              <w:rPr>
                <w:rFonts w:ascii="Cambria Math" w:hAnsi="Cambria Math"/>
              </w:rPr>
              <m:t>p</m:t>
            </m:r>
          </m:e>
          <m:sub>
            <m:r>
              <w:rPr>
                <w:rFonts w:ascii="Cambria Math" w:hAnsi="Cambria Math"/>
              </w:rPr>
              <m:t>1</m:t>
            </m:r>
          </m:sub>
          <m:sup>
            <m:r>
              <w:rPr>
                <w:rFonts w:ascii="Cambria Math" w:hAnsi="Cambria Math"/>
              </w:rPr>
              <m:t>k</m:t>
            </m:r>
          </m:sup>
        </m:sSubSup>
      </m:oMath>
      <w:r>
        <w:t xml:space="preserve"> , </w:t>
      </w:r>
      <m:oMath>
        <m:sSubSup>
          <m:sSubSupPr>
            <m:ctrlPr>
              <w:rPr>
                <w:rFonts w:ascii="Cambria Math" w:eastAsia="Times New Roman" w:hAnsi="Cambria Math" w:cs="Times New Roman"/>
                <w:i/>
                <w:szCs w:val="20"/>
                <w:lang w:eastAsia="ru-RU"/>
              </w:rPr>
            </m:ctrlPr>
          </m:sSubSupPr>
          <m:e>
            <m:r>
              <w:rPr>
                <w:rFonts w:ascii="Cambria Math" w:hAnsi="Cambria Math"/>
              </w:rPr>
              <m:t>p</m:t>
            </m:r>
          </m:e>
          <m:sub>
            <m:r>
              <w:rPr>
                <w:rFonts w:ascii="Cambria Math" w:hAnsi="Cambria Math"/>
              </w:rPr>
              <m:t>2</m:t>
            </m:r>
          </m:sub>
          <m:sup>
            <m:r>
              <w:rPr>
                <w:rFonts w:ascii="Cambria Math" w:hAnsi="Cambria Math"/>
              </w:rPr>
              <m:t>k</m:t>
            </m:r>
          </m:sup>
        </m:sSubSup>
      </m:oMath>
      <w:r>
        <w:t xml:space="preserve">, . . . , </w:t>
      </w:r>
      <m:oMath>
        <m:sSubSup>
          <m:sSubSupPr>
            <m:ctrlPr>
              <w:rPr>
                <w:rFonts w:ascii="Cambria Math" w:eastAsia="Times New Roman" w:hAnsi="Cambria Math" w:cs="Times New Roman"/>
                <w:i/>
                <w:szCs w:val="20"/>
                <w:lang w:eastAsia="ru-RU"/>
              </w:rPr>
            </m:ctrlPr>
          </m:sSubSupPr>
          <m:e>
            <m:r>
              <w:rPr>
                <w:rFonts w:ascii="Cambria Math" w:hAnsi="Cambria Math"/>
              </w:rPr>
              <m:t>p</m:t>
            </m:r>
          </m:e>
          <m:sub>
            <m:r>
              <w:rPr>
                <w:rFonts w:ascii="Cambria Math" w:hAnsi="Cambria Math"/>
              </w:rPr>
              <m:t>r</m:t>
            </m:r>
          </m:sub>
          <m:sup>
            <m:r>
              <w:rPr>
                <w:rFonts w:ascii="Cambria Math" w:hAnsi="Cambria Math"/>
              </w:rPr>
              <m:t>k</m:t>
            </m:r>
          </m:sup>
        </m:sSubSup>
      </m:oMath>
      <w:r>
        <w:t>) и, следовательно,</w:t>
      </w:r>
    </w:p>
    <w:p w:rsidR="004C6876" w:rsidRPr="0085757B" w:rsidRDefault="004C6876" w:rsidP="004C6876">
      <w:pPr>
        <w:ind w:firstLine="708"/>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39"/>
        <w:gridCol w:w="815"/>
      </w:tblGrid>
      <w:tr w:rsidR="004C6876" w:rsidRPr="008458E7" w:rsidTr="00CA116C">
        <w:tc>
          <w:tcPr>
            <w:tcW w:w="9039" w:type="dxa"/>
            <w:vAlign w:val="center"/>
          </w:tcPr>
          <w:p w:rsidR="004C6876" w:rsidRPr="00F4540F" w:rsidRDefault="007C0743" w:rsidP="004C6876">
            <w:pPr>
              <w:ind w:firstLine="706"/>
              <w:jc w:val="center"/>
              <w:rPr>
                <w:rFonts w:eastAsia="TimesNewRoman"/>
                <w:i/>
                <w:szCs w:val="28"/>
                <w:lang w:val="en-US"/>
              </w:rPr>
            </w:pPr>
            <m:oMathPara>
              <m:oMath>
                <m:sSup>
                  <m:sSupPr>
                    <m:ctrlPr>
                      <w:rPr>
                        <w:rFonts w:ascii="Cambria Math" w:eastAsia="TimesNewRoman" w:hAnsi="Cambria Math"/>
                        <w:i/>
                        <w:szCs w:val="28"/>
                        <w:lang w:eastAsia="en-US"/>
                      </w:rPr>
                    </m:ctrlPr>
                  </m:sSupPr>
                  <m:e>
                    <m:r>
                      <w:rPr>
                        <w:rFonts w:ascii="Cambria Math" w:eastAsia="TimesNewRoman" w:hAnsi="Cambria Math"/>
                        <w:szCs w:val="28"/>
                      </w:rPr>
                      <m:t>X</m:t>
                    </m:r>
                  </m:e>
                  <m:sup>
                    <m:r>
                      <w:rPr>
                        <w:rFonts w:ascii="Cambria Math" w:eastAsia="TimesNewRoman" w:hAnsi="Cambria Math"/>
                        <w:szCs w:val="28"/>
                      </w:rPr>
                      <m:t>1</m:t>
                    </m:r>
                  </m:sup>
                </m:sSup>
                <m:r>
                  <w:rPr>
                    <w:rFonts w:ascii="Cambria Math" w:eastAsia="TimesNewRoman" w:hAnsi="Cambria Math"/>
                    <w:szCs w:val="28"/>
                    <w:lang w:eastAsia="en-US"/>
                  </w:rPr>
                  <m:t>=S</m:t>
                </m:r>
                <m:d>
                  <m:dPr>
                    <m:ctrlPr>
                      <w:rPr>
                        <w:rFonts w:ascii="Cambria Math" w:eastAsia="TimesNewRoman" w:hAnsi="Cambria Math"/>
                        <w:i/>
                        <w:szCs w:val="28"/>
                      </w:rPr>
                    </m:ctrlPr>
                  </m:dPr>
                  <m:e>
                    <m:sSup>
                      <m:sSupPr>
                        <m:ctrlPr>
                          <w:rPr>
                            <w:rFonts w:ascii="Cambria Math" w:eastAsia="TimesNewRoman" w:hAnsi="Cambria Math"/>
                            <w:i/>
                            <w:szCs w:val="28"/>
                            <w:lang w:eastAsia="en-US"/>
                          </w:rPr>
                        </m:ctrlPr>
                      </m:sSupPr>
                      <m:e>
                        <m:r>
                          <w:rPr>
                            <w:rFonts w:ascii="Cambria Math" w:eastAsia="TimesNewRoman" w:hAnsi="Cambria Math"/>
                            <w:szCs w:val="28"/>
                          </w:rPr>
                          <m:t>P</m:t>
                        </m:r>
                      </m:e>
                      <m:sup>
                        <m:r>
                          <w:rPr>
                            <w:rFonts w:ascii="Cambria Math" w:eastAsia="TimesNewRoman" w:hAnsi="Cambria Math"/>
                            <w:szCs w:val="28"/>
                          </w:rPr>
                          <m:t>1</m:t>
                        </m:r>
                      </m:sup>
                    </m:sSup>
                  </m:e>
                </m:d>
                <m:r>
                  <w:rPr>
                    <w:rFonts w:ascii="Cambria Math" w:eastAsia="TimesNewRoman" w:hAnsi="Cambria Math"/>
                    <w:szCs w:val="28"/>
                    <w:lang w:eastAsia="en-US"/>
                  </w:rPr>
                  <m:t>,</m:t>
                </m:r>
                <m:sSup>
                  <m:sSupPr>
                    <m:ctrlPr>
                      <w:rPr>
                        <w:rFonts w:ascii="Cambria Math" w:eastAsia="TimesNewRoman" w:hAnsi="Cambria Math"/>
                        <w:i/>
                        <w:szCs w:val="28"/>
                        <w:lang w:eastAsia="en-US"/>
                      </w:rPr>
                    </m:ctrlPr>
                  </m:sSupPr>
                  <m:e>
                    <m:r>
                      <w:rPr>
                        <w:rFonts w:ascii="Cambria Math" w:eastAsia="TimesNewRoman" w:hAnsi="Cambria Math"/>
                        <w:szCs w:val="28"/>
                      </w:rPr>
                      <m:t>X</m:t>
                    </m:r>
                  </m:e>
                  <m:sup>
                    <m:r>
                      <w:rPr>
                        <w:rFonts w:ascii="Cambria Math" w:eastAsia="TimesNewRoman" w:hAnsi="Cambria Math"/>
                        <w:szCs w:val="28"/>
                      </w:rPr>
                      <m:t>2</m:t>
                    </m:r>
                  </m:sup>
                </m:sSup>
                <m:r>
                  <w:rPr>
                    <w:rFonts w:ascii="Cambria Math" w:eastAsia="TimesNewRoman" w:hAnsi="Cambria Math"/>
                    <w:szCs w:val="28"/>
                    <w:lang w:eastAsia="en-US"/>
                  </w:rPr>
                  <m:t>=S</m:t>
                </m:r>
                <m:d>
                  <m:dPr>
                    <m:ctrlPr>
                      <w:rPr>
                        <w:rFonts w:ascii="Cambria Math" w:eastAsia="TimesNewRoman" w:hAnsi="Cambria Math"/>
                        <w:i/>
                        <w:szCs w:val="28"/>
                      </w:rPr>
                    </m:ctrlPr>
                  </m:dPr>
                  <m:e>
                    <m:sSup>
                      <m:sSupPr>
                        <m:ctrlPr>
                          <w:rPr>
                            <w:rFonts w:ascii="Cambria Math" w:eastAsia="TimesNewRoman" w:hAnsi="Cambria Math"/>
                            <w:i/>
                            <w:szCs w:val="28"/>
                            <w:lang w:eastAsia="en-US"/>
                          </w:rPr>
                        </m:ctrlPr>
                      </m:sSupPr>
                      <m:e>
                        <m:r>
                          <w:rPr>
                            <w:rFonts w:ascii="Cambria Math" w:eastAsia="TimesNewRoman" w:hAnsi="Cambria Math"/>
                            <w:szCs w:val="28"/>
                          </w:rPr>
                          <m:t>P</m:t>
                        </m:r>
                      </m:e>
                      <m:sup>
                        <m:r>
                          <w:rPr>
                            <w:rFonts w:ascii="Cambria Math" w:eastAsia="TimesNewRoman" w:hAnsi="Cambria Math"/>
                            <w:szCs w:val="28"/>
                          </w:rPr>
                          <m:t>2</m:t>
                        </m:r>
                      </m:sup>
                    </m:sSup>
                  </m:e>
                </m:d>
                <m:r>
                  <w:rPr>
                    <w:rFonts w:ascii="Cambria Math" w:eastAsia="TimesNewRoman" w:hAnsi="Cambria Math"/>
                    <w:szCs w:val="28"/>
                    <w:lang w:eastAsia="en-US"/>
                  </w:rPr>
                  <m:t>,…,</m:t>
                </m:r>
                <m:sSup>
                  <m:sSupPr>
                    <m:ctrlPr>
                      <w:rPr>
                        <w:rFonts w:ascii="Cambria Math" w:eastAsia="TimesNewRoman" w:hAnsi="Cambria Math"/>
                        <w:i/>
                        <w:szCs w:val="28"/>
                        <w:lang w:eastAsia="en-US"/>
                      </w:rPr>
                    </m:ctrlPr>
                  </m:sSupPr>
                  <m:e>
                    <m:r>
                      <w:rPr>
                        <w:rFonts w:ascii="Cambria Math" w:eastAsia="TimesNewRoman" w:hAnsi="Cambria Math"/>
                        <w:szCs w:val="28"/>
                      </w:rPr>
                      <m:t>X</m:t>
                    </m:r>
                  </m:e>
                  <m:sup>
                    <m:r>
                      <w:rPr>
                        <w:rFonts w:ascii="Cambria Math" w:eastAsia="TimesNewRoman" w:hAnsi="Cambria Math"/>
                        <w:szCs w:val="28"/>
                      </w:rPr>
                      <m:t>n</m:t>
                    </m:r>
                  </m:sup>
                </m:sSup>
                <m:r>
                  <w:rPr>
                    <w:rFonts w:ascii="Cambria Math" w:eastAsia="TimesNewRoman" w:hAnsi="Cambria Math"/>
                    <w:szCs w:val="28"/>
                    <w:lang w:eastAsia="en-US"/>
                  </w:rPr>
                  <m:t>=S(</m:t>
                </m:r>
                <m:sSup>
                  <m:sSupPr>
                    <m:ctrlPr>
                      <w:rPr>
                        <w:rFonts w:ascii="Cambria Math" w:eastAsia="TimesNewRoman" w:hAnsi="Cambria Math"/>
                        <w:i/>
                        <w:szCs w:val="28"/>
                        <w:lang w:eastAsia="en-US"/>
                      </w:rPr>
                    </m:ctrlPr>
                  </m:sSupPr>
                  <m:e>
                    <m:r>
                      <w:rPr>
                        <w:rFonts w:ascii="Cambria Math" w:eastAsia="TimesNewRoman" w:hAnsi="Cambria Math"/>
                        <w:szCs w:val="28"/>
                      </w:rPr>
                      <m:t>P</m:t>
                    </m:r>
                  </m:e>
                  <m:sup>
                    <m:r>
                      <w:rPr>
                        <w:rFonts w:ascii="Cambria Math" w:eastAsia="TimesNewRoman" w:hAnsi="Cambria Math"/>
                        <w:szCs w:val="28"/>
                      </w:rPr>
                      <m:t>n</m:t>
                    </m:r>
                  </m:sup>
                </m:sSup>
                <m:r>
                  <w:rPr>
                    <w:rFonts w:ascii="Cambria Math" w:eastAsia="TimesNewRoman" w:hAnsi="Cambria Math"/>
                    <w:szCs w:val="28"/>
                    <w:lang w:eastAsia="en-US"/>
                  </w:rPr>
                  <m:t>)</m:t>
                </m:r>
              </m:oMath>
            </m:oMathPara>
          </w:p>
        </w:tc>
        <w:tc>
          <w:tcPr>
            <w:tcW w:w="815" w:type="dxa"/>
            <w:vAlign w:val="center"/>
          </w:tcPr>
          <w:p w:rsidR="004C6876" w:rsidRPr="008458E7" w:rsidRDefault="004C6876" w:rsidP="00CA116C">
            <w:pPr>
              <w:jc w:val="right"/>
              <w:rPr>
                <w:rFonts w:eastAsia="TimesNewRoman"/>
                <w:szCs w:val="28"/>
                <w:lang w:val="en-US"/>
              </w:rPr>
            </w:pPr>
            <w:r w:rsidRPr="008458E7">
              <w:rPr>
                <w:rFonts w:eastAsia="TimesNewRoman"/>
                <w:szCs w:val="28"/>
                <w:lang w:val="en-US"/>
              </w:rPr>
              <w:t>(</w:t>
            </w:r>
            <w:r>
              <w:rPr>
                <w:rFonts w:eastAsia="TimesNewRoman"/>
                <w:szCs w:val="28"/>
              </w:rPr>
              <w:t>1</w:t>
            </w:r>
            <w:r>
              <w:rPr>
                <w:rFonts w:eastAsia="TimesNewRoman"/>
                <w:szCs w:val="28"/>
                <w:lang w:val="en-US"/>
              </w:rPr>
              <w:t>4</w:t>
            </w:r>
            <w:r w:rsidRPr="008458E7">
              <w:rPr>
                <w:rFonts w:eastAsia="TimesNewRoman"/>
                <w:szCs w:val="28"/>
                <w:lang w:val="en-US"/>
              </w:rPr>
              <w:t>)</w:t>
            </w:r>
          </w:p>
        </w:tc>
      </w:tr>
    </w:tbl>
    <w:p w:rsidR="004C6876" w:rsidRDefault="004C6876" w:rsidP="004C6876">
      <w:pPr>
        <w:ind w:firstLine="708"/>
        <w:rPr>
          <w:lang w:val="en-US"/>
        </w:rPr>
      </w:pPr>
    </w:p>
    <w:p w:rsidR="004C6876" w:rsidRPr="00557B53" w:rsidRDefault="004C6876" w:rsidP="004C6876">
      <w:pPr>
        <w:ind w:firstLine="708"/>
        <w:rPr>
          <w:rFonts w:eastAsiaTheme="minorEastAsia"/>
          <w:szCs w:val="28"/>
        </w:rPr>
      </w:pPr>
      <w:r>
        <w:t xml:space="preserve">Для предсказания значения </w:t>
      </w:r>
      <m:oMath>
        <m:sSub>
          <m:sSubPr>
            <m:ctrlPr>
              <w:rPr>
                <w:rFonts w:ascii="Cambria Math" w:eastAsia="TimesNewRoman" w:hAnsi="Cambria Math"/>
                <w:szCs w:val="28"/>
              </w:rPr>
            </m:ctrlPr>
          </m:sSubPr>
          <m:e>
            <m:r>
              <m:rPr>
                <m:sty m:val="p"/>
              </m:rPr>
              <w:rPr>
                <w:rFonts w:ascii="Cambria Math" w:eastAsia="TimesNewRoman" w:hAnsi="Cambria Math"/>
                <w:szCs w:val="28"/>
              </w:rPr>
              <m:t>x</m:t>
            </m:r>
          </m:e>
          <m:sub>
            <m:r>
              <w:rPr>
                <w:rFonts w:ascii="Cambria Math" w:eastAsia="TimesNewRoman" w:hAnsi="Cambria Math"/>
                <w:szCs w:val="28"/>
                <w:lang w:val="en-US"/>
              </w:rPr>
              <m:t>N</m:t>
            </m:r>
            <m:r>
              <w:rPr>
                <w:rFonts w:ascii="Cambria Math" w:eastAsia="TimesNewRoman" w:hAnsi="Cambria Math"/>
                <w:szCs w:val="28"/>
              </w:rPr>
              <m:t>+1</m:t>
            </m:r>
          </m:sub>
        </m:sSub>
      </m:oMath>
      <w:r>
        <w:t xml:space="preserve"> необходимо построить (</w:t>
      </w:r>
      <w:r w:rsidRPr="004C6876">
        <w:rPr>
          <w:i/>
        </w:rPr>
        <w:t>n + 1</w:t>
      </w:r>
      <w:r>
        <w:t xml:space="preserve">)-й столбец </w:t>
      </w:r>
      <m:oMath>
        <m:sSup>
          <m:sSupPr>
            <m:ctrlPr>
              <w:rPr>
                <w:rFonts w:ascii="Cambria Math" w:eastAsia="TimesNewRoman" w:hAnsi="Cambria Math"/>
                <w:i/>
                <w:szCs w:val="28"/>
              </w:rPr>
            </m:ctrlPr>
          </m:sSupPr>
          <m:e>
            <m:r>
              <w:rPr>
                <w:rFonts w:ascii="Cambria Math" w:eastAsia="TimesNewRoman" w:hAnsi="Cambria Math"/>
                <w:szCs w:val="28"/>
              </w:rPr>
              <m:t>X</m:t>
            </m:r>
          </m:e>
          <m:sup>
            <m:r>
              <w:rPr>
                <w:rFonts w:ascii="Cambria Math" w:eastAsia="TimesNewRoman" w:hAnsi="Cambria Math"/>
                <w:szCs w:val="28"/>
              </w:rPr>
              <m:t>n+1</m:t>
            </m:r>
          </m:sup>
        </m:sSup>
      </m:oMath>
      <w:r>
        <w:t xml:space="preserve"> матрицы X, которому</w:t>
      </w:r>
      <w:r w:rsidR="004D0B91">
        <w:t xml:space="preserve"> соответствует некоторое значе</w:t>
      </w:r>
      <w:r>
        <w:t xml:space="preserve">ние параметров </w:t>
      </w:r>
      <m:oMath>
        <m:sSup>
          <m:sSupPr>
            <m:ctrlPr>
              <w:rPr>
                <w:rFonts w:ascii="Cambria Math" w:eastAsia="TimesNewRoman" w:hAnsi="Cambria Math"/>
                <w:i/>
                <w:szCs w:val="28"/>
              </w:rPr>
            </m:ctrlPr>
          </m:sSupPr>
          <m:e>
            <m:r>
              <w:rPr>
                <w:rFonts w:ascii="Cambria Math" w:eastAsia="TimesNewRoman" w:hAnsi="Cambria Math"/>
                <w:szCs w:val="28"/>
              </w:rPr>
              <m:t>P</m:t>
            </m:r>
          </m:e>
          <m:sup>
            <m:r>
              <w:rPr>
                <w:rFonts w:ascii="Cambria Math" w:eastAsia="TimesNewRoman" w:hAnsi="Cambria Math"/>
                <w:szCs w:val="28"/>
              </w:rPr>
              <m:t>n+1</m:t>
            </m:r>
          </m:sup>
        </m:sSup>
        <m:r>
          <m:rPr>
            <m:sty m:val="p"/>
          </m:rPr>
          <w:rPr>
            <w:rFonts w:ascii="Cambria Math" w:hAnsi="Cambria Math"/>
          </w:rPr>
          <m:t>= (</m:t>
        </m:r>
        <m:sSubSup>
          <m:sSubSupPr>
            <m:ctrlPr>
              <w:rPr>
                <w:rFonts w:ascii="Cambria Math" w:eastAsia="Times New Roman" w:hAnsi="Cambria Math" w:cs="Times New Roman"/>
                <w:i/>
                <w:szCs w:val="20"/>
                <w:lang w:eastAsia="ru-RU"/>
              </w:rPr>
            </m:ctrlPr>
          </m:sSubSupPr>
          <m:e>
            <m:r>
              <w:rPr>
                <w:rFonts w:ascii="Cambria Math" w:hAnsi="Cambria Math"/>
              </w:rPr>
              <m:t>p</m:t>
            </m:r>
          </m:e>
          <m:sub>
            <m:r>
              <w:rPr>
                <w:rFonts w:ascii="Cambria Math" w:hAnsi="Cambria Math"/>
              </w:rPr>
              <m:t>1</m:t>
            </m:r>
          </m:sub>
          <m:sup>
            <m:r>
              <w:rPr>
                <w:rFonts w:ascii="Cambria Math" w:hAnsi="Cambria Math"/>
              </w:rPr>
              <m:t>n+1</m:t>
            </m:r>
          </m:sup>
        </m:sSubSup>
        <m:r>
          <w:rPr>
            <w:rFonts w:ascii="Cambria Math" w:eastAsia="Times New Roman" w:hAnsi="Cambria Math" w:cs="Times New Roman"/>
            <w:szCs w:val="20"/>
            <w:lang w:eastAsia="ru-RU"/>
          </w:rPr>
          <m:t>,</m:t>
        </m:r>
        <m:sSubSup>
          <m:sSubSupPr>
            <m:ctrlPr>
              <w:rPr>
                <w:rFonts w:ascii="Cambria Math" w:eastAsia="Times New Roman" w:hAnsi="Cambria Math" w:cs="Times New Roman"/>
                <w:i/>
                <w:szCs w:val="20"/>
                <w:lang w:eastAsia="ru-RU"/>
              </w:rPr>
            </m:ctrlPr>
          </m:sSubSupPr>
          <m:e>
            <m:r>
              <w:rPr>
                <w:rFonts w:ascii="Cambria Math" w:hAnsi="Cambria Math"/>
              </w:rPr>
              <m:t>p</m:t>
            </m:r>
          </m:e>
          <m:sub>
            <m:r>
              <w:rPr>
                <w:rFonts w:ascii="Cambria Math" w:hAnsi="Cambria Math"/>
              </w:rPr>
              <m:t>2</m:t>
            </m:r>
          </m:sub>
          <m:sup>
            <m:r>
              <w:rPr>
                <w:rFonts w:ascii="Cambria Math" w:hAnsi="Cambria Math"/>
              </w:rPr>
              <m:t>n+1</m:t>
            </m:r>
          </m:sup>
        </m:sSubSup>
        <m:r>
          <w:rPr>
            <w:rFonts w:ascii="Cambria Math" w:eastAsia="Times New Roman" w:hAnsi="Cambria Math" w:cs="Times New Roman"/>
            <w:szCs w:val="20"/>
            <w:lang w:eastAsia="ru-RU"/>
          </w:rPr>
          <m:t>,… ,</m:t>
        </m:r>
        <m:sSubSup>
          <m:sSubSupPr>
            <m:ctrlPr>
              <w:rPr>
                <w:rFonts w:ascii="Cambria Math" w:eastAsia="Times New Roman" w:hAnsi="Cambria Math" w:cs="Times New Roman"/>
                <w:i/>
                <w:szCs w:val="20"/>
                <w:lang w:eastAsia="ru-RU"/>
              </w:rPr>
            </m:ctrlPr>
          </m:sSubSupPr>
          <m:e>
            <m:r>
              <w:rPr>
                <w:rFonts w:ascii="Cambria Math" w:hAnsi="Cambria Math"/>
              </w:rPr>
              <m:t>p</m:t>
            </m:r>
          </m:e>
          <m:sub>
            <m:r>
              <w:rPr>
                <w:rFonts w:ascii="Cambria Math" w:hAnsi="Cambria Math"/>
              </w:rPr>
              <m:t>r</m:t>
            </m:r>
          </m:sub>
          <m:sup>
            <m:r>
              <w:rPr>
                <w:rFonts w:ascii="Cambria Math" w:hAnsi="Cambria Math"/>
              </w:rPr>
              <m:t>n+1</m:t>
            </m:r>
          </m:sup>
        </m:sSubSup>
        <m:r>
          <w:rPr>
            <w:rFonts w:ascii="Cambria Math" w:eastAsia="Times New Roman" w:hAnsi="Cambria Math" w:cs="Times New Roman"/>
            <w:szCs w:val="20"/>
            <w:lang w:eastAsia="ru-RU"/>
          </w:rPr>
          <m:t>)</m:t>
        </m:r>
      </m:oMath>
      <w:r>
        <w:t xml:space="preserve">. Этот набор параметров можно найти из соотношения </w:t>
      </w:r>
      <m:oMath>
        <m:r>
          <w:rPr>
            <w:rFonts w:ascii="Cambria Math" w:hAnsi="Cambria Math"/>
          </w:rPr>
          <m:t>S(P)</m:t>
        </m:r>
        <m:r>
          <m:rPr>
            <m:sty m:val="p"/>
          </m:rPr>
          <w:rPr>
            <w:rFonts w:ascii="Cambria Math" w:hAnsi="Cambria Math"/>
          </w:rPr>
          <m:t xml:space="preserve"> </m:t>
        </m:r>
        <m:r>
          <w:rPr>
            <w:rFonts w:ascii="Cambria Math" w:hAnsi="Cambria Math"/>
          </w:rPr>
          <m:t>=</m:t>
        </m:r>
        <m:nary>
          <m:naryPr>
            <m:chr m:val="∑"/>
            <m:limLoc m:val="undOvr"/>
            <m:ctrlPr>
              <w:rPr>
                <w:rFonts w:ascii="Cambria Math" w:eastAsia="TimesNewRoman" w:hAnsi="Cambria Math"/>
                <w:i/>
                <w:szCs w:val="28"/>
              </w:rPr>
            </m:ctrlPr>
          </m:naryPr>
          <m:sub>
            <m:r>
              <w:rPr>
                <w:rFonts w:ascii="Cambria Math" w:eastAsia="TimesNewRoman" w:hAnsi="Cambria Math"/>
                <w:szCs w:val="28"/>
              </w:rPr>
              <m:t>i=1</m:t>
            </m:r>
          </m:sub>
          <m:sup>
            <m:r>
              <w:rPr>
                <w:rFonts w:ascii="Cambria Math" w:eastAsia="TimesNewRoman" w:hAnsi="Cambria Math"/>
                <w:szCs w:val="28"/>
              </w:rPr>
              <m:t>r</m:t>
            </m:r>
          </m:sup>
          <m:e>
            <m:sSub>
              <m:sSubPr>
                <m:ctrlPr>
                  <w:rPr>
                    <w:rFonts w:ascii="Cambria Math" w:eastAsia="TimesNewRoman" w:hAnsi="Cambria Math"/>
                    <w:szCs w:val="28"/>
                  </w:rPr>
                </m:ctrlPr>
              </m:sSubPr>
              <m:e>
                <m:r>
                  <w:rPr>
                    <w:rFonts w:ascii="Cambria Math" w:eastAsia="TimesNewRoman" w:hAnsi="Cambria Math"/>
                    <w:szCs w:val="28"/>
                  </w:rPr>
                  <m:t>p</m:t>
                </m:r>
              </m:e>
              <m:sub>
                <m:r>
                  <w:rPr>
                    <w:rFonts w:ascii="Cambria Math" w:eastAsia="TimesNewRoman" w:hAnsi="Cambria Math"/>
                    <w:szCs w:val="28"/>
                  </w:rPr>
                  <m:t>i</m:t>
                </m:r>
              </m:sub>
            </m:sSub>
            <m:sSup>
              <m:sSupPr>
                <m:ctrlPr>
                  <w:rPr>
                    <w:rFonts w:ascii="Cambria Math" w:eastAsia="TimesNewRoman" w:hAnsi="Cambria Math"/>
                    <w:i/>
                    <w:szCs w:val="28"/>
                  </w:rPr>
                </m:ctrlPr>
              </m:sSupPr>
              <m:e>
                <m:r>
                  <w:rPr>
                    <w:rFonts w:ascii="Cambria Math" w:eastAsia="TimesNewRoman" w:hAnsi="Cambria Math"/>
                    <w:szCs w:val="28"/>
                  </w:rPr>
                  <m:t>V</m:t>
                </m:r>
              </m:e>
              <m:sup>
                <m:r>
                  <w:rPr>
                    <w:rFonts w:ascii="Cambria Math" w:eastAsia="TimesNewRoman" w:hAnsi="Cambria Math"/>
                    <w:szCs w:val="28"/>
                  </w:rPr>
                  <m:t>i</m:t>
                </m:r>
              </m:sup>
            </m:sSup>
          </m:e>
        </m:nary>
      </m:oMath>
      <w:r>
        <w:t xml:space="preserve">, исходя лишь из данных </w:t>
      </w:r>
      <m:oMath>
        <m:sSubSup>
          <m:sSubSupPr>
            <m:ctrlPr>
              <w:rPr>
                <w:rFonts w:ascii="Cambria Math" w:hAnsi="Cambria Math"/>
                <w:i/>
              </w:rPr>
            </m:ctrlPr>
          </m:sSubSupPr>
          <m:e>
            <m:r>
              <w:rPr>
                <w:rFonts w:ascii="Cambria Math" w:hAnsi="Cambria Math"/>
              </w:rPr>
              <m:t>(</m:t>
            </m:r>
            <m:sSub>
              <m:sSubPr>
                <m:ctrlPr>
                  <w:rPr>
                    <w:rFonts w:ascii="Cambria Math" w:eastAsia="TimesNewRoman" w:hAnsi="Cambria Math"/>
                    <w:szCs w:val="28"/>
                  </w:rPr>
                </m:ctrlPr>
              </m:sSubPr>
              <m:e>
                <m:r>
                  <m:rPr>
                    <m:sty m:val="p"/>
                  </m:rPr>
                  <w:rPr>
                    <w:rFonts w:ascii="Cambria Math" w:eastAsia="TimesNewRoman" w:hAnsi="Cambria Math"/>
                    <w:szCs w:val="28"/>
                  </w:rPr>
                  <m:t>x</m:t>
                </m:r>
              </m:e>
              <m:sub>
                <m:r>
                  <w:rPr>
                    <w:rFonts w:ascii="Cambria Math" w:eastAsia="TimesNewRoman" w:hAnsi="Cambria Math"/>
                    <w:szCs w:val="28"/>
                    <w:lang w:val="en-US"/>
                  </w:rPr>
                  <m:t>i</m:t>
                </m:r>
              </m:sub>
            </m:sSub>
            <m:r>
              <w:rPr>
                <w:rFonts w:ascii="Cambria Math" w:eastAsia="TimesNewRoman" w:hAnsi="Cambria Math"/>
                <w:szCs w:val="28"/>
              </w:rPr>
              <m:t>)</m:t>
            </m:r>
          </m:e>
          <m:sub>
            <m:r>
              <w:rPr>
                <w:rFonts w:ascii="Cambria Math" w:hAnsi="Cambria Math"/>
              </w:rPr>
              <m:t>i=1</m:t>
            </m:r>
          </m:sub>
          <m:sup>
            <m:r>
              <w:rPr>
                <w:rFonts w:ascii="Cambria Math" w:hAnsi="Cambria Math"/>
              </w:rPr>
              <m:t>N</m:t>
            </m:r>
          </m:sup>
        </m:sSubSup>
      </m:oMath>
      <w:r>
        <w:t xml:space="preserve">. При этом прогнозируемый столбец будет записан следующим образом: </w:t>
      </w:r>
      <m:oMath>
        <m:sSup>
          <m:sSupPr>
            <m:ctrlPr>
              <w:rPr>
                <w:rFonts w:ascii="Cambria Math" w:eastAsia="TimesNewRoman" w:hAnsi="Cambria Math"/>
                <w:i/>
                <w:szCs w:val="28"/>
              </w:rPr>
            </m:ctrlPr>
          </m:sSupPr>
          <m:e>
            <m:r>
              <w:rPr>
                <w:rFonts w:ascii="Cambria Math" w:eastAsia="TimesNewRoman" w:hAnsi="Cambria Math"/>
                <w:szCs w:val="28"/>
              </w:rPr>
              <m:t>X</m:t>
            </m:r>
          </m:e>
          <m:sup>
            <m:r>
              <w:rPr>
                <w:rFonts w:ascii="Cambria Math" w:eastAsia="TimesNewRoman" w:hAnsi="Cambria Math"/>
                <w:szCs w:val="28"/>
              </w:rPr>
              <m:t>N+1</m:t>
            </m:r>
          </m:sup>
        </m:sSup>
        <m:r>
          <w:rPr>
            <w:rFonts w:ascii="Cambria Math" w:eastAsia="TimesNewRoman" w:hAnsi="Cambria Math"/>
            <w:szCs w:val="28"/>
          </w:rPr>
          <m:t>=S(</m:t>
        </m:r>
        <m:sSup>
          <m:sSupPr>
            <m:ctrlPr>
              <w:rPr>
                <w:rFonts w:ascii="Cambria Math" w:eastAsia="TimesNewRoman" w:hAnsi="Cambria Math"/>
                <w:i/>
                <w:szCs w:val="28"/>
              </w:rPr>
            </m:ctrlPr>
          </m:sSupPr>
          <m:e>
            <m:r>
              <w:rPr>
                <w:rFonts w:ascii="Cambria Math" w:eastAsia="TimesNewRoman" w:hAnsi="Cambria Math"/>
                <w:szCs w:val="28"/>
              </w:rPr>
              <m:t>P</m:t>
            </m:r>
          </m:e>
          <m:sup>
            <m:r>
              <w:rPr>
                <w:rFonts w:ascii="Cambria Math" w:eastAsia="TimesNewRoman" w:hAnsi="Cambria Math"/>
                <w:szCs w:val="28"/>
              </w:rPr>
              <m:t>n+1</m:t>
            </m:r>
          </m:sup>
        </m:sSup>
        <m:r>
          <w:rPr>
            <w:rFonts w:ascii="Cambria Math" w:eastAsia="TimesNewRoman" w:hAnsi="Cambria Math"/>
            <w:szCs w:val="28"/>
          </w:rPr>
          <m:t>)</m:t>
        </m:r>
      </m:oMath>
      <w:r w:rsidR="00557B53" w:rsidRPr="00557B53">
        <w:rPr>
          <w:rFonts w:eastAsiaTheme="minorEastAsia"/>
          <w:szCs w:val="28"/>
        </w:rPr>
        <w:t>.</w:t>
      </w:r>
    </w:p>
    <w:p w:rsidR="00557B53" w:rsidRDefault="00557B53" w:rsidP="004C6876">
      <w:pPr>
        <w:ind w:firstLine="708"/>
        <w:rPr>
          <w:lang w:val="en-US"/>
        </w:rPr>
      </w:pPr>
      <w:r>
        <w:t>Введем следующие обозначения:</w:t>
      </w:r>
    </w:p>
    <w:p w:rsidR="00557B53" w:rsidRPr="00557B53" w:rsidRDefault="00557B53" w:rsidP="004C6876">
      <w:pPr>
        <w:ind w:firstLine="708"/>
        <w:rPr>
          <w:lang w:val="en-US"/>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39"/>
        <w:gridCol w:w="815"/>
      </w:tblGrid>
      <w:tr w:rsidR="00557B53" w:rsidRPr="008458E7" w:rsidTr="00CA116C">
        <w:tc>
          <w:tcPr>
            <w:tcW w:w="9039" w:type="dxa"/>
            <w:vAlign w:val="center"/>
          </w:tcPr>
          <w:p w:rsidR="00557B53" w:rsidRPr="00557B53" w:rsidRDefault="007C0743" w:rsidP="00557B53">
            <w:pPr>
              <w:ind w:firstLine="708"/>
              <w:rPr>
                <w:lang w:val="en-US"/>
              </w:rPr>
            </w:pPr>
            <m:oMathPara>
              <m:oMath>
                <m:sSub>
                  <m:sSubPr>
                    <m:ctrlPr>
                      <w:rPr>
                        <w:rFonts w:ascii="Cambria Math" w:eastAsia="TimesNewRoman" w:hAnsi="Cambria Math"/>
                        <w:i/>
                        <w:szCs w:val="28"/>
                        <w:lang w:eastAsia="en-US"/>
                      </w:rPr>
                    </m:ctrlPr>
                  </m:sSubPr>
                  <m:e>
                    <m:r>
                      <w:rPr>
                        <w:rFonts w:ascii="Cambria Math" w:eastAsia="TimesNewRoman" w:hAnsi="Cambria Math"/>
                        <w:szCs w:val="28"/>
                        <w:lang w:eastAsia="en-US"/>
                      </w:rPr>
                      <m:t>V</m:t>
                    </m:r>
                  </m:e>
                  <m:sub>
                    <m:r>
                      <w:rPr>
                        <w:rFonts w:ascii="Cambria Math" w:eastAsia="TimesNewRoman" w:hAnsi="Cambria Math"/>
                        <w:szCs w:val="28"/>
                        <w:lang w:eastAsia="en-US"/>
                      </w:rPr>
                      <m:t>*</m:t>
                    </m:r>
                  </m:sub>
                </m:sSub>
                <m:r>
                  <w:rPr>
                    <w:rFonts w:ascii="Cambria Math" w:eastAsia="TimesNewRoman" w:hAnsi="Cambria Math"/>
                    <w:szCs w:val="28"/>
                    <w:lang w:eastAsia="en-US"/>
                  </w:rPr>
                  <m:t xml:space="preserve">= </m:t>
                </m:r>
                <m:d>
                  <m:dPr>
                    <m:ctrlPr>
                      <w:rPr>
                        <w:rFonts w:ascii="Cambria Math" w:eastAsia="TimesNewRoman" w:hAnsi="Cambria Math"/>
                        <w:i/>
                        <w:szCs w:val="28"/>
                        <w:lang w:eastAsia="en-US"/>
                      </w:rPr>
                    </m:ctrlPr>
                  </m:dPr>
                  <m:e>
                    <m:m>
                      <m:mPr>
                        <m:mcs>
                          <m:mc>
                            <m:mcPr>
                              <m:count m:val="2"/>
                              <m:mcJc m:val="center"/>
                            </m:mcPr>
                          </m:mc>
                        </m:mcs>
                        <m:ctrlPr>
                          <w:rPr>
                            <w:rFonts w:ascii="Cambria Math" w:eastAsia="TimesNewRoman" w:hAnsi="Cambria Math"/>
                            <w:i/>
                            <w:szCs w:val="28"/>
                            <w:lang w:eastAsia="en-US"/>
                          </w:rPr>
                        </m:ctrlPr>
                      </m:mPr>
                      <m:mr>
                        <m:e>
                          <m:m>
                            <m:mPr>
                              <m:mcs>
                                <m:mc>
                                  <m:mcPr>
                                    <m:count m:val="3"/>
                                    <m:mcJc m:val="center"/>
                                  </m:mcPr>
                                </m:mc>
                              </m:mcs>
                              <m:ctrlPr>
                                <w:rPr>
                                  <w:rFonts w:ascii="Cambria Math" w:eastAsia="TimesNewRoman" w:hAnsi="Cambria Math"/>
                                  <w:i/>
                                  <w:szCs w:val="28"/>
                                  <w:lang w:eastAsia="en-US"/>
                                </w:rPr>
                              </m:ctrlPr>
                            </m:mPr>
                            <m:m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1</m:t>
                                    </m:r>
                                  </m:sup>
                                </m:sSubSup>
                              </m:e>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e>
                              <m:e>
                                <m:r>
                                  <w:rPr>
                                    <w:rFonts w:ascii="Cambria Math" w:eastAsia="TimesNewRoman" w:hAnsi="Cambria Math"/>
                                    <w:szCs w:val="28"/>
                                    <w:lang w:eastAsia="en-US"/>
                                  </w:rPr>
                                  <m:t>⋯</m:t>
                                </m:r>
                              </m:e>
                            </m:mr>
                            <m:mr>
                              <m:e>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1</m:t>
                                    </m:r>
                                  </m:sup>
                                </m:sSubSup>
                              </m:e>
                              <m:e>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e>
                              <m:e>
                                <m:r>
                                  <w:rPr>
                                    <w:rFonts w:ascii="Cambria Math" w:eastAsia="TimesNewRoman" w:hAnsi="Cambria Math"/>
                                    <w:szCs w:val="28"/>
                                    <w:lang w:eastAsia="en-US"/>
                                  </w:rPr>
                                  <m:t>⋯</m:t>
                                </m:r>
                              </m:e>
                            </m:mr>
                            <m:mr>
                              <m:e>
                                <m:r>
                                  <w:rPr>
                                    <w:rFonts w:ascii="Cambria Math" w:eastAsia="TimesNewRoman" w:hAnsi="Cambria Math"/>
                                    <w:szCs w:val="28"/>
                                    <w:lang w:eastAsia="en-US"/>
                                  </w:rPr>
                                  <m:t>⋮</m:t>
                                </m:r>
                              </m:e>
                              <m:e>
                                <m:r>
                                  <w:rPr>
                                    <w:rFonts w:ascii="Cambria Math" w:eastAsia="TimesNewRoman" w:hAnsi="Cambria Math"/>
                                    <w:szCs w:val="28"/>
                                    <w:lang w:eastAsia="en-US"/>
                                  </w:rPr>
                                  <m:t>⋮</m:t>
                                </m:r>
                              </m:e>
                              <m:e>
                                <m:r>
                                  <w:rPr>
                                    <w:rFonts w:ascii="Cambria Math" w:eastAsia="TimesNewRoman" w:hAnsi="Cambria Math"/>
                                    <w:szCs w:val="28"/>
                                    <w:lang w:eastAsia="en-US"/>
                                  </w:rPr>
                                  <m:t>⋱</m:t>
                                </m:r>
                              </m:e>
                            </m:mr>
                          </m:m>
                        </m:e>
                        <m:e>
                          <m:m>
                            <m:mPr>
                              <m:mcs>
                                <m:mc>
                                  <m:mcPr>
                                    <m:count m:val="1"/>
                                    <m:mcJc m:val="center"/>
                                  </m:mcPr>
                                </m:mc>
                              </m:mcs>
                              <m:ctrlPr>
                                <w:rPr>
                                  <w:rFonts w:ascii="Cambria Math" w:eastAsia="TimesNewRoman" w:hAnsi="Cambria Math"/>
                                  <w:i/>
                                  <w:szCs w:val="28"/>
                                  <w:lang w:eastAsia="en-US"/>
                                </w:rPr>
                              </m:ctrlPr>
                            </m:mPr>
                            <m:m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r</m:t>
                                    </m:r>
                                  </m:sup>
                                </m:sSubSup>
                              </m:e>
                            </m:mr>
                            <m:mr>
                              <m:e>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r</m:t>
                                    </m:r>
                                  </m:sup>
                                </m:sSubSup>
                              </m:e>
                            </m:mr>
                            <m:mr>
                              <m:e>
                                <m:r>
                                  <w:rPr>
                                    <w:rFonts w:ascii="Cambria Math" w:eastAsia="TimesNewRoman" w:hAnsi="Cambria Math"/>
                                    <w:szCs w:val="28"/>
                                    <w:lang w:eastAsia="en-US"/>
                                  </w:rPr>
                                  <m:t>⋮</m:t>
                                </m:r>
                              </m:e>
                            </m:mr>
                          </m:m>
                        </m:e>
                      </m:mr>
                      <m:mr>
                        <m:e>
                          <m:m>
                            <m:mPr>
                              <m:mcs>
                                <m:mc>
                                  <m:mcPr>
                                    <m:count m:val="3"/>
                                    <m:mcJc m:val="center"/>
                                  </m:mcPr>
                                </m:mc>
                              </m:mcs>
                              <m:ctrlPr>
                                <w:rPr>
                                  <w:rFonts w:ascii="Cambria Math" w:eastAsia="TimesNewRoman" w:hAnsi="Cambria Math"/>
                                  <w:i/>
                                  <w:szCs w:val="28"/>
                                  <w:lang w:eastAsia="en-US"/>
                                </w:rPr>
                              </m:ctrlPr>
                            </m:mPr>
                            <m:mr>
                              <m:e>
                                <m:sSubSup>
                                  <m:sSubSupPr>
                                    <m:ctrlPr>
                                      <w:rPr>
                                        <w:rFonts w:ascii="Cambria Math" w:hAnsi="Cambria Math"/>
                                        <w:i/>
                                      </w:rPr>
                                    </m:ctrlPr>
                                  </m:sSubSupPr>
                                  <m:e>
                                    <m:r>
                                      <w:rPr>
                                        <w:rFonts w:ascii="Cambria Math" w:hAnsi="Cambria Math"/>
                                      </w:rPr>
                                      <m:t>v</m:t>
                                    </m:r>
                                  </m:e>
                                  <m:sub>
                                    <m:r>
                                      <m:rPr>
                                        <m:sty m:val="p"/>
                                      </m:rPr>
                                      <w:rPr>
                                        <w:rFonts w:ascii="Cambria Math" w:hAnsi="Cambria Math"/>
                                      </w:rPr>
                                      <m:t>τ-1</m:t>
                                    </m:r>
                                  </m:sub>
                                  <m:sup>
                                    <m:r>
                                      <w:rPr>
                                        <w:rFonts w:ascii="Cambria Math" w:hAnsi="Cambria Math"/>
                                      </w:rPr>
                                      <m:t>1</m:t>
                                    </m:r>
                                  </m:sup>
                                </m:sSubSup>
                              </m:e>
                              <m:e>
                                <m:sSubSup>
                                  <m:sSubSupPr>
                                    <m:ctrlPr>
                                      <w:rPr>
                                        <w:rFonts w:ascii="Cambria Math" w:hAnsi="Cambria Math"/>
                                        <w:i/>
                                      </w:rPr>
                                    </m:ctrlPr>
                                  </m:sSubSupPr>
                                  <m:e>
                                    <m:r>
                                      <w:rPr>
                                        <w:rFonts w:ascii="Cambria Math" w:hAnsi="Cambria Math"/>
                                      </w:rPr>
                                      <m:t>v</m:t>
                                    </m:r>
                                  </m:e>
                                  <m:sub>
                                    <m:r>
                                      <m:rPr>
                                        <m:sty m:val="p"/>
                                      </m:rPr>
                                      <w:rPr>
                                        <w:rFonts w:ascii="Cambria Math" w:hAnsi="Cambria Math"/>
                                      </w:rPr>
                                      <m:t>τ-1</m:t>
                                    </m:r>
                                  </m:sub>
                                  <m:sup>
                                    <m:r>
                                      <w:rPr>
                                        <w:rFonts w:ascii="Cambria Math" w:hAnsi="Cambria Math"/>
                                      </w:rPr>
                                      <m:t>2</m:t>
                                    </m:r>
                                  </m:sup>
                                </m:sSubSup>
                              </m:e>
                              <m:e>
                                <m:r>
                                  <w:rPr>
                                    <w:rFonts w:ascii="Cambria Math" w:eastAsia="TimesNewRoman" w:hAnsi="Cambria Math"/>
                                    <w:szCs w:val="28"/>
                                    <w:lang w:eastAsia="en-US"/>
                                  </w:rPr>
                                  <m:t>⋯</m:t>
                                </m:r>
                              </m:e>
                            </m:mr>
                          </m:m>
                        </m:e>
                        <m:e>
                          <m:sSubSup>
                            <m:sSubSupPr>
                              <m:ctrlPr>
                                <w:rPr>
                                  <w:rFonts w:ascii="Cambria Math" w:hAnsi="Cambria Math"/>
                                  <w:i/>
                                </w:rPr>
                              </m:ctrlPr>
                            </m:sSubSupPr>
                            <m:e>
                              <m:r>
                                <w:rPr>
                                  <w:rFonts w:ascii="Cambria Math" w:hAnsi="Cambria Math"/>
                                </w:rPr>
                                <m:t>v</m:t>
                              </m:r>
                            </m:e>
                            <m:sub>
                              <m:r>
                                <m:rPr>
                                  <m:sty m:val="p"/>
                                </m:rPr>
                                <w:rPr>
                                  <w:rFonts w:ascii="Cambria Math" w:hAnsi="Cambria Math"/>
                                </w:rPr>
                                <m:t>τ-1</m:t>
                              </m:r>
                            </m:sub>
                            <m:sup>
                              <m:r>
                                <w:rPr>
                                  <w:rFonts w:ascii="Cambria Math" w:hAnsi="Cambria Math"/>
                                </w:rPr>
                                <m:t>r</m:t>
                              </m:r>
                            </m:sup>
                          </m:sSubSup>
                        </m:e>
                      </m:mr>
                    </m:m>
                  </m:e>
                </m:d>
              </m:oMath>
            </m:oMathPara>
          </w:p>
          <w:p w:rsidR="00557B53" w:rsidRPr="00F4540F" w:rsidRDefault="00557B53" w:rsidP="00CA116C">
            <w:pPr>
              <w:ind w:firstLine="706"/>
              <w:jc w:val="center"/>
              <w:rPr>
                <w:rFonts w:eastAsia="TimesNewRoman"/>
                <w:i/>
                <w:szCs w:val="28"/>
                <w:lang w:val="en-US"/>
              </w:rPr>
            </w:pPr>
          </w:p>
        </w:tc>
        <w:tc>
          <w:tcPr>
            <w:tcW w:w="815" w:type="dxa"/>
            <w:vAlign w:val="center"/>
          </w:tcPr>
          <w:p w:rsidR="00557B53" w:rsidRPr="008458E7" w:rsidRDefault="00557B53" w:rsidP="00CA116C">
            <w:pPr>
              <w:jc w:val="right"/>
              <w:rPr>
                <w:rFonts w:eastAsia="TimesNewRoman"/>
                <w:szCs w:val="28"/>
                <w:lang w:val="en-US"/>
              </w:rPr>
            </w:pPr>
            <w:r w:rsidRPr="008458E7">
              <w:rPr>
                <w:rFonts w:eastAsia="TimesNewRoman"/>
                <w:szCs w:val="28"/>
                <w:lang w:val="en-US"/>
              </w:rPr>
              <w:t>(</w:t>
            </w:r>
            <w:r>
              <w:rPr>
                <w:rFonts w:eastAsia="TimesNewRoman"/>
                <w:szCs w:val="28"/>
              </w:rPr>
              <w:t>1</w:t>
            </w:r>
            <w:r>
              <w:rPr>
                <w:rFonts w:eastAsia="TimesNewRoman"/>
                <w:szCs w:val="28"/>
                <w:lang w:val="en-US"/>
              </w:rPr>
              <w:t>4</w:t>
            </w:r>
            <w:r w:rsidRPr="008458E7">
              <w:rPr>
                <w:rFonts w:eastAsia="TimesNewRoman"/>
                <w:szCs w:val="28"/>
                <w:lang w:val="en-US"/>
              </w:rPr>
              <w:t>)</w:t>
            </w:r>
          </w:p>
        </w:tc>
      </w:tr>
    </w:tbl>
    <w:p w:rsidR="00557B53" w:rsidRDefault="00557B53" w:rsidP="004C6876">
      <w:pPr>
        <w:ind w:firstLine="708"/>
        <w:rPr>
          <w:lang w:val="en-US"/>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39"/>
        <w:gridCol w:w="815"/>
      </w:tblGrid>
      <w:tr w:rsidR="00557B53" w:rsidRPr="008458E7" w:rsidTr="00CA116C">
        <w:tc>
          <w:tcPr>
            <w:tcW w:w="9039" w:type="dxa"/>
            <w:vAlign w:val="center"/>
          </w:tcPr>
          <w:p w:rsidR="000640C9" w:rsidRPr="000640C9" w:rsidRDefault="007C0743" w:rsidP="000640C9">
            <w:pPr>
              <w:ind w:firstLine="708"/>
              <w:rPr>
                <w:lang w:val="en-US"/>
              </w:rPr>
            </w:pPr>
            <m:oMathPara>
              <m:oMath>
                <m:acc>
                  <m:accPr>
                    <m:chr m:val="̃"/>
                    <m:ctrlPr>
                      <w:rPr>
                        <w:rFonts w:ascii="Cambria Math" w:hAnsi="Cambria Math"/>
                        <w:i/>
                        <w:lang w:val="en-US"/>
                      </w:rPr>
                    </m:ctrlPr>
                  </m:accPr>
                  <m:e>
                    <m:r>
                      <w:rPr>
                        <w:rFonts w:ascii="Cambria Math" w:hAnsi="Cambria Math"/>
                        <w:lang w:val="en-US"/>
                      </w:rPr>
                      <m:t>p</m:t>
                    </m:r>
                  </m:e>
                </m:acc>
                <m:r>
                  <w:rPr>
                    <w:rFonts w:ascii="Cambria Math" w:eastAsia="TimesNewRoman" w:hAnsi="Cambria Math"/>
                    <w:szCs w:val="28"/>
                    <w:lang w:eastAsia="en-US"/>
                  </w:rPr>
                  <m:t xml:space="preserve">= </m:t>
                </m:r>
                <m:d>
                  <m:dPr>
                    <m:ctrlPr>
                      <w:rPr>
                        <w:rFonts w:ascii="Cambria Math" w:eastAsia="TimesNewRoman" w:hAnsi="Cambria Math"/>
                        <w:i/>
                        <w:szCs w:val="28"/>
                        <w:lang w:eastAsia="en-US"/>
                      </w:rPr>
                    </m:ctrlPr>
                  </m:dPr>
                  <m:e>
                    <m:m>
                      <m:mPr>
                        <m:mcs>
                          <m:mc>
                            <m:mcPr>
                              <m:count m:val="1"/>
                              <m:mcJc m:val="center"/>
                            </m:mcPr>
                          </m:mc>
                        </m:mcs>
                        <m:ctrlPr>
                          <w:rPr>
                            <w:rFonts w:ascii="Cambria Math" w:eastAsia="TimesNewRoman" w:hAnsi="Cambria Math"/>
                            <w:i/>
                            <w:szCs w:val="28"/>
                            <w:lang w:eastAsia="en-US"/>
                          </w:rPr>
                        </m:ctrlPr>
                      </m:mPr>
                      <m:mr>
                        <m:e>
                          <m:m>
                            <m:mPr>
                              <m:mcs>
                                <m:mc>
                                  <m:mcPr>
                                    <m:count m:val="1"/>
                                    <m:mcJc m:val="center"/>
                                  </m:mcPr>
                                </m:mc>
                              </m:mcs>
                              <m:ctrlPr>
                                <w:rPr>
                                  <w:rFonts w:ascii="Cambria Math" w:eastAsia="TimesNewRoman" w:hAnsi="Cambria Math"/>
                                  <w:i/>
                                  <w:szCs w:val="28"/>
                                  <w:lang w:eastAsia="en-US"/>
                                </w:rPr>
                              </m:ctrlPr>
                            </m:mPr>
                            <m:mr>
                              <m:e>
                                <m:sSubSup>
                                  <m:sSubSupPr>
                                    <m:ctrlPr>
                                      <w:rPr>
                                        <w:rFonts w:ascii="Cambria Math" w:hAnsi="Cambria Math"/>
                                        <w:i/>
                                      </w:rPr>
                                    </m:ctrlPr>
                                  </m:sSubSupPr>
                                  <m:e>
                                    <m:acc>
                                      <m:accPr>
                                        <m:chr m:val="̃"/>
                                        <m:ctrlPr>
                                          <w:rPr>
                                            <w:rFonts w:ascii="Cambria Math" w:hAnsi="Cambria Math"/>
                                            <w:i/>
                                            <w:lang w:val="en-US"/>
                                          </w:rPr>
                                        </m:ctrlPr>
                                      </m:accPr>
                                      <m:e>
                                        <m:r>
                                          <w:rPr>
                                            <w:rFonts w:ascii="Cambria Math" w:hAnsi="Cambria Math"/>
                                            <w:lang w:val="en-US"/>
                                          </w:rPr>
                                          <m:t>p</m:t>
                                        </m:r>
                                      </m:e>
                                    </m:acc>
                                  </m:e>
                                  <m:sub>
                                    <m:r>
                                      <w:rPr>
                                        <w:rFonts w:ascii="Cambria Math" w:hAnsi="Cambria Math"/>
                                      </w:rPr>
                                      <m:t>1</m:t>
                                    </m:r>
                                  </m:sub>
                                  <m:sup>
                                    <m:r>
                                      <w:rPr>
                                        <w:rFonts w:ascii="Cambria Math" w:hAnsi="Cambria Math"/>
                                      </w:rPr>
                                      <m:t>n+1</m:t>
                                    </m:r>
                                  </m:sup>
                                </m:sSubSup>
                              </m:e>
                            </m:mr>
                            <m:mr>
                              <m:e>
                                <m:sSubSup>
                                  <m:sSubSupPr>
                                    <m:ctrlPr>
                                      <w:rPr>
                                        <w:rFonts w:ascii="Cambria Math" w:hAnsi="Cambria Math"/>
                                        <w:i/>
                                      </w:rPr>
                                    </m:ctrlPr>
                                  </m:sSubSupPr>
                                  <m:e>
                                    <m:acc>
                                      <m:accPr>
                                        <m:chr m:val="̃"/>
                                        <m:ctrlPr>
                                          <w:rPr>
                                            <w:rFonts w:ascii="Cambria Math" w:hAnsi="Cambria Math"/>
                                            <w:i/>
                                            <w:lang w:val="en-US"/>
                                          </w:rPr>
                                        </m:ctrlPr>
                                      </m:accPr>
                                      <m:e>
                                        <m:r>
                                          <w:rPr>
                                            <w:rFonts w:ascii="Cambria Math" w:hAnsi="Cambria Math"/>
                                            <w:lang w:val="en-US"/>
                                          </w:rPr>
                                          <m:t>p</m:t>
                                        </m:r>
                                      </m:e>
                                    </m:acc>
                                  </m:e>
                                  <m:sub>
                                    <m:r>
                                      <w:rPr>
                                        <w:rFonts w:ascii="Cambria Math" w:hAnsi="Cambria Math"/>
                                      </w:rPr>
                                      <m:t>2</m:t>
                                    </m:r>
                                  </m:sub>
                                  <m:sup>
                                    <m:r>
                                      <w:rPr>
                                        <w:rFonts w:ascii="Cambria Math" w:hAnsi="Cambria Math"/>
                                      </w:rPr>
                                      <m:t>n+1</m:t>
                                    </m:r>
                                  </m:sup>
                                </m:sSubSup>
                              </m:e>
                            </m:mr>
                          </m:m>
                        </m:e>
                      </m:mr>
                      <m:mr>
                        <m:e>
                          <m:r>
                            <w:rPr>
                              <w:rFonts w:ascii="Cambria Math" w:eastAsia="TimesNewRoman" w:hAnsi="Cambria Math"/>
                              <w:szCs w:val="28"/>
                              <w:lang w:eastAsia="en-US"/>
                            </w:rPr>
                            <m:t>⋮</m:t>
                          </m:r>
                        </m:e>
                      </m:mr>
                      <m:mr>
                        <m:e>
                          <m:sSubSup>
                            <m:sSubSupPr>
                              <m:ctrlPr>
                                <w:rPr>
                                  <w:rFonts w:ascii="Cambria Math" w:hAnsi="Cambria Math"/>
                                  <w:i/>
                                </w:rPr>
                              </m:ctrlPr>
                            </m:sSubSupPr>
                            <m:e>
                              <m:acc>
                                <m:accPr>
                                  <m:chr m:val="̃"/>
                                  <m:ctrlPr>
                                    <w:rPr>
                                      <w:rFonts w:ascii="Cambria Math" w:hAnsi="Cambria Math"/>
                                      <w:i/>
                                      <w:lang w:val="en-US"/>
                                    </w:rPr>
                                  </m:ctrlPr>
                                </m:accPr>
                                <m:e>
                                  <m:r>
                                    <w:rPr>
                                      <w:rFonts w:ascii="Cambria Math" w:hAnsi="Cambria Math"/>
                                      <w:lang w:val="en-US"/>
                                    </w:rPr>
                                    <m:t>p</m:t>
                                  </m:r>
                                </m:e>
                              </m:acc>
                            </m:e>
                            <m:sub>
                              <m:r>
                                <w:rPr>
                                  <w:rFonts w:ascii="Cambria Math" w:hAnsi="Cambria Math"/>
                                </w:rPr>
                                <m:t>r</m:t>
                              </m:r>
                            </m:sub>
                            <m:sup>
                              <m:r>
                                <w:rPr>
                                  <w:rFonts w:ascii="Cambria Math" w:hAnsi="Cambria Math"/>
                                </w:rPr>
                                <m:t>n+1</m:t>
                              </m:r>
                            </m:sup>
                          </m:sSubSup>
                        </m:e>
                      </m:mr>
                    </m:m>
                  </m:e>
                </m:d>
                <m:r>
                  <w:rPr>
                    <w:rFonts w:ascii="Cambria Math" w:eastAsia="TimesNewRoman" w:hAnsi="Cambria Math"/>
                    <w:szCs w:val="28"/>
                    <w:lang w:eastAsia="en-US"/>
                  </w:rPr>
                  <m:t>, Q=</m:t>
                </m:r>
                <m:d>
                  <m:dPr>
                    <m:ctrlPr>
                      <w:rPr>
                        <w:rFonts w:ascii="Cambria Math" w:eastAsia="TimesNewRoman" w:hAnsi="Cambria Math"/>
                        <w:i/>
                        <w:szCs w:val="28"/>
                      </w:rPr>
                    </m:ctrlPr>
                  </m:dPr>
                  <m:e>
                    <m:m>
                      <m:mPr>
                        <m:mcs>
                          <m:mc>
                            <m:mcPr>
                              <m:count m:val="1"/>
                              <m:mcJc m:val="center"/>
                            </m:mcPr>
                          </m:mc>
                        </m:mcs>
                        <m:ctrlPr>
                          <w:rPr>
                            <w:rFonts w:ascii="Cambria Math" w:eastAsia="TimesNewRoman" w:hAnsi="Cambria Math"/>
                            <w:i/>
                            <w:szCs w:val="28"/>
                            <w:lang w:eastAsia="en-US"/>
                          </w:rPr>
                        </m:ctrlPr>
                      </m:mPr>
                      <m:mr>
                        <m:e>
                          <m:m>
                            <m:mPr>
                              <m:mcs>
                                <m:mc>
                                  <m:mcPr>
                                    <m:count m:val="1"/>
                                    <m:mcJc m:val="center"/>
                                  </m:mcPr>
                                </m:mc>
                              </m:mcs>
                              <m:ctrlPr>
                                <w:rPr>
                                  <w:rFonts w:ascii="Cambria Math" w:eastAsia="TimesNewRoman" w:hAnsi="Cambria Math"/>
                                  <w:i/>
                                  <w:szCs w:val="28"/>
                                  <w:lang w:eastAsia="en-US"/>
                                </w:rPr>
                              </m:ctrlPr>
                            </m:mPr>
                            <m:mr>
                              <m:e>
                                <m:sSub>
                                  <m:sSubPr>
                                    <m:ctrlPr>
                                      <w:rPr>
                                        <w:rFonts w:ascii="Cambria Math" w:eastAsia="TimesNewRoman" w:hAnsi="Cambria Math"/>
                                        <w:szCs w:val="28"/>
                                      </w:rPr>
                                    </m:ctrlPr>
                                  </m:sSubPr>
                                  <m:e>
                                    <m:r>
                                      <m:rPr>
                                        <m:sty m:val="p"/>
                                      </m:rPr>
                                      <w:rPr>
                                        <w:rFonts w:ascii="Cambria Math" w:eastAsia="TimesNewRoman" w:hAnsi="Cambria Math"/>
                                        <w:szCs w:val="28"/>
                                      </w:rPr>
                                      <m:t>x</m:t>
                                    </m:r>
                                  </m:e>
                                  <m:sub>
                                    <m:r>
                                      <w:rPr>
                                        <w:rFonts w:ascii="Cambria Math" w:eastAsia="TimesNewRoman" w:hAnsi="Cambria Math"/>
                                        <w:szCs w:val="28"/>
                                        <w:lang w:val="en-US"/>
                                      </w:rPr>
                                      <m:t>N-r+2</m:t>
                                    </m:r>
                                  </m:sub>
                                </m:sSub>
                              </m:e>
                            </m:mr>
                            <m:mr>
                              <m:e>
                                <m:sSub>
                                  <m:sSubPr>
                                    <m:ctrlPr>
                                      <w:rPr>
                                        <w:rFonts w:ascii="Cambria Math" w:eastAsia="TimesNewRoman" w:hAnsi="Cambria Math"/>
                                        <w:szCs w:val="28"/>
                                      </w:rPr>
                                    </m:ctrlPr>
                                  </m:sSubPr>
                                  <m:e>
                                    <m:r>
                                      <m:rPr>
                                        <m:sty m:val="p"/>
                                      </m:rPr>
                                      <w:rPr>
                                        <w:rFonts w:ascii="Cambria Math" w:eastAsia="TimesNewRoman" w:hAnsi="Cambria Math"/>
                                        <w:szCs w:val="28"/>
                                      </w:rPr>
                                      <m:t>x</m:t>
                                    </m:r>
                                  </m:e>
                                  <m:sub>
                                    <m:r>
                                      <w:rPr>
                                        <w:rFonts w:ascii="Cambria Math" w:eastAsia="TimesNewRoman" w:hAnsi="Cambria Math"/>
                                        <w:szCs w:val="28"/>
                                        <w:lang w:val="en-US"/>
                                      </w:rPr>
                                      <m:t>N-r+3</m:t>
                                    </m:r>
                                  </m:sub>
                                </m:sSub>
                              </m:e>
                            </m:mr>
                          </m:m>
                        </m:e>
                      </m:mr>
                      <m:mr>
                        <m:e>
                          <m:r>
                            <w:rPr>
                              <w:rFonts w:ascii="Cambria Math" w:eastAsia="TimesNewRoman" w:hAnsi="Cambria Math"/>
                              <w:szCs w:val="28"/>
                              <w:lang w:eastAsia="en-US"/>
                            </w:rPr>
                            <m:t>⋮</m:t>
                          </m:r>
                        </m:e>
                      </m:mr>
                      <m:mr>
                        <m:e>
                          <m:sSub>
                            <m:sSubPr>
                              <m:ctrlPr>
                                <w:rPr>
                                  <w:rFonts w:ascii="Cambria Math" w:eastAsia="TimesNewRoman" w:hAnsi="Cambria Math"/>
                                  <w:szCs w:val="28"/>
                                </w:rPr>
                              </m:ctrlPr>
                            </m:sSubPr>
                            <m:e>
                              <m:r>
                                <m:rPr>
                                  <m:sty m:val="p"/>
                                </m:rPr>
                                <w:rPr>
                                  <w:rFonts w:ascii="Cambria Math" w:eastAsia="TimesNewRoman" w:hAnsi="Cambria Math"/>
                                  <w:szCs w:val="28"/>
                                </w:rPr>
                                <m:t>x</m:t>
                              </m:r>
                            </m:e>
                            <m:sub>
                              <m:r>
                                <w:rPr>
                                  <w:rFonts w:ascii="Cambria Math" w:eastAsia="TimesNewRoman" w:hAnsi="Cambria Math"/>
                                  <w:szCs w:val="28"/>
                                  <w:lang w:val="en-US"/>
                                </w:rPr>
                                <m:t>N</m:t>
                              </m:r>
                            </m:sub>
                          </m:sSub>
                        </m:e>
                      </m:mr>
                    </m:m>
                  </m:e>
                </m:d>
                <m:r>
                  <w:rPr>
                    <w:rFonts w:ascii="Cambria Math" w:hAnsi="Cambria Math"/>
                    <w:szCs w:val="28"/>
                    <w:lang w:val="en-US"/>
                  </w:rPr>
                  <m:t>,</m:t>
                </m:r>
              </m:oMath>
            </m:oMathPara>
          </w:p>
          <w:p w:rsidR="00557B53" w:rsidRPr="004951D4" w:rsidRDefault="007C0743" w:rsidP="000640C9">
            <w:pPr>
              <w:rPr>
                <w:rFonts w:eastAsiaTheme="minorEastAsia" w:cstheme="minorBidi"/>
                <w:lang w:val="en-US"/>
              </w:rPr>
            </w:pPr>
            <m:oMathPara>
              <m:oMath>
                <m:sSub>
                  <m:sSubPr>
                    <m:ctrlPr>
                      <w:rPr>
                        <w:rFonts w:ascii="Cambria Math" w:eastAsia="TimesNewRoman" w:hAnsi="Cambria Math"/>
                        <w:i/>
                        <w:szCs w:val="28"/>
                        <w:lang w:eastAsia="en-US"/>
                      </w:rPr>
                    </m:ctrlPr>
                  </m:sSubPr>
                  <m:e>
                    <m:r>
                      <w:rPr>
                        <w:rFonts w:ascii="Cambria Math" w:eastAsia="TimesNewRoman" w:hAnsi="Cambria Math"/>
                        <w:szCs w:val="28"/>
                        <w:lang w:eastAsia="en-US"/>
                      </w:rPr>
                      <m:t>V</m:t>
                    </m:r>
                  </m:e>
                  <m:sub>
                    <m:r>
                      <m:rPr>
                        <m:sty m:val="p"/>
                      </m:rPr>
                      <w:rPr>
                        <w:rFonts w:ascii="Cambria Math" w:hAnsi="Cambria Math"/>
                      </w:rPr>
                      <m:t>τ</m:t>
                    </m:r>
                  </m:sub>
                </m:sSub>
                <m:r>
                  <w:rPr>
                    <w:rFonts w:ascii="Cambria Math" w:eastAsia="TimesNewRoman" w:hAnsi="Cambria Math"/>
                    <w:szCs w:val="28"/>
                    <w:lang w:eastAsia="en-US"/>
                  </w:rPr>
                  <m:t>=</m:t>
                </m:r>
                <m:d>
                  <m:dPr>
                    <m:ctrlPr>
                      <w:rPr>
                        <w:rFonts w:ascii="Cambria Math" w:eastAsia="TimesNewRoman" w:hAnsi="Cambria Math"/>
                        <w:i/>
                        <w:szCs w:val="28"/>
                      </w:rPr>
                    </m:ctrlPr>
                  </m:dPr>
                  <m:e>
                    <m:sSubSup>
                      <m:sSubSupPr>
                        <m:ctrlPr>
                          <w:rPr>
                            <w:rFonts w:ascii="Cambria Math" w:hAnsi="Cambria Math"/>
                            <w:i/>
                          </w:rPr>
                        </m:ctrlPr>
                      </m:sSubSupPr>
                      <m:e>
                        <m:r>
                          <w:rPr>
                            <w:rFonts w:ascii="Cambria Math" w:hAnsi="Cambria Math"/>
                          </w:rPr>
                          <m:t>v</m:t>
                        </m:r>
                      </m:e>
                      <m:sub>
                        <m:r>
                          <m:rPr>
                            <m:sty m:val="p"/>
                          </m:rPr>
                          <w:rPr>
                            <w:rFonts w:ascii="Cambria Math" w:hAnsi="Cambria Math"/>
                          </w:rPr>
                          <m:t>τ</m:t>
                        </m:r>
                      </m:sub>
                      <m:sup>
                        <m:r>
                          <w:rPr>
                            <w:rFonts w:ascii="Cambria Math" w:hAnsi="Cambria Math"/>
                          </w:rPr>
                          <m:t>1</m:t>
                        </m:r>
                      </m:sup>
                    </m:sSubSup>
                    <m:r>
                      <w:rPr>
                        <w:rFonts w:ascii="Cambria Math" w:eastAsia="TimesNewRoman" w:hAnsi="Cambria Math"/>
                        <w:szCs w:val="28"/>
                        <w:lang w:eastAsia="en-US"/>
                      </w:rPr>
                      <m:t>,</m:t>
                    </m:r>
                    <m:sSubSup>
                      <m:sSubSupPr>
                        <m:ctrlPr>
                          <w:rPr>
                            <w:rFonts w:ascii="Cambria Math" w:hAnsi="Cambria Math"/>
                            <w:i/>
                          </w:rPr>
                        </m:ctrlPr>
                      </m:sSubSupPr>
                      <m:e>
                        <m:r>
                          <w:rPr>
                            <w:rFonts w:ascii="Cambria Math" w:hAnsi="Cambria Math"/>
                          </w:rPr>
                          <m:t>v</m:t>
                        </m:r>
                      </m:e>
                      <m:sub>
                        <m:r>
                          <m:rPr>
                            <m:sty m:val="p"/>
                          </m:rPr>
                          <w:rPr>
                            <w:rFonts w:ascii="Cambria Math" w:hAnsi="Cambria Math"/>
                          </w:rPr>
                          <m:t>τ</m:t>
                        </m:r>
                      </m:sub>
                      <m:sup>
                        <m:r>
                          <w:rPr>
                            <w:rFonts w:ascii="Cambria Math" w:hAnsi="Cambria Math"/>
                          </w:rPr>
                          <m:t>2</m:t>
                        </m:r>
                      </m:sup>
                    </m:sSubSup>
                    <m:r>
                      <w:rPr>
                        <w:rFonts w:ascii="Cambria Math" w:eastAsia="TimesNewRoman" w:hAnsi="Cambria Math"/>
                        <w:szCs w:val="28"/>
                        <w:lang w:eastAsia="en-US"/>
                      </w:rPr>
                      <m:t xml:space="preserve">,…, </m:t>
                    </m:r>
                    <m:sSubSup>
                      <m:sSubSupPr>
                        <m:ctrlPr>
                          <w:rPr>
                            <w:rFonts w:ascii="Cambria Math" w:hAnsi="Cambria Math"/>
                            <w:i/>
                          </w:rPr>
                        </m:ctrlPr>
                      </m:sSubSupPr>
                      <m:e>
                        <m:r>
                          <w:rPr>
                            <w:rFonts w:ascii="Cambria Math" w:hAnsi="Cambria Math"/>
                          </w:rPr>
                          <m:t>v</m:t>
                        </m:r>
                      </m:e>
                      <m:sub>
                        <m:r>
                          <m:rPr>
                            <m:sty m:val="p"/>
                          </m:rPr>
                          <w:rPr>
                            <w:rFonts w:ascii="Cambria Math" w:hAnsi="Cambria Math"/>
                          </w:rPr>
                          <m:t>τ</m:t>
                        </m:r>
                      </m:sub>
                      <m:sup>
                        <m:r>
                          <w:rPr>
                            <w:rFonts w:ascii="Cambria Math" w:hAnsi="Cambria Math"/>
                          </w:rPr>
                          <m:t>r</m:t>
                        </m:r>
                      </m:sup>
                    </m:sSubSup>
                  </m:e>
                </m:d>
                <m:r>
                  <w:rPr>
                    <w:rFonts w:ascii="Cambria Math" w:eastAsiaTheme="minorEastAsia" w:hAnsi="Cambria Math" w:cstheme="minorBidi"/>
                    <w:szCs w:val="28"/>
                    <w:lang w:val="en-US" w:eastAsia="en-US"/>
                  </w:rPr>
                  <m:t>.</m:t>
                </m:r>
              </m:oMath>
            </m:oMathPara>
          </w:p>
        </w:tc>
        <w:tc>
          <w:tcPr>
            <w:tcW w:w="815" w:type="dxa"/>
            <w:vAlign w:val="center"/>
          </w:tcPr>
          <w:p w:rsidR="00557B53" w:rsidRPr="008458E7" w:rsidRDefault="00557B53" w:rsidP="00CA116C">
            <w:pPr>
              <w:jc w:val="right"/>
              <w:rPr>
                <w:rFonts w:eastAsia="TimesNewRoman"/>
                <w:szCs w:val="28"/>
                <w:lang w:val="en-US"/>
              </w:rPr>
            </w:pPr>
            <w:r w:rsidRPr="008458E7">
              <w:rPr>
                <w:rFonts w:eastAsia="TimesNewRoman"/>
                <w:szCs w:val="28"/>
                <w:lang w:val="en-US"/>
              </w:rPr>
              <w:t>(</w:t>
            </w:r>
            <w:r>
              <w:rPr>
                <w:rFonts w:eastAsia="TimesNewRoman"/>
                <w:szCs w:val="28"/>
              </w:rPr>
              <w:t>1</w:t>
            </w:r>
            <w:r>
              <w:rPr>
                <w:rFonts w:eastAsia="TimesNewRoman"/>
                <w:szCs w:val="28"/>
                <w:lang w:val="en-US"/>
              </w:rPr>
              <w:t>4</w:t>
            </w:r>
            <w:r w:rsidRPr="008458E7">
              <w:rPr>
                <w:rFonts w:eastAsia="TimesNewRoman"/>
                <w:szCs w:val="28"/>
                <w:lang w:val="en-US"/>
              </w:rPr>
              <w:t>)</w:t>
            </w:r>
          </w:p>
        </w:tc>
      </w:tr>
      <w:tr w:rsidR="004951D4" w:rsidRPr="004951D4" w:rsidTr="00CA116C">
        <w:tc>
          <w:tcPr>
            <w:tcW w:w="9039" w:type="dxa"/>
            <w:vAlign w:val="center"/>
          </w:tcPr>
          <w:p w:rsidR="004951D4" w:rsidRPr="004951D4" w:rsidRDefault="004951D4" w:rsidP="004951D4">
            <w:pPr>
              <w:rPr>
                <w:rFonts w:eastAsia="Calibri"/>
                <w:lang w:val="en-US"/>
              </w:rPr>
            </w:pPr>
          </w:p>
        </w:tc>
        <w:tc>
          <w:tcPr>
            <w:tcW w:w="815" w:type="dxa"/>
            <w:vAlign w:val="center"/>
          </w:tcPr>
          <w:p w:rsidR="004951D4" w:rsidRPr="004951D4" w:rsidRDefault="004951D4" w:rsidP="00CA116C">
            <w:pPr>
              <w:jc w:val="right"/>
              <w:rPr>
                <w:rFonts w:eastAsia="TimesNewRoman"/>
                <w:szCs w:val="28"/>
              </w:rPr>
            </w:pPr>
          </w:p>
        </w:tc>
      </w:tr>
    </w:tbl>
    <w:p w:rsidR="004951D4" w:rsidRDefault="004951D4" w:rsidP="004951D4">
      <w:pPr>
        <w:ind w:firstLine="708"/>
        <w:rPr>
          <w:lang w:val="en-US"/>
        </w:rPr>
      </w:pPr>
    </w:p>
    <w:p w:rsidR="004951D4" w:rsidRDefault="004951D4" w:rsidP="004951D4">
      <w:pPr>
        <w:ind w:firstLine="708"/>
        <w:rPr>
          <w:lang w:val="en-US"/>
        </w:rPr>
      </w:pPr>
      <w:r>
        <w:t>Параметры</w:t>
      </w:r>
      <w:r w:rsidRPr="004951D4">
        <w:t xml:space="preserve"> </w:t>
      </w:r>
      <m:oMath>
        <m:r>
          <w:rPr>
            <w:rFonts w:ascii="Cambria Math" w:hAnsi="Cambria Math"/>
          </w:rPr>
          <m:t>(</m:t>
        </m:r>
        <m:sSubSup>
          <m:sSubSupPr>
            <m:ctrlPr>
              <w:rPr>
                <w:rFonts w:ascii="Cambria Math" w:eastAsia="Times New Roman" w:hAnsi="Cambria Math" w:cs="Times New Roman"/>
                <w:i/>
                <w:szCs w:val="20"/>
                <w:lang w:eastAsia="ru-RU"/>
              </w:rPr>
            </m:ctrlPr>
          </m:sSubSupPr>
          <m:e>
            <m:r>
              <w:rPr>
                <w:rFonts w:ascii="Cambria Math" w:hAnsi="Cambria Math"/>
              </w:rPr>
              <m:t>p</m:t>
            </m:r>
          </m:e>
          <m:sub>
            <m:r>
              <w:rPr>
                <w:rFonts w:ascii="Cambria Math" w:hAnsi="Cambria Math"/>
              </w:rPr>
              <m:t>1</m:t>
            </m:r>
          </m:sub>
          <m:sup>
            <m:r>
              <w:rPr>
                <w:rFonts w:ascii="Cambria Math" w:hAnsi="Cambria Math"/>
              </w:rPr>
              <m:t>n+1</m:t>
            </m:r>
          </m:sup>
        </m:sSubSup>
        <m:r>
          <w:rPr>
            <w:rFonts w:ascii="Cambria Math" w:eastAsia="Times New Roman" w:hAnsi="Cambria Math" w:cs="Times New Roman"/>
            <w:szCs w:val="20"/>
            <w:lang w:eastAsia="ru-RU"/>
          </w:rPr>
          <m:t>,</m:t>
        </m:r>
        <m:sSubSup>
          <m:sSubSupPr>
            <m:ctrlPr>
              <w:rPr>
                <w:rFonts w:ascii="Cambria Math" w:eastAsia="Times New Roman" w:hAnsi="Cambria Math" w:cs="Times New Roman"/>
                <w:i/>
                <w:szCs w:val="20"/>
                <w:lang w:eastAsia="ru-RU"/>
              </w:rPr>
            </m:ctrlPr>
          </m:sSubSupPr>
          <m:e>
            <m:r>
              <w:rPr>
                <w:rFonts w:ascii="Cambria Math" w:hAnsi="Cambria Math"/>
              </w:rPr>
              <m:t>p</m:t>
            </m:r>
          </m:e>
          <m:sub>
            <m:r>
              <w:rPr>
                <w:rFonts w:ascii="Cambria Math" w:hAnsi="Cambria Math"/>
              </w:rPr>
              <m:t>2</m:t>
            </m:r>
          </m:sub>
          <m:sup>
            <m:r>
              <w:rPr>
                <w:rFonts w:ascii="Cambria Math" w:hAnsi="Cambria Math"/>
              </w:rPr>
              <m:t>n+1</m:t>
            </m:r>
          </m:sup>
        </m:sSubSup>
        <m:r>
          <w:rPr>
            <w:rFonts w:ascii="Cambria Math" w:eastAsia="Times New Roman" w:hAnsi="Cambria Math" w:cs="Times New Roman"/>
            <w:szCs w:val="20"/>
            <w:lang w:eastAsia="ru-RU"/>
          </w:rPr>
          <m:t>,… ,</m:t>
        </m:r>
        <m:sSubSup>
          <m:sSubSupPr>
            <m:ctrlPr>
              <w:rPr>
                <w:rFonts w:ascii="Cambria Math" w:eastAsia="Times New Roman" w:hAnsi="Cambria Math" w:cs="Times New Roman"/>
                <w:i/>
                <w:szCs w:val="20"/>
                <w:lang w:eastAsia="ru-RU"/>
              </w:rPr>
            </m:ctrlPr>
          </m:sSubSupPr>
          <m:e>
            <m:r>
              <w:rPr>
                <w:rFonts w:ascii="Cambria Math" w:hAnsi="Cambria Math"/>
              </w:rPr>
              <m:t>p</m:t>
            </m:r>
          </m:e>
          <m:sub>
            <m:r>
              <w:rPr>
                <w:rFonts w:ascii="Cambria Math" w:hAnsi="Cambria Math"/>
              </w:rPr>
              <m:t>r</m:t>
            </m:r>
          </m:sub>
          <m:sup>
            <m:r>
              <w:rPr>
                <w:rFonts w:ascii="Cambria Math" w:hAnsi="Cambria Math"/>
              </w:rPr>
              <m:t>n+1</m:t>
            </m:r>
          </m:sup>
        </m:sSubSup>
        <m:r>
          <w:rPr>
            <w:rFonts w:ascii="Cambria Math" w:hAnsi="Cambria Math"/>
          </w:rPr>
          <m:t>)</m:t>
        </m:r>
      </m:oMath>
      <w:r>
        <w:t xml:space="preserve"> можно определить из системы уравнений </w:t>
      </w:r>
      <m:oMath>
        <m:sSub>
          <m:sSubPr>
            <m:ctrlPr>
              <w:rPr>
                <w:rFonts w:ascii="Cambria Math" w:eastAsia="TimesNewRoman" w:hAnsi="Cambria Math" w:cs="Times New Roman"/>
                <w:i/>
                <w:szCs w:val="28"/>
              </w:rPr>
            </m:ctrlPr>
          </m:sSubPr>
          <m:e>
            <m:r>
              <w:rPr>
                <w:rFonts w:ascii="Cambria Math" w:eastAsia="TimesNewRoman" w:hAnsi="Cambria Math"/>
                <w:szCs w:val="28"/>
              </w:rPr>
              <m:t>V</m:t>
            </m:r>
          </m:e>
          <m:sub>
            <m:r>
              <w:rPr>
                <w:rFonts w:ascii="Cambria Math" w:eastAsia="TimesNewRoman" w:hAnsi="Cambria Math"/>
                <w:szCs w:val="28"/>
              </w:rPr>
              <m:t>*</m:t>
            </m:r>
          </m:sub>
        </m:sSub>
        <m:acc>
          <m:accPr>
            <m:chr m:val="̃"/>
            <m:ctrlPr>
              <w:rPr>
                <w:rFonts w:ascii="Cambria Math" w:hAnsi="Cambria Math"/>
                <w:i/>
                <w:lang w:val="en-US"/>
              </w:rPr>
            </m:ctrlPr>
          </m:accPr>
          <m:e>
            <m:r>
              <w:rPr>
                <w:rFonts w:ascii="Cambria Math" w:hAnsi="Cambria Math"/>
                <w:lang w:val="en-US"/>
              </w:rPr>
              <m:t>P</m:t>
            </m:r>
          </m:e>
        </m:acc>
        <m:r>
          <w:rPr>
            <w:rFonts w:ascii="Cambria Math" w:eastAsiaTheme="minorEastAsia" w:hAnsi="Cambria Math"/>
          </w:rPr>
          <m:t>=</m:t>
        </m:r>
        <m:r>
          <w:rPr>
            <w:rFonts w:ascii="Cambria Math" w:eastAsiaTheme="minorEastAsia" w:hAnsi="Cambria Math"/>
            <w:lang w:val="en-US"/>
          </w:rPr>
          <m:t>Q</m:t>
        </m:r>
      </m:oMath>
      <w:r>
        <w:t xml:space="preserve"> </w:t>
      </w:r>
      <w:r>
        <w:rPr>
          <w:rFonts w:cs="Times New Roman"/>
        </w:rPr>
        <w:t>относительно</w:t>
      </w:r>
      <w:r>
        <w:t xml:space="preserve"> </w:t>
      </w:r>
      <m:oMath>
        <m:acc>
          <m:accPr>
            <m:chr m:val="̃"/>
            <m:ctrlPr>
              <w:rPr>
                <w:rFonts w:ascii="Cambria Math" w:hAnsi="Cambria Math"/>
                <w:i/>
                <w:lang w:val="en-US"/>
              </w:rPr>
            </m:ctrlPr>
          </m:accPr>
          <m:e>
            <m:r>
              <w:rPr>
                <w:rFonts w:ascii="Cambria Math" w:hAnsi="Cambria Math"/>
                <w:lang w:val="en-US"/>
              </w:rPr>
              <m:t>P</m:t>
            </m:r>
          </m:e>
        </m:acc>
      </m:oMath>
      <w:r>
        <w:t xml:space="preserve">. </w:t>
      </w:r>
      <w:r>
        <w:rPr>
          <w:rFonts w:cs="Times New Roman"/>
        </w:rPr>
        <w:t>Таким</w:t>
      </w:r>
      <w:r>
        <w:t xml:space="preserve"> </w:t>
      </w:r>
      <w:r>
        <w:rPr>
          <w:rFonts w:cs="Times New Roman"/>
        </w:rPr>
        <w:t>образом</w:t>
      </w:r>
      <w:r>
        <w:t xml:space="preserve">, </w:t>
      </w:r>
      <w:r>
        <w:rPr>
          <w:rFonts w:cs="Times New Roman"/>
        </w:rPr>
        <w:t>окончательное</w:t>
      </w:r>
      <w:r>
        <w:t xml:space="preserve"> </w:t>
      </w:r>
      <w:r>
        <w:rPr>
          <w:rFonts w:cs="Times New Roman"/>
        </w:rPr>
        <w:t>вы</w:t>
      </w:r>
      <w:r>
        <w:t>ражение для прогнозируемого значения будет выглядеть как</w:t>
      </w:r>
    </w:p>
    <w:p w:rsidR="004951D4" w:rsidRDefault="004951D4" w:rsidP="004951D4">
      <w:pPr>
        <w:ind w:firstLine="708"/>
        <w:rPr>
          <w:lang w:val="en-US"/>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39"/>
        <w:gridCol w:w="815"/>
      </w:tblGrid>
      <w:tr w:rsidR="004951D4" w:rsidRPr="008458E7" w:rsidTr="00CA116C">
        <w:tc>
          <w:tcPr>
            <w:tcW w:w="9039" w:type="dxa"/>
            <w:vAlign w:val="center"/>
          </w:tcPr>
          <w:p w:rsidR="004951D4" w:rsidRPr="00F4540F" w:rsidRDefault="007C0743" w:rsidP="00F073D6">
            <w:pPr>
              <w:ind w:firstLine="706"/>
              <w:jc w:val="center"/>
              <w:rPr>
                <w:rFonts w:eastAsia="TimesNewRoman"/>
                <w:i/>
                <w:szCs w:val="28"/>
                <w:lang w:val="en-US"/>
              </w:rPr>
            </w:pPr>
            <m:oMathPara>
              <m:oMath>
                <m:sSub>
                  <m:sSubPr>
                    <m:ctrlPr>
                      <w:rPr>
                        <w:rFonts w:ascii="Cambria Math" w:eastAsia="TimesNewRoman" w:hAnsi="Cambria Math"/>
                        <w:i/>
                        <w:szCs w:val="28"/>
                        <w:lang w:eastAsia="en-US"/>
                      </w:rPr>
                    </m:ctrlPr>
                  </m:sSubPr>
                  <m:e>
                    <m:r>
                      <w:rPr>
                        <w:rFonts w:ascii="Cambria Math" w:eastAsia="TimesNewRoman" w:hAnsi="Cambria Math"/>
                        <w:szCs w:val="28"/>
                        <w:lang w:eastAsia="en-US"/>
                      </w:rPr>
                      <m:t>x</m:t>
                    </m:r>
                  </m:e>
                  <m:sub>
                    <m:r>
                      <w:rPr>
                        <w:rFonts w:ascii="Cambria Math" w:eastAsia="TimesNewRoman" w:hAnsi="Cambria Math"/>
                        <w:szCs w:val="28"/>
                        <w:lang w:eastAsia="en-US"/>
                      </w:rPr>
                      <m:t>N+1</m:t>
                    </m:r>
                  </m:sub>
                </m:sSub>
                <m:r>
                  <w:rPr>
                    <w:rFonts w:ascii="Cambria Math" w:eastAsia="TimesNewRoman" w:hAnsi="Cambria Math"/>
                    <w:szCs w:val="28"/>
                    <w:lang w:eastAsia="en-US"/>
                  </w:rPr>
                  <m:t>=</m:t>
                </m:r>
                <m:f>
                  <m:fPr>
                    <m:ctrlPr>
                      <w:rPr>
                        <w:rFonts w:ascii="Cambria Math" w:eastAsia="TimesNewRoman" w:hAnsi="Cambria Math"/>
                        <w:i/>
                        <w:szCs w:val="28"/>
                      </w:rPr>
                    </m:ctrlPr>
                  </m:fPr>
                  <m:num>
                    <m:sSub>
                      <m:sSubPr>
                        <m:ctrlPr>
                          <w:rPr>
                            <w:rFonts w:ascii="Cambria Math" w:eastAsia="TimesNewRoman" w:hAnsi="Cambria Math"/>
                            <w:i/>
                            <w:szCs w:val="28"/>
                            <w:lang w:eastAsia="en-US"/>
                          </w:rPr>
                        </m:ctrlPr>
                      </m:sSubPr>
                      <m:e>
                        <m:r>
                          <w:rPr>
                            <w:rFonts w:ascii="Cambria Math" w:eastAsia="TimesNewRoman" w:hAnsi="Cambria Math"/>
                            <w:szCs w:val="28"/>
                            <w:lang w:eastAsia="en-US"/>
                          </w:rPr>
                          <m:t>V</m:t>
                        </m:r>
                      </m:e>
                      <m:sub>
                        <m:r>
                          <m:rPr>
                            <m:sty m:val="p"/>
                          </m:rPr>
                          <w:rPr>
                            <w:rFonts w:ascii="Cambria Math" w:hAnsi="Cambria Math"/>
                          </w:rPr>
                          <m:t>τ</m:t>
                        </m:r>
                      </m:sub>
                    </m:sSub>
                    <m:sSubSup>
                      <m:sSubSupPr>
                        <m:ctrlPr>
                          <w:rPr>
                            <w:rFonts w:ascii="Cambria Math" w:hAnsi="Cambria Math"/>
                          </w:rPr>
                        </m:ctrlPr>
                      </m:sSubSupPr>
                      <m:e>
                        <m:r>
                          <m:rPr>
                            <m:sty m:val="p"/>
                          </m:rPr>
                          <w:rPr>
                            <w:rFonts w:ascii="Cambria Math" w:hAnsi="Cambria Math"/>
                          </w:rPr>
                          <m:t>V</m:t>
                        </m:r>
                      </m:e>
                      <m:sub>
                        <m:r>
                          <w:rPr>
                            <w:rFonts w:ascii="Cambria Math" w:hAnsi="Cambria Math"/>
                          </w:rPr>
                          <m:t>*</m:t>
                        </m:r>
                      </m:sub>
                      <m:sup>
                        <m:r>
                          <w:rPr>
                            <w:rFonts w:ascii="Cambria Math" w:hAnsi="Cambria Math"/>
                          </w:rPr>
                          <m:t>T</m:t>
                        </m:r>
                      </m:sup>
                    </m:sSubSup>
                    <m:r>
                      <w:rPr>
                        <w:rFonts w:ascii="Cambria Math" w:hAnsi="Cambria Math"/>
                      </w:rPr>
                      <m:t>Q</m:t>
                    </m:r>
                  </m:num>
                  <m:den>
                    <m:r>
                      <w:rPr>
                        <w:rFonts w:ascii="Cambria Math" w:eastAsia="TimesNewRoman" w:hAnsi="Cambria Math"/>
                        <w:szCs w:val="28"/>
                      </w:rPr>
                      <m:t>1-</m:t>
                    </m:r>
                    <m:sSub>
                      <m:sSubPr>
                        <m:ctrlPr>
                          <w:rPr>
                            <w:rFonts w:ascii="Cambria Math" w:eastAsia="TimesNewRoman" w:hAnsi="Cambria Math"/>
                            <w:i/>
                            <w:szCs w:val="28"/>
                            <w:lang w:eastAsia="en-US"/>
                          </w:rPr>
                        </m:ctrlPr>
                      </m:sSubPr>
                      <m:e>
                        <m:r>
                          <w:rPr>
                            <w:rFonts w:ascii="Cambria Math" w:eastAsia="TimesNewRoman" w:hAnsi="Cambria Math"/>
                            <w:szCs w:val="28"/>
                            <w:lang w:eastAsia="en-US"/>
                          </w:rPr>
                          <m:t>V</m:t>
                        </m:r>
                      </m:e>
                      <m:sub>
                        <m:r>
                          <m:rPr>
                            <m:sty m:val="p"/>
                          </m:rPr>
                          <w:rPr>
                            <w:rFonts w:ascii="Cambria Math" w:hAnsi="Cambria Math"/>
                          </w:rPr>
                          <m:t>τ</m:t>
                        </m:r>
                      </m:sub>
                    </m:sSub>
                    <m:sSubSup>
                      <m:sSubSupPr>
                        <m:ctrlPr>
                          <w:rPr>
                            <w:rFonts w:ascii="Cambria Math" w:hAnsi="Cambria Math"/>
                          </w:rPr>
                        </m:ctrlPr>
                      </m:sSubSupPr>
                      <m:e>
                        <m:r>
                          <m:rPr>
                            <m:sty m:val="p"/>
                          </m:rPr>
                          <w:rPr>
                            <w:rFonts w:ascii="Cambria Math" w:hAnsi="Cambria Math"/>
                          </w:rPr>
                          <m:t>V</m:t>
                        </m:r>
                      </m:e>
                      <m:sub>
                        <m:r>
                          <m:rPr>
                            <m:sty m:val="p"/>
                          </m:rPr>
                          <w:rPr>
                            <w:rFonts w:ascii="Cambria Math" w:hAnsi="Cambria Math"/>
                          </w:rPr>
                          <m:t>τ</m:t>
                        </m:r>
                      </m:sub>
                      <m:sup>
                        <m:r>
                          <w:rPr>
                            <w:rFonts w:ascii="Cambria Math" w:hAnsi="Cambria Math"/>
                          </w:rPr>
                          <m:t>T</m:t>
                        </m:r>
                      </m:sup>
                    </m:sSubSup>
                  </m:den>
                </m:f>
                <m:r>
                  <w:rPr>
                    <w:rFonts w:ascii="Cambria Math" w:eastAsia="TimesNewRoman" w:hAnsi="Cambria Math"/>
                    <w:szCs w:val="28"/>
                  </w:rPr>
                  <m:t xml:space="preserve"> </m:t>
                </m:r>
              </m:oMath>
            </m:oMathPara>
          </w:p>
        </w:tc>
        <w:tc>
          <w:tcPr>
            <w:tcW w:w="815" w:type="dxa"/>
            <w:vAlign w:val="center"/>
          </w:tcPr>
          <w:p w:rsidR="004951D4" w:rsidRPr="008458E7" w:rsidRDefault="004951D4" w:rsidP="00CA116C">
            <w:pPr>
              <w:jc w:val="right"/>
              <w:rPr>
                <w:rFonts w:eastAsia="TimesNewRoman"/>
                <w:szCs w:val="28"/>
                <w:lang w:val="en-US"/>
              </w:rPr>
            </w:pPr>
            <w:r w:rsidRPr="008458E7">
              <w:rPr>
                <w:rFonts w:eastAsia="TimesNewRoman"/>
                <w:szCs w:val="28"/>
                <w:lang w:val="en-US"/>
              </w:rPr>
              <w:t>(</w:t>
            </w:r>
            <w:r>
              <w:rPr>
                <w:rFonts w:eastAsia="TimesNewRoman"/>
                <w:szCs w:val="28"/>
              </w:rPr>
              <w:t>1</w:t>
            </w:r>
            <w:r>
              <w:rPr>
                <w:rFonts w:eastAsia="TimesNewRoman"/>
                <w:szCs w:val="28"/>
                <w:lang w:val="en-US"/>
              </w:rPr>
              <w:t>4</w:t>
            </w:r>
            <w:r w:rsidRPr="008458E7">
              <w:rPr>
                <w:rFonts w:eastAsia="TimesNewRoman"/>
                <w:szCs w:val="28"/>
                <w:lang w:val="en-US"/>
              </w:rPr>
              <w:t>)</w:t>
            </w:r>
          </w:p>
        </w:tc>
      </w:tr>
    </w:tbl>
    <w:p w:rsidR="004951D4" w:rsidRDefault="004951D4" w:rsidP="004951D4">
      <w:pPr>
        <w:ind w:firstLine="708"/>
        <w:rPr>
          <w:lang w:val="en-US"/>
        </w:rPr>
      </w:pPr>
    </w:p>
    <w:p w:rsidR="00F073D6" w:rsidRPr="00F073D6" w:rsidRDefault="00F073D6" w:rsidP="004951D4">
      <w:pPr>
        <w:ind w:firstLine="708"/>
      </w:pPr>
      <w:r>
        <w:t xml:space="preserve">Для предсказания следующих значений в простейшем случае требуется лишь изменить соответствующим образом матрицу </w:t>
      </w:r>
      <w:r w:rsidRPr="00F073D6">
        <w:rPr>
          <w:i/>
        </w:rPr>
        <w:t>Q</w:t>
      </w:r>
      <w:r>
        <w:t xml:space="preserve"> и вновь умножить ее на величину </w:t>
      </w:r>
      <m:oMath>
        <m:sSub>
          <m:sSubPr>
            <m:ctrlPr>
              <w:rPr>
                <w:rFonts w:ascii="Cambria Math" w:eastAsia="TimesNewRoman" w:hAnsi="Cambria Math" w:cs="Times New Roman"/>
                <w:i/>
                <w:szCs w:val="28"/>
              </w:rPr>
            </m:ctrlPr>
          </m:sSubPr>
          <m:e>
            <m:r>
              <w:rPr>
                <w:rFonts w:ascii="Cambria Math" w:eastAsia="TimesNewRoman" w:hAnsi="Cambria Math"/>
                <w:szCs w:val="28"/>
              </w:rPr>
              <m:t>V</m:t>
            </m:r>
          </m:e>
          <m:sub>
            <m:r>
              <m:rPr>
                <m:sty m:val="p"/>
              </m:rPr>
              <w:rPr>
                <w:rFonts w:ascii="Cambria Math" w:hAnsi="Cambria Math"/>
              </w:rPr>
              <m:t>τ</m:t>
            </m:r>
          </m:sub>
        </m:sSub>
        <m:sSubSup>
          <m:sSubSupPr>
            <m:ctrlPr>
              <w:rPr>
                <w:rFonts w:ascii="Cambria Math" w:eastAsia="Times New Roman" w:hAnsi="Cambria Math" w:cs="Times New Roman"/>
                <w:szCs w:val="20"/>
                <w:lang w:eastAsia="ru-RU"/>
              </w:rPr>
            </m:ctrlPr>
          </m:sSubSupPr>
          <m:e>
            <m:r>
              <m:rPr>
                <m:sty m:val="p"/>
              </m:rPr>
              <w:rPr>
                <w:rFonts w:ascii="Cambria Math" w:hAnsi="Cambria Math"/>
              </w:rPr>
              <m:t>V</m:t>
            </m:r>
          </m:e>
          <m:sub>
            <m:r>
              <w:rPr>
                <w:rFonts w:ascii="Cambria Math" w:hAnsi="Cambria Math"/>
              </w:rPr>
              <m:t>*</m:t>
            </m:r>
          </m:sub>
          <m:sup>
            <m:r>
              <w:rPr>
                <w:rFonts w:ascii="Cambria Math" w:hAnsi="Cambria Math"/>
              </w:rPr>
              <m:t>T</m:t>
            </m:r>
          </m:sup>
        </m:sSubSup>
      </m:oMath>
      <w:r>
        <w:t xml:space="preserve"> </w:t>
      </w:r>
      <w:r w:rsidRPr="00F073D6">
        <w:t xml:space="preserve">/ </w:t>
      </w:r>
      <w:r>
        <w:t>(</w:t>
      </w:r>
      <m:oMath>
        <m:r>
          <w:rPr>
            <w:rFonts w:ascii="Cambria Math" w:eastAsia="TimesNewRoman" w:hAnsi="Cambria Math"/>
            <w:szCs w:val="28"/>
          </w:rPr>
          <m:t>1-</m:t>
        </m:r>
        <m:sSub>
          <m:sSubPr>
            <m:ctrlPr>
              <w:rPr>
                <w:rFonts w:ascii="Cambria Math" w:eastAsia="TimesNewRoman" w:hAnsi="Cambria Math" w:cs="Times New Roman"/>
                <w:i/>
                <w:szCs w:val="28"/>
              </w:rPr>
            </m:ctrlPr>
          </m:sSubPr>
          <m:e>
            <m:r>
              <w:rPr>
                <w:rFonts w:ascii="Cambria Math" w:eastAsia="TimesNewRoman" w:hAnsi="Cambria Math"/>
                <w:szCs w:val="28"/>
              </w:rPr>
              <m:t>V</m:t>
            </m:r>
          </m:e>
          <m:sub>
            <m:r>
              <m:rPr>
                <m:sty m:val="p"/>
              </m:rPr>
              <w:rPr>
                <w:rFonts w:ascii="Cambria Math" w:hAnsi="Cambria Math"/>
              </w:rPr>
              <m:t>τ</m:t>
            </m:r>
          </m:sub>
        </m:sSub>
        <m:sSubSup>
          <m:sSubSupPr>
            <m:ctrlPr>
              <w:rPr>
                <w:rFonts w:ascii="Cambria Math" w:eastAsia="Times New Roman" w:hAnsi="Cambria Math" w:cs="Times New Roman"/>
                <w:szCs w:val="20"/>
                <w:lang w:eastAsia="ru-RU"/>
              </w:rPr>
            </m:ctrlPr>
          </m:sSubSupPr>
          <m:e>
            <m:r>
              <m:rPr>
                <m:sty m:val="p"/>
              </m:rPr>
              <w:rPr>
                <w:rFonts w:ascii="Cambria Math" w:hAnsi="Cambria Math"/>
              </w:rPr>
              <m:t>V</m:t>
            </m:r>
          </m:e>
          <m:sub>
            <m:r>
              <m:rPr>
                <m:sty m:val="p"/>
              </m:rPr>
              <w:rPr>
                <w:rFonts w:ascii="Cambria Math" w:hAnsi="Cambria Math"/>
              </w:rPr>
              <m:t>τ</m:t>
            </m:r>
          </m:sub>
          <m:sup>
            <m:r>
              <w:rPr>
                <w:rFonts w:ascii="Cambria Math" w:hAnsi="Cambria Math"/>
              </w:rPr>
              <m:t>T</m:t>
            </m:r>
          </m:sup>
        </m:sSubSup>
      </m:oMath>
      <w:proofErr w:type="gramStart"/>
      <w:r>
        <w:t xml:space="preserve"> )</w:t>
      </w:r>
      <w:proofErr w:type="gramEnd"/>
      <w:r>
        <w:t xml:space="preserve">. Однако дополнительно при этом можно для каждой следующей точки повторять частично или полностью весь алгоритм метода SSA. В этом случае будут также меняться матрицы </w:t>
      </w:r>
      <m:oMath>
        <m:sSub>
          <m:sSubPr>
            <m:ctrlPr>
              <w:rPr>
                <w:rFonts w:ascii="Cambria Math" w:eastAsia="TimesNewRoman" w:hAnsi="Cambria Math" w:cs="Times New Roman"/>
                <w:i/>
                <w:szCs w:val="28"/>
              </w:rPr>
            </m:ctrlPr>
          </m:sSubPr>
          <m:e>
            <m:r>
              <w:rPr>
                <w:rFonts w:ascii="Cambria Math" w:eastAsia="TimesNewRoman" w:hAnsi="Cambria Math"/>
                <w:szCs w:val="28"/>
              </w:rPr>
              <m:t>V</m:t>
            </m:r>
          </m:e>
          <m:sub>
            <m:r>
              <m:rPr>
                <m:sty m:val="p"/>
              </m:rPr>
              <w:rPr>
                <w:rFonts w:ascii="Cambria Math" w:hAnsi="Cambria Math"/>
              </w:rPr>
              <m:t>τ</m:t>
            </m:r>
          </m:sub>
        </m:sSub>
      </m:oMath>
      <w:r w:rsidRPr="00F073D6">
        <w:rPr>
          <w:rFonts w:eastAsiaTheme="minorEastAsia"/>
          <w:szCs w:val="28"/>
        </w:rPr>
        <w:t xml:space="preserve"> </w:t>
      </w:r>
      <w:r>
        <w:t xml:space="preserve">и </w:t>
      </w:r>
      <m:oMath>
        <m:sSub>
          <m:sSubPr>
            <m:ctrlPr>
              <w:rPr>
                <w:rFonts w:ascii="Cambria Math" w:eastAsia="TimesNewRoman" w:hAnsi="Cambria Math" w:cs="Times New Roman"/>
                <w:i/>
                <w:szCs w:val="28"/>
              </w:rPr>
            </m:ctrlPr>
          </m:sSubPr>
          <m:e>
            <m:r>
              <w:rPr>
                <w:rFonts w:ascii="Cambria Math" w:eastAsia="TimesNewRoman" w:hAnsi="Cambria Math"/>
                <w:szCs w:val="28"/>
              </w:rPr>
              <m:t>V</m:t>
            </m:r>
          </m:e>
          <m:sub>
            <m:r>
              <w:rPr>
                <w:rFonts w:ascii="Cambria Math" w:eastAsia="TimesNewRoman" w:hAnsi="Cambria Math"/>
                <w:szCs w:val="28"/>
              </w:rPr>
              <m:t>*</m:t>
            </m:r>
          </m:sub>
        </m:sSub>
      </m:oMath>
      <w:r>
        <w:t>.</w:t>
      </w:r>
    </w:p>
    <w:p w:rsidR="0085757B" w:rsidRPr="00D94F98" w:rsidRDefault="0085757B">
      <w:pPr>
        <w:spacing w:after="200"/>
        <w:jc w:val="left"/>
      </w:pPr>
      <w:r w:rsidRPr="00D94F98">
        <w:br w:type="page"/>
      </w:r>
    </w:p>
    <w:p w:rsidR="0085757B" w:rsidRDefault="001237DF" w:rsidP="0085757B">
      <w:pPr>
        <w:pStyle w:val="1"/>
      </w:pPr>
      <w:bookmarkStart w:id="13" w:name="_Toc443589274"/>
      <w:r>
        <w:lastRenderedPageBreak/>
        <w:t xml:space="preserve">ПОСТАНОВКА ЗАДАЧИ И </w:t>
      </w:r>
      <w:r w:rsidR="00E457EC">
        <w:t>РЕАЛИЗАЦИЯ</w:t>
      </w:r>
      <w:bookmarkEnd w:id="13"/>
    </w:p>
    <w:p w:rsidR="001237DF" w:rsidRDefault="001237DF" w:rsidP="001237DF">
      <w:pPr>
        <w:ind w:firstLine="708"/>
      </w:pPr>
      <w:r>
        <w:t>В качестве проекта было решено реализовать транспортную логистическую систему для морского транспорта, которая бы позволяла отображать положение кораблей, отображать перегрузки грузов, а так же отображать и оценивать задержки в пути следования кораблей.</w:t>
      </w:r>
    </w:p>
    <w:p w:rsidR="001237DF" w:rsidRPr="001237DF" w:rsidRDefault="001237DF" w:rsidP="001237DF">
      <w:pPr>
        <w:ind w:firstLine="708"/>
      </w:pPr>
      <w:r>
        <w:t xml:space="preserve">Оценку задержек было решено производить при помощи алгоритма </w:t>
      </w:r>
      <w:r>
        <w:rPr>
          <w:lang w:val="en-US"/>
        </w:rPr>
        <w:t>SSA</w:t>
      </w:r>
      <w:r>
        <w:t>, на сегодняшний день он является одним из самых популярных алгоритмов в прогнозировании.</w:t>
      </w:r>
    </w:p>
    <w:p w:rsidR="00E05592" w:rsidRDefault="00E457EC" w:rsidP="001237DF">
      <w:pPr>
        <w:ind w:firstLine="708"/>
      </w:pPr>
      <w:r>
        <w:t xml:space="preserve">Для реализации транспортной логистической системы была выбрана система ГИС. Данная система предоставляет удобный и гибкий функционал для создания приложений. Клиентская часть реализована на языке </w:t>
      </w:r>
      <w:r>
        <w:rPr>
          <w:lang w:val="en-US"/>
        </w:rPr>
        <w:t>Java</w:t>
      </w:r>
      <w:r w:rsidRPr="00E457EC">
        <w:t xml:space="preserve">, </w:t>
      </w:r>
      <w:r>
        <w:t xml:space="preserve">сервер реализован на языке Ген. </w:t>
      </w:r>
    </w:p>
    <w:p w:rsidR="00E05592" w:rsidRPr="00E457EC" w:rsidRDefault="00E05592" w:rsidP="00E05592">
      <w:pPr>
        <w:pStyle w:val="3"/>
      </w:pPr>
      <w:bookmarkStart w:id="14" w:name="_Toc443589275"/>
      <w:r>
        <w:t>Модель данных</w:t>
      </w:r>
      <w:bookmarkEnd w:id="14"/>
    </w:p>
    <w:p w:rsidR="0085757B" w:rsidRDefault="00641A99" w:rsidP="00641A99">
      <w:pPr>
        <w:ind w:firstLine="708"/>
      </w:pPr>
      <w:r>
        <w:t xml:space="preserve">Для реализации данной логистической системы было принято участие в создании модели данных. Для хранения данных о кораблях было принято </w:t>
      </w:r>
      <w:r w:rsidR="001237DF">
        <w:t xml:space="preserve">решение </w:t>
      </w:r>
      <w:r>
        <w:t xml:space="preserve">создать модель данных следующим образом. В отдельной таблице хранится информация о корабле, в отдельной таблице хранится информация о местоположении кораблей. Связь реализуется один ко многим, таким </w:t>
      </w:r>
      <w:r w:rsidR="006F4FFC">
        <w:t>образом,</w:t>
      </w:r>
      <w:r>
        <w:t xml:space="preserve"> предоставляется возможность хранить историю следования корабля.</w:t>
      </w:r>
      <w:r w:rsidR="00070A67">
        <w:t xml:space="preserve"> </w:t>
      </w:r>
      <w:r w:rsidR="00F40FA0">
        <w:t>Данная модель представлена на рисунке 3.1.</w:t>
      </w:r>
    </w:p>
    <w:p w:rsidR="00641A99" w:rsidRPr="00F40FA0" w:rsidRDefault="00641A99" w:rsidP="00641A99">
      <w:pPr>
        <w:ind w:firstLine="708"/>
      </w:pPr>
    </w:p>
    <w:p w:rsidR="00F40FA0" w:rsidRDefault="00F40FA0" w:rsidP="00F417F7">
      <w:pPr>
        <w:keepNext/>
        <w:jc w:val="center"/>
      </w:pPr>
      <w:r>
        <w:rPr>
          <w:noProof/>
          <w:lang w:val="be-BY" w:eastAsia="be-BY"/>
        </w:rPr>
        <w:drawing>
          <wp:inline distT="0" distB="0" distL="0" distR="0">
            <wp:extent cx="5128238" cy="327680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126339" cy="3275588"/>
                    </a:xfrm>
                    <a:prstGeom prst="rect">
                      <a:avLst/>
                    </a:prstGeom>
                  </pic:spPr>
                </pic:pic>
              </a:graphicData>
            </a:graphic>
          </wp:inline>
        </w:drawing>
      </w:r>
    </w:p>
    <w:p w:rsidR="00F40FA0" w:rsidRDefault="00F40FA0" w:rsidP="00F40FA0">
      <w:pPr>
        <w:pStyle w:val="afb"/>
        <w:jc w:val="center"/>
      </w:pPr>
      <w:r>
        <w:t xml:space="preserve">Рисунок </w:t>
      </w:r>
      <w:fldSimple w:instr=" STYLEREF 1 \s ">
        <w:r w:rsidR="003154C4">
          <w:rPr>
            <w:noProof/>
          </w:rPr>
          <w:t>3</w:t>
        </w:r>
      </w:fldSimple>
      <w:r w:rsidR="003154C4">
        <w:t>.</w:t>
      </w:r>
      <w:fldSimple w:instr=" SEQ Рисунок \* ARABIC \s 1 ">
        <w:r w:rsidR="003154C4">
          <w:rPr>
            <w:noProof/>
          </w:rPr>
          <w:t>1</w:t>
        </w:r>
      </w:fldSimple>
      <w:r>
        <w:t xml:space="preserve"> – модель данных </w:t>
      </w:r>
      <w:r w:rsidRPr="00F40FA0">
        <w:t>“</w:t>
      </w:r>
      <w:r>
        <w:t>корабль-событие</w:t>
      </w:r>
      <w:r w:rsidRPr="00F40FA0">
        <w:t>”</w:t>
      </w:r>
      <w:r>
        <w:br/>
      </w:r>
    </w:p>
    <w:p w:rsidR="00641A99" w:rsidRDefault="00641A99" w:rsidP="00641A99">
      <w:pPr>
        <w:ind w:firstLine="708"/>
      </w:pPr>
      <w:r>
        <w:lastRenderedPageBreak/>
        <w:t>Для хранения данных о портах был выбран аналогичный подход. В отдельной таблице хранятся данные о терминале, в отдельной таблице хранятся данные о порте, в отдельной таблице хранятся данные о расположении. Таблицы порт и терминал связаны отношение один ко многим, т.к. в одном порту может быть несколько терминалов. Таблицы порт и местонахождение связаны один к одному.</w:t>
      </w:r>
      <w:r w:rsidR="00F417F7">
        <w:t xml:space="preserve"> Данную модель данных можно увидеть на рисунке 3.2.</w:t>
      </w:r>
    </w:p>
    <w:p w:rsidR="006E5F1E" w:rsidRPr="00F417F7" w:rsidRDefault="006E5F1E" w:rsidP="00641A99">
      <w:pPr>
        <w:ind w:firstLine="708"/>
      </w:pPr>
    </w:p>
    <w:p w:rsidR="00121ED2" w:rsidRPr="00F417F7" w:rsidRDefault="00121ED2" w:rsidP="00641A99">
      <w:pPr>
        <w:ind w:firstLine="708"/>
        <w:rPr>
          <w:noProof/>
          <w:lang w:eastAsia="ru-RU"/>
        </w:rPr>
      </w:pPr>
    </w:p>
    <w:p w:rsidR="00F417F7" w:rsidRDefault="00F417F7" w:rsidP="00F417F7">
      <w:pPr>
        <w:keepNext/>
      </w:pPr>
      <w:r>
        <w:rPr>
          <w:noProof/>
          <w:lang w:val="be-BY" w:eastAsia="be-BY"/>
        </w:rPr>
        <w:drawing>
          <wp:inline distT="0" distB="0" distL="0" distR="0">
            <wp:extent cx="6120130" cy="261000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6120130" cy="2610009"/>
                    </a:xfrm>
                    <a:prstGeom prst="rect">
                      <a:avLst/>
                    </a:prstGeom>
                  </pic:spPr>
                </pic:pic>
              </a:graphicData>
            </a:graphic>
          </wp:inline>
        </w:drawing>
      </w:r>
    </w:p>
    <w:p w:rsidR="00F417F7" w:rsidRPr="00F417F7" w:rsidRDefault="00F417F7" w:rsidP="00F417F7">
      <w:pPr>
        <w:pStyle w:val="afb"/>
        <w:jc w:val="center"/>
        <w:rPr>
          <w:noProof/>
          <w:lang w:eastAsia="ru-RU"/>
        </w:rPr>
      </w:pPr>
      <w:r>
        <w:t xml:space="preserve">Рисунок </w:t>
      </w:r>
      <w:fldSimple w:instr=" STYLEREF 1 \s ">
        <w:r w:rsidR="003154C4">
          <w:rPr>
            <w:noProof/>
          </w:rPr>
          <w:t>3</w:t>
        </w:r>
      </w:fldSimple>
      <w:r w:rsidR="003154C4">
        <w:t>.</w:t>
      </w:r>
      <w:fldSimple w:instr=" SEQ Рисунок \* ARABIC \s 1 ">
        <w:r w:rsidR="003154C4">
          <w:rPr>
            <w:noProof/>
          </w:rPr>
          <w:t>2</w:t>
        </w:r>
      </w:fldSimple>
      <w:r w:rsidRPr="00F417F7">
        <w:t xml:space="preserve"> – </w:t>
      </w:r>
      <w:r>
        <w:t xml:space="preserve">модель данных </w:t>
      </w:r>
      <w:r w:rsidRPr="00F417F7">
        <w:t>“</w:t>
      </w:r>
      <w:r>
        <w:t>терминал-порт-местонахождение</w:t>
      </w:r>
      <w:r w:rsidRPr="00F417F7">
        <w:t>”</w:t>
      </w:r>
    </w:p>
    <w:p w:rsidR="00F417F7" w:rsidRPr="00F417F7" w:rsidRDefault="00F417F7" w:rsidP="00641A99">
      <w:pPr>
        <w:ind w:firstLine="708"/>
      </w:pPr>
    </w:p>
    <w:p w:rsidR="006E5F1E" w:rsidRDefault="00CD1015" w:rsidP="00641A99">
      <w:pPr>
        <w:ind w:firstLine="708"/>
      </w:pPr>
      <w:r>
        <w:t xml:space="preserve">В данной работе так же отражена проблема задержек кораблей. В судоходстве необходимо оценивать задержки для предотвращения ошибок в расписании и запаздывании доставок грузов. </w:t>
      </w:r>
      <w:r w:rsidR="006E5F1E">
        <w:t>Система ГИС поддерживает программы типа репорт, которые служат для оперативного предоставления информации. При проектировании репортов часто возникает необходимость учитывать новые специфические данн</w:t>
      </w:r>
      <w:r>
        <w:t xml:space="preserve">ые, для которых не предусмотрена </w:t>
      </w:r>
      <w:r w:rsidR="00B771C7">
        <w:t>архитектура</w:t>
      </w:r>
      <w:r>
        <w:t xml:space="preserve"> базы данных. Например, некоторые вычисленные значения, или цвета для отображения уровней опасности. Тогда для ввода данных пришлось бы перепроектировать базу данных, но такой подход может оказаться неэффективным и </w:t>
      </w:r>
      <w:proofErr w:type="spellStart"/>
      <w:r w:rsidR="00B771C7">
        <w:t>трудозатратным</w:t>
      </w:r>
      <w:proofErr w:type="spellEnd"/>
      <w:r>
        <w:t>. Поэтому, д</w:t>
      </w:r>
      <w:r w:rsidR="006E5F1E">
        <w:t xml:space="preserve">ля вывода данных </w:t>
      </w:r>
      <w:r>
        <w:t xml:space="preserve">о задержках </w:t>
      </w:r>
      <w:r w:rsidR="006E5F1E">
        <w:t>в отчет</w:t>
      </w:r>
      <w:r w:rsidR="00070A67">
        <w:t>,</w:t>
      </w:r>
      <w:r w:rsidR="006E5F1E">
        <w:t xml:space="preserve"> </w:t>
      </w:r>
      <w:r>
        <w:t>было принято решение</w:t>
      </w:r>
      <w:r w:rsidR="00070A67">
        <w:t xml:space="preserve"> в отдельной таблице хранить список уникальных задержек, а данные об этих задержках хранить в отдельной таблице</w:t>
      </w:r>
      <w:r>
        <w:t xml:space="preserve">, </w:t>
      </w:r>
      <w:r w:rsidR="00070A67">
        <w:t>при этом связь между таблицами установить один ко многим. Т.е. в таблице с данными будет два столбца характеризующих задержку, а именно</w:t>
      </w:r>
      <w:r w:rsidR="00070A67" w:rsidRPr="00070A67">
        <w:t xml:space="preserve">: </w:t>
      </w:r>
      <w:r w:rsidR="00070A67">
        <w:t xml:space="preserve">название </w:t>
      </w:r>
      <w:r w:rsidR="00B771C7">
        <w:t>атрибута</w:t>
      </w:r>
      <w:r w:rsidR="00070A67">
        <w:t xml:space="preserve"> и значение </w:t>
      </w:r>
      <w:r w:rsidR="00B771C7">
        <w:t>атрибута</w:t>
      </w:r>
      <w:r w:rsidR="00070A67">
        <w:t>. А таблица с уникальными значениями будет содержать идентификационный номер задержки.</w:t>
      </w:r>
      <w:r w:rsidR="00572977">
        <w:t xml:space="preserve"> Таким </w:t>
      </w:r>
      <w:r w:rsidR="00B771C7">
        <w:t>образом,</w:t>
      </w:r>
      <w:r w:rsidR="00572977">
        <w:t xml:space="preserve"> возможно добавление </w:t>
      </w:r>
      <w:r w:rsidR="00572977">
        <w:lastRenderedPageBreak/>
        <w:t>все новой и новой полезной информации в базу данных относительно конкретной задержки.</w:t>
      </w:r>
    </w:p>
    <w:p w:rsidR="00681C2F" w:rsidRPr="004B2C9B" w:rsidRDefault="00681C2F" w:rsidP="00F6363B"/>
    <w:p w:rsidR="00F6363B" w:rsidRDefault="00F6363B" w:rsidP="00F6363B">
      <w:pPr>
        <w:keepNext/>
        <w:jc w:val="center"/>
      </w:pPr>
      <w:r>
        <w:rPr>
          <w:noProof/>
          <w:lang w:val="be-BY" w:eastAsia="be-BY"/>
        </w:rPr>
        <w:drawing>
          <wp:inline distT="0" distB="0" distL="0" distR="0">
            <wp:extent cx="5216056" cy="3688752"/>
            <wp:effectExtent l="0" t="0" r="381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213313" cy="3686812"/>
                    </a:xfrm>
                    <a:prstGeom prst="rect">
                      <a:avLst/>
                    </a:prstGeom>
                  </pic:spPr>
                </pic:pic>
              </a:graphicData>
            </a:graphic>
          </wp:inline>
        </w:drawing>
      </w:r>
    </w:p>
    <w:p w:rsidR="00F6363B" w:rsidRPr="00F6363B" w:rsidRDefault="00F6363B" w:rsidP="00F6363B">
      <w:pPr>
        <w:pStyle w:val="afb"/>
        <w:jc w:val="center"/>
      </w:pPr>
      <w:r>
        <w:t xml:space="preserve">Рисунок </w:t>
      </w:r>
      <w:fldSimple w:instr=" STYLEREF 1 \s ">
        <w:r w:rsidR="003154C4">
          <w:rPr>
            <w:noProof/>
          </w:rPr>
          <w:t>3</w:t>
        </w:r>
      </w:fldSimple>
      <w:r w:rsidR="003154C4">
        <w:t>.</w:t>
      </w:r>
      <w:fldSimple w:instr=" SEQ Рисунок \* ARABIC \s 1 ">
        <w:r w:rsidR="003154C4">
          <w:rPr>
            <w:noProof/>
          </w:rPr>
          <w:t>3</w:t>
        </w:r>
      </w:fldSimple>
      <w:r w:rsidRPr="00F6363B">
        <w:t xml:space="preserve"> – </w:t>
      </w:r>
      <w:r>
        <w:t xml:space="preserve">модель данных </w:t>
      </w:r>
      <w:r w:rsidRPr="00F6363B">
        <w:t>“</w:t>
      </w:r>
      <w:r>
        <w:t>процесс-значение</w:t>
      </w:r>
      <w:r w:rsidRPr="00F6363B">
        <w:t>”</w:t>
      </w:r>
    </w:p>
    <w:p w:rsidR="00F6363B" w:rsidRPr="00F6363B" w:rsidRDefault="00F6363B" w:rsidP="00F6363B"/>
    <w:p w:rsidR="00681C2F" w:rsidRPr="00070A67" w:rsidRDefault="00681C2F" w:rsidP="00641A99">
      <w:pPr>
        <w:ind w:firstLine="708"/>
      </w:pPr>
      <w:r>
        <w:t>При перевозке груза из одного места в другое, обычно используется более одного корабля. Каждый корабль плывет по заранее заданному маршруту, при этом</w:t>
      </w:r>
      <w:r w:rsidR="004D501F">
        <w:t>,</w:t>
      </w:r>
      <w:r>
        <w:t xml:space="preserve"> приплывая в порт</w:t>
      </w:r>
      <w:r w:rsidR="004D501F">
        <w:t>,</w:t>
      </w:r>
      <w:r>
        <w:t xml:space="preserve"> происходит выгрузка некоторых привезенных грузов и загрузка новых грузов.</w:t>
      </w:r>
      <w:r w:rsidR="00E10BF4">
        <w:t xml:space="preserve"> Если же какой-нибудь из кораблей </w:t>
      </w:r>
      <w:r>
        <w:t xml:space="preserve"> </w:t>
      </w:r>
      <w:r w:rsidR="00E10BF4">
        <w:t xml:space="preserve">задерживается, то есть вероятность,  </w:t>
      </w:r>
      <w:r w:rsidR="004D501F">
        <w:t xml:space="preserve">что </w:t>
      </w:r>
      <w:r w:rsidR="00E10BF4">
        <w:t xml:space="preserve">грузы, которые с него необходимо выгрузить, опоздают на загрузку на новый корабль. </w:t>
      </w:r>
      <w:r>
        <w:t xml:space="preserve">Таким </w:t>
      </w:r>
      <w:r w:rsidR="00B771C7">
        <w:t>образом,</w:t>
      </w:r>
      <w:r>
        <w:t xml:space="preserve"> необходимо учитывать количество </w:t>
      </w:r>
      <w:r w:rsidR="00E10BF4">
        <w:t xml:space="preserve">грузов, которые планируется </w:t>
      </w:r>
      <w:r w:rsidR="00B771C7">
        <w:t>загрузить</w:t>
      </w:r>
      <w:r w:rsidR="00E10BF4">
        <w:t xml:space="preserve"> на данный корабль и выгрузить с данного корабля</w:t>
      </w:r>
      <w:r>
        <w:t>. Каждому кораблю</w:t>
      </w:r>
      <w:r w:rsidR="00E10BF4">
        <w:t xml:space="preserve"> назначается свой маршрут. Маршруты, корабли и количество разгруженных и загруженных грузов хранится в разных таблицах</w:t>
      </w:r>
      <w:r w:rsidR="004D501F">
        <w:t>. В таблице с количеством грузов</w:t>
      </w:r>
      <w:r w:rsidR="00BA7BE5">
        <w:t>,</w:t>
      </w:r>
      <w:r w:rsidR="004D501F">
        <w:t xml:space="preserve"> для большей эффективности</w:t>
      </w:r>
      <w:r w:rsidR="00BA7BE5">
        <w:t>,</w:t>
      </w:r>
      <w:r w:rsidR="004D501F">
        <w:t xml:space="preserve"> хранится</w:t>
      </w:r>
      <w:r w:rsidR="007778D9" w:rsidRPr="007778D9">
        <w:t xml:space="preserve"> </w:t>
      </w:r>
      <w:r w:rsidR="007778D9">
        <w:t>порт,</w:t>
      </w:r>
      <w:r w:rsidR="004D501F">
        <w:t xml:space="preserve"> исходный маршрут и маршрут, на который грузы </w:t>
      </w:r>
      <w:r w:rsidR="00B771C7">
        <w:t>перегружаются</w:t>
      </w:r>
      <w:r w:rsidR="004D501F">
        <w:t>.</w:t>
      </w:r>
    </w:p>
    <w:p w:rsidR="006E5F1E" w:rsidRPr="004B2C9B" w:rsidRDefault="006E5F1E" w:rsidP="00641A99">
      <w:pPr>
        <w:ind w:firstLine="708"/>
      </w:pPr>
    </w:p>
    <w:p w:rsidR="007778D9" w:rsidRDefault="00325FFB" w:rsidP="007778D9">
      <w:pPr>
        <w:keepNext/>
      </w:pPr>
      <w:r>
        <w:rPr>
          <w:noProof/>
          <w:lang w:val="be-BY" w:eastAsia="be-BY"/>
        </w:rPr>
        <w:lastRenderedPageBreak/>
        <w:drawing>
          <wp:inline distT="0" distB="0" distL="0" distR="0">
            <wp:extent cx="6120130" cy="4435499"/>
            <wp:effectExtent l="0" t="0" r="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6120130" cy="4435499"/>
                    </a:xfrm>
                    <a:prstGeom prst="rect">
                      <a:avLst/>
                    </a:prstGeom>
                  </pic:spPr>
                </pic:pic>
              </a:graphicData>
            </a:graphic>
          </wp:inline>
        </w:drawing>
      </w:r>
    </w:p>
    <w:p w:rsidR="007778D9" w:rsidRPr="00325FFB" w:rsidRDefault="007778D9" w:rsidP="007778D9">
      <w:pPr>
        <w:pStyle w:val="afb"/>
        <w:jc w:val="center"/>
      </w:pPr>
      <w:r>
        <w:t xml:space="preserve">Рисунок </w:t>
      </w:r>
      <w:fldSimple w:instr=" STYLEREF 1 \s ">
        <w:r w:rsidR="003154C4">
          <w:rPr>
            <w:noProof/>
          </w:rPr>
          <w:t>3</w:t>
        </w:r>
      </w:fldSimple>
      <w:r w:rsidR="003154C4">
        <w:t>.</w:t>
      </w:r>
      <w:fldSimple w:instr=" SEQ Рисунок \* ARABIC \s 1 ">
        <w:r w:rsidR="003154C4">
          <w:rPr>
            <w:noProof/>
          </w:rPr>
          <w:t>4</w:t>
        </w:r>
      </w:fldSimple>
      <w:r w:rsidRPr="00325FFB">
        <w:t xml:space="preserve"> – </w:t>
      </w:r>
      <w:r>
        <w:t>модель данных</w:t>
      </w:r>
      <w:r w:rsidR="00325FFB">
        <w:t xml:space="preserve"> </w:t>
      </w:r>
      <w:r w:rsidR="00325FFB" w:rsidRPr="00325FFB">
        <w:t>“</w:t>
      </w:r>
      <w:r w:rsidR="00325FFB">
        <w:t>грузы-маршруты-корабли</w:t>
      </w:r>
      <w:r w:rsidR="00325FFB" w:rsidRPr="00325FFB">
        <w:t>”</w:t>
      </w:r>
    </w:p>
    <w:p w:rsidR="007778D9" w:rsidRPr="00325FFB" w:rsidRDefault="007778D9" w:rsidP="00641A99">
      <w:pPr>
        <w:ind w:firstLine="708"/>
      </w:pPr>
    </w:p>
    <w:p w:rsidR="003F40C4" w:rsidRPr="003F40C4" w:rsidRDefault="003F40C4" w:rsidP="00641A99">
      <w:pPr>
        <w:ind w:firstLine="708"/>
      </w:pPr>
      <w:r>
        <w:t xml:space="preserve">Модель данных реализована в базе данных </w:t>
      </w:r>
      <w:r>
        <w:rPr>
          <w:lang w:val="en-US"/>
        </w:rPr>
        <w:t>DB</w:t>
      </w:r>
      <w:r w:rsidRPr="003F40C4">
        <w:t>2</w:t>
      </w:r>
      <w:r>
        <w:t>.</w:t>
      </w:r>
    </w:p>
    <w:p w:rsidR="006E5F1E" w:rsidRDefault="00EB7EAD" w:rsidP="00EB7EAD">
      <w:pPr>
        <w:pStyle w:val="3"/>
      </w:pPr>
      <w:bookmarkStart w:id="15" w:name="_Toc443589276"/>
      <w:r>
        <w:t>Реализованная система</w:t>
      </w:r>
      <w:bookmarkEnd w:id="15"/>
    </w:p>
    <w:p w:rsidR="00EB7EAD" w:rsidRDefault="00EB7EAD" w:rsidP="00641A99">
      <w:pPr>
        <w:ind w:firstLine="708"/>
      </w:pPr>
      <w:r>
        <w:t xml:space="preserve">Для отображения положения </w:t>
      </w:r>
      <w:r w:rsidR="00B771C7">
        <w:t>кораблей</w:t>
      </w:r>
      <w:r>
        <w:t>, портов и терминалов было реализовано приложение, которое</w:t>
      </w:r>
      <w:r w:rsidR="00F6341D">
        <w:t>,</w:t>
      </w:r>
      <w:r>
        <w:t xml:space="preserve"> с </w:t>
      </w:r>
      <w:r w:rsidR="00B771C7">
        <w:t>помощью</w:t>
      </w:r>
      <w:r>
        <w:t xml:space="preserve"> доступного </w:t>
      </w:r>
      <w:r>
        <w:rPr>
          <w:lang w:val="en-US"/>
        </w:rPr>
        <w:t>API</w:t>
      </w:r>
      <w:r w:rsidR="00F6341D">
        <w:t>,</w:t>
      </w:r>
      <w:r w:rsidRPr="00EB7EAD">
        <w:t xml:space="preserve"> </w:t>
      </w:r>
      <w:r>
        <w:t xml:space="preserve">отображает карту, извлекает из базы данных информацию о местоположении интересующих кораблей, портов или терминалов и обозначает данное положение на карте </w:t>
      </w:r>
      <w:r w:rsidR="00B771C7">
        <w:t>соответствующими</w:t>
      </w:r>
      <w:r>
        <w:t xml:space="preserve"> знаками. Карту предоставляет система ГИС. В построенной модели данных сохраняются широта и долгота положения всех перечисленных объектов (терминалы, порты и корабли). При этом так же хранится информация о каждом из объектов. После выборки этой информации из базы данных формируется </w:t>
      </w:r>
      <w:r>
        <w:rPr>
          <w:lang w:val="en-US"/>
        </w:rPr>
        <w:t>XML</w:t>
      </w:r>
      <w:r>
        <w:t>-файл, и</w:t>
      </w:r>
      <w:r w:rsidR="00B771C7">
        <w:t>,</w:t>
      </w:r>
      <w:r>
        <w:t xml:space="preserve"> с </w:t>
      </w:r>
      <w:r w:rsidR="00B771C7">
        <w:t>помощью</w:t>
      </w:r>
      <w:r>
        <w:t xml:space="preserve"> </w:t>
      </w:r>
      <w:proofErr w:type="gramStart"/>
      <w:r w:rsidR="00B771C7">
        <w:t>соответствующего</w:t>
      </w:r>
      <w:proofErr w:type="gramEnd"/>
      <w:r>
        <w:t xml:space="preserve"> </w:t>
      </w:r>
      <w:r>
        <w:rPr>
          <w:lang w:val="en-US"/>
        </w:rPr>
        <w:t>API</w:t>
      </w:r>
      <w:r w:rsidR="00B771C7">
        <w:t>,</w:t>
      </w:r>
      <w:r w:rsidRPr="00EB7EAD">
        <w:t xml:space="preserve"> </w:t>
      </w:r>
      <w:r>
        <w:t xml:space="preserve">данный </w:t>
      </w:r>
      <w:r>
        <w:rPr>
          <w:lang w:val="en-US"/>
        </w:rPr>
        <w:t>XML</w:t>
      </w:r>
      <w:r w:rsidRPr="00EB7EAD">
        <w:t xml:space="preserve"> </w:t>
      </w:r>
      <w:r>
        <w:t xml:space="preserve">файл устанавливается в карту, </w:t>
      </w:r>
      <w:r w:rsidR="00B771C7">
        <w:t>предоставляемую</w:t>
      </w:r>
      <w:r>
        <w:t xml:space="preserve"> системой ГИС.</w:t>
      </w:r>
      <w:r w:rsidR="003C1A40">
        <w:t xml:space="preserve"> После всех действий система ГИС возвращает изображение карты, при этом в заданных положениях широты и долготы отображаются соответствующие объекты.</w:t>
      </w:r>
    </w:p>
    <w:p w:rsidR="00686224" w:rsidRDefault="00686224" w:rsidP="00641A99">
      <w:pPr>
        <w:ind w:firstLine="708"/>
      </w:pPr>
      <w:r>
        <w:lastRenderedPageBreak/>
        <w:t>В реализованном приложении предоставляется возможность задания списка интересующих кораблей</w:t>
      </w:r>
      <w:r w:rsidR="00765AD9">
        <w:t>. Возможно задание идентификационного номера или имени корабля. Так же можно произвести поиск порта или терминала на карте. Поиск производится по введенным кодам портов, которые являются уникальными и хранятся в базе данных. Порты наносятся на карту аналогичным методом.</w:t>
      </w:r>
    </w:p>
    <w:p w:rsidR="003154C4" w:rsidRDefault="003154C4" w:rsidP="00641A99">
      <w:pPr>
        <w:ind w:firstLine="708"/>
      </w:pPr>
    </w:p>
    <w:p w:rsidR="003154C4" w:rsidRDefault="003154C4" w:rsidP="003154C4">
      <w:pPr>
        <w:keepNext/>
      </w:pPr>
      <w:r>
        <w:rPr>
          <w:noProof/>
          <w:lang w:val="be-BY" w:eastAsia="be-BY"/>
        </w:rPr>
        <w:drawing>
          <wp:inline distT="0" distB="0" distL="0" distR="0">
            <wp:extent cx="6120130" cy="4338320"/>
            <wp:effectExtent l="0" t="0" r="0" b="508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а несколько кораблей ИЗМЕНЕННЫЙ.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20130" cy="4338320"/>
                    </a:xfrm>
                    <a:prstGeom prst="rect">
                      <a:avLst/>
                    </a:prstGeom>
                  </pic:spPr>
                </pic:pic>
              </a:graphicData>
            </a:graphic>
          </wp:inline>
        </w:drawing>
      </w:r>
    </w:p>
    <w:p w:rsidR="003154C4" w:rsidRPr="000874A8" w:rsidRDefault="003154C4" w:rsidP="003154C4">
      <w:pPr>
        <w:pStyle w:val="afb"/>
        <w:jc w:val="center"/>
      </w:pPr>
      <w:r>
        <w:t xml:space="preserve">Рисунок </w:t>
      </w:r>
      <w:fldSimple w:instr=" STYLEREF 1 \s ">
        <w:r>
          <w:rPr>
            <w:noProof/>
          </w:rPr>
          <w:t>3</w:t>
        </w:r>
      </w:fldSimple>
      <w:r>
        <w:t>.</w:t>
      </w:r>
      <w:fldSimple w:instr=" SEQ Рисунок \* ARABIC \s 1 ">
        <w:r>
          <w:rPr>
            <w:noProof/>
          </w:rPr>
          <w:t>5</w:t>
        </w:r>
      </w:fldSimple>
      <w:r>
        <w:t xml:space="preserve"> – приложение </w:t>
      </w:r>
      <w:r w:rsidRPr="000874A8">
        <w:t>“</w:t>
      </w:r>
      <w:r>
        <w:t>карта</w:t>
      </w:r>
      <w:r w:rsidRPr="000874A8">
        <w:t>”</w:t>
      </w:r>
    </w:p>
    <w:p w:rsidR="00BA7BE5" w:rsidRDefault="00BA7BE5" w:rsidP="00641A99">
      <w:pPr>
        <w:ind w:firstLine="708"/>
      </w:pPr>
    </w:p>
    <w:p w:rsidR="00BA7BE5" w:rsidRPr="00D70A9A" w:rsidRDefault="00BA7BE5" w:rsidP="00641A99">
      <w:pPr>
        <w:ind w:firstLine="708"/>
      </w:pPr>
      <w:r>
        <w:t>Так</w:t>
      </w:r>
      <w:r w:rsidR="00B771C7">
        <w:t xml:space="preserve"> же было реализовано приложение, которое отображает связь между кораблями</w:t>
      </w:r>
      <w:r>
        <w:t>. В данном приложении отображается запланированное количество грузов, которые необходимо перегрузить с одного корабля на другой.</w:t>
      </w:r>
      <w:r w:rsidR="00BF7D90">
        <w:t xml:space="preserve"> </w:t>
      </w:r>
      <w:r w:rsidR="00B771C7">
        <w:t>Соответствующее</w:t>
      </w:r>
      <w:r w:rsidR="00BF7D90">
        <w:t xml:space="preserve"> приложение помогает оценить, насколько корабли связаны друг с другом. Эти данные являются важными при оценке</w:t>
      </w:r>
      <w:r w:rsidR="00B771C7">
        <w:t xml:space="preserve"> того</w:t>
      </w:r>
      <w:r w:rsidR="00BF7D90">
        <w:t xml:space="preserve">, насколько велико влияние задержки корабля. Например, пусть данный корабль (корабль А) везет большое количество грузов, которые необходимо перегрузить на  другой корабль (корабль Б). Пусть время </w:t>
      </w:r>
      <w:r w:rsidR="00BF7D90">
        <w:rPr>
          <w:lang w:val="en-US"/>
        </w:rPr>
        <w:t>t</w:t>
      </w:r>
      <w:r w:rsidR="00BF7D90" w:rsidRPr="00BF7D90">
        <w:t xml:space="preserve"> – </w:t>
      </w:r>
      <w:r w:rsidR="00BF7D90">
        <w:t>время прибытия, корабля</w:t>
      </w:r>
      <w:proofErr w:type="gramStart"/>
      <w:r w:rsidR="00BF7D90">
        <w:t xml:space="preserve"> А</w:t>
      </w:r>
      <w:proofErr w:type="gramEnd"/>
      <w:r w:rsidR="00BF7D90">
        <w:t xml:space="preserve"> в порт, а время </w:t>
      </w:r>
      <w:r w:rsidR="00BF7D90">
        <w:rPr>
          <w:lang w:val="en-US"/>
        </w:rPr>
        <w:t>s</w:t>
      </w:r>
      <w:r w:rsidR="00BF7D90" w:rsidRPr="00BF7D90">
        <w:t xml:space="preserve"> </w:t>
      </w:r>
      <w:r w:rsidR="00BF7D90">
        <w:t>– время отп</w:t>
      </w:r>
      <w:r w:rsidR="00B771C7">
        <w:t>равления</w:t>
      </w:r>
      <w:r w:rsidR="00BF7D90">
        <w:t xml:space="preserve"> корабля Б из этого порта. Таким образом чем ближе время </w:t>
      </w:r>
      <w:r w:rsidR="00BF7D90">
        <w:rPr>
          <w:lang w:val="en-US"/>
        </w:rPr>
        <w:t>t</w:t>
      </w:r>
      <w:r w:rsidR="00BF7D90" w:rsidRPr="00BF7D90">
        <w:t xml:space="preserve"> </w:t>
      </w:r>
      <w:r w:rsidR="00BF7D90">
        <w:t xml:space="preserve">ко времени </w:t>
      </w:r>
      <w:r w:rsidR="00BF7D90">
        <w:rPr>
          <w:lang w:val="en-US"/>
        </w:rPr>
        <w:t>s</w:t>
      </w:r>
      <w:r w:rsidR="00BF7D90" w:rsidRPr="00BF7D90">
        <w:t xml:space="preserve"> – </w:t>
      </w:r>
      <w:r w:rsidR="00BF7D90">
        <w:t xml:space="preserve">тем меньше остается времени на перегрузку и тем </w:t>
      </w:r>
      <w:r w:rsidR="00BF7D90">
        <w:lastRenderedPageBreak/>
        <w:t>больше вероятность не успеть перегрузить все контейнеры с корабля</w:t>
      </w:r>
      <w:proofErr w:type="gramStart"/>
      <w:r w:rsidR="00BF7D90">
        <w:t xml:space="preserve"> А</w:t>
      </w:r>
      <w:proofErr w:type="gramEnd"/>
      <w:r w:rsidR="00BF7D90">
        <w:t xml:space="preserve"> на корабль Б. Если же корабль А задержится и время </w:t>
      </w:r>
      <w:r w:rsidR="00BF7D90">
        <w:rPr>
          <w:lang w:val="en-US"/>
        </w:rPr>
        <w:t>t</w:t>
      </w:r>
      <w:r w:rsidR="00BF7D90" w:rsidRPr="00BF7D90">
        <w:t xml:space="preserve"> </w:t>
      </w:r>
      <w:r w:rsidR="00BF7D90">
        <w:t>станет больше, чем время отплытия корабля Б.</w:t>
      </w:r>
      <w:r w:rsidR="00BF7D90" w:rsidRPr="00BF7D90">
        <w:t xml:space="preserve"> </w:t>
      </w:r>
      <w:r w:rsidR="00BF7D90">
        <w:t xml:space="preserve">То </w:t>
      </w:r>
      <w:r w:rsidR="00B771C7">
        <w:t>контейнеры</w:t>
      </w:r>
      <w:r w:rsidR="00BF7D90">
        <w:t xml:space="preserve"> остаются в порту и ожидают следующего корабля, движущегося по маршруту</w:t>
      </w:r>
      <w:r w:rsidR="002750EB">
        <w:t>, аналогичному тому, на который контейнер опоздал</w:t>
      </w:r>
      <w:r w:rsidR="00BF7D90">
        <w:t>.</w:t>
      </w:r>
      <w:r w:rsidR="002750EB">
        <w:t xml:space="preserve"> Таким образом, информация о связности кораблей по контейнерам может быть ключевой при решении увеличить работу двигателей и прибыть в порт, минуя задержки.  В реализованном приложении есть возможность ввести интересующий корабль, время его прибытия в порт и соответствующий порт. Или же интересующий идентификатор маршрута корабля и идентификатор порта в этом маршруте. После чего приложение отображает количество грузов, </w:t>
      </w:r>
      <w:r w:rsidR="00B771C7">
        <w:t>которые</w:t>
      </w:r>
      <w:r w:rsidR="002750EB">
        <w:t xml:space="preserve"> перегружаются с корабля, идущего по заданному маршруту на другие корабли и количество грузов которые загружаются на данный корабль и далее движутся по заданному маршруту.</w:t>
      </w:r>
    </w:p>
    <w:p w:rsidR="004B2C9B" w:rsidRPr="00D70A9A" w:rsidRDefault="004B2C9B" w:rsidP="00641A99">
      <w:pPr>
        <w:ind w:firstLine="708"/>
      </w:pPr>
    </w:p>
    <w:p w:rsidR="004B2C9B" w:rsidRDefault="004B2C9B" w:rsidP="004B2C9B">
      <w:pPr>
        <w:keepNext/>
      </w:pPr>
      <w:r>
        <w:rPr>
          <w:noProof/>
          <w:lang w:val="be-BY" w:eastAsia="be-BY"/>
        </w:rPr>
        <w:drawing>
          <wp:inline distT="0" distB="0" distL="0" distR="0">
            <wp:extent cx="6120130" cy="3925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210 с кораблями название ИЗМЕНЕННОЕ.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20130" cy="3925570"/>
                    </a:xfrm>
                    <a:prstGeom prst="rect">
                      <a:avLst/>
                    </a:prstGeom>
                  </pic:spPr>
                </pic:pic>
              </a:graphicData>
            </a:graphic>
          </wp:inline>
        </w:drawing>
      </w:r>
    </w:p>
    <w:p w:rsidR="004B2C9B" w:rsidRPr="004B2C9B" w:rsidRDefault="004B2C9B" w:rsidP="004B2C9B">
      <w:pPr>
        <w:pStyle w:val="afb"/>
        <w:jc w:val="center"/>
      </w:pPr>
      <w:r>
        <w:t xml:space="preserve">Рисунок </w:t>
      </w:r>
      <w:fldSimple w:instr=" STYLEREF 1 \s ">
        <w:r>
          <w:rPr>
            <w:noProof/>
          </w:rPr>
          <w:t>3</w:t>
        </w:r>
      </w:fldSimple>
      <w:r>
        <w:t xml:space="preserve">.6 – приложение </w:t>
      </w:r>
      <w:r w:rsidRPr="004B2C9B">
        <w:t>“</w:t>
      </w:r>
      <w:r>
        <w:t>связь между кораблями</w:t>
      </w:r>
      <w:r w:rsidRPr="004B2C9B">
        <w:t>”</w:t>
      </w:r>
    </w:p>
    <w:p w:rsidR="003F40C4" w:rsidRPr="004B2C9B" w:rsidRDefault="003F40C4" w:rsidP="00641A99">
      <w:pPr>
        <w:ind w:firstLine="708"/>
        <w:rPr>
          <w:b/>
        </w:rPr>
      </w:pPr>
    </w:p>
    <w:p w:rsidR="003F40C4" w:rsidRDefault="003F40C4" w:rsidP="003F40C4">
      <w:pPr>
        <w:ind w:firstLine="708"/>
      </w:pPr>
      <w:r>
        <w:t>В реализованной системе находит отражение информация о задержках кораблей. Данная информация выводится с помощью программы типа репорт, реализованной с помощью средств и возможностей системы ГИС. При выполнении программы информация извлекается из</w:t>
      </w:r>
      <w:r w:rsidR="00A52BB3">
        <w:t xml:space="preserve"> </w:t>
      </w:r>
      <w:r>
        <w:t xml:space="preserve">разработанной </w:t>
      </w:r>
      <w:r w:rsidR="00A52BB3">
        <w:t xml:space="preserve">модели </w:t>
      </w:r>
      <w:r w:rsidR="00A52BB3">
        <w:lastRenderedPageBreak/>
        <w:t>данных</w:t>
      </w:r>
      <w:r>
        <w:t>. При запуске разработанной программы появляется диалоговое окно, в котором необходимо ввест</w:t>
      </w:r>
      <w:r w:rsidR="00B771C7">
        <w:t>и</w:t>
      </w:r>
      <w:r>
        <w:t xml:space="preserve"> данные для фильтрации информации.</w:t>
      </w:r>
    </w:p>
    <w:p w:rsidR="00A52BB3" w:rsidRDefault="00A52BB3" w:rsidP="003F40C4">
      <w:pPr>
        <w:ind w:firstLine="708"/>
      </w:pPr>
      <w:r>
        <w:t>Предоставляемые фильтры</w:t>
      </w:r>
      <w:r>
        <w:rPr>
          <w:lang w:val="en-US"/>
        </w:rPr>
        <w:t>:</w:t>
      </w:r>
    </w:p>
    <w:p w:rsidR="00A52BB3" w:rsidRDefault="00A52BB3" w:rsidP="003F40C4">
      <w:pPr>
        <w:ind w:firstLine="708"/>
      </w:pPr>
    </w:p>
    <w:p w:rsidR="00A52BB3" w:rsidRDefault="00A52BB3" w:rsidP="00A52BB3">
      <w:pPr>
        <w:pStyle w:val="aa"/>
        <w:numPr>
          <w:ilvl w:val="0"/>
          <w:numId w:val="13"/>
        </w:numPr>
      </w:pPr>
      <w:r>
        <w:t>исходный регион – регион отправления корабля</w:t>
      </w:r>
      <w:r w:rsidR="0091050D" w:rsidRPr="0091050D">
        <w:t>;</w:t>
      </w:r>
    </w:p>
    <w:p w:rsidR="00A52BB3" w:rsidRDefault="00A52BB3" w:rsidP="00A52BB3">
      <w:pPr>
        <w:pStyle w:val="aa"/>
        <w:numPr>
          <w:ilvl w:val="0"/>
          <w:numId w:val="13"/>
        </w:numPr>
      </w:pPr>
      <w:r>
        <w:t>целевой регион – регион прибытия корабля</w:t>
      </w:r>
      <w:r w:rsidR="0091050D" w:rsidRPr="0091050D">
        <w:t>;</w:t>
      </w:r>
    </w:p>
    <w:p w:rsidR="0091050D" w:rsidRDefault="0091050D" w:rsidP="00A52BB3">
      <w:pPr>
        <w:pStyle w:val="aa"/>
        <w:numPr>
          <w:ilvl w:val="0"/>
          <w:numId w:val="13"/>
        </w:numPr>
      </w:pPr>
      <w:r>
        <w:t>направление движения</w:t>
      </w:r>
      <w:r>
        <w:rPr>
          <w:lang w:val="en-US"/>
        </w:rPr>
        <w:t>;</w:t>
      </w:r>
    </w:p>
    <w:p w:rsidR="00A52BB3" w:rsidRDefault="00A52BB3" w:rsidP="00A52BB3">
      <w:pPr>
        <w:pStyle w:val="aa"/>
        <w:numPr>
          <w:ilvl w:val="0"/>
          <w:numId w:val="13"/>
        </w:numPr>
      </w:pPr>
      <w:r>
        <w:t>нижняя граница времени отправления</w:t>
      </w:r>
      <w:r w:rsidR="0091050D">
        <w:rPr>
          <w:lang w:val="en-US"/>
        </w:rPr>
        <w:t>;</w:t>
      </w:r>
    </w:p>
    <w:p w:rsidR="00A52BB3" w:rsidRDefault="00A52BB3" w:rsidP="00A52BB3">
      <w:pPr>
        <w:pStyle w:val="aa"/>
        <w:numPr>
          <w:ilvl w:val="0"/>
          <w:numId w:val="13"/>
        </w:numPr>
      </w:pPr>
      <w:r>
        <w:t>верхняя граница времени отправления</w:t>
      </w:r>
      <w:r w:rsidR="0091050D">
        <w:rPr>
          <w:lang w:val="en-US"/>
        </w:rPr>
        <w:t>;</w:t>
      </w:r>
    </w:p>
    <w:p w:rsidR="00A52BB3" w:rsidRDefault="00A52BB3" w:rsidP="00A52BB3">
      <w:pPr>
        <w:pStyle w:val="aa"/>
        <w:numPr>
          <w:ilvl w:val="0"/>
          <w:numId w:val="13"/>
        </w:numPr>
      </w:pPr>
      <w:r>
        <w:t xml:space="preserve">нижняя граница </w:t>
      </w:r>
      <w:r w:rsidR="00B771C7">
        <w:t>времени</w:t>
      </w:r>
      <w:r>
        <w:t xml:space="preserve"> прибытия</w:t>
      </w:r>
      <w:r w:rsidR="0091050D">
        <w:rPr>
          <w:lang w:val="en-US"/>
        </w:rPr>
        <w:t>;</w:t>
      </w:r>
    </w:p>
    <w:p w:rsidR="00A52BB3" w:rsidRDefault="00A52BB3" w:rsidP="00A52BB3">
      <w:pPr>
        <w:pStyle w:val="aa"/>
        <w:numPr>
          <w:ilvl w:val="0"/>
          <w:numId w:val="13"/>
        </w:numPr>
      </w:pPr>
      <w:r>
        <w:t>верхняя граница времени прибытия</w:t>
      </w:r>
      <w:r w:rsidR="0091050D">
        <w:rPr>
          <w:lang w:val="en-US"/>
        </w:rPr>
        <w:t>.</w:t>
      </w:r>
    </w:p>
    <w:p w:rsidR="00A52BB3" w:rsidRDefault="00A52BB3" w:rsidP="003F40C4">
      <w:pPr>
        <w:ind w:firstLine="708"/>
      </w:pPr>
    </w:p>
    <w:p w:rsidR="0091050D" w:rsidRDefault="00EF0C6B" w:rsidP="00EF0C6B">
      <w:pPr>
        <w:jc w:val="center"/>
      </w:pPr>
      <w:r>
        <w:rPr>
          <w:noProof/>
          <w:lang w:val="be-BY" w:eastAsia="be-BY"/>
        </w:rPr>
        <w:drawing>
          <wp:inline distT="0" distB="0" distL="0" distR="0">
            <wp:extent cx="5780598" cy="2983264"/>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 dialog ИЗМЕНЕННЫЙ.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84164" cy="2985104"/>
                    </a:xfrm>
                    <a:prstGeom prst="rect">
                      <a:avLst/>
                    </a:prstGeom>
                  </pic:spPr>
                </pic:pic>
              </a:graphicData>
            </a:graphic>
          </wp:inline>
        </w:drawing>
      </w:r>
    </w:p>
    <w:p w:rsidR="00EF0C6B" w:rsidRPr="004B2C9B" w:rsidRDefault="00EF0C6B" w:rsidP="00EF0C6B">
      <w:pPr>
        <w:pStyle w:val="afb"/>
        <w:jc w:val="center"/>
      </w:pPr>
      <w:r>
        <w:t xml:space="preserve">Рисунок </w:t>
      </w:r>
      <w:fldSimple w:instr=" STYLEREF 1 \s ">
        <w:r>
          <w:rPr>
            <w:noProof/>
          </w:rPr>
          <w:t>3</w:t>
        </w:r>
      </w:fldSimple>
      <w:r>
        <w:t xml:space="preserve">.7 – приложение </w:t>
      </w:r>
      <w:r w:rsidRPr="004B2C9B">
        <w:t>“</w:t>
      </w:r>
      <w:r>
        <w:t>репорт</w:t>
      </w:r>
      <w:r w:rsidRPr="004B2C9B">
        <w:t>”</w:t>
      </w:r>
      <w:r>
        <w:t>, окно ввода параметров</w:t>
      </w:r>
    </w:p>
    <w:p w:rsidR="00EF0C6B" w:rsidRDefault="00EF0C6B" w:rsidP="00EF0C6B">
      <w:pPr>
        <w:jc w:val="center"/>
      </w:pPr>
    </w:p>
    <w:p w:rsidR="002B7765" w:rsidRDefault="0091050D" w:rsidP="002B7765">
      <w:pPr>
        <w:ind w:firstLine="708"/>
      </w:pPr>
      <w:r>
        <w:t xml:space="preserve">После выполнения работы программы генерируется </w:t>
      </w:r>
      <w:r>
        <w:rPr>
          <w:lang w:val="en-US"/>
        </w:rPr>
        <w:t>EXCEL</w:t>
      </w:r>
      <w:r w:rsidRPr="0091050D">
        <w:t xml:space="preserve"> </w:t>
      </w:r>
      <w:r>
        <w:t xml:space="preserve">документ, где отображена информация о задержках кораблей. </w:t>
      </w:r>
      <w:r w:rsidR="00B771C7">
        <w:t>Так же д</w:t>
      </w:r>
      <w:r>
        <w:t xml:space="preserve">анный </w:t>
      </w:r>
      <w:r w:rsidR="00B771C7">
        <w:t>документ</w:t>
      </w:r>
      <w:r>
        <w:t xml:space="preserve"> отражает </w:t>
      </w:r>
      <w:r w:rsidR="00B771C7">
        <w:t>информацию, которая позволяет произвести оценку для задержек</w:t>
      </w:r>
      <w:r>
        <w:t xml:space="preserve">. </w:t>
      </w:r>
      <w:r w:rsidR="00B771C7">
        <w:t>В документе указывается к</w:t>
      </w:r>
      <w:r>
        <w:t>орабл</w:t>
      </w:r>
      <w:r w:rsidR="00B771C7">
        <w:t>ь, у которого возникла задержка</w:t>
      </w:r>
      <w:r w:rsidR="00A240D6">
        <w:t xml:space="preserve"> и на какой части следования судна данная задержка возникла</w:t>
      </w:r>
      <w:r w:rsidR="00B771C7">
        <w:t>.</w:t>
      </w:r>
      <w:r w:rsidR="00A240D6">
        <w:t xml:space="preserve"> Так же указывается величина этой задержки и когда именно произошла данная задержка. </w:t>
      </w:r>
      <w:r w:rsidR="002B7765">
        <w:t xml:space="preserve">Таким </w:t>
      </w:r>
      <w:r w:rsidR="00A240D6">
        <w:t>образом,</w:t>
      </w:r>
      <w:r w:rsidR="002B7765">
        <w:t xml:space="preserve"> </w:t>
      </w:r>
      <w:r w:rsidR="00A240D6">
        <w:t>отображается информация, которую можно использовать для анализа и выявления проблемных мест в маршрутах.</w:t>
      </w:r>
      <w:r w:rsidR="002B7765">
        <w:t xml:space="preserve"> </w:t>
      </w:r>
    </w:p>
    <w:p w:rsidR="00964477" w:rsidRDefault="00964477" w:rsidP="00964477"/>
    <w:p w:rsidR="00964477" w:rsidRDefault="000874A8" w:rsidP="00964477">
      <w:pPr>
        <w:jc w:val="center"/>
      </w:pPr>
      <w:r>
        <w:rPr>
          <w:noProof/>
          <w:lang w:val="be-BY" w:eastAsia="be-BY"/>
        </w:rPr>
        <w:lastRenderedPageBreak/>
        <w:drawing>
          <wp:inline distT="0" distB="0" distL="0" distR="0">
            <wp:extent cx="6120130" cy="40697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 отсортированный.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20130" cy="4069715"/>
                    </a:xfrm>
                    <a:prstGeom prst="rect">
                      <a:avLst/>
                    </a:prstGeom>
                  </pic:spPr>
                </pic:pic>
              </a:graphicData>
            </a:graphic>
          </wp:inline>
        </w:drawing>
      </w:r>
    </w:p>
    <w:p w:rsidR="00964477" w:rsidRPr="004B2C9B" w:rsidRDefault="00964477" w:rsidP="00964477">
      <w:pPr>
        <w:pStyle w:val="afb"/>
        <w:jc w:val="center"/>
      </w:pPr>
      <w:r>
        <w:t xml:space="preserve">Рисунок </w:t>
      </w:r>
      <w:fldSimple w:instr=" STYLEREF 1 \s ">
        <w:r>
          <w:rPr>
            <w:noProof/>
          </w:rPr>
          <w:t>3</w:t>
        </w:r>
      </w:fldSimple>
      <w:r>
        <w:t xml:space="preserve">.8 – результат работы приложения </w:t>
      </w:r>
      <w:r w:rsidRPr="004B2C9B">
        <w:t>“</w:t>
      </w:r>
      <w:r>
        <w:t>репорт</w:t>
      </w:r>
      <w:r w:rsidRPr="004B2C9B">
        <w:t>”</w:t>
      </w:r>
    </w:p>
    <w:p w:rsidR="00964477" w:rsidRDefault="00964477" w:rsidP="00964477"/>
    <w:p w:rsidR="00CB63A4" w:rsidRDefault="00CB63A4" w:rsidP="002B7765">
      <w:pPr>
        <w:ind w:firstLine="708"/>
      </w:pPr>
      <w:r>
        <w:t>Задержки возникают очень часто, как показывает практика. Кроме того, задержки могут оказывать существенное влияние на работу всей системы. Поэтому, для более эффективного использования кораблей, необходимо производить анализ предыдущих значений задержек. Например, часто задержки возникают из-за погодных условий,</w:t>
      </w:r>
      <w:r w:rsidR="009A32C9">
        <w:t xml:space="preserve"> которые подвержены периодичности</w:t>
      </w:r>
      <w:r>
        <w:t xml:space="preserve">. Алгоритм </w:t>
      </w:r>
      <w:r>
        <w:rPr>
          <w:lang w:val="en-US"/>
        </w:rPr>
        <w:t>SSA</w:t>
      </w:r>
      <w:r w:rsidRPr="00CB63A4">
        <w:t xml:space="preserve"> </w:t>
      </w:r>
      <w:r>
        <w:t>на сегодняшний день является популярным алгоритмом для прогноза значений и применяется во множестве сфер.</w:t>
      </w:r>
      <w:r w:rsidR="009A32C9">
        <w:t xml:space="preserve"> В данной системе был реализован алгоритм </w:t>
      </w:r>
      <w:r w:rsidR="009A32C9">
        <w:rPr>
          <w:lang w:val="en-US"/>
        </w:rPr>
        <w:t>SSA</w:t>
      </w:r>
      <w:r w:rsidR="009A32C9" w:rsidRPr="009A32C9">
        <w:t xml:space="preserve"> </w:t>
      </w:r>
      <w:r w:rsidR="009A32C9">
        <w:t>для прогнозирования задержек.</w:t>
      </w:r>
    </w:p>
    <w:p w:rsidR="00B3365B" w:rsidRDefault="00B3365B" w:rsidP="002B7765">
      <w:pPr>
        <w:ind w:firstLine="708"/>
      </w:pPr>
      <w:r>
        <w:t>Для прогнозирования были доступны данные о задержках для кораблей, следующих из Гамбурга в Сингапур. По расписанию, отправление по данному маршруту происходило 4 раза в месяц. Результат работы алгоритма представлен на рисунке 3.9.</w:t>
      </w:r>
    </w:p>
    <w:p w:rsidR="00B3365B" w:rsidRDefault="00B3365B" w:rsidP="00B3365B"/>
    <w:p w:rsidR="00B3365B" w:rsidRDefault="009B73A3" w:rsidP="00B3365B">
      <w:r>
        <w:rPr>
          <w:noProof/>
          <w:lang w:val="be-BY" w:eastAsia="be-BY"/>
        </w:rPr>
        <w:lastRenderedPageBreak/>
        <w:drawing>
          <wp:inline distT="0" distB="0" distL="0" distR="0">
            <wp:extent cx="6120130" cy="35394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огноз из DEHAM в SGSIN на зиму ОТМЕЧЕН ПРОГНОЗ.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20130" cy="3539490"/>
                    </a:xfrm>
                    <a:prstGeom prst="rect">
                      <a:avLst/>
                    </a:prstGeom>
                  </pic:spPr>
                </pic:pic>
              </a:graphicData>
            </a:graphic>
          </wp:inline>
        </w:drawing>
      </w:r>
      <w:r w:rsidR="00B3365B">
        <w:t xml:space="preserve"> </w:t>
      </w:r>
    </w:p>
    <w:p w:rsidR="00B3365B" w:rsidRPr="004B2C9B" w:rsidRDefault="00B3365B" w:rsidP="00B3365B">
      <w:pPr>
        <w:pStyle w:val="afb"/>
        <w:jc w:val="center"/>
      </w:pPr>
      <w:r>
        <w:t xml:space="preserve">Рисунок </w:t>
      </w:r>
      <w:fldSimple w:instr=" STYLEREF 1 \s ">
        <w:r>
          <w:rPr>
            <w:noProof/>
          </w:rPr>
          <w:t>3</w:t>
        </w:r>
      </w:fldSimple>
      <w:r>
        <w:t>.9 – прогноз задержек на зимний период</w:t>
      </w:r>
    </w:p>
    <w:p w:rsidR="00B3365B" w:rsidRDefault="00B3365B" w:rsidP="00B3365B"/>
    <w:p w:rsidR="00D049D9" w:rsidRDefault="00B3365B" w:rsidP="007C6624">
      <w:pPr>
        <w:rPr>
          <w:rFonts w:cs="Times New Roman"/>
          <w:szCs w:val="28"/>
        </w:rPr>
      </w:pPr>
      <w:r>
        <w:tab/>
        <w:t>Таким образом</w:t>
      </w:r>
      <w:r w:rsidR="009A31B1" w:rsidRPr="009A31B1">
        <w:t>,</w:t>
      </w:r>
      <w:r>
        <w:t xml:space="preserve"> данная программа спрое</w:t>
      </w:r>
      <w:r w:rsidR="000874A8">
        <w:t>ктировала будущие задержки на зимний период. Т.е.</w:t>
      </w:r>
      <w:r w:rsidR="00D049D9">
        <w:t xml:space="preserve"> такие задержки ожидаются,</w:t>
      </w:r>
      <w:r>
        <w:t xml:space="preserve"> если компания будет придерживаться такой же политики доставки грузов. А именно </w:t>
      </w:r>
      <w:r w:rsidRPr="0020384A">
        <w:rPr>
          <w:rFonts w:cs="Times New Roman"/>
          <w:szCs w:val="28"/>
        </w:rPr>
        <w:t>произойдет последовательность задерж</w:t>
      </w:r>
      <w:r w:rsidR="007C6624">
        <w:rPr>
          <w:rFonts w:cs="Times New Roman"/>
          <w:szCs w:val="28"/>
        </w:rPr>
        <w:t>ек</w:t>
      </w:r>
      <w:r w:rsidR="00D049D9">
        <w:rPr>
          <w:rFonts w:cs="Times New Roman"/>
          <w:szCs w:val="28"/>
        </w:rPr>
        <w:t>, представленная в таблице 1</w:t>
      </w:r>
      <w:r w:rsidR="007C6624">
        <w:rPr>
          <w:rFonts w:cs="Times New Roman"/>
          <w:szCs w:val="28"/>
        </w:rPr>
        <w:t>.</w:t>
      </w:r>
      <w:r w:rsidR="00D049D9">
        <w:rPr>
          <w:rFonts w:cs="Times New Roman"/>
          <w:szCs w:val="28"/>
        </w:rPr>
        <w:t xml:space="preserve"> Из построенного графика и таблицы видно, что в зимний период ожидаются </w:t>
      </w:r>
      <w:proofErr w:type="gramStart"/>
      <w:r w:rsidR="00D049D9">
        <w:rPr>
          <w:rFonts w:cs="Times New Roman"/>
          <w:szCs w:val="28"/>
        </w:rPr>
        <w:t>горазд</w:t>
      </w:r>
      <w:r w:rsidR="003146E7">
        <w:rPr>
          <w:rFonts w:cs="Times New Roman"/>
          <w:szCs w:val="28"/>
        </w:rPr>
        <w:t>о большие</w:t>
      </w:r>
      <w:proofErr w:type="gramEnd"/>
      <w:r w:rsidR="003146E7">
        <w:rPr>
          <w:rFonts w:cs="Times New Roman"/>
          <w:szCs w:val="28"/>
        </w:rPr>
        <w:t xml:space="preserve"> задержки, чем в летний</w:t>
      </w:r>
      <w:r w:rsidR="00D049D9">
        <w:rPr>
          <w:rFonts w:cs="Times New Roman"/>
          <w:szCs w:val="28"/>
        </w:rPr>
        <w:t xml:space="preserve"> период. Так же, на основании предыдущих </w:t>
      </w:r>
      <w:proofErr w:type="gramStart"/>
      <w:r w:rsidR="00D049D9">
        <w:rPr>
          <w:rFonts w:cs="Times New Roman"/>
          <w:szCs w:val="28"/>
        </w:rPr>
        <w:t>задержек</w:t>
      </w:r>
      <w:proofErr w:type="gramEnd"/>
      <w:r w:rsidR="00D049D9">
        <w:rPr>
          <w:rFonts w:cs="Times New Roman"/>
          <w:szCs w:val="28"/>
        </w:rPr>
        <w:t xml:space="preserve"> можно выявить в </w:t>
      </w:r>
      <w:proofErr w:type="gramStart"/>
      <w:r w:rsidR="00D049D9">
        <w:rPr>
          <w:rFonts w:cs="Times New Roman"/>
          <w:szCs w:val="28"/>
        </w:rPr>
        <w:t>какие</w:t>
      </w:r>
      <w:proofErr w:type="gramEnd"/>
      <w:r w:rsidR="00D049D9">
        <w:rPr>
          <w:rFonts w:cs="Times New Roman"/>
          <w:szCs w:val="28"/>
        </w:rPr>
        <w:t xml:space="preserve"> месяцы задержки будут наиболее сильными. Например, для данной части маршрута, наибольшие задержки случаются в ноябре и декабре. В январе же, задержки ожидаются в два раза меньше, чем в предыдущие два месяца. Таким образом, если связь между кораблями по грузам высокая, то необходимо принять решение об увеличении работы двигателей в эти месяцы. </w:t>
      </w:r>
    </w:p>
    <w:p w:rsidR="00D049D9" w:rsidRDefault="00D049D9" w:rsidP="007C6624">
      <w:pPr>
        <w:rPr>
          <w:rFonts w:cs="Times New Roman"/>
          <w:szCs w:val="28"/>
        </w:rPr>
      </w:pPr>
    </w:p>
    <w:p w:rsidR="000874A8" w:rsidRPr="00D049D9" w:rsidRDefault="00D049D9" w:rsidP="007C6624">
      <w:pPr>
        <w:rPr>
          <w:rFonts w:cs="Times New Roman"/>
          <w:sz w:val="24"/>
          <w:szCs w:val="24"/>
          <w:lang w:val="en-US"/>
        </w:rPr>
      </w:pPr>
      <w:r w:rsidRPr="00D049D9">
        <w:rPr>
          <w:rFonts w:cs="Times New Roman"/>
          <w:sz w:val="24"/>
          <w:szCs w:val="24"/>
        </w:rPr>
        <w:t>Таблица 1 – спроектированная последовательность</w:t>
      </w:r>
      <w:r w:rsidR="007C6624" w:rsidRPr="00D049D9">
        <w:rPr>
          <w:rFonts w:cs="Times New Roman"/>
          <w:sz w:val="24"/>
          <w:szCs w:val="24"/>
        </w:rPr>
        <w:t xml:space="preserve"> </w:t>
      </w:r>
    </w:p>
    <w:tbl>
      <w:tblPr>
        <w:tblStyle w:val="ad"/>
        <w:tblW w:w="0" w:type="auto"/>
        <w:tblLook w:val="04A0"/>
      </w:tblPr>
      <w:tblGrid>
        <w:gridCol w:w="356"/>
        <w:gridCol w:w="356"/>
        <w:gridCol w:w="496"/>
        <w:gridCol w:w="356"/>
        <w:gridCol w:w="496"/>
        <w:gridCol w:w="496"/>
        <w:gridCol w:w="496"/>
        <w:gridCol w:w="496"/>
        <w:gridCol w:w="496"/>
        <w:gridCol w:w="496"/>
        <w:gridCol w:w="496"/>
        <w:gridCol w:w="496"/>
        <w:gridCol w:w="356"/>
        <w:gridCol w:w="496"/>
        <w:gridCol w:w="356"/>
        <w:gridCol w:w="356"/>
        <w:gridCol w:w="496"/>
        <w:gridCol w:w="496"/>
        <w:gridCol w:w="496"/>
        <w:gridCol w:w="496"/>
        <w:gridCol w:w="356"/>
        <w:gridCol w:w="356"/>
      </w:tblGrid>
      <w:tr w:rsidR="000874A8" w:rsidTr="000874A8">
        <w:tc>
          <w:tcPr>
            <w:tcW w:w="1564" w:type="dxa"/>
            <w:gridSpan w:val="4"/>
          </w:tcPr>
          <w:p w:rsidR="000874A8" w:rsidRPr="00DB65FD" w:rsidRDefault="00D049D9" w:rsidP="007C6624">
            <w:pPr>
              <w:rPr>
                <w:sz w:val="24"/>
                <w:szCs w:val="24"/>
              </w:rPr>
            </w:pPr>
            <w:r w:rsidRPr="00DB65FD">
              <w:rPr>
                <w:sz w:val="24"/>
                <w:szCs w:val="24"/>
              </w:rPr>
              <w:t>О</w:t>
            </w:r>
            <w:r w:rsidR="000874A8" w:rsidRPr="00DB65FD">
              <w:rPr>
                <w:sz w:val="24"/>
                <w:szCs w:val="24"/>
              </w:rPr>
              <w:t>ктябрь</w:t>
            </w:r>
          </w:p>
        </w:tc>
        <w:tc>
          <w:tcPr>
            <w:tcW w:w="1984" w:type="dxa"/>
            <w:gridSpan w:val="4"/>
          </w:tcPr>
          <w:p w:rsidR="000874A8" w:rsidRPr="00DB65FD" w:rsidRDefault="000874A8" w:rsidP="007C6624">
            <w:pPr>
              <w:rPr>
                <w:sz w:val="24"/>
                <w:szCs w:val="24"/>
              </w:rPr>
            </w:pPr>
            <w:r w:rsidRPr="00DB65FD">
              <w:rPr>
                <w:sz w:val="24"/>
                <w:szCs w:val="24"/>
              </w:rPr>
              <w:t>ноябрь</w:t>
            </w:r>
          </w:p>
        </w:tc>
        <w:tc>
          <w:tcPr>
            <w:tcW w:w="1984" w:type="dxa"/>
            <w:gridSpan w:val="4"/>
          </w:tcPr>
          <w:p w:rsidR="000874A8" w:rsidRPr="00DB65FD" w:rsidRDefault="000874A8" w:rsidP="007C6624">
            <w:pPr>
              <w:rPr>
                <w:sz w:val="24"/>
                <w:szCs w:val="24"/>
              </w:rPr>
            </w:pPr>
            <w:r w:rsidRPr="00DB65FD">
              <w:rPr>
                <w:sz w:val="24"/>
                <w:szCs w:val="24"/>
              </w:rPr>
              <w:t>декабрь</w:t>
            </w:r>
          </w:p>
        </w:tc>
        <w:tc>
          <w:tcPr>
            <w:tcW w:w="1564" w:type="dxa"/>
            <w:gridSpan w:val="4"/>
          </w:tcPr>
          <w:p w:rsidR="000874A8" w:rsidRPr="00DB65FD" w:rsidRDefault="000874A8" w:rsidP="007C6624">
            <w:pPr>
              <w:rPr>
                <w:sz w:val="24"/>
                <w:szCs w:val="24"/>
              </w:rPr>
            </w:pPr>
            <w:r w:rsidRPr="00DB65FD">
              <w:rPr>
                <w:sz w:val="24"/>
                <w:szCs w:val="24"/>
              </w:rPr>
              <w:t>январь</w:t>
            </w:r>
          </w:p>
        </w:tc>
        <w:tc>
          <w:tcPr>
            <w:tcW w:w="1984" w:type="dxa"/>
            <w:gridSpan w:val="4"/>
          </w:tcPr>
          <w:p w:rsidR="000874A8" w:rsidRPr="00DB65FD" w:rsidRDefault="000874A8" w:rsidP="007C6624">
            <w:pPr>
              <w:rPr>
                <w:sz w:val="24"/>
                <w:szCs w:val="24"/>
              </w:rPr>
            </w:pPr>
            <w:r w:rsidRPr="00DB65FD">
              <w:rPr>
                <w:sz w:val="24"/>
                <w:szCs w:val="24"/>
              </w:rPr>
              <w:t>февраль</w:t>
            </w:r>
          </w:p>
        </w:tc>
        <w:tc>
          <w:tcPr>
            <w:tcW w:w="712" w:type="dxa"/>
            <w:gridSpan w:val="2"/>
          </w:tcPr>
          <w:p w:rsidR="000874A8" w:rsidRPr="00DB65FD" w:rsidRDefault="000874A8" w:rsidP="007C6624">
            <w:pPr>
              <w:rPr>
                <w:sz w:val="24"/>
                <w:szCs w:val="24"/>
              </w:rPr>
            </w:pPr>
            <w:r w:rsidRPr="00DB65FD">
              <w:rPr>
                <w:sz w:val="24"/>
                <w:szCs w:val="24"/>
              </w:rPr>
              <w:t>...</w:t>
            </w:r>
          </w:p>
        </w:tc>
      </w:tr>
      <w:tr w:rsidR="000874A8" w:rsidTr="000874A8">
        <w:tc>
          <w:tcPr>
            <w:tcW w:w="356" w:type="dxa"/>
          </w:tcPr>
          <w:p w:rsidR="000874A8" w:rsidRPr="00DB65FD" w:rsidRDefault="000874A8" w:rsidP="007C6624">
            <w:pPr>
              <w:rPr>
                <w:sz w:val="24"/>
                <w:szCs w:val="24"/>
                <w:lang w:val="en-US"/>
              </w:rPr>
            </w:pPr>
            <w:r w:rsidRPr="00DB65FD">
              <w:rPr>
                <w:sz w:val="24"/>
                <w:szCs w:val="24"/>
                <w:lang w:val="en-US"/>
              </w:rPr>
              <w:t>8</w:t>
            </w:r>
          </w:p>
        </w:tc>
        <w:tc>
          <w:tcPr>
            <w:tcW w:w="356" w:type="dxa"/>
          </w:tcPr>
          <w:p w:rsidR="000874A8" w:rsidRPr="00DB65FD" w:rsidRDefault="000874A8" w:rsidP="007C6624">
            <w:pPr>
              <w:rPr>
                <w:sz w:val="24"/>
                <w:szCs w:val="24"/>
                <w:lang w:val="en-US"/>
              </w:rPr>
            </w:pPr>
            <w:r w:rsidRPr="00DB65FD">
              <w:rPr>
                <w:sz w:val="24"/>
                <w:szCs w:val="24"/>
                <w:lang w:val="en-US"/>
              </w:rPr>
              <w:t>5</w:t>
            </w:r>
          </w:p>
        </w:tc>
        <w:tc>
          <w:tcPr>
            <w:tcW w:w="496" w:type="dxa"/>
          </w:tcPr>
          <w:p w:rsidR="000874A8" w:rsidRPr="00DB65FD" w:rsidRDefault="000874A8" w:rsidP="007C6624">
            <w:pPr>
              <w:rPr>
                <w:sz w:val="24"/>
                <w:szCs w:val="24"/>
                <w:lang w:val="en-US"/>
              </w:rPr>
            </w:pPr>
            <w:r w:rsidRPr="00DB65FD">
              <w:rPr>
                <w:sz w:val="24"/>
                <w:szCs w:val="24"/>
                <w:lang w:val="en-US"/>
              </w:rPr>
              <w:t>26</w:t>
            </w:r>
          </w:p>
        </w:tc>
        <w:tc>
          <w:tcPr>
            <w:tcW w:w="356" w:type="dxa"/>
          </w:tcPr>
          <w:p w:rsidR="000874A8" w:rsidRPr="00DB65FD" w:rsidRDefault="000874A8" w:rsidP="007C6624">
            <w:pPr>
              <w:rPr>
                <w:sz w:val="24"/>
                <w:szCs w:val="24"/>
                <w:lang w:val="en-US"/>
              </w:rPr>
            </w:pPr>
            <w:r w:rsidRPr="00DB65FD">
              <w:rPr>
                <w:sz w:val="24"/>
                <w:szCs w:val="24"/>
                <w:lang w:val="en-US"/>
              </w:rPr>
              <w:t>6</w:t>
            </w:r>
          </w:p>
        </w:tc>
        <w:tc>
          <w:tcPr>
            <w:tcW w:w="496" w:type="dxa"/>
          </w:tcPr>
          <w:p w:rsidR="000874A8" w:rsidRPr="00DB65FD" w:rsidRDefault="000874A8" w:rsidP="007C6624">
            <w:pPr>
              <w:rPr>
                <w:sz w:val="24"/>
                <w:szCs w:val="24"/>
                <w:lang w:val="en-US"/>
              </w:rPr>
            </w:pPr>
            <w:r w:rsidRPr="00DB65FD">
              <w:rPr>
                <w:sz w:val="24"/>
                <w:szCs w:val="24"/>
                <w:lang w:val="en-US"/>
              </w:rPr>
              <w:t>33</w:t>
            </w:r>
          </w:p>
        </w:tc>
        <w:tc>
          <w:tcPr>
            <w:tcW w:w="496" w:type="dxa"/>
          </w:tcPr>
          <w:p w:rsidR="000874A8" w:rsidRPr="00DB65FD" w:rsidRDefault="000874A8" w:rsidP="007C6624">
            <w:pPr>
              <w:rPr>
                <w:sz w:val="24"/>
                <w:szCs w:val="24"/>
                <w:lang w:val="en-US"/>
              </w:rPr>
            </w:pPr>
            <w:r w:rsidRPr="00DB65FD">
              <w:rPr>
                <w:sz w:val="24"/>
                <w:szCs w:val="24"/>
                <w:lang w:val="en-US"/>
              </w:rPr>
              <w:t>36</w:t>
            </w:r>
          </w:p>
        </w:tc>
        <w:tc>
          <w:tcPr>
            <w:tcW w:w="496" w:type="dxa"/>
          </w:tcPr>
          <w:p w:rsidR="000874A8" w:rsidRPr="00DB65FD" w:rsidRDefault="000874A8" w:rsidP="007C6624">
            <w:pPr>
              <w:rPr>
                <w:sz w:val="24"/>
                <w:szCs w:val="24"/>
                <w:lang w:val="en-US"/>
              </w:rPr>
            </w:pPr>
            <w:r w:rsidRPr="00DB65FD">
              <w:rPr>
                <w:sz w:val="24"/>
                <w:szCs w:val="24"/>
                <w:lang w:val="en-US"/>
              </w:rPr>
              <w:t>41</w:t>
            </w:r>
          </w:p>
        </w:tc>
        <w:tc>
          <w:tcPr>
            <w:tcW w:w="496" w:type="dxa"/>
          </w:tcPr>
          <w:p w:rsidR="000874A8" w:rsidRPr="00DB65FD" w:rsidRDefault="000874A8" w:rsidP="007C6624">
            <w:pPr>
              <w:rPr>
                <w:sz w:val="24"/>
                <w:szCs w:val="24"/>
                <w:lang w:val="en-US"/>
              </w:rPr>
            </w:pPr>
            <w:r w:rsidRPr="00DB65FD">
              <w:rPr>
                <w:sz w:val="24"/>
                <w:szCs w:val="24"/>
                <w:lang w:val="en-US"/>
              </w:rPr>
              <w:t>27</w:t>
            </w:r>
          </w:p>
        </w:tc>
        <w:tc>
          <w:tcPr>
            <w:tcW w:w="496" w:type="dxa"/>
          </w:tcPr>
          <w:p w:rsidR="000874A8" w:rsidRPr="00DB65FD" w:rsidRDefault="000874A8" w:rsidP="007C6624">
            <w:pPr>
              <w:rPr>
                <w:sz w:val="24"/>
                <w:szCs w:val="24"/>
                <w:lang w:val="en-US"/>
              </w:rPr>
            </w:pPr>
            <w:r w:rsidRPr="00DB65FD">
              <w:rPr>
                <w:sz w:val="24"/>
                <w:szCs w:val="24"/>
                <w:lang w:val="en-US"/>
              </w:rPr>
              <w:t>40</w:t>
            </w:r>
          </w:p>
        </w:tc>
        <w:tc>
          <w:tcPr>
            <w:tcW w:w="496" w:type="dxa"/>
          </w:tcPr>
          <w:p w:rsidR="000874A8" w:rsidRPr="00DB65FD" w:rsidRDefault="000874A8" w:rsidP="007C6624">
            <w:pPr>
              <w:rPr>
                <w:sz w:val="24"/>
                <w:szCs w:val="24"/>
                <w:lang w:val="en-US"/>
              </w:rPr>
            </w:pPr>
            <w:r w:rsidRPr="00DB65FD">
              <w:rPr>
                <w:sz w:val="24"/>
                <w:szCs w:val="24"/>
                <w:lang w:val="en-US"/>
              </w:rPr>
              <w:t>30</w:t>
            </w:r>
          </w:p>
        </w:tc>
        <w:tc>
          <w:tcPr>
            <w:tcW w:w="496" w:type="dxa"/>
          </w:tcPr>
          <w:p w:rsidR="000874A8" w:rsidRPr="00DB65FD" w:rsidRDefault="000874A8" w:rsidP="007C6624">
            <w:pPr>
              <w:rPr>
                <w:sz w:val="24"/>
                <w:szCs w:val="24"/>
                <w:lang w:val="en-US"/>
              </w:rPr>
            </w:pPr>
            <w:r w:rsidRPr="00DB65FD">
              <w:rPr>
                <w:sz w:val="24"/>
                <w:szCs w:val="24"/>
                <w:lang w:val="en-US"/>
              </w:rPr>
              <w:t>11</w:t>
            </w:r>
          </w:p>
        </w:tc>
        <w:tc>
          <w:tcPr>
            <w:tcW w:w="496" w:type="dxa"/>
          </w:tcPr>
          <w:p w:rsidR="000874A8" w:rsidRPr="00DB65FD" w:rsidRDefault="000874A8" w:rsidP="007C6624">
            <w:pPr>
              <w:rPr>
                <w:sz w:val="24"/>
                <w:szCs w:val="24"/>
                <w:lang w:val="en-US"/>
              </w:rPr>
            </w:pPr>
            <w:r w:rsidRPr="00DB65FD">
              <w:rPr>
                <w:sz w:val="24"/>
                <w:szCs w:val="24"/>
                <w:lang w:val="en-US"/>
              </w:rPr>
              <w:t>23</w:t>
            </w:r>
          </w:p>
        </w:tc>
        <w:tc>
          <w:tcPr>
            <w:tcW w:w="356" w:type="dxa"/>
          </w:tcPr>
          <w:p w:rsidR="000874A8" w:rsidRPr="00DB65FD" w:rsidRDefault="000874A8" w:rsidP="007C6624">
            <w:pPr>
              <w:rPr>
                <w:sz w:val="24"/>
                <w:szCs w:val="24"/>
                <w:lang w:val="en-US"/>
              </w:rPr>
            </w:pPr>
            <w:r w:rsidRPr="00DB65FD">
              <w:rPr>
                <w:sz w:val="24"/>
                <w:szCs w:val="24"/>
                <w:lang w:val="en-US"/>
              </w:rPr>
              <w:t>9</w:t>
            </w:r>
          </w:p>
        </w:tc>
        <w:tc>
          <w:tcPr>
            <w:tcW w:w="496" w:type="dxa"/>
          </w:tcPr>
          <w:p w:rsidR="000874A8" w:rsidRPr="00DB65FD" w:rsidRDefault="000874A8" w:rsidP="007C6624">
            <w:pPr>
              <w:rPr>
                <w:sz w:val="24"/>
                <w:szCs w:val="24"/>
                <w:lang w:val="en-US"/>
              </w:rPr>
            </w:pPr>
            <w:r w:rsidRPr="00DB65FD">
              <w:rPr>
                <w:sz w:val="24"/>
                <w:szCs w:val="24"/>
                <w:lang w:val="en-US"/>
              </w:rPr>
              <w:t>13</w:t>
            </w:r>
          </w:p>
        </w:tc>
        <w:tc>
          <w:tcPr>
            <w:tcW w:w="356" w:type="dxa"/>
          </w:tcPr>
          <w:p w:rsidR="000874A8" w:rsidRPr="00DB65FD" w:rsidRDefault="000874A8" w:rsidP="007C6624">
            <w:pPr>
              <w:rPr>
                <w:sz w:val="24"/>
                <w:szCs w:val="24"/>
                <w:lang w:val="en-US"/>
              </w:rPr>
            </w:pPr>
            <w:r w:rsidRPr="00DB65FD">
              <w:rPr>
                <w:sz w:val="24"/>
                <w:szCs w:val="24"/>
                <w:lang w:val="en-US"/>
              </w:rPr>
              <w:t>8</w:t>
            </w:r>
          </w:p>
        </w:tc>
        <w:tc>
          <w:tcPr>
            <w:tcW w:w="356" w:type="dxa"/>
          </w:tcPr>
          <w:p w:rsidR="000874A8" w:rsidRPr="00DB65FD" w:rsidRDefault="000874A8" w:rsidP="007C6624">
            <w:pPr>
              <w:rPr>
                <w:sz w:val="24"/>
                <w:szCs w:val="24"/>
                <w:lang w:val="en-US"/>
              </w:rPr>
            </w:pPr>
            <w:r w:rsidRPr="00DB65FD">
              <w:rPr>
                <w:sz w:val="24"/>
                <w:szCs w:val="24"/>
                <w:lang w:val="en-US"/>
              </w:rPr>
              <w:t>8</w:t>
            </w:r>
          </w:p>
        </w:tc>
        <w:tc>
          <w:tcPr>
            <w:tcW w:w="496" w:type="dxa"/>
          </w:tcPr>
          <w:p w:rsidR="000874A8" w:rsidRPr="00DB65FD" w:rsidRDefault="000874A8" w:rsidP="007C6624">
            <w:pPr>
              <w:rPr>
                <w:sz w:val="24"/>
                <w:szCs w:val="24"/>
                <w:lang w:val="en-US"/>
              </w:rPr>
            </w:pPr>
            <w:r w:rsidRPr="00DB65FD">
              <w:rPr>
                <w:sz w:val="24"/>
                <w:szCs w:val="24"/>
                <w:lang w:val="en-US"/>
              </w:rPr>
              <w:t>28</w:t>
            </w:r>
          </w:p>
        </w:tc>
        <w:tc>
          <w:tcPr>
            <w:tcW w:w="496" w:type="dxa"/>
          </w:tcPr>
          <w:p w:rsidR="000874A8" w:rsidRPr="00DB65FD" w:rsidRDefault="000874A8" w:rsidP="007C6624">
            <w:pPr>
              <w:rPr>
                <w:sz w:val="24"/>
                <w:szCs w:val="24"/>
                <w:lang w:val="en-US"/>
              </w:rPr>
            </w:pPr>
            <w:r w:rsidRPr="00DB65FD">
              <w:rPr>
                <w:sz w:val="24"/>
                <w:szCs w:val="24"/>
                <w:lang w:val="en-US"/>
              </w:rPr>
              <w:t>14</w:t>
            </w:r>
          </w:p>
        </w:tc>
        <w:tc>
          <w:tcPr>
            <w:tcW w:w="496" w:type="dxa"/>
          </w:tcPr>
          <w:p w:rsidR="000874A8" w:rsidRPr="00DB65FD" w:rsidRDefault="000874A8" w:rsidP="007C6624">
            <w:pPr>
              <w:rPr>
                <w:sz w:val="24"/>
                <w:szCs w:val="24"/>
                <w:lang w:val="en-US"/>
              </w:rPr>
            </w:pPr>
            <w:r w:rsidRPr="00DB65FD">
              <w:rPr>
                <w:sz w:val="24"/>
                <w:szCs w:val="24"/>
                <w:lang w:val="en-US"/>
              </w:rPr>
              <w:t>12</w:t>
            </w:r>
          </w:p>
        </w:tc>
        <w:tc>
          <w:tcPr>
            <w:tcW w:w="496" w:type="dxa"/>
          </w:tcPr>
          <w:p w:rsidR="000874A8" w:rsidRPr="00DB65FD" w:rsidRDefault="000874A8" w:rsidP="007C6624">
            <w:pPr>
              <w:rPr>
                <w:sz w:val="24"/>
                <w:szCs w:val="24"/>
                <w:lang w:val="en-US"/>
              </w:rPr>
            </w:pPr>
            <w:r w:rsidRPr="00DB65FD">
              <w:rPr>
                <w:sz w:val="24"/>
                <w:szCs w:val="24"/>
                <w:lang w:val="en-US"/>
              </w:rPr>
              <w:t>18</w:t>
            </w:r>
          </w:p>
        </w:tc>
        <w:tc>
          <w:tcPr>
            <w:tcW w:w="356" w:type="dxa"/>
          </w:tcPr>
          <w:p w:rsidR="000874A8" w:rsidRPr="00DB65FD" w:rsidRDefault="000874A8" w:rsidP="007C6624">
            <w:pPr>
              <w:rPr>
                <w:sz w:val="24"/>
                <w:szCs w:val="24"/>
                <w:lang w:val="en-US"/>
              </w:rPr>
            </w:pPr>
            <w:r w:rsidRPr="00DB65FD">
              <w:rPr>
                <w:sz w:val="24"/>
                <w:szCs w:val="24"/>
                <w:lang w:val="en-US"/>
              </w:rPr>
              <w:t>5</w:t>
            </w:r>
          </w:p>
        </w:tc>
        <w:tc>
          <w:tcPr>
            <w:tcW w:w="356" w:type="dxa"/>
          </w:tcPr>
          <w:p w:rsidR="000874A8" w:rsidRPr="00DB65FD" w:rsidRDefault="000874A8" w:rsidP="007C6624">
            <w:pPr>
              <w:rPr>
                <w:sz w:val="24"/>
                <w:szCs w:val="24"/>
                <w:lang w:val="en-US"/>
              </w:rPr>
            </w:pPr>
            <w:r w:rsidRPr="00DB65FD">
              <w:rPr>
                <w:sz w:val="24"/>
                <w:szCs w:val="24"/>
                <w:lang w:val="en-US"/>
              </w:rPr>
              <w:t>3</w:t>
            </w:r>
          </w:p>
        </w:tc>
      </w:tr>
    </w:tbl>
    <w:p w:rsidR="0020384A" w:rsidRPr="007C6624" w:rsidRDefault="0020384A" w:rsidP="00D049D9">
      <w:pPr>
        <w:rPr>
          <w:rFonts w:cs="Times New Roman"/>
          <w:color w:val="000000"/>
          <w:szCs w:val="28"/>
        </w:rPr>
      </w:pPr>
    </w:p>
    <w:p w:rsidR="0020384A" w:rsidRDefault="0020384A" w:rsidP="00AD67F6">
      <w:pPr>
        <w:ind w:firstLine="708"/>
        <w:rPr>
          <w:rFonts w:cs="Times New Roman"/>
          <w:color w:val="000000"/>
          <w:szCs w:val="28"/>
        </w:rPr>
      </w:pPr>
      <w:r>
        <w:rPr>
          <w:rFonts w:cs="Times New Roman"/>
          <w:color w:val="000000"/>
          <w:szCs w:val="28"/>
        </w:rPr>
        <w:t xml:space="preserve">Так же </w:t>
      </w:r>
      <w:r w:rsidR="00477E5D">
        <w:rPr>
          <w:rFonts w:cs="Times New Roman"/>
          <w:color w:val="000000"/>
          <w:szCs w:val="28"/>
        </w:rPr>
        <w:t>производилось сравнение уже известных задержек с тем, что выдает алгоритм.</w:t>
      </w:r>
      <w:r w:rsidR="009B73A3">
        <w:rPr>
          <w:rFonts w:cs="Times New Roman"/>
          <w:color w:val="000000"/>
          <w:szCs w:val="28"/>
        </w:rPr>
        <w:t xml:space="preserve"> </w:t>
      </w:r>
      <w:r w:rsidR="00AD67F6">
        <w:rPr>
          <w:rFonts w:cs="Times New Roman"/>
          <w:color w:val="000000"/>
          <w:szCs w:val="28"/>
        </w:rPr>
        <w:t>Данное сравнение представлено в таблице 2</w:t>
      </w:r>
      <w:r w:rsidR="00822FCC">
        <w:rPr>
          <w:rFonts w:cs="Times New Roman"/>
          <w:color w:val="000000"/>
          <w:szCs w:val="28"/>
        </w:rPr>
        <w:t xml:space="preserve"> и на рисунке 3.10</w:t>
      </w:r>
      <w:r w:rsidR="00AD67F6">
        <w:rPr>
          <w:rFonts w:cs="Times New Roman"/>
          <w:color w:val="000000"/>
          <w:szCs w:val="28"/>
        </w:rPr>
        <w:t xml:space="preserve">. При оценке данной таблицы можно судить о том, что в летние месяцы </w:t>
      </w:r>
      <w:r w:rsidR="00AD67F6">
        <w:rPr>
          <w:rFonts w:cs="Times New Roman"/>
          <w:color w:val="000000"/>
          <w:szCs w:val="28"/>
        </w:rPr>
        <w:lastRenderedPageBreak/>
        <w:t>ожидаются небольшие задержки в границах до 4-х часов, но уже в сентябре и октябре величины задержек станут значительно увеличиваться.</w:t>
      </w:r>
    </w:p>
    <w:p w:rsidR="00AD67F6" w:rsidRDefault="00AD67F6" w:rsidP="00B3365B">
      <w:pPr>
        <w:rPr>
          <w:rFonts w:cs="Times New Roman"/>
          <w:color w:val="000000"/>
          <w:szCs w:val="28"/>
        </w:rPr>
      </w:pPr>
    </w:p>
    <w:p w:rsidR="00D049D9" w:rsidRPr="00AD67F6" w:rsidRDefault="00D049D9" w:rsidP="00AD67F6">
      <w:pPr>
        <w:jc w:val="left"/>
        <w:rPr>
          <w:rFonts w:cs="Times New Roman"/>
          <w:sz w:val="24"/>
          <w:szCs w:val="24"/>
          <w:lang w:val="en-US"/>
        </w:rPr>
      </w:pPr>
      <w:r w:rsidRPr="00AD67F6">
        <w:rPr>
          <w:rFonts w:cs="Times New Roman"/>
          <w:sz w:val="24"/>
          <w:szCs w:val="24"/>
        </w:rPr>
        <w:t xml:space="preserve">Таблица </w:t>
      </w:r>
      <w:r w:rsidR="00DB65FD" w:rsidRPr="00AD67F6">
        <w:rPr>
          <w:rFonts w:cs="Times New Roman"/>
          <w:sz w:val="24"/>
          <w:szCs w:val="24"/>
        </w:rPr>
        <w:t>2</w:t>
      </w:r>
      <w:r w:rsidRPr="00AD67F6">
        <w:rPr>
          <w:rFonts w:cs="Times New Roman"/>
          <w:sz w:val="24"/>
          <w:szCs w:val="24"/>
        </w:rPr>
        <w:t xml:space="preserve"> – спроектированная последовательность</w:t>
      </w:r>
    </w:p>
    <w:tbl>
      <w:tblPr>
        <w:tblStyle w:val="ad"/>
        <w:tblW w:w="5000" w:type="pct"/>
        <w:jc w:val="center"/>
        <w:tblLook w:val="04A0"/>
      </w:tblPr>
      <w:tblGrid>
        <w:gridCol w:w="1463"/>
        <w:gridCol w:w="470"/>
        <w:gridCol w:w="565"/>
        <w:gridCol w:w="411"/>
        <w:gridCol w:w="568"/>
        <w:gridCol w:w="566"/>
        <w:gridCol w:w="438"/>
        <w:gridCol w:w="566"/>
        <w:gridCol w:w="570"/>
        <w:gridCol w:w="660"/>
        <w:gridCol w:w="566"/>
        <w:gridCol w:w="566"/>
        <w:gridCol w:w="481"/>
        <w:gridCol w:w="570"/>
        <w:gridCol w:w="566"/>
        <w:gridCol w:w="473"/>
        <w:gridCol w:w="355"/>
      </w:tblGrid>
      <w:tr w:rsidR="007E154D" w:rsidTr="007E154D">
        <w:trPr>
          <w:jc w:val="center"/>
        </w:trPr>
        <w:tc>
          <w:tcPr>
            <w:tcW w:w="743" w:type="pct"/>
          </w:tcPr>
          <w:p w:rsidR="00DB65FD" w:rsidRPr="00DB65FD" w:rsidRDefault="00DB65FD" w:rsidP="001237DF">
            <w:pPr>
              <w:rPr>
                <w:sz w:val="24"/>
                <w:szCs w:val="24"/>
              </w:rPr>
            </w:pPr>
          </w:p>
        </w:tc>
        <w:tc>
          <w:tcPr>
            <w:tcW w:w="1023" w:type="pct"/>
            <w:gridSpan w:val="4"/>
          </w:tcPr>
          <w:p w:rsidR="00DB65FD" w:rsidRPr="00DB65FD" w:rsidRDefault="00DB65FD" w:rsidP="001237DF">
            <w:pPr>
              <w:rPr>
                <w:sz w:val="24"/>
                <w:szCs w:val="24"/>
              </w:rPr>
            </w:pPr>
            <w:r>
              <w:rPr>
                <w:sz w:val="24"/>
                <w:szCs w:val="24"/>
              </w:rPr>
              <w:t>Март</w:t>
            </w:r>
          </w:p>
        </w:tc>
        <w:tc>
          <w:tcPr>
            <w:tcW w:w="1085" w:type="pct"/>
            <w:gridSpan w:val="4"/>
          </w:tcPr>
          <w:p w:rsidR="00DB65FD" w:rsidRPr="00DB65FD" w:rsidRDefault="00DB65FD" w:rsidP="001237DF">
            <w:pPr>
              <w:rPr>
                <w:sz w:val="24"/>
                <w:szCs w:val="24"/>
              </w:rPr>
            </w:pPr>
            <w:r>
              <w:rPr>
                <w:sz w:val="24"/>
                <w:szCs w:val="24"/>
              </w:rPr>
              <w:t>Апрель</w:t>
            </w:r>
          </w:p>
        </w:tc>
        <w:tc>
          <w:tcPr>
            <w:tcW w:w="1153" w:type="pct"/>
            <w:gridSpan w:val="4"/>
          </w:tcPr>
          <w:p w:rsidR="00DB65FD" w:rsidRPr="00DB65FD" w:rsidRDefault="00DB65FD" w:rsidP="001237DF">
            <w:pPr>
              <w:rPr>
                <w:sz w:val="24"/>
                <w:szCs w:val="24"/>
              </w:rPr>
            </w:pPr>
            <w:r>
              <w:rPr>
                <w:sz w:val="24"/>
                <w:szCs w:val="24"/>
              </w:rPr>
              <w:t>Май</w:t>
            </w:r>
          </w:p>
        </w:tc>
        <w:tc>
          <w:tcPr>
            <w:tcW w:w="996" w:type="pct"/>
            <w:gridSpan w:val="4"/>
          </w:tcPr>
          <w:p w:rsidR="00DB65FD" w:rsidRPr="00DB65FD" w:rsidRDefault="00DB65FD" w:rsidP="00DB65FD">
            <w:pPr>
              <w:jc w:val="center"/>
              <w:rPr>
                <w:sz w:val="24"/>
                <w:szCs w:val="24"/>
              </w:rPr>
            </w:pPr>
            <w:r>
              <w:rPr>
                <w:sz w:val="24"/>
                <w:szCs w:val="24"/>
              </w:rPr>
              <w:t>Июнь</w:t>
            </w:r>
          </w:p>
        </w:tc>
      </w:tr>
      <w:tr w:rsidR="00AD67F6" w:rsidTr="007E154D">
        <w:trPr>
          <w:jc w:val="center"/>
        </w:trPr>
        <w:tc>
          <w:tcPr>
            <w:tcW w:w="743" w:type="pct"/>
          </w:tcPr>
          <w:p w:rsidR="00DB65FD" w:rsidRPr="00DB65FD" w:rsidRDefault="00DB65FD" w:rsidP="001237DF">
            <w:pPr>
              <w:rPr>
                <w:sz w:val="24"/>
                <w:szCs w:val="24"/>
              </w:rPr>
            </w:pPr>
            <w:r>
              <w:rPr>
                <w:sz w:val="24"/>
                <w:szCs w:val="24"/>
              </w:rPr>
              <w:t>Прогноз</w:t>
            </w:r>
          </w:p>
        </w:tc>
        <w:tc>
          <w:tcPr>
            <w:tcW w:w="239" w:type="pct"/>
          </w:tcPr>
          <w:p w:rsidR="00DB65FD" w:rsidRPr="00DB65FD" w:rsidRDefault="00DB65FD" w:rsidP="001237DF">
            <w:pPr>
              <w:rPr>
                <w:sz w:val="24"/>
                <w:szCs w:val="24"/>
              </w:rPr>
            </w:pPr>
            <w:r>
              <w:rPr>
                <w:sz w:val="24"/>
                <w:szCs w:val="24"/>
              </w:rPr>
              <w:t>0</w:t>
            </w:r>
          </w:p>
        </w:tc>
        <w:tc>
          <w:tcPr>
            <w:tcW w:w="287" w:type="pct"/>
          </w:tcPr>
          <w:p w:rsidR="00DB65FD" w:rsidRPr="00DB65FD" w:rsidRDefault="00DB65FD" w:rsidP="001237DF">
            <w:pPr>
              <w:rPr>
                <w:sz w:val="24"/>
                <w:szCs w:val="24"/>
              </w:rPr>
            </w:pPr>
            <w:r>
              <w:rPr>
                <w:sz w:val="24"/>
                <w:szCs w:val="24"/>
              </w:rPr>
              <w:t>0</w:t>
            </w:r>
          </w:p>
        </w:tc>
        <w:tc>
          <w:tcPr>
            <w:tcW w:w="209" w:type="pct"/>
          </w:tcPr>
          <w:p w:rsidR="00DB65FD" w:rsidRPr="00DB65FD" w:rsidRDefault="00DB65FD" w:rsidP="001237DF">
            <w:pPr>
              <w:rPr>
                <w:sz w:val="24"/>
                <w:szCs w:val="24"/>
              </w:rPr>
            </w:pPr>
            <w:r>
              <w:rPr>
                <w:sz w:val="24"/>
                <w:szCs w:val="24"/>
              </w:rPr>
              <w:t>1</w:t>
            </w:r>
          </w:p>
        </w:tc>
        <w:tc>
          <w:tcPr>
            <w:tcW w:w="288" w:type="pct"/>
          </w:tcPr>
          <w:p w:rsidR="00DB65FD" w:rsidRPr="00DB65FD" w:rsidRDefault="00DB65FD" w:rsidP="001237DF">
            <w:pPr>
              <w:rPr>
                <w:sz w:val="24"/>
                <w:szCs w:val="24"/>
              </w:rPr>
            </w:pPr>
            <w:r>
              <w:rPr>
                <w:sz w:val="24"/>
                <w:szCs w:val="24"/>
              </w:rPr>
              <w:t>4</w:t>
            </w:r>
          </w:p>
        </w:tc>
        <w:tc>
          <w:tcPr>
            <w:tcW w:w="287" w:type="pct"/>
          </w:tcPr>
          <w:p w:rsidR="00DB65FD" w:rsidRPr="00DB65FD" w:rsidRDefault="00AD67F6" w:rsidP="001237DF">
            <w:pPr>
              <w:rPr>
                <w:sz w:val="24"/>
                <w:szCs w:val="24"/>
              </w:rPr>
            </w:pPr>
            <w:r>
              <w:rPr>
                <w:sz w:val="24"/>
                <w:szCs w:val="24"/>
              </w:rPr>
              <w:t>0</w:t>
            </w:r>
          </w:p>
        </w:tc>
        <w:tc>
          <w:tcPr>
            <w:tcW w:w="222" w:type="pct"/>
          </w:tcPr>
          <w:p w:rsidR="00DB65FD" w:rsidRPr="00AD67F6" w:rsidRDefault="00AD67F6" w:rsidP="001237DF">
            <w:pPr>
              <w:rPr>
                <w:sz w:val="24"/>
                <w:szCs w:val="24"/>
              </w:rPr>
            </w:pPr>
            <w:r>
              <w:rPr>
                <w:sz w:val="24"/>
                <w:szCs w:val="24"/>
              </w:rPr>
              <w:t>0</w:t>
            </w:r>
          </w:p>
        </w:tc>
        <w:tc>
          <w:tcPr>
            <w:tcW w:w="287" w:type="pct"/>
          </w:tcPr>
          <w:p w:rsidR="00DB65FD" w:rsidRPr="00AD67F6" w:rsidRDefault="00AD67F6" w:rsidP="001237DF">
            <w:pPr>
              <w:rPr>
                <w:sz w:val="24"/>
                <w:szCs w:val="24"/>
              </w:rPr>
            </w:pPr>
            <w:r>
              <w:rPr>
                <w:sz w:val="24"/>
                <w:szCs w:val="24"/>
              </w:rPr>
              <w:t>0</w:t>
            </w:r>
          </w:p>
        </w:tc>
        <w:tc>
          <w:tcPr>
            <w:tcW w:w="288" w:type="pct"/>
          </w:tcPr>
          <w:p w:rsidR="00DB65FD" w:rsidRPr="00AD67F6" w:rsidRDefault="00AD67F6" w:rsidP="001237DF">
            <w:pPr>
              <w:rPr>
                <w:sz w:val="24"/>
                <w:szCs w:val="24"/>
              </w:rPr>
            </w:pPr>
            <w:r>
              <w:rPr>
                <w:sz w:val="24"/>
                <w:szCs w:val="24"/>
              </w:rPr>
              <w:t>0</w:t>
            </w:r>
          </w:p>
        </w:tc>
        <w:tc>
          <w:tcPr>
            <w:tcW w:w="335" w:type="pct"/>
          </w:tcPr>
          <w:p w:rsidR="00DB65FD" w:rsidRPr="00AD67F6" w:rsidRDefault="00AD67F6" w:rsidP="001237DF">
            <w:pPr>
              <w:rPr>
                <w:sz w:val="24"/>
                <w:szCs w:val="24"/>
              </w:rPr>
            </w:pPr>
            <w:r>
              <w:rPr>
                <w:sz w:val="24"/>
                <w:szCs w:val="24"/>
              </w:rPr>
              <w:t>0</w:t>
            </w:r>
          </w:p>
        </w:tc>
        <w:tc>
          <w:tcPr>
            <w:tcW w:w="287" w:type="pct"/>
          </w:tcPr>
          <w:p w:rsidR="00DB65FD" w:rsidRPr="00AD67F6" w:rsidRDefault="00AD67F6" w:rsidP="001237DF">
            <w:pPr>
              <w:rPr>
                <w:sz w:val="24"/>
                <w:szCs w:val="24"/>
              </w:rPr>
            </w:pPr>
            <w:r>
              <w:rPr>
                <w:sz w:val="24"/>
                <w:szCs w:val="24"/>
              </w:rPr>
              <w:t>0</w:t>
            </w:r>
          </w:p>
        </w:tc>
        <w:tc>
          <w:tcPr>
            <w:tcW w:w="287" w:type="pct"/>
          </w:tcPr>
          <w:p w:rsidR="00DB65FD" w:rsidRPr="00AD67F6" w:rsidRDefault="00AD67F6" w:rsidP="001237DF">
            <w:pPr>
              <w:rPr>
                <w:sz w:val="24"/>
                <w:szCs w:val="24"/>
              </w:rPr>
            </w:pPr>
            <w:r>
              <w:rPr>
                <w:sz w:val="24"/>
                <w:szCs w:val="24"/>
              </w:rPr>
              <w:t>0</w:t>
            </w:r>
          </w:p>
        </w:tc>
        <w:tc>
          <w:tcPr>
            <w:tcW w:w="244" w:type="pct"/>
          </w:tcPr>
          <w:p w:rsidR="00DB65FD" w:rsidRPr="00AD67F6" w:rsidRDefault="00AD67F6" w:rsidP="001237DF">
            <w:pPr>
              <w:rPr>
                <w:sz w:val="24"/>
                <w:szCs w:val="24"/>
              </w:rPr>
            </w:pPr>
            <w:r>
              <w:rPr>
                <w:sz w:val="24"/>
                <w:szCs w:val="24"/>
              </w:rPr>
              <w:t>0</w:t>
            </w:r>
          </w:p>
        </w:tc>
        <w:tc>
          <w:tcPr>
            <w:tcW w:w="289" w:type="pct"/>
          </w:tcPr>
          <w:p w:rsidR="00DB65FD" w:rsidRPr="00AD67F6" w:rsidRDefault="00AD67F6" w:rsidP="001237DF">
            <w:pPr>
              <w:rPr>
                <w:sz w:val="24"/>
                <w:szCs w:val="24"/>
              </w:rPr>
            </w:pPr>
            <w:r>
              <w:rPr>
                <w:sz w:val="24"/>
                <w:szCs w:val="24"/>
              </w:rPr>
              <w:t>0</w:t>
            </w:r>
          </w:p>
        </w:tc>
        <w:tc>
          <w:tcPr>
            <w:tcW w:w="287" w:type="pct"/>
          </w:tcPr>
          <w:p w:rsidR="00DB65FD" w:rsidRPr="00AD67F6" w:rsidRDefault="00AD67F6" w:rsidP="001237DF">
            <w:pPr>
              <w:rPr>
                <w:sz w:val="24"/>
                <w:szCs w:val="24"/>
              </w:rPr>
            </w:pPr>
            <w:r>
              <w:rPr>
                <w:sz w:val="24"/>
                <w:szCs w:val="24"/>
              </w:rPr>
              <w:t>0</w:t>
            </w:r>
          </w:p>
        </w:tc>
        <w:tc>
          <w:tcPr>
            <w:tcW w:w="240" w:type="pct"/>
          </w:tcPr>
          <w:p w:rsidR="00DB65FD" w:rsidRPr="00AD67F6" w:rsidRDefault="00AD67F6" w:rsidP="001237DF">
            <w:pPr>
              <w:rPr>
                <w:sz w:val="24"/>
                <w:szCs w:val="24"/>
              </w:rPr>
            </w:pPr>
            <w:r>
              <w:rPr>
                <w:sz w:val="24"/>
                <w:szCs w:val="24"/>
              </w:rPr>
              <w:t>0</w:t>
            </w:r>
          </w:p>
        </w:tc>
        <w:tc>
          <w:tcPr>
            <w:tcW w:w="179" w:type="pct"/>
          </w:tcPr>
          <w:p w:rsidR="00DB65FD" w:rsidRPr="00AD67F6" w:rsidRDefault="00AD67F6" w:rsidP="001237DF">
            <w:pPr>
              <w:rPr>
                <w:sz w:val="24"/>
                <w:szCs w:val="24"/>
              </w:rPr>
            </w:pPr>
            <w:r>
              <w:rPr>
                <w:sz w:val="24"/>
                <w:szCs w:val="24"/>
              </w:rPr>
              <w:t>0</w:t>
            </w:r>
          </w:p>
        </w:tc>
      </w:tr>
      <w:tr w:rsidR="00AD67F6" w:rsidTr="007E154D">
        <w:trPr>
          <w:jc w:val="center"/>
        </w:trPr>
        <w:tc>
          <w:tcPr>
            <w:tcW w:w="743" w:type="pct"/>
          </w:tcPr>
          <w:p w:rsidR="00DB65FD" w:rsidRPr="00DB65FD" w:rsidRDefault="00DB65FD" w:rsidP="001237DF">
            <w:pPr>
              <w:rPr>
                <w:sz w:val="24"/>
                <w:szCs w:val="24"/>
              </w:rPr>
            </w:pPr>
            <w:r>
              <w:rPr>
                <w:sz w:val="24"/>
                <w:szCs w:val="24"/>
              </w:rPr>
              <w:t>Реальные значения</w:t>
            </w:r>
          </w:p>
        </w:tc>
        <w:tc>
          <w:tcPr>
            <w:tcW w:w="239" w:type="pct"/>
          </w:tcPr>
          <w:p w:rsidR="00DB65FD" w:rsidRPr="00DB65FD" w:rsidRDefault="00DB65FD" w:rsidP="001237DF">
            <w:pPr>
              <w:rPr>
                <w:sz w:val="24"/>
                <w:szCs w:val="24"/>
              </w:rPr>
            </w:pPr>
            <w:r>
              <w:rPr>
                <w:sz w:val="24"/>
                <w:szCs w:val="24"/>
              </w:rPr>
              <w:t>0</w:t>
            </w:r>
          </w:p>
        </w:tc>
        <w:tc>
          <w:tcPr>
            <w:tcW w:w="287" w:type="pct"/>
          </w:tcPr>
          <w:p w:rsidR="00DB65FD" w:rsidRPr="00DB65FD" w:rsidRDefault="00DB65FD" w:rsidP="001237DF">
            <w:pPr>
              <w:rPr>
                <w:sz w:val="24"/>
                <w:szCs w:val="24"/>
              </w:rPr>
            </w:pPr>
            <w:r>
              <w:rPr>
                <w:sz w:val="24"/>
                <w:szCs w:val="24"/>
              </w:rPr>
              <w:t>0</w:t>
            </w:r>
          </w:p>
        </w:tc>
        <w:tc>
          <w:tcPr>
            <w:tcW w:w="209" w:type="pct"/>
          </w:tcPr>
          <w:p w:rsidR="00DB65FD" w:rsidRPr="00DB65FD" w:rsidRDefault="00DB65FD" w:rsidP="001237DF">
            <w:pPr>
              <w:rPr>
                <w:sz w:val="24"/>
                <w:szCs w:val="24"/>
              </w:rPr>
            </w:pPr>
            <w:r>
              <w:rPr>
                <w:sz w:val="24"/>
                <w:szCs w:val="24"/>
              </w:rPr>
              <w:t>3</w:t>
            </w:r>
          </w:p>
        </w:tc>
        <w:tc>
          <w:tcPr>
            <w:tcW w:w="288" w:type="pct"/>
          </w:tcPr>
          <w:p w:rsidR="00DB65FD" w:rsidRPr="00DB65FD" w:rsidRDefault="00DB65FD" w:rsidP="001237DF">
            <w:pPr>
              <w:rPr>
                <w:sz w:val="24"/>
                <w:szCs w:val="24"/>
              </w:rPr>
            </w:pPr>
            <w:r>
              <w:rPr>
                <w:sz w:val="24"/>
                <w:szCs w:val="24"/>
              </w:rPr>
              <w:t>0</w:t>
            </w:r>
          </w:p>
        </w:tc>
        <w:tc>
          <w:tcPr>
            <w:tcW w:w="287" w:type="pct"/>
          </w:tcPr>
          <w:p w:rsidR="00DB65FD" w:rsidRPr="00DB65FD" w:rsidRDefault="00DB65FD" w:rsidP="001237DF">
            <w:pPr>
              <w:rPr>
                <w:sz w:val="24"/>
                <w:szCs w:val="24"/>
              </w:rPr>
            </w:pPr>
            <w:r>
              <w:rPr>
                <w:sz w:val="24"/>
                <w:szCs w:val="24"/>
              </w:rPr>
              <w:t>0</w:t>
            </w:r>
          </w:p>
        </w:tc>
        <w:tc>
          <w:tcPr>
            <w:tcW w:w="222" w:type="pct"/>
          </w:tcPr>
          <w:p w:rsidR="00DB65FD" w:rsidRPr="00DB65FD" w:rsidRDefault="00DB65FD" w:rsidP="001237DF">
            <w:pPr>
              <w:rPr>
                <w:sz w:val="24"/>
                <w:szCs w:val="24"/>
              </w:rPr>
            </w:pPr>
            <w:r>
              <w:rPr>
                <w:sz w:val="24"/>
                <w:szCs w:val="24"/>
              </w:rPr>
              <w:t>5</w:t>
            </w:r>
          </w:p>
        </w:tc>
        <w:tc>
          <w:tcPr>
            <w:tcW w:w="287" w:type="pct"/>
          </w:tcPr>
          <w:p w:rsidR="00DB65FD" w:rsidRPr="00DB65FD" w:rsidRDefault="00DB65FD" w:rsidP="001237DF">
            <w:pPr>
              <w:rPr>
                <w:sz w:val="24"/>
                <w:szCs w:val="24"/>
              </w:rPr>
            </w:pPr>
            <w:r>
              <w:rPr>
                <w:sz w:val="24"/>
                <w:szCs w:val="24"/>
              </w:rPr>
              <w:t>0</w:t>
            </w:r>
          </w:p>
        </w:tc>
        <w:tc>
          <w:tcPr>
            <w:tcW w:w="288" w:type="pct"/>
          </w:tcPr>
          <w:p w:rsidR="00DB65FD" w:rsidRPr="00DB65FD" w:rsidRDefault="00DB65FD" w:rsidP="001237DF">
            <w:pPr>
              <w:rPr>
                <w:sz w:val="24"/>
                <w:szCs w:val="24"/>
              </w:rPr>
            </w:pPr>
            <w:r>
              <w:rPr>
                <w:sz w:val="24"/>
                <w:szCs w:val="24"/>
              </w:rPr>
              <w:t>0</w:t>
            </w:r>
          </w:p>
        </w:tc>
        <w:tc>
          <w:tcPr>
            <w:tcW w:w="335" w:type="pct"/>
          </w:tcPr>
          <w:p w:rsidR="00DB65FD" w:rsidRPr="00AD67F6" w:rsidRDefault="00AD67F6" w:rsidP="001237DF">
            <w:pPr>
              <w:rPr>
                <w:sz w:val="24"/>
                <w:szCs w:val="24"/>
              </w:rPr>
            </w:pPr>
            <w:r>
              <w:rPr>
                <w:sz w:val="24"/>
                <w:szCs w:val="24"/>
              </w:rPr>
              <w:t>0</w:t>
            </w:r>
          </w:p>
        </w:tc>
        <w:tc>
          <w:tcPr>
            <w:tcW w:w="287" w:type="pct"/>
          </w:tcPr>
          <w:p w:rsidR="00DB65FD" w:rsidRPr="00AD67F6" w:rsidRDefault="00AD67F6" w:rsidP="001237DF">
            <w:pPr>
              <w:rPr>
                <w:sz w:val="24"/>
                <w:szCs w:val="24"/>
              </w:rPr>
            </w:pPr>
            <w:r>
              <w:rPr>
                <w:sz w:val="24"/>
                <w:szCs w:val="24"/>
              </w:rPr>
              <w:t>0</w:t>
            </w:r>
          </w:p>
        </w:tc>
        <w:tc>
          <w:tcPr>
            <w:tcW w:w="287" w:type="pct"/>
          </w:tcPr>
          <w:p w:rsidR="00DB65FD" w:rsidRPr="00AD67F6" w:rsidRDefault="00AD67F6" w:rsidP="001237DF">
            <w:pPr>
              <w:rPr>
                <w:sz w:val="24"/>
                <w:szCs w:val="24"/>
              </w:rPr>
            </w:pPr>
            <w:r>
              <w:rPr>
                <w:sz w:val="24"/>
                <w:szCs w:val="24"/>
              </w:rPr>
              <w:t>1</w:t>
            </w:r>
          </w:p>
        </w:tc>
        <w:tc>
          <w:tcPr>
            <w:tcW w:w="244" w:type="pct"/>
          </w:tcPr>
          <w:p w:rsidR="00DB65FD" w:rsidRPr="00AD67F6" w:rsidRDefault="00AD67F6" w:rsidP="001237DF">
            <w:pPr>
              <w:rPr>
                <w:sz w:val="24"/>
                <w:szCs w:val="24"/>
              </w:rPr>
            </w:pPr>
            <w:r>
              <w:rPr>
                <w:sz w:val="24"/>
                <w:szCs w:val="24"/>
              </w:rPr>
              <w:t>0</w:t>
            </w:r>
          </w:p>
        </w:tc>
        <w:tc>
          <w:tcPr>
            <w:tcW w:w="289" w:type="pct"/>
          </w:tcPr>
          <w:p w:rsidR="00DB65FD" w:rsidRPr="00AD67F6" w:rsidRDefault="00AD67F6" w:rsidP="001237DF">
            <w:pPr>
              <w:rPr>
                <w:sz w:val="24"/>
                <w:szCs w:val="24"/>
              </w:rPr>
            </w:pPr>
            <w:r>
              <w:rPr>
                <w:sz w:val="24"/>
                <w:szCs w:val="24"/>
              </w:rPr>
              <w:t>0</w:t>
            </w:r>
          </w:p>
        </w:tc>
        <w:tc>
          <w:tcPr>
            <w:tcW w:w="287" w:type="pct"/>
          </w:tcPr>
          <w:p w:rsidR="00DB65FD" w:rsidRPr="00AD67F6" w:rsidRDefault="00AD67F6" w:rsidP="001237DF">
            <w:pPr>
              <w:rPr>
                <w:sz w:val="24"/>
                <w:szCs w:val="24"/>
              </w:rPr>
            </w:pPr>
            <w:r>
              <w:rPr>
                <w:sz w:val="24"/>
                <w:szCs w:val="24"/>
              </w:rPr>
              <w:t>0</w:t>
            </w:r>
          </w:p>
        </w:tc>
        <w:tc>
          <w:tcPr>
            <w:tcW w:w="240" w:type="pct"/>
          </w:tcPr>
          <w:p w:rsidR="00DB65FD" w:rsidRPr="00AD67F6" w:rsidRDefault="00AD67F6" w:rsidP="001237DF">
            <w:pPr>
              <w:rPr>
                <w:sz w:val="24"/>
                <w:szCs w:val="24"/>
              </w:rPr>
            </w:pPr>
            <w:r>
              <w:rPr>
                <w:sz w:val="24"/>
                <w:szCs w:val="24"/>
              </w:rPr>
              <w:t>0</w:t>
            </w:r>
          </w:p>
        </w:tc>
        <w:tc>
          <w:tcPr>
            <w:tcW w:w="179" w:type="pct"/>
          </w:tcPr>
          <w:p w:rsidR="00DB65FD" w:rsidRPr="00AD67F6" w:rsidRDefault="00AD67F6" w:rsidP="001237DF">
            <w:pPr>
              <w:rPr>
                <w:sz w:val="24"/>
                <w:szCs w:val="24"/>
              </w:rPr>
            </w:pPr>
            <w:r>
              <w:rPr>
                <w:sz w:val="24"/>
                <w:szCs w:val="24"/>
              </w:rPr>
              <w:t>0</w:t>
            </w:r>
          </w:p>
        </w:tc>
      </w:tr>
      <w:tr w:rsidR="00AD67F6" w:rsidRPr="00DB65FD" w:rsidTr="007E154D">
        <w:trPr>
          <w:jc w:val="center"/>
        </w:trPr>
        <w:tc>
          <w:tcPr>
            <w:tcW w:w="743" w:type="pct"/>
          </w:tcPr>
          <w:p w:rsidR="00DB65FD" w:rsidRPr="00DB65FD" w:rsidRDefault="00DB65FD" w:rsidP="001237DF">
            <w:pPr>
              <w:rPr>
                <w:sz w:val="24"/>
                <w:szCs w:val="24"/>
              </w:rPr>
            </w:pPr>
          </w:p>
        </w:tc>
        <w:tc>
          <w:tcPr>
            <w:tcW w:w="1023" w:type="pct"/>
            <w:gridSpan w:val="4"/>
          </w:tcPr>
          <w:p w:rsidR="00DB65FD" w:rsidRPr="00DB65FD" w:rsidRDefault="00DB65FD" w:rsidP="001237DF">
            <w:pPr>
              <w:rPr>
                <w:sz w:val="24"/>
                <w:szCs w:val="24"/>
              </w:rPr>
            </w:pPr>
            <w:r>
              <w:rPr>
                <w:sz w:val="24"/>
                <w:szCs w:val="24"/>
              </w:rPr>
              <w:t>Июль</w:t>
            </w:r>
          </w:p>
        </w:tc>
        <w:tc>
          <w:tcPr>
            <w:tcW w:w="1085" w:type="pct"/>
            <w:gridSpan w:val="4"/>
          </w:tcPr>
          <w:p w:rsidR="00DB65FD" w:rsidRPr="00DB65FD" w:rsidRDefault="00DB65FD" w:rsidP="001237DF">
            <w:pPr>
              <w:rPr>
                <w:sz w:val="24"/>
                <w:szCs w:val="24"/>
              </w:rPr>
            </w:pPr>
            <w:r>
              <w:rPr>
                <w:sz w:val="24"/>
                <w:szCs w:val="24"/>
              </w:rPr>
              <w:t>Август</w:t>
            </w:r>
          </w:p>
        </w:tc>
        <w:tc>
          <w:tcPr>
            <w:tcW w:w="1153" w:type="pct"/>
            <w:gridSpan w:val="4"/>
          </w:tcPr>
          <w:p w:rsidR="00DB65FD" w:rsidRPr="00DB65FD" w:rsidRDefault="00DB65FD" w:rsidP="001237DF">
            <w:pPr>
              <w:rPr>
                <w:sz w:val="24"/>
                <w:szCs w:val="24"/>
              </w:rPr>
            </w:pPr>
            <w:r>
              <w:rPr>
                <w:sz w:val="24"/>
                <w:szCs w:val="24"/>
              </w:rPr>
              <w:t>Сентябрь</w:t>
            </w:r>
          </w:p>
        </w:tc>
        <w:tc>
          <w:tcPr>
            <w:tcW w:w="996" w:type="pct"/>
            <w:gridSpan w:val="4"/>
          </w:tcPr>
          <w:p w:rsidR="00DB65FD" w:rsidRPr="00DB65FD" w:rsidRDefault="00DB65FD" w:rsidP="001237DF">
            <w:pPr>
              <w:rPr>
                <w:sz w:val="24"/>
                <w:szCs w:val="24"/>
              </w:rPr>
            </w:pPr>
            <w:r>
              <w:rPr>
                <w:sz w:val="24"/>
                <w:szCs w:val="24"/>
              </w:rPr>
              <w:t>Октябрь</w:t>
            </w:r>
          </w:p>
        </w:tc>
      </w:tr>
      <w:tr w:rsidR="00AD67F6" w:rsidRPr="00DB65FD" w:rsidTr="007E154D">
        <w:trPr>
          <w:jc w:val="center"/>
        </w:trPr>
        <w:tc>
          <w:tcPr>
            <w:tcW w:w="743" w:type="pct"/>
          </w:tcPr>
          <w:p w:rsidR="00AD67F6" w:rsidRPr="00DB65FD" w:rsidRDefault="00AD67F6" w:rsidP="001237DF">
            <w:pPr>
              <w:rPr>
                <w:sz w:val="24"/>
                <w:szCs w:val="24"/>
              </w:rPr>
            </w:pPr>
            <w:r>
              <w:rPr>
                <w:sz w:val="24"/>
                <w:szCs w:val="24"/>
              </w:rPr>
              <w:t>Прогноз</w:t>
            </w:r>
          </w:p>
        </w:tc>
        <w:tc>
          <w:tcPr>
            <w:tcW w:w="239" w:type="pct"/>
          </w:tcPr>
          <w:p w:rsidR="00AD67F6" w:rsidRPr="00DB65FD" w:rsidRDefault="00AD67F6" w:rsidP="001237DF">
            <w:pPr>
              <w:rPr>
                <w:sz w:val="24"/>
                <w:szCs w:val="24"/>
              </w:rPr>
            </w:pPr>
            <w:r>
              <w:rPr>
                <w:sz w:val="24"/>
                <w:szCs w:val="24"/>
              </w:rPr>
              <w:t>0</w:t>
            </w:r>
          </w:p>
        </w:tc>
        <w:tc>
          <w:tcPr>
            <w:tcW w:w="287" w:type="pct"/>
          </w:tcPr>
          <w:p w:rsidR="00AD67F6" w:rsidRPr="00DB65FD" w:rsidRDefault="00AD67F6" w:rsidP="001237DF">
            <w:pPr>
              <w:rPr>
                <w:sz w:val="24"/>
                <w:szCs w:val="24"/>
              </w:rPr>
            </w:pPr>
            <w:r>
              <w:rPr>
                <w:sz w:val="24"/>
                <w:szCs w:val="24"/>
              </w:rPr>
              <w:t>0</w:t>
            </w:r>
          </w:p>
        </w:tc>
        <w:tc>
          <w:tcPr>
            <w:tcW w:w="209" w:type="pct"/>
          </w:tcPr>
          <w:p w:rsidR="00AD67F6" w:rsidRPr="00DB65FD" w:rsidRDefault="00AD67F6" w:rsidP="001237DF">
            <w:pPr>
              <w:rPr>
                <w:sz w:val="24"/>
                <w:szCs w:val="24"/>
              </w:rPr>
            </w:pPr>
            <w:r>
              <w:rPr>
                <w:sz w:val="24"/>
                <w:szCs w:val="24"/>
              </w:rPr>
              <w:t>0</w:t>
            </w:r>
          </w:p>
        </w:tc>
        <w:tc>
          <w:tcPr>
            <w:tcW w:w="288" w:type="pct"/>
          </w:tcPr>
          <w:p w:rsidR="00AD67F6" w:rsidRPr="00DB65FD" w:rsidRDefault="00AD67F6" w:rsidP="001237DF">
            <w:pPr>
              <w:rPr>
                <w:sz w:val="24"/>
                <w:szCs w:val="24"/>
              </w:rPr>
            </w:pPr>
            <w:r>
              <w:rPr>
                <w:sz w:val="24"/>
                <w:szCs w:val="24"/>
              </w:rPr>
              <w:t>0</w:t>
            </w:r>
          </w:p>
        </w:tc>
        <w:tc>
          <w:tcPr>
            <w:tcW w:w="287" w:type="pct"/>
          </w:tcPr>
          <w:p w:rsidR="00AD67F6" w:rsidRPr="00DB65FD" w:rsidRDefault="00AD67F6" w:rsidP="001237DF">
            <w:pPr>
              <w:rPr>
                <w:sz w:val="24"/>
                <w:szCs w:val="24"/>
              </w:rPr>
            </w:pPr>
            <w:r>
              <w:rPr>
                <w:sz w:val="24"/>
                <w:szCs w:val="24"/>
              </w:rPr>
              <w:t>0</w:t>
            </w:r>
          </w:p>
        </w:tc>
        <w:tc>
          <w:tcPr>
            <w:tcW w:w="222" w:type="pct"/>
          </w:tcPr>
          <w:p w:rsidR="00AD67F6" w:rsidRPr="00DB65FD" w:rsidRDefault="00AD67F6" w:rsidP="001237DF">
            <w:pPr>
              <w:rPr>
                <w:sz w:val="24"/>
                <w:szCs w:val="24"/>
              </w:rPr>
            </w:pPr>
            <w:r>
              <w:rPr>
                <w:sz w:val="24"/>
                <w:szCs w:val="24"/>
              </w:rPr>
              <w:t>0</w:t>
            </w:r>
          </w:p>
        </w:tc>
        <w:tc>
          <w:tcPr>
            <w:tcW w:w="287" w:type="pct"/>
          </w:tcPr>
          <w:p w:rsidR="00AD67F6" w:rsidRPr="00DB65FD" w:rsidRDefault="00AD67F6" w:rsidP="001237DF">
            <w:pPr>
              <w:rPr>
                <w:sz w:val="24"/>
                <w:szCs w:val="24"/>
              </w:rPr>
            </w:pPr>
            <w:r>
              <w:rPr>
                <w:sz w:val="24"/>
                <w:szCs w:val="24"/>
              </w:rPr>
              <w:t>4</w:t>
            </w:r>
          </w:p>
        </w:tc>
        <w:tc>
          <w:tcPr>
            <w:tcW w:w="288" w:type="pct"/>
          </w:tcPr>
          <w:p w:rsidR="00AD67F6" w:rsidRPr="00DB65FD" w:rsidRDefault="00AD67F6" w:rsidP="001237DF">
            <w:pPr>
              <w:rPr>
                <w:sz w:val="24"/>
                <w:szCs w:val="24"/>
              </w:rPr>
            </w:pPr>
            <w:r>
              <w:rPr>
                <w:sz w:val="24"/>
                <w:szCs w:val="24"/>
              </w:rPr>
              <w:t>2</w:t>
            </w:r>
          </w:p>
        </w:tc>
        <w:tc>
          <w:tcPr>
            <w:tcW w:w="335" w:type="pct"/>
          </w:tcPr>
          <w:p w:rsidR="00AD67F6" w:rsidRPr="00DB65FD" w:rsidRDefault="00AD67F6" w:rsidP="001237DF">
            <w:pPr>
              <w:rPr>
                <w:sz w:val="24"/>
                <w:szCs w:val="24"/>
              </w:rPr>
            </w:pPr>
            <w:r>
              <w:rPr>
                <w:sz w:val="24"/>
                <w:szCs w:val="24"/>
              </w:rPr>
              <w:t>0</w:t>
            </w:r>
          </w:p>
        </w:tc>
        <w:tc>
          <w:tcPr>
            <w:tcW w:w="287" w:type="pct"/>
          </w:tcPr>
          <w:p w:rsidR="00AD67F6" w:rsidRPr="00DB65FD" w:rsidRDefault="00AD67F6" w:rsidP="001237DF">
            <w:pPr>
              <w:rPr>
                <w:sz w:val="24"/>
                <w:szCs w:val="24"/>
              </w:rPr>
            </w:pPr>
            <w:r>
              <w:rPr>
                <w:sz w:val="24"/>
                <w:szCs w:val="24"/>
              </w:rPr>
              <w:t>0</w:t>
            </w:r>
          </w:p>
        </w:tc>
        <w:tc>
          <w:tcPr>
            <w:tcW w:w="287" w:type="pct"/>
          </w:tcPr>
          <w:p w:rsidR="00AD67F6" w:rsidRPr="00DB65FD" w:rsidRDefault="00AD67F6" w:rsidP="001237DF">
            <w:pPr>
              <w:rPr>
                <w:sz w:val="24"/>
                <w:szCs w:val="24"/>
              </w:rPr>
            </w:pPr>
            <w:r>
              <w:rPr>
                <w:sz w:val="24"/>
                <w:szCs w:val="24"/>
              </w:rPr>
              <w:t>3</w:t>
            </w:r>
          </w:p>
        </w:tc>
        <w:tc>
          <w:tcPr>
            <w:tcW w:w="244" w:type="pct"/>
          </w:tcPr>
          <w:p w:rsidR="00AD67F6" w:rsidRPr="00DB65FD" w:rsidRDefault="00AD67F6" w:rsidP="001237DF">
            <w:pPr>
              <w:rPr>
                <w:sz w:val="24"/>
                <w:szCs w:val="24"/>
              </w:rPr>
            </w:pPr>
            <w:r>
              <w:rPr>
                <w:sz w:val="24"/>
                <w:szCs w:val="24"/>
              </w:rPr>
              <w:t>21</w:t>
            </w:r>
          </w:p>
        </w:tc>
        <w:tc>
          <w:tcPr>
            <w:tcW w:w="289" w:type="pct"/>
          </w:tcPr>
          <w:p w:rsidR="00AD67F6" w:rsidRPr="00DB65FD" w:rsidRDefault="00AD67F6" w:rsidP="001237DF">
            <w:pPr>
              <w:rPr>
                <w:sz w:val="24"/>
                <w:szCs w:val="24"/>
              </w:rPr>
            </w:pPr>
            <w:r>
              <w:rPr>
                <w:sz w:val="24"/>
                <w:szCs w:val="24"/>
              </w:rPr>
              <w:t>31</w:t>
            </w:r>
          </w:p>
        </w:tc>
        <w:tc>
          <w:tcPr>
            <w:tcW w:w="287" w:type="pct"/>
          </w:tcPr>
          <w:p w:rsidR="00AD67F6" w:rsidRPr="00AD67F6" w:rsidRDefault="00AD67F6" w:rsidP="001237DF">
            <w:pPr>
              <w:rPr>
                <w:sz w:val="24"/>
                <w:szCs w:val="24"/>
              </w:rPr>
            </w:pPr>
            <w:r>
              <w:rPr>
                <w:sz w:val="24"/>
                <w:szCs w:val="24"/>
              </w:rPr>
              <w:t>5</w:t>
            </w:r>
          </w:p>
        </w:tc>
        <w:tc>
          <w:tcPr>
            <w:tcW w:w="419" w:type="pct"/>
            <w:gridSpan w:val="2"/>
          </w:tcPr>
          <w:p w:rsidR="00AD67F6" w:rsidRPr="00AD67F6" w:rsidRDefault="00AD67F6" w:rsidP="001237DF">
            <w:pPr>
              <w:rPr>
                <w:sz w:val="24"/>
                <w:szCs w:val="24"/>
              </w:rPr>
            </w:pPr>
            <w:r>
              <w:rPr>
                <w:sz w:val="24"/>
                <w:szCs w:val="24"/>
              </w:rPr>
              <w:t>...</w:t>
            </w:r>
          </w:p>
        </w:tc>
      </w:tr>
      <w:tr w:rsidR="00AD67F6" w:rsidRPr="00DB65FD" w:rsidTr="007E154D">
        <w:trPr>
          <w:jc w:val="center"/>
        </w:trPr>
        <w:tc>
          <w:tcPr>
            <w:tcW w:w="743" w:type="pct"/>
          </w:tcPr>
          <w:p w:rsidR="00AD67F6" w:rsidRPr="00DB65FD" w:rsidRDefault="00AD67F6" w:rsidP="001237DF">
            <w:pPr>
              <w:rPr>
                <w:sz w:val="24"/>
                <w:szCs w:val="24"/>
              </w:rPr>
            </w:pPr>
            <w:r>
              <w:rPr>
                <w:sz w:val="24"/>
                <w:szCs w:val="24"/>
              </w:rPr>
              <w:t>Реальные значения</w:t>
            </w:r>
          </w:p>
        </w:tc>
        <w:tc>
          <w:tcPr>
            <w:tcW w:w="239" w:type="pct"/>
          </w:tcPr>
          <w:p w:rsidR="00AD67F6" w:rsidRPr="00DB65FD" w:rsidRDefault="00AD67F6" w:rsidP="001237DF">
            <w:pPr>
              <w:rPr>
                <w:sz w:val="24"/>
                <w:szCs w:val="24"/>
              </w:rPr>
            </w:pPr>
            <w:r>
              <w:rPr>
                <w:sz w:val="24"/>
                <w:szCs w:val="24"/>
              </w:rPr>
              <w:t>0</w:t>
            </w:r>
          </w:p>
        </w:tc>
        <w:tc>
          <w:tcPr>
            <w:tcW w:w="287" w:type="pct"/>
          </w:tcPr>
          <w:p w:rsidR="00AD67F6" w:rsidRPr="00DB65FD" w:rsidRDefault="00AD67F6" w:rsidP="001237DF">
            <w:pPr>
              <w:rPr>
                <w:sz w:val="24"/>
                <w:szCs w:val="24"/>
              </w:rPr>
            </w:pPr>
            <w:r>
              <w:rPr>
                <w:sz w:val="24"/>
                <w:szCs w:val="24"/>
              </w:rPr>
              <w:t>0</w:t>
            </w:r>
          </w:p>
        </w:tc>
        <w:tc>
          <w:tcPr>
            <w:tcW w:w="209" w:type="pct"/>
          </w:tcPr>
          <w:p w:rsidR="00AD67F6" w:rsidRPr="00DB65FD" w:rsidRDefault="00AD67F6" w:rsidP="001237DF">
            <w:pPr>
              <w:rPr>
                <w:sz w:val="24"/>
                <w:szCs w:val="24"/>
              </w:rPr>
            </w:pPr>
            <w:r>
              <w:rPr>
                <w:sz w:val="24"/>
                <w:szCs w:val="24"/>
              </w:rPr>
              <w:t>0</w:t>
            </w:r>
          </w:p>
        </w:tc>
        <w:tc>
          <w:tcPr>
            <w:tcW w:w="288" w:type="pct"/>
          </w:tcPr>
          <w:p w:rsidR="00AD67F6" w:rsidRPr="00DB65FD" w:rsidRDefault="00AD67F6" w:rsidP="001237DF">
            <w:pPr>
              <w:rPr>
                <w:sz w:val="24"/>
                <w:szCs w:val="24"/>
              </w:rPr>
            </w:pPr>
            <w:r>
              <w:rPr>
                <w:sz w:val="24"/>
                <w:szCs w:val="24"/>
              </w:rPr>
              <w:t>0</w:t>
            </w:r>
          </w:p>
        </w:tc>
        <w:tc>
          <w:tcPr>
            <w:tcW w:w="287" w:type="pct"/>
          </w:tcPr>
          <w:p w:rsidR="00AD67F6" w:rsidRPr="00DB65FD" w:rsidRDefault="00AD67F6" w:rsidP="001237DF">
            <w:pPr>
              <w:rPr>
                <w:sz w:val="24"/>
                <w:szCs w:val="24"/>
              </w:rPr>
            </w:pPr>
            <w:r>
              <w:rPr>
                <w:sz w:val="24"/>
                <w:szCs w:val="24"/>
              </w:rPr>
              <w:t>0</w:t>
            </w:r>
          </w:p>
        </w:tc>
        <w:tc>
          <w:tcPr>
            <w:tcW w:w="222" w:type="pct"/>
          </w:tcPr>
          <w:p w:rsidR="00AD67F6" w:rsidRPr="00DB65FD" w:rsidRDefault="00AD67F6" w:rsidP="001237DF">
            <w:pPr>
              <w:rPr>
                <w:sz w:val="24"/>
                <w:szCs w:val="24"/>
              </w:rPr>
            </w:pPr>
            <w:r>
              <w:rPr>
                <w:sz w:val="24"/>
                <w:szCs w:val="24"/>
              </w:rPr>
              <w:t>0</w:t>
            </w:r>
          </w:p>
        </w:tc>
        <w:tc>
          <w:tcPr>
            <w:tcW w:w="287" w:type="pct"/>
          </w:tcPr>
          <w:p w:rsidR="00AD67F6" w:rsidRPr="00DB65FD" w:rsidRDefault="00AD67F6" w:rsidP="001237DF">
            <w:pPr>
              <w:rPr>
                <w:sz w:val="24"/>
                <w:szCs w:val="24"/>
              </w:rPr>
            </w:pPr>
            <w:r>
              <w:rPr>
                <w:sz w:val="24"/>
                <w:szCs w:val="24"/>
              </w:rPr>
              <w:t>0</w:t>
            </w:r>
          </w:p>
        </w:tc>
        <w:tc>
          <w:tcPr>
            <w:tcW w:w="288" w:type="pct"/>
          </w:tcPr>
          <w:p w:rsidR="00AD67F6" w:rsidRPr="00DB65FD" w:rsidRDefault="00AD67F6" w:rsidP="001237DF">
            <w:pPr>
              <w:rPr>
                <w:sz w:val="24"/>
                <w:szCs w:val="24"/>
              </w:rPr>
            </w:pPr>
            <w:r>
              <w:rPr>
                <w:sz w:val="24"/>
                <w:szCs w:val="24"/>
              </w:rPr>
              <w:t>0</w:t>
            </w:r>
          </w:p>
        </w:tc>
        <w:tc>
          <w:tcPr>
            <w:tcW w:w="335" w:type="pct"/>
          </w:tcPr>
          <w:p w:rsidR="00AD67F6" w:rsidRPr="00DB65FD" w:rsidRDefault="00AD67F6" w:rsidP="001237DF">
            <w:pPr>
              <w:rPr>
                <w:sz w:val="24"/>
                <w:szCs w:val="24"/>
              </w:rPr>
            </w:pPr>
            <w:r>
              <w:rPr>
                <w:sz w:val="24"/>
                <w:szCs w:val="24"/>
              </w:rPr>
              <w:t>14</w:t>
            </w:r>
          </w:p>
        </w:tc>
        <w:tc>
          <w:tcPr>
            <w:tcW w:w="287" w:type="pct"/>
          </w:tcPr>
          <w:p w:rsidR="00AD67F6" w:rsidRPr="00DB65FD" w:rsidRDefault="00AD67F6" w:rsidP="001237DF">
            <w:pPr>
              <w:rPr>
                <w:sz w:val="24"/>
                <w:szCs w:val="24"/>
              </w:rPr>
            </w:pPr>
            <w:r>
              <w:rPr>
                <w:sz w:val="24"/>
                <w:szCs w:val="24"/>
              </w:rPr>
              <w:t>13</w:t>
            </w:r>
          </w:p>
        </w:tc>
        <w:tc>
          <w:tcPr>
            <w:tcW w:w="287" w:type="pct"/>
          </w:tcPr>
          <w:p w:rsidR="00AD67F6" w:rsidRPr="00DB65FD" w:rsidRDefault="00AD67F6" w:rsidP="001237DF">
            <w:pPr>
              <w:rPr>
                <w:sz w:val="24"/>
                <w:szCs w:val="24"/>
              </w:rPr>
            </w:pPr>
            <w:r>
              <w:rPr>
                <w:sz w:val="24"/>
                <w:szCs w:val="24"/>
              </w:rPr>
              <w:t>0</w:t>
            </w:r>
          </w:p>
        </w:tc>
        <w:tc>
          <w:tcPr>
            <w:tcW w:w="244" w:type="pct"/>
          </w:tcPr>
          <w:p w:rsidR="00AD67F6" w:rsidRPr="00DB65FD" w:rsidRDefault="00AD67F6" w:rsidP="001237DF">
            <w:pPr>
              <w:rPr>
                <w:sz w:val="24"/>
                <w:szCs w:val="24"/>
              </w:rPr>
            </w:pPr>
            <w:r>
              <w:rPr>
                <w:sz w:val="24"/>
                <w:szCs w:val="24"/>
              </w:rPr>
              <w:t>0</w:t>
            </w:r>
          </w:p>
        </w:tc>
        <w:tc>
          <w:tcPr>
            <w:tcW w:w="289" w:type="pct"/>
          </w:tcPr>
          <w:p w:rsidR="00AD67F6" w:rsidRPr="00DB65FD" w:rsidRDefault="00AD67F6" w:rsidP="001237DF">
            <w:pPr>
              <w:rPr>
                <w:sz w:val="24"/>
                <w:szCs w:val="24"/>
              </w:rPr>
            </w:pPr>
            <w:r>
              <w:rPr>
                <w:sz w:val="24"/>
                <w:szCs w:val="24"/>
              </w:rPr>
              <w:t>15</w:t>
            </w:r>
          </w:p>
        </w:tc>
        <w:tc>
          <w:tcPr>
            <w:tcW w:w="287" w:type="pct"/>
          </w:tcPr>
          <w:p w:rsidR="00AD67F6" w:rsidRPr="00AD67F6" w:rsidRDefault="00AD67F6" w:rsidP="001237DF">
            <w:pPr>
              <w:rPr>
                <w:sz w:val="24"/>
                <w:szCs w:val="24"/>
              </w:rPr>
            </w:pPr>
            <w:r>
              <w:rPr>
                <w:sz w:val="24"/>
                <w:szCs w:val="24"/>
              </w:rPr>
              <w:t>29</w:t>
            </w:r>
          </w:p>
        </w:tc>
        <w:tc>
          <w:tcPr>
            <w:tcW w:w="419" w:type="pct"/>
            <w:gridSpan w:val="2"/>
          </w:tcPr>
          <w:p w:rsidR="00AD67F6" w:rsidRPr="00AD67F6" w:rsidRDefault="00AD67F6" w:rsidP="001237DF">
            <w:pPr>
              <w:rPr>
                <w:sz w:val="24"/>
                <w:szCs w:val="24"/>
              </w:rPr>
            </w:pPr>
            <w:r>
              <w:rPr>
                <w:sz w:val="24"/>
                <w:szCs w:val="24"/>
              </w:rPr>
              <w:t>...</w:t>
            </w:r>
          </w:p>
        </w:tc>
      </w:tr>
    </w:tbl>
    <w:p w:rsidR="007E154D" w:rsidRDefault="007E154D" w:rsidP="00B3365B">
      <w:pPr>
        <w:rPr>
          <w:rFonts w:ascii="Consolas" w:hAnsi="Consolas" w:cs="Consolas"/>
          <w:color w:val="000000"/>
          <w:sz w:val="20"/>
          <w:szCs w:val="20"/>
        </w:rPr>
      </w:pPr>
    </w:p>
    <w:p w:rsidR="00822FCC" w:rsidRDefault="00822FCC" w:rsidP="00B3365B">
      <w:pPr>
        <w:rPr>
          <w:rFonts w:cs="Times New Roman"/>
          <w:color w:val="000000"/>
          <w:szCs w:val="28"/>
        </w:rPr>
      </w:pPr>
    </w:p>
    <w:p w:rsidR="00EA4BF7" w:rsidRPr="00822FCC" w:rsidRDefault="00EA4BF7" w:rsidP="00B3365B">
      <w:pPr>
        <w:rPr>
          <w:rFonts w:cs="Times New Roman"/>
          <w:color w:val="000000"/>
          <w:szCs w:val="28"/>
        </w:rPr>
      </w:pPr>
    </w:p>
    <w:p w:rsidR="000B007F" w:rsidRDefault="00822FCC" w:rsidP="00B3365B">
      <w:pPr>
        <w:rPr>
          <w:rFonts w:cs="Times New Roman"/>
          <w:color w:val="000000"/>
          <w:szCs w:val="28"/>
        </w:rPr>
      </w:pPr>
      <w:r>
        <w:rPr>
          <w:noProof/>
          <w:lang w:val="be-BY" w:eastAsia="be-BY"/>
        </w:rPr>
        <w:drawing>
          <wp:inline distT="0" distB="0" distL="0" distR="0">
            <wp:extent cx="5931673" cy="37546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934232" cy="3756285"/>
                    </a:xfrm>
                    <a:prstGeom prst="rect">
                      <a:avLst/>
                    </a:prstGeom>
                  </pic:spPr>
                </pic:pic>
              </a:graphicData>
            </a:graphic>
          </wp:inline>
        </w:drawing>
      </w:r>
    </w:p>
    <w:p w:rsidR="00822FCC" w:rsidRPr="004B2C9B" w:rsidRDefault="00822FCC" w:rsidP="00822FCC">
      <w:pPr>
        <w:pStyle w:val="afb"/>
        <w:jc w:val="center"/>
      </w:pPr>
      <w:r>
        <w:t xml:space="preserve">Рисунок </w:t>
      </w:r>
      <w:fldSimple w:instr=" STYLEREF 1 \s ">
        <w:r>
          <w:rPr>
            <w:noProof/>
          </w:rPr>
          <w:t>3</w:t>
        </w:r>
      </w:fldSimple>
      <w:r>
        <w:t>.10 – сравнение прогноза с реальными значениями</w:t>
      </w:r>
    </w:p>
    <w:p w:rsidR="00D049D9" w:rsidRDefault="00D049D9" w:rsidP="00B3365B">
      <w:pPr>
        <w:rPr>
          <w:rFonts w:cs="Times New Roman"/>
          <w:color w:val="000000"/>
          <w:szCs w:val="28"/>
        </w:rPr>
      </w:pPr>
    </w:p>
    <w:p w:rsidR="00822FCC" w:rsidRPr="001237DF" w:rsidRDefault="00822FCC" w:rsidP="00B3365B">
      <w:pPr>
        <w:rPr>
          <w:rFonts w:cs="Times New Roman"/>
          <w:color w:val="000000"/>
          <w:szCs w:val="28"/>
        </w:rPr>
      </w:pPr>
      <w:r>
        <w:rPr>
          <w:rFonts w:cs="Times New Roman"/>
          <w:color w:val="000000"/>
          <w:szCs w:val="28"/>
        </w:rPr>
        <w:tab/>
        <w:t xml:space="preserve">Для тестирования реализованного алгоритма так же была использована база чисел Вольфа. Числа </w:t>
      </w:r>
      <w:r w:rsidR="005F49DE">
        <w:rPr>
          <w:rFonts w:cs="Times New Roman"/>
          <w:color w:val="000000"/>
          <w:szCs w:val="28"/>
        </w:rPr>
        <w:t>В</w:t>
      </w:r>
      <w:r>
        <w:rPr>
          <w:rFonts w:cs="Times New Roman"/>
          <w:color w:val="000000"/>
          <w:szCs w:val="28"/>
        </w:rPr>
        <w:t xml:space="preserve">ольфа – числа, характеризующие солнечную активность и количество пятен на солнце. Числа Вольфа измеряются каждый год и хранятся в общедоступной базе. Выявлено, что числа Вольфа носят периодический характер, </w:t>
      </w:r>
      <w:r w:rsidR="00D07CA0">
        <w:rPr>
          <w:rFonts w:cs="Times New Roman"/>
          <w:color w:val="000000"/>
          <w:szCs w:val="28"/>
        </w:rPr>
        <w:t>следовательно,</w:t>
      </w:r>
      <w:r>
        <w:rPr>
          <w:rFonts w:cs="Times New Roman"/>
          <w:color w:val="000000"/>
          <w:szCs w:val="28"/>
        </w:rPr>
        <w:t xml:space="preserve"> на них можно протестировать прогнозирующие алгоритмы.</w:t>
      </w:r>
      <w:r w:rsidR="005F49DE" w:rsidRPr="005F49DE">
        <w:rPr>
          <w:rFonts w:cs="Times New Roman"/>
          <w:color w:val="000000"/>
          <w:szCs w:val="28"/>
        </w:rPr>
        <w:t xml:space="preserve"> </w:t>
      </w:r>
      <w:r w:rsidR="009A31B1">
        <w:rPr>
          <w:rFonts w:cs="Times New Roman"/>
          <w:color w:val="000000"/>
          <w:szCs w:val="28"/>
        </w:rPr>
        <w:t>Эмпирическим</w:t>
      </w:r>
      <w:r w:rsidR="005F49DE">
        <w:rPr>
          <w:rFonts w:cs="Times New Roman"/>
          <w:color w:val="000000"/>
          <w:szCs w:val="28"/>
        </w:rPr>
        <w:t xml:space="preserve"> путем установлено, что период чисел </w:t>
      </w:r>
      <w:r w:rsidR="009A31B1">
        <w:rPr>
          <w:rFonts w:cs="Times New Roman"/>
          <w:color w:val="000000"/>
          <w:szCs w:val="28"/>
        </w:rPr>
        <w:t>Вольфа</w:t>
      </w:r>
      <w:r w:rsidR="005F49DE">
        <w:rPr>
          <w:rFonts w:cs="Times New Roman"/>
          <w:color w:val="000000"/>
          <w:szCs w:val="28"/>
        </w:rPr>
        <w:t xml:space="preserve"> равен примерно 11 годам. Результат тестирования алгоритма на </w:t>
      </w:r>
      <w:r w:rsidR="005F49DE">
        <w:rPr>
          <w:rFonts w:cs="Times New Roman"/>
          <w:color w:val="000000"/>
          <w:szCs w:val="28"/>
        </w:rPr>
        <w:lastRenderedPageBreak/>
        <w:t>числах Вольфа представлен на рисунке 3.11. Как видно из графика – первый спрогнозированны</w:t>
      </w:r>
      <w:r w:rsidR="00D07CA0">
        <w:rPr>
          <w:rFonts w:cs="Times New Roman"/>
          <w:color w:val="000000"/>
          <w:szCs w:val="28"/>
        </w:rPr>
        <w:t>й период достаточно точен, одна</w:t>
      </w:r>
      <w:r w:rsidR="005F49DE">
        <w:rPr>
          <w:rFonts w:cs="Times New Roman"/>
          <w:color w:val="000000"/>
          <w:szCs w:val="28"/>
        </w:rPr>
        <w:t xml:space="preserve">ко далее уже происходит расхождение. </w:t>
      </w:r>
    </w:p>
    <w:p w:rsidR="005F49DE" w:rsidRPr="005F49DE" w:rsidRDefault="005F49DE" w:rsidP="00B3365B">
      <w:pPr>
        <w:rPr>
          <w:rFonts w:cs="Times New Roman"/>
          <w:color w:val="000000"/>
          <w:szCs w:val="28"/>
        </w:rPr>
      </w:pPr>
    </w:p>
    <w:p w:rsidR="005F49DE" w:rsidRPr="005F49DE" w:rsidRDefault="001237DF" w:rsidP="00B3365B">
      <w:pPr>
        <w:rPr>
          <w:rFonts w:cs="Times New Roman"/>
          <w:color w:val="000000"/>
          <w:szCs w:val="28"/>
        </w:rPr>
      </w:pPr>
      <w:r>
        <w:rPr>
          <w:noProof/>
          <w:lang w:val="be-BY" w:eastAsia="be-BY"/>
        </w:rPr>
        <w:drawing>
          <wp:inline distT="0" distB="0" distL="0" distR="0">
            <wp:extent cx="6120130" cy="269338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6120130" cy="2693388"/>
                    </a:xfrm>
                    <a:prstGeom prst="rect">
                      <a:avLst/>
                    </a:prstGeom>
                  </pic:spPr>
                </pic:pic>
              </a:graphicData>
            </a:graphic>
          </wp:inline>
        </w:drawing>
      </w:r>
    </w:p>
    <w:p w:rsidR="005F49DE" w:rsidRPr="004B2C9B" w:rsidRDefault="005F49DE" w:rsidP="005F49DE">
      <w:pPr>
        <w:pStyle w:val="afb"/>
        <w:jc w:val="center"/>
      </w:pPr>
      <w:r>
        <w:t xml:space="preserve">Рисунок </w:t>
      </w:r>
      <w:fldSimple w:instr=" STYLEREF 1 \s ">
        <w:r>
          <w:rPr>
            <w:noProof/>
          </w:rPr>
          <w:t>3</w:t>
        </w:r>
      </w:fldSimple>
      <w:r>
        <w:t>.11 – сравнение прогноза с реальными значениями</w:t>
      </w:r>
    </w:p>
    <w:p w:rsidR="001237DF" w:rsidRDefault="001237DF">
      <w:pPr>
        <w:spacing w:after="200"/>
        <w:jc w:val="left"/>
        <w:rPr>
          <w:rFonts w:eastAsia="Times New Roman" w:cs="Times New Roman"/>
          <w:b/>
          <w:bCs/>
          <w:szCs w:val="36"/>
          <w:lang w:eastAsia="ru-RU"/>
        </w:rPr>
      </w:pPr>
      <w:r>
        <w:br w:type="page"/>
      </w:r>
    </w:p>
    <w:p w:rsidR="001237DF" w:rsidRPr="008458E7" w:rsidRDefault="001237DF" w:rsidP="001237DF">
      <w:pPr>
        <w:pStyle w:val="2"/>
      </w:pPr>
      <w:bookmarkStart w:id="16" w:name="_Toc443589277"/>
      <w:r w:rsidRPr="008458E7">
        <w:lastRenderedPageBreak/>
        <w:t>ЗАКЛЮЧЕНИЕ</w:t>
      </w:r>
      <w:bookmarkEnd w:id="16"/>
    </w:p>
    <w:p w:rsidR="001237DF" w:rsidRPr="008458E7" w:rsidRDefault="001237DF" w:rsidP="001237DF">
      <w:pPr>
        <w:pStyle w:val="a3"/>
        <w:shd w:val="clear" w:color="auto" w:fill="FFFFFF"/>
        <w:spacing w:before="96" w:beforeAutospacing="0" w:after="120" w:afterAutospacing="0" w:line="276" w:lineRule="auto"/>
        <w:jc w:val="left"/>
        <w:rPr>
          <w:sz w:val="28"/>
          <w:szCs w:val="28"/>
        </w:rPr>
      </w:pPr>
      <w:r w:rsidRPr="008458E7">
        <w:rPr>
          <w:sz w:val="28"/>
          <w:szCs w:val="28"/>
        </w:rPr>
        <w:t>В данной работе:</w:t>
      </w:r>
    </w:p>
    <w:p w:rsidR="001237DF" w:rsidRDefault="001237DF" w:rsidP="001237DF">
      <w:pPr>
        <w:pStyle w:val="aa"/>
        <w:numPr>
          <w:ilvl w:val="0"/>
          <w:numId w:val="2"/>
        </w:numPr>
        <w:rPr>
          <w:rFonts w:cs="Times New Roman"/>
        </w:rPr>
      </w:pPr>
      <w:r>
        <w:rPr>
          <w:rFonts w:cs="Times New Roman"/>
        </w:rPr>
        <w:t>изучены</w:t>
      </w:r>
      <w:r w:rsidR="009A31B1">
        <w:rPr>
          <w:rFonts w:cs="Times New Roman"/>
        </w:rPr>
        <w:t xml:space="preserve"> гибкие</w:t>
      </w:r>
      <w:r>
        <w:rPr>
          <w:rFonts w:cs="Times New Roman"/>
        </w:rPr>
        <w:t xml:space="preserve"> методы разработки приложений в </w:t>
      </w:r>
      <w:r w:rsidR="009A31B1">
        <w:rPr>
          <w:rFonts w:cs="Times New Roman"/>
        </w:rPr>
        <w:t xml:space="preserve">мульти-платформенной </w:t>
      </w:r>
      <w:r>
        <w:rPr>
          <w:rFonts w:cs="Times New Roman"/>
        </w:rPr>
        <w:t>системе ГИС</w:t>
      </w:r>
      <w:r w:rsidRPr="001237DF">
        <w:rPr>
          <w:rFonts w:cs="Times New Roman"/>
        </w:rPr>
        <w:t>;</w:t>
      </w:r>
    </w:p>
    <w:p w:rsidR="001237DF" w:rsidRPr="00E332DC" w:rsidRDefault="001237DF" w:rsidP="001237DF">
      <w:pPr>
        <w:pStyle w:val="aa"/>
        <w:numPr>
          <w:ilvl w:val="0"/>
          <w:numId w:val="2"/>
        </w:numPr>
        <w:rPr>
          <w:rFonts w:cs="Times New Roman"/>
        </w:rPr>
      </w:pPr>
      <w:r>
        <w:rPr>
          <w:rFonts w:cs="Times New Roman"/>
        </w:rPr>
        <w:t xml:space="preserve">рассмотрен метод прогнозирования </w:t>
      </w:r>
      <w:r w:rsidR="00E332DC">
        <w:rPr>
          <w:rFonts w:cs="Times New Roman"/>
          <w:lang w:val="en-US"/>
        </w:rPr>
        <w:t>SSA;</w:t>
      </w:r>
    </w:p>
    <w:p w:rsidR="00E332DC" w:rsidRPr="00E332DC" w:rsidRDefault="00E332DC" w:rsidP="001237DF">
      <w:pPr>
        <w:pStyle w:val="aa"/>
        <w:numPr>
          <w:ilvl w:val="0"/>
          <w:numId w:val="2"/>
        </w:numPr>
        <w:rPr>
          <w:rFonts w:cs="Times New Roman"/>
        </w:rPr>
      </w:pPr>
      <w:r>
        <w:rPr>
          <w:rFonts w:cs="Times New Roman"/>
        </w:rPr>
        <w:t xml:space="preserve">разработана модель данных для транспортной логистической системы в базе данных </w:t>
      </w:r>
      <w:r>
        <w:rPr>
          <w:rFonts w:cs="Times New Roman"/>
          <w:lang w:val="en-US"/>
        </w:rPr>
        <w:t>DB</w:t>
      </w:r>
      <w:r w:rsidRPr="00E332DC">
        <w:rPr>
          <w:rFonts w:cs="Times New Roman"/>
        </w:rPr>
        <w:t>2;</w:t>
      </w:r>
    </w:p>
    <w:p w:rsidR="00E332DC" w:rsidRPr="00E332DC" w:rsidRDefault="00E332DC" w:rsidP="001237DF">
      <w:pPr>
        <w:pStyle w:val="aa"/>
        <w:numPr>
          <w:ilvl w:val="0"/>
          <w:numId w:val="2"/>
        </w:numPr>
        <w:rPr>
          <w:rFonts w:cs="Times New Roman"/>
        </w:rPr>
      </w:pPr>
      <w:r>
        <w:rPr>
          <w:rFonts w:cs="Times New Roman"/>
        </w:rPr>
        <w:t>реализовано приложение для отображения кораблей, портов и терминалов на карте</w:t>
      </w:r>
      <w:r w:rsidRPr="00E332DC">
        <w:rPr>
          <w:rFonts w:cs="Times New Roman"/>
        </w:rPr>
        <w:t>;</w:t>
      </w:r>
    </w:p>
    <w:p w:rsidR="00E332DC" w:rsidRDefault="00E332DC" w:rsidP="001237DF">
      <w:pPr>
        <w:pStyle w:val="aa"/>
        <w:numPr>
          <w:ilvl w:val="0"/>
          <w:numId w:val="2"/>
        </w:numPr>
        <w:rPr>
          <w:rFonts w:cs="Times New Roman"/>
        </w:rPr>
      </w:pPr>
      <w:r>
        <w:rPr>
          <w:rFonts w:cs="Times New Roman"/>
        </w:rPr>
        <w:t>реализовано приложение для отображения связи кораблей по грузам</w:t>
      </w:r>
      <w:r w:rsidRPr="00E332DC">
        <w:rPr>
          <w:rFonts w:cs="Times New Roman"/>
        </w:rPr>
        <w:t>;</w:t>
      </w:r>
    </w:p>
    <w:p w:rsidR="00E332DC" w:rsidRDefault="00E332DC" w:rsidP="001237DF">
      <w:pPr>
        <w:pStyle w:val="aa"/>
        <w:numPr>
          <w:ilvl w:val="0"/>
          <w:numId w:val="2"/>
        </w:numPr>
        <w:rPr>
          <w:rFonts w:cs="Times New Roman"/>
        </w:rPr>
      </w:pPr>
      <w:r>
        <w:rPr>
          <w:rFonts w:cs="Times New Roman"/>
        </w:rPr>
        <w:t>реализовано приложение репорт для оперативной оценки задержек кораблей</w:t>
      </w:r>
      <w:r w:rsidRPr="00E332DC">
        <w:rPr>
          <w:rFonts w:cs="Times New Roman"/>
        </w:rPr>
        <w:t>;</w:t>
      </w:r>
      <w:r>
        <w:rPr>
          <w:rFonts w:cs="Times New Roman"/>
        </w:rPr>
        <w:t xml:space="preserve"> </w:t>
      </w:r>
    </w:p>
    <w:p w:rsidR="00E332DC" w:rsidRPr="00E332DC" w:rsidRDefault="00E332DC" w:rsidP="001237DF">
      <w:pPr>
        <w:pStyle w:val="aa"/>
        <w:numPr>
          <w:ilvl w:val="0"/>
          <w:numId w:val="2"/>
        </w:numPr>
        <w:rPr>
          <w:rFonts w:cs="Times New Roman"/>
        </w:rPr>
      </w:pPr>
      <w:r>
        <w:rPr>
          <w:rFonts w:cs="Times New Roman"/>
        </w:rPr>
        <w:t xml:space="preserve">произведена реализация алгоритма </w:t>
      </w:r>
      <w:r>
        <w:rPr>
          <w:rFonts w:cs="Times New Roman"/>
          <w:lang w:val="en-US"/>
        </w:rPr>
        <w:t>SSA;</w:t>
      </w:r>
    </w:p>
    <w:p w:rsidR="00E332DC" w:rsidRDefault="00E332DC" w:rsidP="001237DF">
      <w:pPr>
        <w:pStyle w:val="aa"/>
        <w:numPr>
          <w:ilvl w:val="0"/>
          <w:numId w:val="2"/>
        </w:numPr>
        <w:rPr>
          <w:rFonts w:cs="Times New Roman"/>
        </w:rPr>
      </w:pPr>
      <w:r>
        <w:rPr>
          <w:rFonts w:cs="Times New Roman"/>
        </w:rPr>
        <w:t xml:space="preserve">выполнено тестирование алгоритма </w:t>
      </w:r>
      <w:r>
        <w:rPr>
          <w:rFonts w:cs="Times New Roman"/>
          <w:lang w:val="en-US"/>
        </w:rPr>
        <w:t>SSA</w:t>
      </w:r>
      <w:r>
        <w:rPr>
          <w:rFonts w:cs="Times New Roman"/>
        </w:rPr>
        <w:t xml:space="preserve"> для задержек кораблей и для чисел Вольфа</w:t>
      </w:r>
      <w:r w:rsidRPr="00E332DC">
        <w:rPr>
          <w:rFonts w:cs="Times New Roman"/>
        </w:rPr>
        <w:t>;</w:t>
      </w:r>
    </w:p>
    <w:p w:rsidR="00E332DC" w:rsidRDefault="00E332DC">
      <w:pPr>
        <w:spacing w:after="200"/>
        <w:jc w:val="left"/>
        <w:rPr>
          <w:rFonts w:eastAsia="Times New Roman" w:cs="Times New Roman"/>
          <w:b/>
          <w:bCs/>
          <w:szCs w:val="36"/>
          <w:lang w:eastAsia="ru-RU"/>
        </w:rPr>
      </w:pPr>
      <w:bookmarkStart w:id="17" w:name="_Toc388726788"/>
      <w:r>
        <w:br w:type="page"/>
      </w:r>
    </w:p>
    <w:p w:rsidR="003108B0" w:rsidRPr="008458E7" w:rsidRDefault="00181AE2" w:rsidP="000D3367">
      <w:pPr>
        <w:pStyle w:val="2"/>
        <w:jc w:val="left"/>
      </w:pPr>
      <w:bookmarkStart w:id="18" w:name="_Toc443589278"/>
      <w:r w:rsidRPr="008458E7">
        <w:lastRenderedPageBreak/>
        <w:t>Список использованных источников</w:t>
      </w:r>
      <w:bookmarkEnd w:id="17"/>
      <w:bookmarkEnd w:id="18"/>
    </w:p>
    <w:p w:rsidR="00A80C8F" w:rsidRPr="00A80C8F" w:rsidRDefault="00A80C8F" w:rsidP="00A80C8F">
      <w:pPr>
        <w:pStyle w:val="afc"/>
        <w:numPr>
          <w:ilvl w:val="0"/>
          <w:numId w:val="8"/>
        </w:numPr>
        <w:spacing w:line="360" w:lineRule="atLeast"/>
        <w:rPr>
          <w:sz w:val="28"/>
          <w:szCs w:val="28"/>
        </w:rPr>
      </w:pPr>
      <w:bookmarkStart w:id="19" w:name="_Ref443591348"/>
      <w:bookmarkStart w:id="20" w:name="_Ref443590645"/>
      <w:bookmarkStart w:id="21" w:name="_Ref388605495"/>
      <w:proofErr w:type="spellStart"/>
      <w:r>
        <w:rPr>
          <w:sz w:val="28"/>
          <w:szCs w:val="28"/>
        </w:rPr>
        <w:t>Фрэнсис</w:t>
      </w:r>
      <w:proofErr w:type="spellEnd"/>
      <w:r w:rsidRPr="008458E7">
        <w:rPr>
          <w:sz w:val="28"/>
          <w:szCs w:val="28"/>
        </w:rPr>
        <w:t xml:space="preserve">, Т. </w:t>
      </w:r>
      <w:r>
        <w:rPr>
          <w:sz w:val="28"/>
          <w:szCs w:val="28"/>
        </w:rPr>
        <w:t xml:space="preserve">АЙ БИ ЭМ профессиональный </w:t>
      </w:r>
      <w:r>
        <w:rPr>
          <w:sz w:val="28"/>
          <w:szCs w:val="28"/>
          <w:lang w:val="en-US"/>
        </w:rPr>
        <w:t>WS</w:t>
      </w:r>
      <w:r w:rsidRPr="00A80C8F">
        <w:rPr>
          <w:sz w:val="28"/>
          <w:szCs w:val="28"/>
        </w:rPr>
        <w:t xml:space="preserve"> </w:t>
      </w:r>
      <w:r>
        <w:rPr>
          <w:sz w:val="28"/>
          <w:szCs w:val="28"/>
        </w:rPr>
        <w:t>сервер</w:t>
      </w:r>
      <w:r w:rsidRPr="008458E7">
        <w:rPr>
          <w:sz w:val="28"/>
          <w:szCs w:val="28"/>
        </w:rPr>
        <w:t xml:space="preserve"> / Т. </w:t>
      </w:r>
      <w:proofErr w:type="spellStart"/>
      <w:r>
        <w:rPr>
          <w:sz w:val="28"/>
          <w:szCs w:val="28"/>
        </w:rPr>
        <w:t>Фрэнсис</w:t>
      </w:r>
      <w:proofErr w:type="spellEnd"/>
      <w:r w:rsidRPr="008458E7">
        <w:rPr>
          <w:sz w:val="28"/>
          <w:szCs w:val="28"/>
        </w:rPr>
        <w:t xml:space="preserve">. – </w:t>
      </w:r>
      <w:r>
        <w:rPr>
          <w:sz w:val="28"/>
          <w:szCs w:val="28"/>
        </w:rPr>
        <w:t xml:space="preserve">Джон </w:t>
      </w:r>
      <w:proofErr w:type="spellStart"/>
      <w:r>
        <w:rPr>
          <w:sz w:val="28"/>
          <w:szCs w:val="28"/>
        </w:rPr>
        <w:t>Войли</w:t>
      </w:r>
      <w:proofErr w:type="spellEnd"/>
      <w:r>
        <w:rPr>
          <w:sz w:val="28"/>
          <w:szCs w:val="28"/>
        </w:rPr>
        <w:t xml:space="preserve"> и </w:t>
      </w:r>
      <w:proofErr w:type="spellStart"/>
      <w:r>
        <w:rPr>
          <w:sz w:val="28"/>
          <w:szCs w:val="28"/>
        </w:rPr>
        <w:t>Сонс</w:t>
      </w:r>
      <w:proofErr w:type="spellEnd"/>
      <w:r w:rsidRPr="008458E7">
        <w:rPr>
          <w:sz w:val="28"/>
          <w:szCs w:val="28"/>
        </w:rPr>
        <w:t xml:space="preserve">, </w:t>
      </w:r>
      <w:r>
        <w:rPr>
          <w:sz w:val="28"/>
          <w:szCs w:val="28"/>
        </w:rPr>
        <w:t xml:space="preserve"> 2004</w:t>
      </w:r>
      <w:r w:rsidRPr="008458E7">
        <w:rPr>
          <w:sz w:val="28"/>
          <w:szCs w:val="28"/>
        </w:rPr>
        <w:t xml:space="preserve">. - </w:t>
      </w:r>
      <w:r>
        <w:rPr>
          <w:sz w:val="28"/>
          <w:szCs w:val="28"/>
        </w:rPr>
        <w:t>792</w:t>
      </w:r>
      <w:r w:rsidRPr="008458E7">
        <w:rPr>
          <w:sz w:val="28"/>
          <w:szCs w:val="28"/>
        </w:rPr>
        <w:t xml:space="preserve"> с.</w:t>
      </w:r>
      <w:bookmarkEnd w:id="19"/>
    </w:p>
    <w:p w:rsidR="00DA3F79" w:rsidRPr="008458E7" w:rsidRDefault="001F6F8E" w:rsidP="00FA1329">
      <w:pPr>
        <w:pStyle w:val="afc"/>
        <w:numPr>
          <w:ilvl w:val="0"/>
          <w:numId w:val="8"/>
        </w:numPr>
        <w:spacing w:line="360" w:lineRule="atLeast"/>
        <w:rPr>
          <w:sz w:val="28"/>
          <w:szCs w:val="28"/>
        </w:rPr>
      </w:pPr>
      <w:bookmarkStart w:id="22" w:name="_Ref443591363"/>
      <w:proofErr w:type="spellStart"/>
      <w:r>
        <w:rPr>
          <w:sz w:val="28"/>
          <w:szCs w:val="28"/>
        </w:rPr>
        <w:t>Райнс</w:t>
      </w:r>
      <w:proofErr w:type="spellEnd"/>
      <w:r w:rsidR="00DA3F79" w:rsidRPr="008458E7">
        <w:rPr>
          <w:sz w:val="28"/>
          <w:szCs w:val="28"/>
        </w:rPr>
        <w:t xml:space="preserve">, </w:t>
      </w:r>
      <w:r>
        <w:rPr>
          <w:sz w:val="28"/>
          <w:szCs w:val="28"/>
        </w:rPr>
        <w:t>К</w:t>
      </w:r>
      <w:r w:rsidR="00DA3F79" w:rsidRPr="008458E7">
        <w:rPr>
          <w:sz w:val="28"/>
          <w:szCs w:val="28"/>
        </w:rPr>
        <w:t xml:space="preserve">. </w:t>
      </w:r>
      <w:r>
        <w:rPr>
          <w:sz w:val="28"/>
          <w:szCs w:val="28"/>
        </w:rPr>
        <w:t xml:space="preserve">Разработка и развертывание </w:t>
      </w:r>
      <w:r>
        <w:rPr>
          <w:sz w:val="28"/>
          <w:szCs w:val="28"/>
          <w:lang w:val="en-US"/>
        </w:rPr>
        <w:t>Java</w:t>
      </w:r>
      <w:r w:rsidRPr="001F6F8E">
        <w:rPr>
          <w:sz w:val="28"/>
          <w:szCs w:val="28"/>
        </w:rPr>
        <w:t xml:space="preserve"> </w:t>
      </w:r>
      <w:r>
        <w:rPr>
          <w:sz w:val="28"/>
          <w:szCs w:val="28"/>
        </w:rPr>
        <w:t>приложений</w:t>
      </w:r>
      <w:r w:rsidR="00DA3F79" w:rsidRPr="008458E7">
        <w:rPr>
          <w:sz w:val="28"/>
          <w:szCs w:val="28"/>
        </w:rPr>
        <w:t xml:space="preserve">/ </w:t>
      </w:r>
      <w:r>
        <w:rPr>
          <w:sz w:val="28"/>
          <w:szCs w:val="28"/>
        </w:rPr>
        <w:t>К</w:t>
      </w:r>
      <w:r w:rsidR="00DA3F79" w:rsidRPr="008458E7">
        <w:rPr>
          <w:sz w:val="28"/>
          <w:szCs w:val="28"/>
        </w:rPr>
        <w:t xml:space="preserve">. </w:t>
      </w:r>
      <w:proofErr w:type="spellStart"/>
      <w:r>
        <w:rPr>
          <w:sz w:val="28"/>
          <w:szCs w:val="28"/>
        </w:rPr>
        <w:t>Райнс</w:t>
      </w:r>
      <w:proofErr w:type="spellEnd"/>
      <w:r w:rsidR="00DA3F79" w:rsidRPr="008458E7">
        <w:rPr>
          <w:sz w:val="28"/>
          <w:szCs w:val="28"/>
        </w:rPr>
        <w:t xml:space="preserve">. – </w:t>
      </w:r>
      <w:proofErr w:type="gramStart"/>
      <w:r>
        <w:rPr>
          <w:sz w:val="28"/>
          <w:szCs w:val="28"/>
        </w:rPr>
        <w:t>АЙ</w:t>
      </w:r>
      <w:proofErr w:type="gramEnd"/>
      <w:r>
        <w:rPr>
          <w:sz w:val="28"/>
          <w:szCs w:val="28"/>
        </w:rPr>
        <w:t xml:space="preserve"> БИ ЭМ </w:t>
      </w:r>
      <w:proofErr w:type="spellStart"/>
      <w:r>
        <w:rPr>
          <w:sz w:val="28"/>
          <w:szCs w:val="28"/>
        </w:rPr>
        <w:t>Рэдбукс</w:t>
      </w:r>
      <w:proofErr w:type="spellEnd"/>
      <w:r w:rsidR="00DA3F79" w:rsidRPr="008458E7">
        <w:rPr>
          <w:sz w:val="28"/>
          <w:szCs w:val="28"/>
        </w:rPr>
        <w:t>, 20</w:t>
      </w:r>
      <w:r>
        <w:rPr>
          <w:sz w:val="28"/>
          <w:szCs w:val="28"/>
        </w:rPr>
        <w:t>13</w:t>
      </w:r>
      <w:r w:rsidR="00DA3F79" w:rsidRPr="008458E7">
        <w:rPr>
          <w:sz w:val="28"/>
          <w:szCs w:val="28"/>
        </w:rPr>
        <w:t xml:space="preserve"> </w:t>
      </w:r>
      <w:r>
        <w:rPr>
          <w:sz w:val="28"/>
          <w:szCs w:val="28"/>
        </w:rPr>
        <w:t>–</w:t>
      </w:r>
      <w:r w:rsidR="00DA3F79" w:rsidRPr="008458E7">
        <w:rPr>
          <w:sz w:val="28"/>
          <w:szCs w:val="28"/>
        </w:rPr>
        <w:t xml:space="preserve"> </w:t>
      </w:r>
      <w:r>
        <w:rPr>
          <w:sz w:val="28"/>
          <w:szCs w:val="28"/>
        </w:rPr>
        <w:t>406 с.</w:t>
      </w:r>
      <w:bookmarkEnd w:id="20"/>
      <w:bookmarkEnd w:id="22"/>
    </w:p>
    <w:p w:rsidR="00181AE2" w:rsidRPr="008458E7" w:rsidRDefault="00A80C8F" w:rsidP="00FA1329">
      <w:pPr>
        <w:numPr>
          <w:ilvl w:val="0"/>
          <w:numId w:val="8"/>
        </w:numPr>
        <w:tabs>
          <w:tab w:val="left" w:pos="567"/>
        </w:tabs>
        <w:spacing w:line="240" w:lineRule="auto"/>
        <w:rPr>
          <w:rFonts w:cs="Times New Roman"/>
          <w:szCs w:val="28"/>
        </w:rPr>
      </w:pPr>
      <w:bookmarkStart w:id="23" w:name="_Ref388606034"/>
      <w:bookmarkEnd w:id="21"/>
      <w:r>
        <w:rPr>
          <w:rFonts w:cs="Times New Roman"/>
          <w:szCs w:val="28"/>
        </w:rPr>
        <w:t>Лоскутов</w:t>
      </w:r>
      <w:r w:rsidR="00181AE2" w:rsidRPr="008458E7">
        <w:rPr>
          <w:rFonts w:cs="Times New Roman"/>
          <w:szCs w:val="28"/>
        </w:rPr>
        <w:t xml:space="preserve">, </w:t>
      </w:r>
      <w:r>
        <w:rPr>
          <w:rFonts w:cs="Times New Roman"/>
          <w:szCs w:val="28"/>
        </w:rPr>
        <w:t>А</w:t>
      </w:r>
      <w:r w:rsidR="00181AE2" w:rsidRPr="008458E7">
        <w:rPr>
          <w:rFonts w:cs="Times New Roman"/>
          <w:szCs w:val="28"/>
        </w:rPr>
        <w:t>.</w:t>
      </w:r>
      <w:r>
        <w:rPr>
          <w:rFonts w:cs="Times New Roman"/>
          <w:szCs w:val="28"/>
        </w:rPr>
        <w:t xml:space="preserve"> Ю.</w:t>
      </w:r>
      <w:r w:rsidR="00181AE2" w:rsidRPr="008458E7">
        <w:rPr>
          <w:rFonts w:cs="Times New Roman"/>
          <w:szCs w:val="28"/>
        </w:rPr>
        <w:t xml:space="preserve"> </w:t>
      </w:r>
      <w:r>
        <w:rPr>
          <w:rFonts w:cs="Times New Roman"/>
          <w:szCs w:val="28"/>
        </w:rPr>
        <w:t xml:space="preserve">Анализ </w:t>
      </w:r>
      <w:r w:rsidR="00EA4BF7">
        <w:rPr>
          <w:rFonts w:cs="Times New Roman"/>
          <w:szCs w:val="28"/>
        </w:rPr>
        <w:t>в</w:t>
      </w:r>
      <w:r>
        <w:rPr>
          <w:rFonts w:cs="Times New Roman"/>
          <w:szCs w:val="28"/>
        </w:rPr>
        <w:t xml:space="preserve">ременных </w:t>
      </w:r>
      <w:r w:rsidR="00EA4BF7">
        <w:rPr>
          <w:rFonts w:cs="Times New Roman"/>
          <w:szCs w:val="28"/>
        </w:rPr>
        <w:t>р</w:t>
      </w:r>
      <w:r>
        <w:rPr>
          <w:rFonts w:cs="Times New Roman"/>
          <w:szCs w:val="28"/>
        </w:rPr>
        <w:t xml:space="preserve">ядов </w:t>
      </w:r>
      <w:r w:rsidR="00181AE2" w:rsidRPr="008458E7">
        <w:rPr>
          <w:rFonts w:cs="Times New Roman"/>
          <w:szCs w:val="28"/>
        </w:rPr>
        <w:t xml:space="preserve">/ </w:t>
      </w:r>
      <w:r>
        <w:rPr>
          <w:rFonts w:cs="Times New Roman"/>
          <w:szCs w:val="28"/>
        </w:rPr>
        <w:t>А</w:t>
      </w:r>
      <w:r w:rsidR="00181AE2" w:rsidRPr="008458E7">
        <w:rPr>
          <w:rFonts w:cs="Times New Roman"/>
          <w:szCs w:val="28"/>
        </w:rPr>
        <w:t>.</w:t>
      </w:r>
      <w:r>
        <w:rPr>
          <w:rFonts w:cs="Times New Roman"/>
          <w:szCs w:val="28"/>
        </w:rPr>
        <w:t xml:space="preserve"> Ю.</w:t>
      </w:r>
      <w:r w:rsidR="00181AE2" w:rsidRPr="008458E7">
        <w:rPr>
          <w:rFonts w:cs="Times New Roman"/>
          <w:szCs w:val="28"/>
        </w:rPr>
        <w:t xml:space="preserve"> </w:t>
      </w:r>
      <w:r>
        <w:rPr>
          <w:rFonts w:cs="Times New Roman"/>
          <w:szCs w:val="28"/>
        </w:rPr>
        <w:t>Лоскутов</w:t>
      </w:r>
      <w:r w:rsidR="00181AE2" w:rsidRPr="008458E7">
        <w:rPr>
          <w:rFonts w:cs="Times New Roman"/>
          <w:szCs w:val="28"/>
        </w:rPr>
        <w:t xml:space="preserve">. – </w:t>
      </w:r>
      <w:r>
        <w:rPr>
          <w:rFonts w:cs="Times New Roman"/>
          <w:szCs w:val="28"/>
        </w:rPr>
        <w:t>Физфак МГУ</w:t>
      </w:r>
      <w:r w:rsidR="00181AE2" w:rsidRPr="008458E7">
        <w:rPr>
          <w:rFonts w:cs="Times New Roman"/>
          <w:szCs w:val="28"/>
        </w:rPr>
        <w:t>, 20</w:t>
      </w:r>
      <w:r>
        <w:rPr>
          <w:rFonts w:cs="Times New Roman"/>
          <w:szCs w:val="28"/>
        </w:rPr>
        <w:t>0</w:t>
      </w:r>
      <w:r w:rsidR="00181AE2" w:rsidRPr="008458E7">
        <w:rPr>
          <w:rFonts w:cs="Times New Roman"/>
          <w:szCs w:val="28"/>
        </w:rPr>
        <w:t xml:space="preserve">1. – </w:t>
      </w:r>
      <w:r>
        <w:rPr>
          <w:rFonts w:cs="Times New Roman"/>
          <w:szCs w:val="28"/>
        </w:rPr>
        <w:t>106</w:t>
      </w:r>
      <w:r w:rsidR="00181AE2" w:rsidRPr="008458E7">
        <w:rPr>
          <w:rFonts w:cs="Times New Roman"/>
          <w:szCs w:val="28"/>
        </w:rPr>
        <w:t xml:space="preserve"> с.</w:t>
      </w:r>
      <w:bookmarkEnd w:id="23"/>
    </w:p>
    <w:sectPr w:rsidR="00181AE2" w:rsidRPr="008458E7" w:rsidSect="00B00DCA">
      <w:footerReference w:type="default" r:id="rId19"/>
      <w:pgSz w:w="11906" w:h="16838"/>
      <w:pgMar w:top="1134" w:right="567" w:bottom="1134" w:left="1701"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5B07" w:rsidRDefault="00345B07" w:rsidP="00B00DCA">
      <w:pPr>
        <w:spacing w:line="240" w:lineRule="auto"/>
      </w:pPr>
      <w:r>
        <w:separator/>
      </w:r>
    </w:p>
  </w:endnote>
  <w:endnote w:type="continuationSeparator" w:id="0">
    <w:p w:rsidR="00345B07" w:rsidRDefault="00345B07" w:rsidP="00B00DC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TimesNewRoman">
    <w:altName w:val="MS Mincho"/>
    <w:panose1 w:val="00000000000000000000"/>
    <w:charset w:val="80"/>
    <w:family w:val="auto"/>
    <w:notTrueType/>
    <w:pitch w:val="default"/>
    <w:sig w:usb0="00000003" w:usb1="08070000" w:usb2="00000010" w:usb3="00000000" w:csb0="00020001"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3729685"/>
      <w:docPartObj>
        <w:docPartGallery w:val="Page Numbers (Bottom of Page)"/>
        <w:docPartUnique/>
      </w:docPartObj>
    </w:sdtPr>
    <w:sdtContent>
      <w:p w:rsidR="003146E7" w:rsidRDefault="003146E7">
        <w:pPr>
          <w:pStyle w:val="af5"/>
          <w:jc w:val="center"/>
        </w:pPr>
        <w:fldSimple w:instr="PAGE   \* MERGEFORMAT">
          <w:r w:rsidR="006A1051">
            <w:rPr>
              <w:noProof/>
            </w:rPr>
            <w:t>30</w:t>
          </w:r>
        </w:fldSimple>
      </w:p>
    </w:sdtContent>
  </w:sdt>
  <w:p w:rsidR="003146E7" w:rsidRDefault="003146E7">
    <w:pPr>
      <w:pStyle w:val="af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5B07" w:rsidRDefault="00345B07" w:rsidP="00B00DCA">
      <w:pPr>
        <w:spacing w:line="240" w:lineRule="auto"/>
      </w:pPr>
      <w:r>
        <w:separator/>
      </w:r>
    </w:p>
  </w:footnote>
  <w:footnote w:type="continuationSeparator" w:id="0">
    <w:p w:rsidR="00345B07" w:rsidRDefault="00345B07" w:rsidP="00B00DC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F0461"/>
    <w:multiLevelType w:val="multilevel"/>
    <w:tmpl w:val="CC763E40"/>
    <w:lvl w:ilvl="0">
      <w:start w:val="1"/>
      <w:numFmt w:val="decimal"/>
      <w:pStyle w:val="1"/>
      <w:lvlText w:val="%1"/>
      <w:lvlJc w:val="left"/>
      <w:pPr>
        <w:ind w:left="720" w:hanging="360"/>
      </w:pPr>
      <w:rPr>
        <w:rFonts w:hint="default"/>
      </w:rPr>
    </w:lvl>
    <w:lvl w:ilvl="1">
      <w:start w:val="1"/>
      <w:numFmt w:val="decimal"/>
      <w:pStyle w:val="3"/>
      <w:isLgl/>
      <w:lvlText w:val="%1.%2"/>
      <w:lvlJc w:val="left"/>
      <w:pPr>
        <w:ind w:left="840" w:hanging="480"/>
      </w:pPr>
      <w:rPr>
        <w:rFonts w:hint="default"/>
      </w:rPr>
    </w:lvl>
    <w:lvl w:ilvl="2">
      <w:start w:val="1"/>
      <w:numFmt w:val="decimal"/>
      <w:pStyle w:val="4"/>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3456E41"/>
    <w:multiLevelType w:val="multilevel"/>
    <w:tmpl w:val="F30A7ACC"/>
    <w:lvl w:ilvl="0">
      <w:start w:val="1"/>
      <w:numFmt w:val="decimal"/>
      <w:lvlText w:val="%1)"/>
      <w:lvlJc w:val="left"/>
      <w:pPr>
        <w:tabs>
          <w:tab w:val="num" w:pos="840"/>
        </w:tabs>
        <w:ind w:left="840" w:hanging="360"/>
      </w:pPr>
      <w:rPr>
        <w:rFonts w:hint="default"/>
        <w:sz w:val="28"/>
        <w:szCs w:val="28"/>
      </w:rPr>
    </w:lvl>
    <w:lvl w:ilvl="1" w:tentative="1">
      <w:start w:val="1"/>
      <w:numFmt w:val="bullet"/>
      <w:lvlText w:val=""/>
      <w:lvlJc w:val="left"/>
      <w:pPr>
        <w:tabs>
          <w:tab w:val="num" w:pos="1560"/>
        </w:tabs>
        <w:ind w:left="1560" w:hanging="360"/>
      </w:pPr>
      <w:rPr>
        <w:rFonts w:ascii="Symbol" w:hAnsi="Symbol" w:hint="default"/>
        <w:sz w:val="20"/>
      </w:rPr>
    </w:lvl>
    <w:lvl w:ilvl="2" w:tentative="1">
      <w:start w:val="1"/>
      <w:numFmt w:val="bullet"/>
      <w:lvlText w:val=""/>
      <w:lvlJc w:val="left"/>
      <w:pPr>
        <w:tabs>
          <w:tab w:val="num" w:pos="2280"/>
        </w:tabs>
        <w:ind w:left="2280" w:hanging="360"/>
      </w:pPr>
      <w:rPr>
        <w:rFonts w:ascii="Symbol" w:hAnsi="Symbol" w:hint="default"/>
        <w:sz w:val="20"/>
      </w:rPr>
    </w:lvl>
    <w:lvl w:ilvl="3" w:tentative="1">
      <w:start w:val="1"/>
      <w:numFmt w:val="bullet"/>
      <w:lvlText w:val=""/>
      <w:lvlJc w:val="left"/>
      <w:pPr>
        <w:tabs>
          <w:tab w:val="num" w:pos="3000"/>
        </w:tabs>
        <w:ind w:left="3000" w:hanging="360"/>
      </w:pPr>
      <w:rPr>
        <w:rFonts w:ascii="Symbol" w:hAnsi="Symbol" w:hint="default"/>
        <w:sz w:val="20"/>
      </w:rPr>
    </w:lvl>
    <w:lvl w:ilvl="4" w:tentative="1">
      <w:start w:val="1"/>
      <w:numFmt w:val="bullet"/>
      <w:lvlText w:val=""/>
      <w:lvlJc w:val="left"/>
      <w:pPr>
        <w:tabs>
          <w:tab w:val="num" w:pos="3720"/>
        </w:tabs>
        <w:ind w:left="3720" w:hanging="360"/>
      </w:pPr>
      <w:rPr>
        <w:rFonts w:ascii="Symbol" w:hAnsi="Symbol" w:hint="default"/>
        <w:sz w:val="20"/>
      </w:rPr>
    </w:lvl>
    <w:lvl w:ilvl="5" w:tentative="1">
      <w:start w:val="1"/>
      <w:numFmt w:val="bullet"/>
      <w:lvlText w:val=""/>
      <w:lvlJc w:val="left"/>
      <w:pPr>
        <w:tabs>
          <w:tab w:val="num" w:pos="4440"/>
        </w:tabs>
        <w:ind w:left="4440" w:hanging="360"/>
      </w:pPr>
      <w:rPr>
        <w:rFonts w:ascii="Symbol" w:hAnsi="Symbol" w:hint="default"/>
        <w:sz w:val="20"/>
      </w:rPr>
    </w:lvl>
    <w:lvl w:ilvl="6" w:tentative="1">
      <w:start w:val="1"/>
      <w:numFmt w:val="bullet"/>
      <w:lvlText w:val=""/>
      <w:lvlJc w:val="left"/>
      <w:pPr>
        <w:tabs>
          <w:tab w:val="num" w:pos="5160"/>
        </w:tabs>
        <w:ind w:left="5160" w:hanging="360"/>
      </w:pPr>
      <w:rPr>
        <w:rFonts w:ascii="Symbol" w:hAnsi="Symbol" w:hint="default"/>
        <w:sz w:val="20"/>
      </w:rPr>
    </w:lvl>
    <w:lvl w:ilvl="7" w:tentative="1">
      <w:start w:val="1"/>
      <w:numFmt w:val="bullet"/>
      <w:lvlText w:val=""/>
      <w:lvlJc w:val="left"/>
      <w:pPr>
        <w:tabs>
          <w:tab w:val="num" w:pos="5880"/>
        </w:tabs>
        <w:ind w:left="5880" w:hanging="360"/>
      </w:pPr>
      <w:rPr>
        <w:rFonts w:ascii="Symbol" w:hAnsi="Symbol" w:hint="default"/>
        <w:sz w:val="20"/>
      </w:rPr>
    </w:lvl>
    <w:lvl w:ilvl="8" w:tentative="1">
      <w:start w:val="1"/>
      <w:numFmt w:val="bullet"/>
      <w:lvlText w:val=""/>
      <w:lvlJc w:val="left"/>
      <w:pPr>
        <w:tabs>
          <w:tab w:val="num" w:pos="6600"/>
        </w:tabs>
        <w:ind w:left="6600" w:hanging="360"/>
      </w:pPr>
      <w:rPr>
        <w:rFonts w:ascii="Symbol" w:hAnsi="Symbol" w:hint="default"/>
        <w:sz w:val="20"/>
      </w:rPr>
    </w:lvl>
  </w:abstractNum>
  <w:abstractNum w:abstractNumId="2">
    <w:nsid w:val="16381917"/>
    <w:multiLevelType w:val="hybridMultilevel"/>
    <w:tmpl w:val="6CFC847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nsid w:val="20BC7C6F"/>
    <w:multiLevelType w:val="hybridMultilevel"/>
    <w:tmpl w:val="03EE15C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4F3454C"/>
    <w:multiLevelType w:val="hybridMultilevel"/>
    <w:tmpl w:val="164826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681846"/>
    <w:multiLevelType w:val="hybridMultilevel"/>
    <w:tmpl w:val="A10A84B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F112B91"/>
    <w:multiLevelType w:val="hybridMultilevel"/>
    <w:tmpl w:val="3BBA992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F363790"/>
    <w:multiLevelType w:val="hybridMultilevel"/>
    <w:tmpl w:val="F79EF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454910"/>
    <w:multiLevelType w:val="hybridMultilevel"/>
    <w:tmpl w:val="AABC8BE8"/>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45576C1B"/>
    <w:multiLevelType w:val="hybridMultilevel"/>
    <w:tmpl w:val="25581570"/>
    <w:lvl w:ilvl="0" w:tplc="0409000F">
      <w:start w:val="1"/>
      <w:numFmt w:val="decimal"/>
      <w:lvlText w:val="%1."/>
      <w:lvlJc w:val="left"/>
      <w:pPr>
        <w:ind w:left="2148" w:hanging="360"/>
      </w:p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10">
    <w:nsid w:val="4CCE43EF"/>
    <w:multiLevelType w:val="hybridMultilevel"/>
    <w:tmpl w:val="C6125D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nsid w:val="4E6E2193"/>
    <w:multiLevelType w:val="hybridMultilevel"/>
    <w:tmpl w:val="C26E73CE"/>
    <w:lvl w:ilvl="0" w:tplc="BDCE07AC">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2">
    <w:nsid w:val="58A62BFC"/>
    <w:multiLevelType w:val="hybridMultilevel"/>
    <w:tmpl w:val="AABC8BE8"/>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6A2B3A58"/>
    <w:multiLevelType w:val="hybridMultilevel"/>
    <w:tmpl w:val="C26E73CE"/>
    <w:lvl w:ilvl="0" w:tplc="BDCE07AC">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4">
    <w:nsid w:val="7F8F5955"/>
    <w:multiLevelType w:val="hybridMultilevel"/>
    <w:tmpl w:val="BEFC7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6"/>
  </w:num>
  <w:num w:numId="4">
    <w:abstractNumId w:val="12"/>
  </w:num>
  <w:num w:numId="5">
    <w:abstractNumId w:val="3"/>
  </w:num>
  <w:num w:numId="6">
    <w:abstractNumId w:val="5"/>
  </w:num>
  <w:num w:numId="7">
    <w:abstractNumId w:val="1"/>
  </w:num>
  <w:num w:numId="8">
    <w:abstractNumId w:val="10"/>
  </w:num>
  <w:num w:numId="9">
    <w:abstractNumId w:val="11"/>
  </w:num>
  <w:num w:numId="10">
    <w:abstractNumId w:val="2"/>
  </w:num>
  <w:num w:numId="11">
    <w:abstractNumId w:val="9"/>
  </w:num>
  <w:num w:numId="12">
    <w:abstractNumId w:val="7"/>
  </w:num>
  <w:num w:numId="13">
    <w:abstractNumId w:val="8"/>
  </w:num>
  <w:num w:numId="14">
    <w:abstractNumId w:val="4"/>
  </w:num>
  <w:num w:numId="15">
    <w:abstractNumId w:val="13"/>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141"/>
  <w:characterSpacingControl w:val="doNotCompress"/>
  <w:hdrShapeDefaults>
    <o:shapedefaults v:ext="edit" spidmax="5122"/>
  </w:hdrShapeDefaults>
  <w:footnotePr>
    <w:footnote w:id="-1"/>
    <w:footnote w:id="0"/>
  </w:footnotePr>
  <w:endnotePr>
    <w:endnote w:id="-1"/>
    <w:endnote w:id="0"/>
  </w:endnotePr>
  <w:compat/>
  <w:rsids>
    <w:rsidRoot w:val="00E54736"/>
    <w:rsid w:val="00003804"/>
    <w:rsid w:val="00004DE0"/>
    <w:rsid w:val="0000593F"/>
    <w:rsid w:val="00013F26"/>
    <w:rsid w:val="00022DFC"/>
    <w:rsid w:val="000268EF"/>
    <w:rsid w:val="000314F9"/>
    <w:rsid w:val="000335FD"/>
    <w:rsid w:val="00033E75"/>
    <w:rsid w:val="00035080"/>
    <w:rsid w:val="00041C5E"/>
    <w:rsid w:val="000568D1"/>
    <w:rsid w:val="000640C9"/>
    <w:rsid w:val="00070A67"/>
    <w:rsid w:val="000746D7"/>
    <w:rsid w:val="000770F4"/>
    <w:rsid w:val="000874A8"/>
    <w:rsid w:val="00091A8A"/>
    <w:rsid w:val="000A161A"/>
    <w:rsid w:val="000A4F8F"/>
    <w:rsid w:val="000B007F"/>
    <w:rsid w:val="000B2000"/>
    <w:rsid w:val="000B25D2"/>
    <w:rsid w:val="000C0BCB"/>
    <w:rsid w:val="000C3282"/>
    <w:rsid w:val="000C6F9B"/>
    <w:rsid w:val="000D3367"/>
    <w:rsid w:val="000E5BF3"/>
    <w:rsid w:val="00111ECE"/>
    <w:rsid w:val="00121ED2"/>
    <w:rsid w:val="00121F21"/>
    <w:rsid w:val="001237DF"/>
    <w:rsid w:val="0012476F"/>
    <w:rsid w:val="0012772C"/>
    <w:rsid w:val="00140AD9"/>
    <w:rsid w:val="0015637D"/>
    <w:rsid w:val="0015762F"/>
    <w:rsid w:val="0016283D"/>
    <w:rsid w:val="00162A5D"/>
    <w:rsid w:val="0017075B"/>
    <w:rsid w:val="0017660B"/>
    <w:rsid w:val="00181AE2"/>
    <w:rsid w:val="00183F12"/>
    <w:rsid w:val="00190EBD"/>
    <w:rsid w:val="001A0A40"/>
    <w:rsid w:val="001A6A79"/>
    <w:rsid w:val="001A6CE7"/>
    <w:rsid w:val="001D1FBB"/>
    <w:rsid w:val="001E23AF"/>
    <w:rsid w:val="001E5F45"/>
    <w:rsid w:val="001F2A5C"/>
    <w:rsid w:val="001F5F24"/>
    <w:rsid w:val="001F6F8E"/>
    <w:rsid w:val="0020026D"/>
    <w:rsid w:val="002005B8"/>
    <w:rsid w:val="0020384A"/>
    <w:rsid w:val="00205942"/>
    <w:rsid w:val="00212C67"/>
    <w:rsid w:val="0021593C"/>
    <w:rsid w:val="00217F44"/>
    <w:rsid w:val="002201B6"/>
    <w:rsid w:val="002209AB"/>
    <w:rsid w:val="00237F7E"/>
    <w:rsid w:val="00240FB1"/>
    <w:rsid w:val="0024347B"/>
    <w:rsid w:val="002441D0"/>
    <w:rsid w:val="00250E0F"/>
    <w:rsid w:val="00252304"/>
    <w:rsid w:val="00253A65"/>
    <w:rsid w:val="00255641"/>
    <w:rsid w:val="00260230"/>
    <w:rsid w:val="00262316"/>
    <w:rsid w:val="00273BEC"/>
    <w:rsid w:val="002750EB"/>
    <w:rsid w:val="00277FF9"/>
    <w:rsid w:val="0028775C"/>
    <w:rsid w:val="0029204A"/>
    <w:rsid w:val="0029339E"/>
    <w:rsid w:val="002A1298"/>
    <w:rsid w:val="002A2F85"/>
    <w:rsid w:val="002A58E4"/>
    <w:rsid w:val="002B5C6B"/>
    <w:rsid w:val="002B6E3B"/>
    <w:rsid w:val="002B713E"/>
    <w:rsid w:val="002B7765"/>
    <w:rsid w:val="002D22BA"/>
    <w:rsid w:val="002E10A9"/>
    <w:rsid w:val="002E13D4"/>
    <w:rsid w:val="002E6928"/>
    <w:rsid w:val="002E693A"/>
    <w:rsid w:val="002F73CB"/>
    <w:rsid w:val="003043C3"/>
    <w:rsid w:val="00304740"/>
    <w:rsid w:val="003107B6"/>
    <w:rsid w:val="003108B0"/>
    <w:rsid w:val="00310AA7"/>
    <w:rsid w:val="00313108"/>
    <w:rsid w:val="00313E36"/>
    <w:rsid w:val="003146E7"/>
    <w:rsid w:val="003154C4"/>
    <w:rsid w:val="0031743B"/>
    <w:rsid w:val="00325FFB"/>
    <w:rsid w:val="00326E42"/>
    <w:rsid w:val="003318DE"/>
    <w:rsid w:val="00336FE0"/>
    <w:rsid w:val="00345B07"/>
    <w:rsid w:val="003476CB"/>
    <w:rsid w:val="0035356E"/>
    <w:rsid w:val="00357DA8"/>
    <w:rsid w:val="0036054C"/>
    <w:rsid w:val="00365548"/>
    <w:rsid w:val="00374FDE"/>
    <w:rsid w:val="00377D91"/>
    <w:rsid w:val="0038188F"/>
    <w:rsid w:val="00383A26"/>
    <w:rsid w:val="00393110"/>
    <w:rsid w:val="0039676F"/>
    <w:rsid w:val="00397D39"/>
    <w:rsid w:val="003B300E"/>
    <w:rsid w:val="003C1A40"/>
    <w:rsid w:val="003F40C4"/>
    <w:rsid w:val="003F438E"/>
    <w:rsid w:val="00415674"/>
    <w:rsid w:val="0041719C"/>
    <w:rsid w:val="00423BE8"/>
    <w:rsid w:val="0042511B"/>
    <w:rsid w:val="00426C8A"/>
    <w:rsid w:val="00444D4B"/>
    <w:rsid w:val="00477E5D"/>
    <w:rsid w:val="004814FC"/>
    <w:rsid w:val="00493738"/>
    <w:rsid w:val="004951D4"/>
    <w:rsid w:val="00496B98"/>
    <w:rsid w:val="004B2C9B"/>
    <w:rsid w:val="004C1CB1"/>
    <w:rsid w:val="004C653C"/>
    <w:rsid w:val="004C6876"/>
    <w:rsid w:val="004C69CE"/>
    <w:rsid w:val="004D0B91"/>
    <w:rsid w:val="004D501F"/>
    <w:rsid w:val="004E1915"/>
    <w:rsid w:val="004E4267"/>
    <w:rsid w:val="004F0CF7"/>
    <w:rsid w:val="004F0D32"/>
    <w:rsid w:val="00502951"/>
    <w:rsid w:val="00504D6B"/>
    <w:rsid w:val="005166F2"/>
    <w:rsid w:val="0053652A"/>
    <w:rsid w:val="005516EC"/>
    <w:rsid w:val="00551AFF"/>
    <w:rsid w:val="0055762C"/>
    <w:rsid w:val="00557B53"/>
    <w:rsid w:val="00563794"/>
    <w:rsid w:val="00563BBF"/>
    <w:rsid w:val="00572977"/>
    <w:rsid w:val="005729E1"/>
    <w:rsid w:val="00573463"/>
    <w:rsid w:val="00573C6F"/>
    <w:rsid w:val="00574B19"/>
    <w:rsid w:val="0058613D"/>
    <w:rsid w:val="00591776"/>
    <w:rsid w:val="0059754D"/>
    <w:rsid w:val="005A4B48"/>
    <w:rsid w:val="005B263A"/>
    <w:rsid w:val="005D4DF1"/>
    <w:rsid w:val="005D7C27"/>
    <w:rsid w:val="005F256C"/>
    <w:rsid w:val="005F49DE"/>
    <w:rsid w:val="00605466"/>
    <w:rsid w:val="006103D2"/>
    <w:rsid w:val="00620D6C"/>
    <w:rsid w:val="00621FA6"/>
    <w:rsid w:val="00623624"/>
    <w:rsid w:val="00627473"/>
    <w:rsid w:val="00627487"/>
    <w:rsid w:val="00630F3F"/>
    <w:rsid w:val="00631EFA"/>
    <w:rsid w:val="00641A99"/>
    <w:rsid w:val="00650BC7"/>
    <w:rsid w:val="00655378"/>
    <w:rsid w:val="006616A5"/>
    <w:rsid w:val="0066499D"/>
    <w:rsid w:val="00667B4F"/>
    <w:rsid w:val="00681C2F"/>
    <w:rsid w:val="006827B3"/>
    <w:rsid w:val="00683DA6"/>
    <w:rsid w:val="00686113"/>
    <w:rsid w:val="00686224"/>
    <w:rsid w:val="00690894"/>
    <w:rsid w:val="006A1051"/>
    <w:rsid w:val="006A22E8"/>
    <w:rsid w:val="006A5457"/>
    <w:rsid w:val="006E5F1E"/>
    <w:rsid w:val="006F4FFC"/>
    <w:rsid w:val="00700B6D"/>
    <w:rsid w:val="00707576"/>
    <w:rsid w:val="00723327"/>
    <w:rsid w:val="007244D6"/>
    <w:rsid w:val="007339EC"/>
    <w:rsid w:val="00741C13"/>
    <w:rsid w:val="0074583F"/>
    <w:rsid w:val="00746C50"/>
    <w:rsid w:val="00750AC4"/>
    <w:rsid w:val="00754BA0"/>
    <w:rsid w:val="00765AD9"/>
    <w:rsid w:val="00770A86"/>
    <w:rsid w:val="007778D9"/>
    <w:rsid w:val="007907E2"/>
    <w:rsid w:val="007A338C"/>
    <w:rsid w:val="007B0FF0"/>
    <w:rsid w:val="007B4A77"/>
    <w:rsid w:val="007C0667"/>
    <w:rsid w:val="007C0743"/>
    <w:rsid w:val="007C1D2E"/>
    <w:rsid w:val="007C5E6E"/>
    <w:rsid w:val="007C6624"/>
    <w:rsid w:val="007E154D"/>
    <w:rsid w:val="007E4159"/>
    <w:rsid w:val="007E49D3"/>
    <w:rsid w:val="007F007F"/>
    <w:rsid w:val="007F7EE2"/>
    <w:rsid w:val="00822FCC"/>
    <w:rsid w:val="00841250"/>
    <w:rsid w:val="008458E7"/>
    <w:rsid w:val="00845B01"/>
    <w:rsid w:val="0085757B"/>
    <w:rsid w:val="00864B47"/>
    <w:rsid w:val="0086518C"/>
    <w:rsid w:val="00865E8D"/>
    <w:rsid w:val="00877E84"/>
    <w:rsid w:val="00880585"/>
    <w:rsid w:val="0088150C"/>
    <w:rsid w:val="008836BC"/>
    <w:rsid w:val="00897C7F"/>
    <w:rsid w:val="00897D8C"/>
    <w:rsid w:val="008A0096"/>
    <w:rsid w:val="008A40C4"/>
    <w:rsid w:val="008A4822"/>
    <w:rsid w:val="008B0E24"/>
    <w:rsid w:val="008B717F"/>
    <w:rsid w:val="008C214B"/>
    <w:rsid w:val="008C7C71"/>
    <w:rsid w:val="008E6B55"/>
    <w:rsid w:val="008F2578"/>
    <w:rsid w:val="008F343B"/>
    <w:rsid w:val="008F5C43"/>
    <w:rsid w:val="009020FF"/>
    <w:rsid w:val="00907E80"/>
    <w:rsid w:val="0091050D"/>
    <w:rsid w:val="009253D9"/>
    <w:rsid w:val="0092576C"/>
    <w:rsid w:val="00930874"/>
    <w:rsid w:val="00937160"/>
    <w:rsid w:val="00941766"/>
    <w:rsid w:val="00947BA5"/>
    <w:rsid w:val="00950203"/>
    <w:rsid w:val="0095417C"/>
    <w:rsid w:val="009574CA"/>
    <w:rsid w:val="00962819"/>
    <w:rsid w:val="00964477"/>
    <w:rsid w:val="00967020"/>
    <w:rsid w:val="009674A4"/>
    <w:rsid w:val="00977906"/>
    <w:rsid w:val="00990928"/>
    <w:rsid w:val="00992DC7"/>
    <w:rsid w:val="009A31B1"/>
    <w:rsid w:val="009A32C9"/>
    <w:rsid w:val="009B73A3"/>
    <w:rsid w:val="009D13D9"/>
    <w:rsid w:val="009D20C6"/>
    <w:rsid w:val="009E0D20"/>
    <w:rsid w:val="009F0443"/>
    <w:rsid w:val="009F7DFC"/>
    <w:rsid w:val="00A00A1E"/>
    <w:rsid w:val="00A107F4"/>
    <w:rsid w:val="00A119DB"/>
    <w:rsid w:val="00A178E5"/>
    <w:rsid w:val="00A240D6"/>
    <w:rsid w:val="00A379C4"/>
    <w:rsid w:val="00A404FD"/>
    <w:rsid w:val="00A52BB3"/>
    <w:rsid w:val="00A5442A"/>
    <w:rsid w:val="00A544FA"/>
    <w:rsid w:val="00A564A8"/>
    <w:rsid w:val="00A6553C"/>
    <w:rsid w:val="00A73432"/>
    <w:rsid w:val="00A80911"/>
    <w:rsid w:val="00A80C8F"/>
    <w:rsid w:val="00A84AF4"/>
    <w:rsid w:val="00AA380B"/>
    <w:rsid w:val="00AA58AB"/>
    <w:rsid w:val="00AA6405"/>
    <w:rsid w:val="00AB7225"/>
    <w:rsid w:val="00AB7902"/>
    <w:rsid w:val="00AC1434"/>
    <w:rsid w:val="00AC1B1A"/>
    <w:rsid w:val="00AC6C9B"/>
    <w:rsid w:val="00AD0759"/>
    <w:rsid w:val="00AD67F6"/>
    <w:rsid w:val="00AD7BB9"/>
    <w:rsid w:val="00AE0919"/>
    <w:rsid w:val="00AE6946"/>
    <w:rsid w:val="00AF00C8"/>
    <w:rsid w:val="00AF2BFC"/>
    <w:rsid w:val="00AF3297"/>
    <w:rsid w:val="00AF6E86"/>
    <w:rsid w:val="00B00DCA"/>
    <w:rsid w:val="00B02595"/>
    <w:rsid w:val="00B05E01"/>
    <w:rsid w:val="00B11136"/>
    <w:rsid w:val="00B148E0"/>
    <w:rsid w:val="00B152BA"/>
    <w:rsid w:val="00B27F04"/>
    <w:rsid w:val="00B3365B"/>
    <w:rsid w:val="00B358F3"/>
    <w:rsid w:val="00B42FFD"/>
    <w:rsid w:val="00B45E72"/>
    <w:rsid w:val="00B46D98"/>
    <w:rsid w:val="00B57465"/>
    <w:rsid w:val="00B669D1"/>
    <w:rsid w:val="00B771C7"/>
    <w:rsid w:val="00B77A8D"/>
    <w:rsid w:val="00B916B2"/>
    <w:rsid w:val="00B9545A"/>
    <w:rsid w:val="00BA7BE5"/>
    <w:rsid w:val="00BD7451"/>
    <w:rsid w:val="00BE2E4C"/>
    <w:rsid w:val="00BE5033"/>
    <w:rsid w:val="00BE63AB"/>
    <w:rsid w:val="00BF3B05"/>
    <w:rsid w:val="00BF7D90"/>
    <w:rsid w:val="00C02670"/>
    <w:rsid w:val="00C32B52"/>
    <w:rsid w:val="00C36DBC"/>
    <w:rsid w:val="00C40629"/>
    <w:rsid w:val="00C44D2B"/>
    <w:rsid w:val="00C45262"/>
    <w:rsid w:val="00C50CBA"/>
    <w:rsid w:val="00C5267A"/>
    <w:rsid w:val="00C7503E"/>
    <w:rsid w:val="00C85FC5"/>
    <w:rsid w:val="00CA116C"/>
    <w:rsid w:val="00CA1D4E"/>
    <w:rsid w:val="00CB38B4"/>
    <w:rsid w:val="00CB63A4"/>
    <w:rsid w:val="00CC17C1"/>
    <w:rsid w:val="00CC428E"/>
    <w:rsid w:val="00CD1015"/>
    <w:rsid w:val="00CE44C0"/>
    <w:rsid w:val="00CE6FBE"/>
    <w:rsid w:val="00CF286A"/>
    <w:rsid w:val="00CF3342"/>
    <w:rsid w:val="00D00CDF"/>
    <w:rsid w:val="00D049D9"/>
    <w:rsid w:val="00D07CA0"/>
    <w:rsid w:val="00D121DC"/>
    <w:rsid w:val="00D13DC9"/>
    <w:rsid w:val="00D2385A"/>
    <w:rsid w:val="00D25AE1"/>
    <w:rsid w:val="00D2608B"/>
    <w:rsid w:val="00D302D8"/>
    <w:rsid w:val="00D500BA"/>
    <w:rsid w:val="00D543B3"/>
    <w:rsid w:val="00D552BE"/>
    <w:rsid w:val="00D558CF"/>
    <w:rsid w:val="00D6285B"/>
    <w:rsid w:val="00D70A9A"/>
    <w:rsid w:val="00D70F9D"/>
    <w:rsid w:val="00D72760"/>
    <w:rsid w:val="00D74A7F"/>
    <w:rsid w:val="00D87B97"/>
    <w:rsid w:val="00D87D72"/>
    <w:rsid w:val="00D94F98"/>
    <w:rsid w:val="00DA1E69"/>
    <w:rsid w:val="00DA3F79"/>
    <w:rsid w:val="00DA757B"/>
    <w:rsid w:val="00DB0210"/>
    <w:rsid w:val="00DB65FD"/>
    <w:rsid w:val="00DC629E"/>
    <w:rsid w:val="00DD22EE"/>
    <w:rsid w:val="00DE4450"/>
    <w:rsid w:val="00DE73E2"/>
    <w:rsid w:val="00DF1FC7"/>
    <w:rsid w:val="00E02E2B"/>
    <w:rsid w:val="00E03700"/>
    <w:rsid w:val="00E05592"/>
    <w:rsid w:val="00E10BF4"/>
    <w:rsid w:val="00E131D1"/>
    <w:rsid w:val="00E20DDC"/>
    <w:rsid w:val="00E21F59"/>
    <w:rsid w:val="00E233EA"/>
    <w:rsid w:val="00E23EA6"/>
    <w:rsid w:val="00E26BA9"/>
    <w:rsid w:val="00E332DC"/>
    <w:rsid w:val="00E457EC"/>
    <w:rsid w:val="00E54736"/>
    <w:rsid w:val="00E568DC"/>
    <w:rsid w:val="00E57FE1"/>
    <w:rsid w:val="00E637E7"/>
    <w:rsid w:val="00E8349D"/>
    <w:rsid w:val="00E87964"/>
    <w:rsid w:val="00E942D2"/>
    <w:rsid w:val="00E94DC9"/>
    <w:rsid w:val="00E967F5"/>
    <w:rsid w:val="00EA4BF7"/>
    <w:rsid w:val="00EA6082"/>
    <w:rsid w:val="00EA690E"/>
    <w:rsid w:val="00EB7EAD"/>
    <w:rsid w:val="00EC49B4"/>
    <w:rsid w:val="00ED0162"/>
    <w:rsid w:val="00ED79CA"/>
    <w:rsid w:val="00EE0E29"/>
    <w:rsid w:val="00EE2EA3"/>
    <w:rsid w:val="00EE35B4"/>
    <w:rsid w:val="00EF0C6B"/>
    <w:rsid w:val="00EF2EE0"/>
    <w:rsid w:val="00F01577"/>
    <w:rsid w:val="00F073D6"/>
    <w:rsid w:val="00F07AAB"/>
    <w:rsid w:val="00F10860"/>
    <w:rsid w:val="00F11333"/>
    <w:rsid w:val="00F1397C"/>
    <w:rsid w:val="00F14434"/>
    <w:rsid w:val="00F32897"/>
    <w:rsid w:val="00F35D19"/>
    <w:rsid w:val="00F40FA0"/>
    <w:rsid w:val="00F417F7"/>
    <w:rsid w:val="00F4540F"/>
    <w:rsid w:val="00F613A6"/>
    <w:rsid w:val="00F6341D"/>
    <w:rsid w:val="00F6363B"/>
    <w:rsid w:val="00F866E9"/>
    <w:rsid w:val="00F86D49"/>
    <w:rsid w:val="00F90020"/>
    <w:rsid w:val="00F91A87"/>
    <w:rsid w:val="00F93A59"/>
    <w:rsid w:val="00FA1329"/>
    <w:rsid w:val="00FA2AB5"/>
    <w:rsid w:val="00FA32CF"/>
    <w:rsid w:val="00FA349A"/>
    <w:rsid w:val="00FA3DCD"/>
    <w:rsid w:val="00FA5636"/>
    <w:rsid w:val="00FA7712"/>
    <w:rsid w:val="00FE40D1"/>
    <w:rsid w:val="00FE6947"/>
    <w:rsid w:val="00FF5EC0"/>
  </w:rsids>
  <m:mathPr>
    <m:mathFont m:val="Cambria Math"/>
    <m:brkBin m:val="before"/>
    <m:brkBinSub m:val="--"/>
    <m:smallFrac m:val="off"/>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545A"/>
    <w:pPr>
      <w:spacing w:after="0"/>
      <w:jc w:val="both"/>
    </w:pPr>
    <w:rPr>
      <w:rFonts w:ascii="Times New Roman" w:hAnsi="Times New Roman"/>
      <w:sz w:val="28"/>
    </w:rPr>
  </w:style>
  <w:style w:type="paragraph" w:styleId="1">
    <w:name w:val="heading 1"/>
    <w:basedOn w:val="a"/>
    <w:next w:val="a"/>
    <w:link w:val="10"/>
    <w:autoRedefine/>
    <w:uiPriority w:val="9"/>
    <w:qFormat/>
    <w:rsid w:val="00FA7712"/>
    <w:pPr>
      <w:keepNext/>
      <w:keepLines/>
      <w:numPr>
        <w:numId w:val="1"/>
      </w:numPr>
      <w:spacing w:before="360" w:after="360" w:line="240" w:lineRule="auto"/>
      <w:ind w:hanging="11"/>
      <w:jc w:val="left"/>
      <w:outlineLvl w:val="0"/>
    </w:pPr>
    <w:rPr>
      <w:rFonts w:eastAsiaTheme="majorEastAsia" w:cstheme="majorBidi"/>
      <w:b/>
      <w:bCs/>
      <w:szCs w:val="28"/>
    </w:rPr>
  </w:style>
  <w:style w:type="paragraph" w:styleId="2">
    <w:name w:val="heading 2"/>
    <w:basedOn w:val="a"/>
    <w:link w:val="20"/>
    <w:uiPriority w:val="9"/>
    <w:qFormat/>
    <w:rsid w:val="00DA1E69"/>
    <w:pPr>
      <w:spacing w:before="100" w:beforeAutospacing="1" w:after="100" w:afterAutospacing="1" w:line="240" w:lineRule="auto"/>
      <w:jc w:val="center"/>
      <w:outlineLvl w:val="1"/>
    </w:pPr>
    <w:rPr>
      <w:rFonts w:eastAsia="Times New Roman" w:cs="Times New Roman"/>
      <w:b/>
      <w:bCs/>
      <w:szCs w:val="36"/>
      <w:lang w:eastAsia="ru-RU"/>
    </w:rPr>
  </w:style>
  <w:style w:type="paragraph" w:styleId="3">
    <w:name w:val="heading 3"/>
    <w:basedOn w:val="a"/>
    <w:next w:val="a"/>
    <w:link w:val="30"/>
    <w:autoRedefine/>
    <w:uiPriority w:val="9"/>
    <w:unhideWhenUsed/>
    <w:qFormat/>
    <w:rsid w:val="00FA7712"/>
    <w:pPr>
      <w:keepNext/>
      <w:keepLines/>
      <w:numPr>
        <w:ilvl w:val="1"/>
        <w:numId w:val="1"/>
      </w:numPr>
      <w:spacing w:before="320" w:after="120"/>
      <w:ind w:hanging="131"/>
      <w:outlineLvl w:val="2"/>
    </w:pPr>
    <w:rPr>
      <w:rFonts w:eastAsiaTheme="majorEastAsia" w:cstheme="majorBidi"/>
      <w:b/>
      <w:bCs/>
    </w:rPr>
  </w:style>
  <w:style w:type="paragraph" w:styleId="4">
    <w:name w:val="heading 4"/>
    <w:basedOn w:val="a"/>
    <w:next w:val="a"/>
    <w:link w:val="40"/>
    <w:autoRedefine/>
    <w:uiPriority w:val="9"/>
    <w:unhideWhenUsed/>
    <w:qFormat/>
    <w:rsid w:val="00140AD9"/>
    <w:pPr>
      <w:keepNext/>
      <w:keepLines/>
      <w:numPr>
        <w:ilvl w:val="2"/>
        <w:numId w:val="1"/>
      </w:numPr>
      <w:spacing w:before="320" w:after="120"/>
      <w:outlineLvl w:val="3"/>
    </w:pPr>
    <w:rPr>
      <w:rFonts w:eastAsiaTheme="majorEastAsia" w:cstheme="majorBidi"/>
      <w:b/>
      <w:bCs/>
      <w:iCs/>
    </w:rPr>
  </w:style>
  <w:style w:type="paragraph" w:styleId="5">
    <w:name w:val="heading 5"/>
    <w:basedOn w:val="a"/>
    <w:next w:val="a"/>
    <w:link w:val="50"/>
    <w:uiPriority w:val="9"/>
    <w:unhideWhenUsed/>
    <w:qFormat/>
    <w:rsid w:val="00AF3297"/>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707576"/>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A58E4"/>
    <w:pPr>
      <w:spacing w:before="100" w:beforeAutospacing="1" w:after="100" w:afterAutospacing="1" w:line="240" w:lineRule="auto"/>
    </w:pPr>
    <w:rPr>
      <w:rFonts w:eastAsia="Times New Roman" w:cs="Times New Roman"/>
      <w:sz w:val="24"/>
      <w:szCs w:val="24"/>
      <w:lang w:eastAsia="ru-RU"/>
    </w:rPr>
  </w:style>
  <w:style w:type="character" w:customStyle="1" w:styleId="apple-converted-space">
    <w:name w:val="apple-converted-space"/>
    <w:basedOn w:val="a0"/>
    <w:rsid w:val="002A58E4"/>
  </w:style>
  <w:style w:type="character" w:customStyle="1" w:styleId="20">
    <w:name w:val="Заголовок 2 Знак"/>
    <w:basedOn w:val="a0"/>
    <w:link w:val="2"/>
    <w:uiPriority w:val="9"/>
    <w:rsid w:val="00DA1E69"/>
    <w:rPr>
      <w:rFonts w:ascii="Times New Roman" w:eastAsia="Times New Roman" w:hAnsi="Times New Roman" w:cs="Times New Roman"/>
      <w:b/>
      <w:bCs/>
      <w:sz w:val="28"/>
      <w:szCs w:val="36"/>
      <w:lang w:eastAsia="ru-RU"/>
    </w:rPr>
  </w:style>
  <w:style w:type="character" w:styleId="a4">
    <w:name w:val="Hyperlink"/>
    <w:basedOn w:val="a0"/>
    <w:uiPriority w:val="99"/>
    <w:unhideWhenUsed/>
    <w:rsid w:val="002A58E4"/>
    <w:rPr>
      <w:color w:val="0000FF"/>
      <w:u w:val="single"/>
    </w:rPr>
  </w:style>
  <w:style w:type="character" w:styleId="a5">
    <w:name w:val="Emphasis"/>
    <w:basedOn w:val="a0"/>
    <w:uiPriority w:val="20"/>
    <w:qFormat/>
    <w:rsid w:val="002A58E4"/>
    <w:rPr>
      <w:i/>
      <w:iCs/>
    </w:rPr>
  </w:style>
  <w:style w:type="paragraph" w:styleId="a6">
    <w:name w:val="No Spacing"/>
    <w:uiPriority w:val="1"/>
    <w:qFormat/>
    <w:rsid w:val="002A58E4"/>
    <w:pPr>
      <w:spacing w:after="0" w:line="240" w:lineRule="auto"/>
    </w:pPr>
  </w:style>
  <w:style w:type="character" w:styleId="a7">
    <w:name w:val="Strong"/>
    <w:basedOn w:val="a0"/>
    <w:uiPriority w:val="22"/>
    <w:qFormat/>
    <w:rsid w:val="007C5E6E"/>
    <w:rPr>
      <w:b/>
      <w:bCs/>
    </w:rPr>
  </w:style>
  <w:style w:type="paragraph" w:customStyle="1" w:styleId="wp-caption-text">
    <w:name w:val="wp-caption-text"/>
    <w:basedOn w:val="a"/>
    <w:rsid w:val="007C5E6E"/>
    <w:pPr>
      <w:spacing w:before="100" w:beforeAutospacing="1" w:after="100" w:afterAutospacing="1" w:line="240" w:lineRule="auto"/>
    </w:pPr>
    <w:rPr>
      <w:rFonts w:eastAsia="Times New Roman" w:cs="Times New Roman"/>
      <w:sz w:val="24"/>
      <w:szCs w:val="24"/>
      <w:lang w:eastAsia="ru-RU"/>
    </w:rPr>
  </w:style>
  <w:style w:type="paragraph" w:styleId="a8">
    <w:name w:val="Balloon Text"/>
    <w:basedOn w:val="a"/>
    <w:link w:val="a9"/>
    <w:uiPriority w:val="99"/>
    <w:semiHidden/>
    <w:unhideWhenUsed/>
    <w:rsid w:val="007C5E6E"/>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7C5E6E"/>
    <w:rPr>
      <w:rFonts w:ascii="Tahoma" w:hAnsi="Tahoma" w:cs="Tahoma"/>
      <w:sz w:val="16"/>
      <w:szCs w:val="16"/>
    </w:rPr>
  </w:style>
  <w:style w:type="character" w:customStyle="1" w:styleId="mw-headline">
    <w:name w:val="mw-headline"/>
    <w:basedOn w:val="a0"/>
    <w:rsid w:val="0035356E"/>
  </w:style>
  <w:style w:type="paragraph" w:styleId="aa">
    <w:name w:val="List Paragraph"/>
    <w:basedOn w:val="a"/>
    <w:uiPriority w:val="34"/>
    <w:qFormat/>
    <w:rsid w:val="0035356E"/>
    <w:pPr>
      <w:ind w:left="720"/>
      <w:contextualSpacing/>
    </w:pPr>
  </w:style>
  <w:style w:type="character" w:customStyle="1" w:styleId="30">
    <w:name w:val="Заголовок 3 Знак"/>
    <w:basedOn w:val="a0"/>
    <w:link w:val="3"/>
    <w:uiPriority w:val="9"/>
    <w:rsid w:val="00FA7712"/>
    <w:rPr>
      <w:rFonts w:ascii="Times New Roman" w:eastAsiaTheme="majorEastAsia" w:hAnsi="Times New Roman" w:cstheme="majorBidi"/>
      <w:b/>
      <w:bCs/>
      <w:sz w:val="28"/>
    </w:rPr>
  </w:style>
  <w:style w:type="character" w:styleId="HTML">
    <w:name w:val="HTML Code"/>
    <w:basedOn w:val="a0"/>
    <w:uiPriority w:val="99"/>
    <w:semiHidden/>
    <w:unhideWhenUsed/>
    <w:rsid w:val="0035356E"/>
    <w:rPr>
      <w:rFonts w:ascii="Courier New" w:eastAsia="Times New Roman" w:hAnsi="Courier New" w:cs="Courier New"/>
      <w:sz w:val="20"/>
      <w:szCs w:val="20"/>
    </w:rPr>
  </w:style>
  <w:style w:type="character" w:customStyle="1" w:styleId="mw-editsection">
    <w:name w:val="mw-editsection"/>
    <w:basedOn w:val="a0"/>
    <w:rsid w:val="009F7DFC"/>
  </w:style>
  <w:style w:type="character" w:customStyle="1" w:styleId="10">
    <w:name w:val="Заголовок 1 Знак"/>
    <w:basedOn w:val="a0"/>
    <w:link w:val="1"/>
    <w:uiPriority w:val="9"/>
    <w:rsid w:val="00FA7712"/>
    <w:rPr>
      <w:rFonts w:ascii="Times New Roman" w:eastAsiaTheme="majorEastAsia" w:hAnsi="Times New Roman" w:cstheme="majorBidi"/>
      <w:b/>
      <w:bCs/>
      <w:sz w:val="28"/>
      <w:szCs w:val="28"/>
    </w:rPr>
  </w:style>
  <w:style w:type="paragraph" w:styleId="ab">
    <w:name w:val="Title"/>
    <w:basedOn w:val="a"/>
    <w:link w:val="ac"/>
    <w:qFormat/>
    <w:rsid w:val="0058613D"/>
    <w:pPr>
      <w:widowControl w:val="0"/>
      <w:spacing w:line="240" w:lineRule="atLeast"/>
      <w:jc w:val="center"/>
    </w:pPr>
    <w:rPr>
      <w:rFonts w:eastAsia="Times New Roman" w:cs="Times New Roman"/>
      <w:b/>
      <w:caps/>
      <w:sz w:val="32"/>
      <w:szCs w:val="32"/>
      <w:lang w:eastAsia="ru-RU"/>
    </w:rPr>
  </w:style>
  <w:style w:type="character" w:customStyle="1" w:styleId="ac">
    <w:name w:val="Название Знак"/>
    <w:basedOn w:val="a0"/>
    <w:link w:val="ab"/>
    <w:rsid w:val="0058613D"/>
    <w:rPr>
      <w:rFonts w:ascii="Times New Roman" w:eastAsia="Times New Roman" w:hAnsi="Times New Roman" w:cs="Times New Roman"/>
      <w:b/>
      <w:caps/>
      <w:sz w:val="32"/>
      <w:szCs w:val="32"/>
      <w:lang w:eastAsia="ru-RU"/>
    </w:rPr>
  </w:style>
  <w:style w:type="table" w:styleId="ad">
    <w:name w:val="Table Grid"/>
    <w:basedOn w:val="a1"/>
    <w:rsid w:val="0058613D"/>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octext">
    <w:name w:val="toctext"/>
    <w:basedOn w:val="a0"/>
    <w:rsid w:val="00690894"/>
  </w:style>
  <w:style w:type="paragraph" w:styleId="ae">
    <w:name w:val="Subtitle"/>
    <w:aliases w:val="Заголовок_4"/>
    <w:basedOn w:val="a"/>
    <w:next w:val="a"/>
    <w:link w:val="af"/>
    <w:uiPriority w:val="11"/>
    <w:qFormat/>
    <w:rsid w:val="000770F4"/>
    <w:pPr>
      <w:spacing w:before="120" w:after="120"/>
      <w:jc w:val="left"/>
    </w:pPr>
    <w:rPr>
      <w:rFonts w:eastAsiaTheme="majorEastAsia" w:cstheme="majorBidi"/>
      <w:b/>
      <w:iCs/>
      <w:szCs w:val="24"/>
    </w:rPr>
  </w:style>
  <w:style w:type="character" w:customStyle="1" w:styleId="af">
    <w:name w:val="Подзаголовок Знак"/>
    <w:aliases w:val="Заголовок_4 Знак"/>
    <w:basedOn w:val="a0"/>
    <w:link w:val="ae"/>
    <w:uiPriority w:val="11"/>
    <w:rsid w:val="000770F4"/>
    <w:rPr>
      <w:rFonts w:ascii="Times New Roman" w:eastAsiaTheme="majorEastAsia" w:hAnsi="Times New Roman" w:cstheme="majorBidi"/>
      <w:b/>
      <w:iCs/>
      <w:sz w:val="28"/>
      <w:szCs w:val="24"/>
    </w:rPr>
  </w:style>
  <w:style w:type="paragraph" w:customStyle="1" w:styleId="af0">
    <w:name w:val="рисунок"/>
    <w:basedOn w:val="a"/>
    <w:link w:val="af1"/>
    <w:qFormat/>
    <w:rsid w:val="00240FB1"/>
    <w:pPr>
      <w:spacing w:before="240" w:after="240"/>
      <w:jc w:val="center"/>
    </w:pPr>
    <w:rPr>
      <w:sz w:val="24"/>
    </w:rPr>
  </w:style>
  <w:style w:type="paragraph" w:styleId="af2">
    <w:name w:val="TOC Heading"/>
    <w:basedOn w:val="1"/>
    <w:next w:val="a"/>
    <w:uiPriority w:val="39"/>
    <w:unhideWhenUsed/>
    <w:qFormat/>
    <w:rsid w:val="000770F4"/>
    <w:pPr>
      <w:numPr>
        <w:numId w:val="0"/>
      </w:numPr>
      <w:spacing w:before="480" w:after="0" w:line="276" w:lineRule="auto"/>
      <w:outlineLvl w:val="9"/>
    </w:pPr>
    <w:rPr>
      <w:rFonts w:asciiTheme="majorHAnsi" w:hAnsiTheme="majorHAnsi"/>
      <w:color w:val="365F91" w:themeColor="accent1" w:themeShade="BF"/>
      <w:lang w:eastAsia="ru-RU"/>
    </w:rPr>
  </w:style>
  <w:style w:type="character" w:customStyle="1" w:styleId="af1">
    <w:name w:val="рисунок Знак"/>
    <w:basedOn w:val="a0"/>
    <w:link w:val="af0"/>
    <w:rsid w:val="00240FB1"/>
    <w:rPr>
      <w:rFonts w:ascii="Times New Roman" w:hAnsi="Times New Roman"/>
      <w:sz w:val="24"/>
    </w:rPr>
  </w:style>
  <w:style w:type="paragraph" w:styleId="21">
    <w:name w:val="toc 2"/>
    <w:basedOn w:val="a"/>
    <w:next w:val="a"/>
    <w:autoRedefine/>
    <w:uiPriority w:val="39"/>
    <w:unhideWhenUsed/>
    <w:qFormat/>
    <w:rsid w:val="00A00A1E"/>
    <w:pPr>
      <w:spacing w:before="240"/>
      <w:jc w:val="left"/>
    </w:pPr>
    <w:rPr>
      <w:b/>
      <w:bCs/>
      <w:sz w:val="24"/>
      <w:szCs w:val="20"/>
    </w:rPr>
  </w:style>
  <w:style w:type="paragraph" w:styleId="11">
    <w:name w:val="toc 1"/>
    <w:basedOn w:val="a"/>
    <w:next w:val="a"/>
    <w:autoRedefine/>
    <w:uiPriority w:val="39"/>
    <w:unhideWhenUsed/>
    <w:qFormat/>
    <w:rsid w:val="00A00A1E"/>
    <w:pPr>
      <w:spacing w:before="360"/>
      <w:jc w:val="left"/>
    </w:pPr>
    <w:rPr>
      <w:b/>
      <w:bCs/>
      <w:caps/>
      <w:sz w:val="24"/>
      <w:szCs w:val="24"/>
    </w:rPr>
  </w:style>
  <w:style w:type="paragraph" w:styleId="31">
    <w:name w:val="toc 3"/>
    <w:basedOn w:val="a"/>
    <w:next w:val="a"/>
    <w:autoRedefine/>
    <w:uiPriority w:val="39"/>
    <w:unhideWhenUsed/>
    <w:qFormat/>
    <w:rsid w:val="00A00A1E"/>
    <w:pPr>
      <w:ind w:left="280"/>
      <w:jc w:val="left"/>
    </w:pPr>
    <w:rPr>
      <w:sz w:val="24"/>
      <w:szCs w:val="20"/>
    </w:rPr>
  </w:style>
  <w:style w:type="paragraph" w:customStyle="1" w:styleId="H0">
    <w:name w:val="H0"/>
    <w:basedOn w:val="a"/>
    <w:link w:val="H0Char"/>
    <w:qFormat/>
    <w:rsid w:val="00563BBF"/>
    <w:pPr>
      <w:spacing w:before="100" w:beforeAutospacing="1" w:after="100" w:afterAutospacing="1" w:line="240" w:lineRule="auto"/>
      <w:jc w:val="center"/>
    </w:pPr>
    <w:rPr>
      <w:rFonts w:ascii="Cambria" w:eastAsia="Times New Roman" w:hAnsi="Cambria" w:cs="Times New Roman"/>
      <w:b/>
      <w:bCs/>
      <w:sz w:val="32"/>
      <w:szCs w:val="32"/>
      <w:lang w:val="en-US" w:eastAsia="ru-RU"/>
    </w:rPr>
  </w:style>
  <w:style w:type="character" w:customStyle="1" w:styleId="H0Char">
    <w:name w:val="H0 Char"/>
    <w:link w:val="H0"/>
    <w:rsid w:val="00563BBF"/>
    <w:rPr>
      <w:rFonts w:ascii="Cambria" w:eastAsia="Times New Roman" w:hAnsi="Cambria" w:cs="Times New Roman"/>
      <w:b/>
      <w:bCs/>
      <w:sz w:val="32"/>
      <w:szCs w:val="32"/>
      <w:lang w:val="en-US" w:eastAsia="ru-RU"/>
    </w:rPr>
  </w:style>
  <w:style w:type="character" w:customStyle="1" w:styleId="40">
    <w:name w:val="Заголовок 4 Знак"/>
    <w:basedOn w:val="a0"/>
    <w:link w:val="4"/>
    <w:uiPriority w:val="9"/>
    <w:rsid w:val="00140AD9"/>
    <w:rPr>
      <w:rFonts w:ascii="Times New Roman" w:eastAsiaTheme="majorEastAsia" w:hAnsi="Times New Roman" w:cstheme="majorBidi"/>
      <w:b/>
      <w:bCs/>
      <w:iCs/>
      <w:sz w:val="28"/>
    </w:rPr>
  </w:style>
  <w:style w:type="paragraph" w:styleId="41">
    <w:name w:val="toc 4"/>
    <w:basedOn w:val="a"/>
    <w:next w:val="a"/>
    <w:autoRedefine/>
    <w:uiPriority w:val="39"/>
    <w:unhideWhenUsed/>
    <w:rsid w:val="00A00A1E"/>
    <w:pPr>
      <w:ind w:left="560"/>
      <w:jc w:val="left"/>
    </w:pPr>
    <w:rPr>
      <w:sz w:val="24"/>
      <w:szCs w:val="20"/>
    </w:rPr>
  </w:style>
  <w:style w:type="paragraph" w:styleId="51">
    <w:name w:val="toc 5"/>
    <w:basedOn w:val="a"/>
    <w:next w:val="a"/>
    <w:autoRedefine/>
    <w:uiPriority w:val="39"/>
    <w:unhideWhenUsed/>
    <w:rsid w:val="00FA2AB5"/>
    <w:pPr>
      <w:ind w:left="840"/>
      <w:jc w:val="left"/>
    </w:pPr>
    <w:rPr>
      <w:rFonts w:asciiTheme="minorHAnsi" w:hAnsiTheme="minorHAnsi"/>
      <w:sz w:val="20"/>
      <w:szCs w:val="20"/>
    </w:rPr>
  </w:style>
  <w:style w:type="paragraph" w:styleId="61">
    <w:name w:val="toc 6"/>
    <w:basedOn w:val="a"/>
    <w:next w:val="a"/>
    <w:autoRedefine/>
    <w:uiPriority w:val="39"/>
    <w:unhideWhenUsed/>
    <w:rsid w:val="00FA2AB5"/>
    <w:pPr>
      <w:ind w:left="1120"/>
      <w:jc w:val="left"/>
    </w:pPr>
    <w:rPr>
      <w:rFonts w:asciiTheme="minorHAnsi" w:hAnsiTheme="minorHAnsi"/>
      <w:sz w:val="20"/>
      <w:szCs w:val="20"/>
    </w:rPr>
  </w:style>
  <w:style w:type="paragraph" w:styleId="7">
    <w:name w:val="toc 7"/>
    <w:basedOn w:val="a"/>
    <w:next w:val="a"/>
    <w:autoRedefine/>
    <w:uiPriority w:val="39"/>
    <w:unhideWhenUsed/>
    <w:rsid w:val="00FA2AB5"/>
    <w:pPr>
      <w:ind w:left="1400"/>
      <w:jc w:val="left"/>
    </w:pPr>
    <w:rPr>
      <w:rFonts w:asciiTheme="minorHAnsi" w:hAnsiTheme="minorHAnsi"/>
      <w:sz w:val="20"/>
      <w:szCs w:val="20"/>
    </w:rPr>
  </w:style>
  <w:style w:type="paragraph" w:styleId="8">
    <w:name w:val="toc 8"/>
    <w:basedOn w:val="a"/>
    <w:next w:val="a"/>
    <w:autoRedefine/>
    <w:uiPriority w:val="39"/>
    <w:unhideWhenUsed/>
    <w:rsid w:val="00FA2AB5"/>
    <w:pPr>
      <w:ind w:left="1680"/>
      <w:jc w:val="left"/>
    </w:pPr>
    <w:rPr>
      <w:rFonts w:asciiTheme="minorHAnsi" w:hAnsiTheme="minorHAnsi"/>
      <w:sz w:val="20"/>
      <w:szCs w:val="20"/>
    </w:rPr>
  </w:style>
  <w:style w:type="paragraph" w:styleId="9">
    <w:name w:val="toc 9"/>
    <w:basedOn w:val="a"/>
    <w:next w:val="a"/>
    <w:autoRedefine/>
    <w:uiPriority w:val="39"/>
    <w:unhideWhenUsed/>
    <w:rsid w:val="00FA2AB5"/>
    <w:pPr>
      <w:ind w:left="1960"/>
      <w:jc w:val="left"/>
    </w:pPr>
    <w:rPr>
      <w:rFonts w:asciiTheme="minorHAnsi" w:hAnsiTheme="minorHAnsi"/>
      <w:sz w:val="20"/>
      <w:szCs w:val="20"/>
    </w:rPr>
  </w:style>
  <w:style w:type="paragraph" w:styleId="af3">
    <w:name w:val="header"/>
    <w:basedOn w:val="a"/>
    <w:link w:val="af4"/>
    <w:uiPriority w:val="99"/>
    <w:unhideWhenUsed/>
    <w:rsid w:val="00B00DCA"/>
    <w:pPr>
      <w:tabs>
        <w:tab w:val="center" w:pos="4677"/>
        <w:tab w:val="right" w:pos="9355"/>
      </w:tabs>
      <w:spacing w:line="240" w:lineRule="auto"/>
    </w:pPr>
  </w:style>
  <w:style w:type="character" w:customStyle="1" w:styleId="af4">
    <w:name w:val="Верхний колонтитул Знак"/>
    <w:basedOn w:val="a0"/>
    <w:link w:val="af3"/>
    <w:uiPriority w:val="99"/>
    <w:rsid w:val="00B00DCA"/>
    <w:rPr>
      <w:rFonts w:ascii="Times New Roman" w:hAnsi="Times New Roman"/>
      <w:sz w:val="28"/>
    </w:rPr>
  </w:style>
  <w:style w:type="paragraph" w:styleId="af5">
    <w:name w:val="footer"/>
    <w:basedOn w:val="a"/>
    <w:link w:val="af6"/>
    <w:uiPriority w:val="99"/>
    <w:unhideWhenUsed/>
    <w:rsid w:val="00B00DCA"/>
    <w:pPr>
      <w:tabs>
        <w:tab w:val="center" w:pos="4677"/>
        <w:tab w:val="right" w:pos="9355"/>
      </w:tabs>
      <w:spacing w:line="240" w:lineRule="auto"/>
    </w:pPr>
  </w:style>
  <w:style w:type="character" w:customStyle="1" w:styleId="af6">
    <w:name w:val="Нижний колонтитул Знак"/>
    <w:basedOn w:val="a0"/>
    <w:link w:val="af5"/>
    <w:uiPriority w:val="99"/>
    <w:rsid w:val="00B00DCA"/>
    <w:rPr>
      <w:rFonts w:ascii="Times New Roman" w:hAnsi="Times New Roman"/>
      <w:sz w:val="28"/>
    </w:rPr>
  </w:style>
  <w:style w:type="character" w:styleId="af7">
    <w:name w:val="FollowedHyperlink"/>
    <w:basedOn w:val="a0"/>
    <w:uiPriority w:val="99"/>
    <w:semiHidden/>
    <w:unhideWhenUsed/>
    <w:rsid w:val="00B77A8D"/>
    <w:rPr>
      <w:color w:val="800080" w:themeColor="followedHyperlink"/>
      <w:u w:val="single"/>
    </w:rPr>
  </w:style>
  <w:style w:type="character" w:customStyle="1" w:styleId="60">
    <w:name w:val="Заголовок 6 Знак"/>
    <w:basedOn w:val="a0"/>
    <w:link w:val="6"/>
    <w:uiPriority w:val="9"/>
    <w:semiHidden/>
    <w:rsid w:val="00707576"/>
    <w:rPr>
      <w:rFonts w:asciiTheme="majorHAnsi" w:eastAsiaTheme="majorEastAsia" w:hAnsiTheme="majorHAnsi" w:cstheme="majorBidi"/>
      <w:i/>
      <w:iCs/>
      <w:color w:val="243F60" w:themeColor="accent1" w:themeShade="7F"/>
      <w:sz w:val="28"/>
    </w:rPr>
  </w:style>
  <w:style w:type="character" w:styleId="af8">
    <w:name w:val="Placeholder Text"/>
    <w:basedOn w:val="a0"/>
    <w:uiPriority w:val="99"/>
    <w:semiHidden/>
    <w:rsid w:val="00620D6C"/>
    <w:rPr>
      <w:color w:val="808080"/>
    </w:rPr>
  </w:style>
  <w:style w:type="character" w:customStyle="1" w:styleId="mw-editsection-bracket">
    <w:name w:val="mw-editsection-bracket"/>
    <w:basedOn w:val="a0"/>
    <w:rsid w:val="00183F12"/>
  </w:style>
  <w:style w:type="character" w:customStyle="1" w:styleId="mw-editsection-divider">
    <w:name w:val="mw-editsection-divider"/>
    <w:basedOn w:val="a0"/>
    <w:rsid w:val="00183F12"/>
  </w:style>
  <w:style w:type="paragraph" w:customStyle="1" w:styleId="af9">
    <w:name w:val="Подпись формулы"/>
    <w:basedOn w:val="a"/>
    <w:autoRedefine/>
    <w:qFormat/>
    <w:rsid w:val="00260230"/>
    <w:pPr>
      <w:spacing w:before="120" w:after="240" w:line="240" w:lineRule="auto"/>
      <w:ind w:firstLine="709"/>
    </w:pPr>
    <w:rPr>
      <w:rFonts w:eastAsia="Times New Roman" w:cs="Times New Roman"/>
      <w:sz w:val="24"/>
      <w:lang w:eastAsia="ru-RU"/>
    </w:rPr>
  </w:style>
  <w:style w:type="paragraph" w:customStyle="1" w:styleId="afa">
    <w:name w:val="Формула"/>
    <w:basedOn w:val="a"/>
    <w:autoRedefine/>
    <w:qFormat/>
    <w:rsid w:val="00260230"/>
    <w:pPr>
      <w:spacing w:before="120" w:after="240" w:line="240" w:lineRule="auto"/>
      <w:jc w:val="center"/>
    </w:pPr>
    <w:rPr>
      <w:rFonts w:ascii="Cambria Math" w:eastAsia="TimesNewRoman" w:hAnsi="Cambria Math" w:cs="TimesNewRoman"/>
      <w:i/>
      <w:szCs w:val="28"/>
      <w:lang w:eastAsia="ru-RU"/>
    </w:rPr>
  </w:style>
  <w:style w:type="paragraph" w:styleId="afb">
    <w:name w:val="caption"/>
    <w:basedOn w:val="a"/>
    <w:next w:val="a"/>
    <w:uiPriority w:val="35"/>
    <w:unhideWhenUsed/>
    <w:qFormat/>
    <w:rsid w:val="00F40FA0"/>
    <w:pPr>
      <w:spacing w:after="200" w:line="240" w:lineRule="auto"/>
    </w:pPr>
    <w:rPr>
      <w:bCs/>
      <w:sz w:val="24"/>
      <w:szCs w:val="18"/>
    </w:rPr>
  </w:style>
  <w:style w:type="paragraph" w:styleId="afc">
    <w:name w:val="Body Text Indent"/>
    <w:basedOn w:val="a"/>
    <w:link w:val="afd"/>
    <w:uiPriority w:val="99"/>
    <w:unhideWhenUsed/>
    <w:rsid w:val="00181AE2"/>
    <w:pPr>
      <w:spacing w:after="120" w:line="240" w:lineRule="auto"/>
      <w:ind w:left="283"/>
    </w:pPr>
    <w:rPr>
      <w:rFonts w:eastAsia="Times New Roman" w:cs="Times New Roman"/>
      <w:sz w:val="24"/>
      <w:szCs w:val="24"/>
      <w:lang w:eastAsia="ru-RU"/>
    </w:rPr>
  </w:style>
  <w:style w:type="character" w:customStyle="1" w:styleId="afd">
    <w:name w:val="Основной текст с отступом Знак"/>
    <w:basedOn w:val="a0"/>
    <w:link w:val="afc"/>
    <w:uiPriority w:val="99"/>
    <w:rsid w:val="00181AE2"/>
    <w:rPr>
      <w:rFonts w:ascii="Times New Roman" w:eastAsia="Times New Roman" w:hAnsi="Times New Roman" w:cs="Times New Roman"/>
      <w:sz w:val="24"/>
      <w:szCs w:val="24"/>
      <w:lang w:eastAsia="ru-RU"/>
    </w:rPr>
  </w:style>
  <w:style w:type="paragraph" w:customStyle="1" w:styleId="afe">
    <w:name w:val="Титул"/>
    <w:basedOn w:val="a"/>
    <w:rsid w:val="00BF3B05"/>
    <w:pPr>
      <w:spacing w:line="240" w:lineRule="auto"/>
      <w:jc w:val="center"/>
    </w:pPr>
    <w:rPr>
      <w:rFonts w:ascii="Arial" w:eastAsia="Times New Roman" w:hAnsi="Arial" w:cs="Times New Roman"/>
      <w:sz w:val="24"/>
      <w:szCs w:val="20"/>
    </w:rPr>
  </w:style>
  <w:style w:type="character" w:customStyle="1" w:styleId="50">
    <w:name w:val="Заголовок 5 Знак"/>
    <w:basedOn w:val="a0"/>
    <w:link w:val="5"/>
    <w:uiPriority w:val="9"/>
    <w:rsid w:val="00AF3297"/>
    <w:rPr>
      <w:rFonts w:asciiTheme="majorHAnsi" w:eastAsiaTheme="majorEastAsia" w:hAnsiTheme="majorHAnsi" w:cstheme="majorBidi"/>
      <w:color w:val="243F60" w:themeColor="accent1" w:themeShade="7F"/>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545A"/>
    <w:pPr>
      <w:spacing w:after="0"/>
      <w:jc w:val="both"/>
    </w:pPr>
    <w:rPr>
      <w:rFonts w:ascii="Times New Roman" w:hAnsi="Times New Roman"/>
      <w:sz w:val="28"/>
    </w:rPr>
  </w:style>
  <w:style w:type="paragraph" w:styleId="1">
    <w:name w:val="heading 1"/>
    <w:basedOn w:val="a"/>
    <w:next w:val="a"/>
    <w:link w:val="10"/>
    <w:autoRedefine/>
    <w:uiPriority w:val="9"/>
    <w:qFormat/>
    <w:rsid w:val="00FA7712"/>
    <w:pPr>
      <w:keepNext/>
      <w:keepLines/>
      <w:numPr>
        <w:numId w:val="1"/>
      </w:numPr>
      <w:spacing w:before="360" w:after="360" w:line="240" w:lineRule="auto"/>
      <w:ind w:hanging="11"/>
      <w:jc w:val="left"/>
      <w:outlineLvl w:val="0"/>
    </w:pPr>
    <w:rPr>
      <w:rFonts w:eastAsiaTheme="majorEastAsia" w:cstheme="majorBidi"/>
      <w:b/>
      <w:bCs/>
      <w:szCs w:val="28"/>
    </w:rPr>
  </w:style>
  <w:style w:type="paragraph" w:styleId="2">
    <w:name w:val="heading 2"/>
    <w:basedOn w:val="a"/>
    <w:link w:val="20"/>
    <w:uiPriority w:val="9"/>
    <w:qFormat/>
    <w:rsid w:val="00DA1E69"/>
    <w:pPr>
      <w:spacing w:before="100" w:beforeAutospacing="1" w:after="100" w:afterAutospacing="1" w:line="240" w:lineRule="auto"/>
      <w:jc w:val="center"/>
      <w:outlineLvl w:val="1"/>
    </w:pPr>
    <w:rPr>
      <w:rFonts w:eastAsia="Times New Roman" w:cs="Times New Roman"/>
      <w:b/>
      <w:bCs/>
      <w:szCs w:val="36"/>
      <w:lang w:eastAsia="ru-RU"/>
    </w:rPr>
  </w:style>
  <w:style w:type="paragraph" w:styleId="3">
    <w:name w:val="heading 3"/>
    <w:basedOn w:val="a"/>
    <w:next w:val="a"/>
    <w:link w:val="30"/>
    <w:autoRedefine/>
    <w:uiPriority w:val="9"/>
    <w:unhideWhenUsed/>
    <w:qFormat/>
    <w:rsid w:val="00FA7712"/>
    <w:pPr>
      <w:keepNext/>
      <w:keepLines/>
      <w:numPr>
        <w:ilvl w:val="1"/>
        <w:numId w:val="1"/>
      </w:numPr>
      <w:spacing w:before="320" w:after="120"/>
      <w:ind w:hanging="131"/>
      <w:outlineLvl w:val="2"/>
    </w:pPr>
    <w:rPr>
      <w:rFonts w:eastAsiaTheme="majorEastAsia" w:cstheme="majorBidi"/>
      <w:b/>
      <w:bCs/>
    </w:rPr>
  </w:style>
  <w:style w:type="paragraph" w:styleId="4">
    <w:name w:val="heading 4"/>
    <w:basedOn w:val="a"/>
    <w:next w:val="a"/>
    <w:link w:val="40"/>
    <w:autoRedefine/>
    <w:uiPriority w:val="9"/>
    <w:unhideWhenUsed/>
    <w:qFormat/>
    <w:rsid w:val="00140AD9"/>
    <w:pPr>
      <w:keepNext/>
      <w:keepLines/>
      <w:numPr>
        <w:ilvl w:val="2"/>
        <w:numId w:val="1"/>
      </w:numPr>
      <w:spacing w:before="320" w:after="120"/>
      <w:outlineLvl w:val="3"/>
    </w:pPr>
    <w:rPr>
      <w:rFonts w:eastAsiaTheme="majorEastAsia" w:cstheme="majorBidi"/>
      <w:b/>
      <w:bCs/>
      <w:iCs/>
    </w:rPr>
  </w:style>
  <w:style w:type="paragraph" w:styleId="5">
    <w:name w:val="heading 5"/>
    <w:basedOn w:val="a"/>
    <w:next w:val="a"/>
    <w:link w:val="50"/>
    <w:uiPriority w:val="9"/>
    <w:unhideWhenUsed/>
    <w:qFormat/>
    <w:rsid w:val="00AF3297"/>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707576"/>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A58E4"/>
    <w:pPr>
      <w:spacing w:before="100" w:beforeAutospacing="1" w:after="100" w:afterAutospacing="1" w:line="240" w:lineRule="auto"/>
    </w:pPr>
    <w:rPr>
      <w:rFonts w:eastAsia="Times New Roman" w:cs="Times New Roman"/>
      <w:sz w:val="24"/>
      <w:szCs w:val="24"/>
      <w:lang w:eastAsia="ru-RU"/>
    </w:rPr>
  </w:style>
  <w:style w:type="character" w:customStyle="1" w:styleId="apple-converted-space">
    <w:name w:val="apple-converted-space"/>
    <w:basedOn w:val="a0"/>
    <w:rsid w:val="002A58E4"/>
  </w:style>
  <w:style w:type="character" w:customStyle="1" w:styleId="20">
    <w:name w:val="Заголовок 2 Знак"/>
    <w:basedOn w:val="a0"/>
    <w:link w:val="2"/>
    <w:uiPriority w:val="9"/>
    <w:rsid w:val="00DA1E69"/>
    <w:rPr>
      <w:rFonts w:ascii="Times New Roman" w:eastAsia="Times New Roman" w:hAnsi="Times New Roman" w:cs="Times New Roman"/>
      <w:b/>
      <w:bCs/>
      <w:sz w:val="28"/>
      <w:szCs w:val="36"/>
      <w:lang w:eastAsia="ru-RU"/>
    </w:rPr>
  </w:style>
  <w:style w:type="character" w:styleId="a4">
    <w:name w:val="Hyperlink"/>
    <w:basedOn w:val="a0"/>
    <w:uiPriority w:val="99"/>
    <w:unhideWhenUsed/>
    <w:rsid w:val="002A58E4"/>
    <w:rPr>
      <w:color w:val="0000FF"/>
      <w:u w:val="single"/>
    </w:rPr>
  </w:style>
  <w:style w:type="character" w:styleId="a5">
    <w:name w:val="Emphasis"/>
    <w:basedOn w:val="a0"/>
    <w:uiPriority w:val="20"/>
    <w:qFormat/>
    <w:rsid w:val="002A58E4"/>
    <w:rPr>
      <w:i/>
      <w:iCs/>
    </w:rPr>
  </w:style>
  <w:style w:type="paragraph" w:styleId="a6">
    <w:name w:val="No Spacing"/>
    <w:uiPriority w:val="1"/>
    <w:qFormat/>
    <w:rsid w:val="002A58E4"/>
    <w:pPr>
      <w:spacing w:after="0" w:line="240" w:lineRule="auto"/>
    </w:pPr>
  </w:style>
  <w:style w:type="character" w:styleId="a7">
    <w:name w:val="Strong"/>
    <w:basedOn w:val="a0"/>
    <w:uiPriority w:val="22"/>
    <w:qFormat/>
    <w:rsid w:val="007C5E6E"/>
    <w:rPr>
      <w:b/>
      <w:bCs/>
    </w:rPr>
  </w:style>
  <w:style w:type="paragraph" w:customStyle="1" w:styleId="wp-caption-text">
    <w:name w:val="wp-caption-text"/>
    <w:basedOn w:val="a"/>
    <w:rsid w:val="007C5E6E"/>
    <w:pPr>
      <w:spacing w:before="100" w:beforeAutospacing="1" w:after="100" w:afterAutospacing="1" w:line="240" w:lineRule="auto"/>
    </w:pPr>
    <w:rPr>
      <w:rFonts w:eastAsia="Times New Roman" w:cs="Times New Roman"/>
      <w:sz w:val="24"/>
      <w:szCs w:val="24"/>
      <w:lang w:eastAsia="ru-RU"/>
    </w:rPr>
  </w:style>
  <w:style w:type="paragraph" w:styleId="a8">
    <w:name w:val="Balloon Text"/>
    <w:basedOn w:val="a"/>
    <w:link w:val="a9"/>
    <w:uiPriority w:val="99"/>
    <w:semiHidden/>
    <w:unhideWhenUsed/>
    <w:rsid w:val="007C5E6E"/>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7C5E6E"/>
    <w:rPr>
      <w:rFonts w:ascii="Tahoma" w:hAnsi="Tahoma" w:cs="Tahoma"/>
      <w:sz w:val="16"/>
      <w:szCs w:val="16"/>
    </w:rPr>
  </w:style>
  <w:style w:type="character" w:customStyle="1" w:styleId="mw-headline">
    <w:name w:val="mw-headline"/>
    <w:basedOn w:val="a0"/>
    <w:rsid w:val="0035356E"/>
  </w:style>
  <w:style w:type="paragraph" w:styleId="aa">
    <w:name w:val="List Paragraph"/>
    <w:basedOn w:val="a"/>
    <w:uiPriority w:val="34"/>
    <w:qFormat/>
    <w:rsid w:val="0035356E"/>
    <w:pPr>
      <w:ind w:left="720"/>
      <w:contextualSpacing/>
    </w:pPr>
  </w:style>
  <w:style w:type="character" w:customStyle="1" w:styleId="30">
    <w:name w:val="Заголовок 3 Знак"/>
    <w:basedOn w:val="a0"/>
    <w:link w:val="3"/>
    <w:uiPriority w:val="9"/>
    <w:rsid w:val="00FA7712"/>
    <w:rPr>
      <w:rFonts w:ascii="Times New Roman" w:eastAsiaTheme="majorEastAsia" w:hAnsi="Times New Roman" w:cstheme="majorBidi"/>
      <w:b/>
      <w:bCs/>
      <w:sz w:val="28"/>
    </w:rPr>
  </w:style>
  <w:style w:type="character" w:styleId="HTML">
    <w:name w:val="HTML Code"/>
    <w:basedOn w:val="a0"/>
    <w:uiPriority w:val="99"/>
    <w:semiHidden/>
    <w:unhideWhenUsed/>
    <w:rsid w:val="0035356E"/>
    <w:rPr>
      <w:rFonts w:ascii="Courier New" w:eastAsia="Times New Roman" w:hAnsi="Courier New" w:cs="Courier New"/>
      <w:sz w:val="20"/>
      <w:szCs w:val="20"/>
    </w:rPr>
  </w:style>
  <w:style w:type="character" w:customStyle="1" w:styleId="mw-editsection">
    <w:name w:val="mw-editsection"/>
    <w:basedOn w:val="a0"/>
    <w:rsid w:val="009F7DFC"/>
  </w:style>
  <w:style w:type="character" w:customStyle="1" w:styleId="10">
    <w:name w:val="Заголовок 1 Знак"/>
    <w:basedOn w:val="a0"/>
    <w:link w:val="1"/>
    <w:uiPriority w:val="9"/>
    <w:rsid w:val="00FA7712"/>
    <w:rPr>
      <w:rFonts w:ascii="Times New Roman" w:eastAsiaTheme="majorEastAsia" w:hAnsi="Times New Roman" w:cstheme="majorBidi"/>
      <w:b/>
      <w:bCs/>
      <w:sz w:val="28"/>
      <w:szCs w:val="28"/>
    </w:rPr>
  </w:style>
  <w:style w:type="paragraph" w:styleId="ab">
    <w:name w:val="Title"/>
    <w:basedOn w:val="a"/>
    <w:link w:val="ac"/>
    <w:qFormat/>
    <w:rsid w:val="0058613D"/>
    <w:pPr>
      <w:widowControl w:val="0"/>
      <w:spacing w:line="240" w:lineRule="atLeast"/>
      <w:jc w:val="center"/>
    </w:pPr>
    <w:rPr>
      <w:rFonts w:eastAsia="Times New Roman" w:cs="Times New Roman"/>
      <w:b/>
      <w:caps/>
      <w:sz w:val="32"/>
      <w:szCs w:val="32"/>
      <w:lang w:eastAsia="ru-RU"/>
    </w:rPr>
  </w:style>
  <w:style w:type="character" w:customStyle="1" w:styleId="ac">
    <w:name w:val="Название Знак"/>
    <w:basedOn w:val="a0"/>
    <w:link w:val="ab"/>
    <w:rsid w:val="0058613D"/>
    <w:rPr>
      <w:rFonts w:ascii="Times New Roman" w:eastAsia="Times New Roman" w:hAnsi="Times New Roman" w:cs="Times New Roman"/>
      <w:b/>
      <w:caps/>
      <w:sz w:val="32"/>
      <w:szCs w:val="32"/>
      <w:lang w:eastAsia="ru-RU"/>
    </w:rPr>
  </w:style>
  <w:style w:type="table" w:styleId="ad">
    <w:name w:val="Table Grid"/>
    <w:basedOn w:val="a1"/>
    <w:rsid w:val="0058613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ctext">
    <w:name w:val="toctext"/>
    <w:basedOn w:val="a0"/>
    <w:rsid w:val="00690894"/>
  </w:style>
  <w:style w:type="paragraph" w:styleId="ae">
    <w:name w:val="Subtitle"/>
    <w:aliases w:val="Заголовок_4"/>
    <w:basedOn w:val="a"/>
    <w:next w:val="a"/>
    <w:link w:val="af"/>
    <w:uiPriority w:val="11"/>
    <w:qFormat/>
    <w:rsid w:val="000770F4"/>
    <w:pPr>
      <w:spacing w:before="120" w:after="120"/>
      <w:jc w:val="left"/>
    </w:pPr>
    <w:rPr>
      <w:rFonts w:eastAsiaTheme="majorEastAsia" w:cstheme="majorBidi"/>
      <w:b/>
      <w:iCs/>
      <w:szCs w:val="24"/>
    </w:rPr>
  </w:style>
  <w:style w:type="character" w:customStyle="1" w:styleId="af">
    <w:name w:val="Подзаголовок Знак"/>
    <w:aliases w:val="Заголовок_4 Знак"/>
    <w:basedOn w:val="a0"/>
    <w:link w:val="ae"/>
    <w:uiPriority w:val="11"/>
    <w:rsid w:val="000770F4"/>
    <w:rPr>
      <w:rFonts w:ascii="Times New Roman" w:eastAsiaTheme="majorEastAsia" w:hAnsi="Times New Roman" w:cstheme="majorBidi"/>
      <w:b/>
      <w:iCs/>
      <w:sz w:val="28"/>
      <w:szCs w:val="24"/>
    </w:rPr>
  </w:style>
  <w:style w:type="paragraph" w:customStyle="1" w:styleId="af0">
    <w:name w:val="рисунок"/>
    <w:basedOn w:val="a"/>
    <w:link w:val="af1"/>
    <w:qFormat/>
    <w:rsid w:val="00240FB1"/>
    <w:pPr>
      <w:spacing w:before="240" w:after="240"/>
      <w:jc w:val="center"/>
    </w:pPr>
    <w:rPr>
      <w:sz w:val="24"/>
    </w:rPr>
  </w:style>
  <w:style w:type="paragraph" w:styleId="af2">
    <w:name w:val="TOC Heading"/>
    <w:basedOn w:val="1"/>
    <w:next w:val="a"/>
    <w:uiPriority w:val="39"/>
    <w:unhideWhenUsed/>
    <w:qFormat/>
    <w:rsid w:val="000770F4"/>
    <w:pPr>
      <w:numPr>
        <w:numId w:val="0"/>
      </w:numPr>
      <w:spacing w:before="480" w:after="0" w:line="276" w:lineRule="auto"/>
      <w:outlineLvl w:val="9"/>
    </w:pPr>
    <w:rPr>
      <w:rFonts w:asciiTheme="majorHAnsi" w:hAnsiTheme="majorHAnsi"/>
      <w:color w:val="365F91" w:themeColor="accent1" w:themeShade="BF"/>
      <w:lang w:eastAsia="ru-RU"/>
    </w:rPr>
  </w:style>
  <w:style w:type="character" w:customStyle="1" w:styleId="af1">
    <w:name w:val="рисунок Знак"/>
    <w:basedOn w:val="a0"/>
    <w:link w:val="af0"/>
    <w:rsid w:val="00240FB1"/>
    <w:rPr>
      <w:rFonts w:ascii="Times New Roman" w:hAnsi="Times New Roman"/>
      <w:sz w:val="24"/>
    </w:rPr>
  </w:style>
  <w:style w:type="paragraph" w:styleId="21">
    <w:name w:val="toc 2"/>
    <w:basedOn w:val="a"/>
    <w:next w:val="a"/>
    <w:autoRedefine/>
    <w:uiPriority w:val="39"/>
    <w:unhideWhenUsed/>
    <w:qFormat/>
    <w:rsid w:val="00A00A1E"/>
    <w:pPr>
      <w:spacing w:before="240"/>
      <w:jc w:val="left"/>
    </w:pPr>
    <w:rPr>
      <w:b/>
      <w:bCs/>
      <w:sz w:val="24"/>
      <w:szCs w:val="20"/>
    </w:rPr>
  </w:style>
  <w:style w:type="paragraph" w:styleId="11">
    <w:name w:val="toc 1"/>
    <w:basedOn w:val="a"/>
    <w:next w:val="a"/>
    <w:autoRedefine/>
    <w:uiPriority w:val="39"/>
    <w:unhideWhenUsed/>
    <w:qFormat/>
    <w:rsid w:val="00A00A1E"/>
    <w:pPr>
      <w:spacing w:before="360"/>
      <w:jc w:val="left"/>
    </w:pPr>
    <w:rPr>
      <w:b/>
      <w:bCs/>
      <w:caps/>
      <w:sz w:val="24"/>
      <w:szCs w:val="24"/>
    </w:rPr>
  </w:style>
  <w:style w:type="paragraph" w:styleId="31">
    <w:name w:val="toc 3"/>
    <w:basedOn w:val="a"/>
    <w:next w:val="a"/>
    <w:autoRedefine/>
    <w:uiPriority w:val="39"/>
    <w:unhideWhenUsed/>
    <w:qFormat/>
    <w:rsid w:val="00A00A1E"/>
    <w:pPr>
      <w:ind w:left="280"/>
      <w:jc w:val="left"/>
    </w:pPr>
    <w:rPr>
      <w:sz w:val="24"/>
      <w:szCs w:val="20"/>
    </w:rPr>
  </w:style>
  <w:style w:type="paragraph" w:customStyle="1" w:styleId="H0">
    <w:name w:val="H0"/>
    <w:basedOn w:val="a"/>
    <w:link w:val="H0Char"/>
    <w:qFormat/>
    <w:rsid w:val="00563BBF"/>
    <w:pPr>
      <w:spacing w:before="100" w:beforeAutospacing="1" w:after="100" w:afterAutospacing="1" w:line="240" w:lineRule="auto"/>
      <w:jc w:val="center"/>
    </w:pPr>
    <w:rPr>
      <w:rFonts w:ascii="Cambria" w:eastAsia="Times New Roman" w:hAnsi="Cambria" w:cs="Times New Roman"/>
      <w:b/>
      <w:bCs/>
      <w:sz w:val="32"/>
      <w:szCs w:val="32"/>
      <w:lang w:val="en-US" w:eastAsia="ru-RU"/>
    </w:rPr>
  </w:style>
  <w:style w:type="character" w:customStyle="1" w:styleId="H0Char">
    <w:name w:val="H0 Char"/>
    <w:link w:val="H0"/>
    <w:rsid w:val="00563BBF"/>
    <w:rPr>
      <w:rFonts w:ascii="Cambria" w:eastAsia="Times New Roman" w:hAnsi="Cambria" w:cs="Times New Roman"/>
      <w:b/>
      <w:bCs/>
      <w:sz w:val="32"/>
      <w:szCs w:val="32"/>
      <w:lang w:val="en-US" w:eastAsia="ru-RU"/>
    </w:rPr>
  </w:style>
  <w:style w:type="character" w:customStyle="1" w:styleId="40">
    <w:name w:val="Заголовок 4 Знак"/>
    <w:basedOn w:val="a0"/>
    <w:link w:val="4"/>
    <w:uiPriority w:val="9"/>
    <w:rsid w:val="00140AD9"/>
    <w:rPr>
      <w:rFonts w:ascii="Times New Roman" w:eastAsiaTheme="majorEastAsia" w:hAnsi="Times New Roman" w:cstheme="majorBidi"/>
      <w:b/>
      <w:bCs/>
      <w:iCs/>
      <w:sz w:val="28"/>
    </w:rPr>
  </w:style>
  <w:style w:type="paragraph" w:styleId="41">
    <w:name w:val="toc 4"/>
    <w:basedOn w:val="a"/>
    <w:next w:val="a"/>
    <w:autoRedefine/>
    <w:uiPriority w:val="39"/>
    <w:unhideWhenUsed/>
    <w:rsid w:val="00A00A1E"/>
    <w:pPr>
      <w:ind w:left="560"/>
      <w:jc w:val="left"/>
    </w:pPr>
    <w:rPr>
      <w:sz w:val="24"/>
      <w:szCs w:val="20"/>
    </w:rPr>
  </w:style>
  <w:style w:type="paragraph" w:styleId="51">
    <w:name w:val="toc 5"/>
    <w:basedOn w:val="a"/>
    <w:next w:val="a"/>
    <w:autoRedefine/>
    <w:uiPriority w:val="39"/>
    <w:unhideWhenUsed/>
    <w:rsid w:val="00FA2AB5"/>
    <w:pPr>
      <w:ind w:left="840"/>
      <w:jc w:val="left"/>
    </w:pPr>
    <w:rPr>
      <w:rFonts w:asciiTheme="minorHAnsi" w:hAnsiTheme="minorHAnsi"/>
      <w:sz w:val="20"/>
      <w:szCs w:val="20"/>
    </w:rPr>
  </w:style>
  <w:style w:type="paragraph" w:styleId="61">
    <w:name w:val="toc 6"/>
    <w:basedOn w:val="a"/>
    <w:next w:val="a"/>
    <w:autoRedefine/>
    <w:uiPriority w:val="39"/>
    <w:unhideWhenUsed/>
    <w:rsid w:val="00FA2AB5"/>
    <w:pPr>
      <w:ind w:left="1120"/>
      <w:jc w:val="left"/>
    </w:pPr>
    <w:rPr>
      <w:rFonts w:asciiTheme="minorHAnsi" w:hAnsiTheme="minorHAnsi"/>
      <w:sz w:val="20"/>
      <w:szCs w:val="20"/>
    </w:rPr>
  </w:style>
  <w:style w:type="paragraph" w:styleId="7">
    <w:name w:val="toc 7"/>
    <w:basedOn w:val="a"/>
    <w:next w:val="a"/>
    <w:autoRedefine/>
    <w:uiPriority w:val="39"/>
    <w:unhideWhenUsed/>
    <w:rsid w:val="00FA2AB5"/>
    <w:pPr>
      <w:ind w:left="1400"/>
      <w:jc w:val="left"/>
    </w:pPr>
    <w:rPr>
      <w:rFonts w:asciiTheme="minorHAnsi" w:hAnsiTheme="minorHAnsi"/>
      <w:sz w:val="20"/>
      <w:szCs w:val="20"/>
    </w:rPr>
  </w:style>
  <w:style w:type="paragraph" w:styleId="8">
    <w:name w:val="toc 8"/>
    <w:basedOn w:val="a"/>
    <w:next w:val="a"/>
    <w:autoRedefine/>
    <w:uiPriority w:val="39"/>
    <w:unhideWhenUsed/>
    <w:rsid w:val="00FA2AB5"/>
    <w:pPr>
      <w:ind w:left="1680"/>
      <w:jc w:val="left"/>
    </w:pPr>
    <w:rPr>
      <w:rFonts w:asciiTheme="minorHAnsi" w:hAnsiTheme="minorHAnsi"/>
      <w:sz w:val="20"/>
      <w:szCs w:val="20"/>
    </w:rPr>
  </w:style>
  <w:style w:type="paragraph" w:styleId="9">
    <w:name w:val="toc 9"/>
    <w:basedOn w:val="a"/>
    <w:next w:val="a"/>
    <w:autoRedefine/>
    <w:uiPriority w:val="39"/>
    <w:unhideWhenUsed/>
    <w:rsid w:val="00FA2AB5"/>
    <w:pPr>
      <w:ind w:left="1960"/>
      <w:jc w:val="left"/>
    </w:pPr>
    <w:rPr>
      <w:rFonts w:asciiTheme="minorHAnsi" w:hAnsiTheme="minorHAnsi"/>
      <w:sz w:val="20"/>
      <w:szCs w:val="20"/>
    </w:rPr>
  </w:style>
  <w:style w:type="paragraph" w:styleId="af3">
    <w:name w:val="header"/>
    <w:basedOn w:val="a"/>
    <w:link w:val="af4"/>
    <w:uiPriority w:val="99"/>
    <w:unhideWhenUsed/>
    <w:rsid w:val="00B00DCA"/>
    <w:pPr>
      <w:tabs>
        <w:tab w:val="center" w:pos="4677"/>
        <w:tab w:val="right" w:pos="9355"/>
      </w:tabs>
      <w:spacing w:line="240" w:lineRule="auto"/>
    </w:pPr>
  </w:style>
  <w:style w:type="character" w:customStyle="1" w:styleId="af4">
    <w:name w:val="Верхний колонтитул Знак"/>
    <w:basedOn w:val="a0"/>
    <w:link w:val="af3"/>
    <w:uiPriority w:val="99"/>
    <w:rsid w:val="00B00DCA"/>
    <w:rPr>
      <w:rFonts w:ascii="Times New Roman" w:hAnsi="Times New Roman"/>
      <w:sz w:val="28"/>
    </w:rPr>
  </w:style>
  <w:style w:type="paragraph" w:styleId="af5">
    <w:name w:val="footer"/>
    <w:basedOn w:val="a"/>
    <w:link w:val="af6"/>
    <w:uiPriority w:val="99"/>
    <w:unhideWhenUsed/>
    <w:rsid w:val="00B00DCA"/>
    <w:pPr>
      <w:tabs>
        <w:tab w:val="center" w:pos="4677"/>
        <w:tab w:val="right" w:pos="9355"/>
      </w:tabs>
      <w:spacing w:line="240" w:lineRule="auto"/>
    </w:pPr>
  </w:style>
  <w:style w:type="character" w:customStyle="1" w:styleId="af6">
    <w:name w:val="Нижний колонтитул Знак"/>
    <w:basedOn w:val="a0"/>
    <w:link w:val="af5"/>
    <w:uiPriority w:val="99"/>
    <w:rsid w:val="00B00DCA"/>
    <w:rPr>
      <w:rFonts w:ascii="Times New Roman" w:hAnsi="Times New Roman"/>
      <w:sz w:val="28"/>
    </w:rPr>
  </w:style>
  <w:style w:type="character" w:styleId="af7">
    <w:name w:val="FollowedHyperlink"/>
    <w:basedOn w:val="a0"/>
    <w:uiPriority w:val="99"/>
    <w:semiHidden/>
    <w:unhideWhenUsed/>
    <w:rsid w:val="00B77A8D"/>
    <w:rPr>
      <w:color w:val="800080" w:themeColor="followedHyperlink"/>
      <w:u w:val="single"/>
    </w:rPr>
  </w:style>
  <w:style w:type="character" w:customStyle="1" w:styleId="60">
    <w:name w:val="Заголовок 6 Знак"/>
    <w:basedOn w:val="a0"/>
    <w:link w:val="6"/>
    <w:uiPriority w:val="9"/>
    <w:semiHidden/>
    <w:rsid w:val="00707576"/>
    <w:rPr>
      <w:rFonts w:asciiTheme="majorHAnsi" w:eastAsiaTheme="majorEastAsia" w:hAnsiTheme="majorHAnsi" w:cstheme="majorBidi"/>
      <w:i/>
      <w:iCs/>
      <w:color w:val="243F60" w:themeColor="accent1" w:themeShade="7F"/>
      <w:sz w:val="28"/>
    </w:rPr>
  </w:style>
  <w:style w:type="character" w:styleId="af8">
    <w:name w:val="Placeholder Text"/>
    <w:basedOn w:val="a0"/>
    <w:uiPriority w:val="99"/>
    <w:semiHidden/>
    <w:rsid w:val="00620D6C"/>
    <w:rPr>
      <w:color w:val="808080"/>
    </w:rPr>
  </w:style>
  <w:style w:type="character" w:customStyle="1" w:styleId="mw-editsection-bracket">
    <w:name w:val="mw-editsection-bracket"/>
    <w:basedOn w:val="a0"/>
    <w:rsid w:val="00183F12"/>
  </w:style>
  <w:style w:type="character" w:customStyle="1" w:styleId="mw-editsection-divider">
    <w:name w:val="mw-editsection-divider"/>
    <w:basedOn w:val="a0"/>
    <w:rsid w:val="00183F12"/>
  </w:style>
  <w:style w:type="paragraph" w:customStyle="1" w:styleId="af9">
    <w:name w:val="Подпись формулы"/>
    <w:basedOn w:val="a"/>
    <w:autoRedefine/>
    <w:qFormat/>
    <w:rsid w:val="00260230"/>
    <w:pPr>
      <w:spacing w:before="120" w:after="240" w:line="240" w:lineRule="auto"/>
      <w:ind w:firstLine="709"/>
    </w:pPr>
    <w:rPr>
      <w:rFonts w:eastAsia="Times New Roman" w:cs="Times New Roman"/>
      <w:sz w:val="24"/>
      <w:lang w:eastAsia="ru-RU"/>
    </w:rPr>
  </w:style>
  <w:style w:type="paragraph" w:customStyle="1" w:styleId="afa">
    <w:name w:val="Формула"/>
    <w:basedOn w:val="a"/>
    <w:autoRedefine/>
    <w:qFormat/>
    <w:rsid w:val="00260230"/>
    <w:pPr>
      <w:spacing w:before="120" w:after="240" w:line="240" w:lineRule="auto"/>
      <w:jc w:val="center"/>
    </w:pPr>
    <w:rPr>
      <w:rFonts w:ascii="Cambria Math" w:eastAsia="TimesNewRoman" w:hAnsi="Cambria Math" w:cs="TimesNewRoman"/>
      <w:i/>
      <w:szCs w:val="28"/>
      <w:lang w:eastAsia="ru-RU"/>
    </w:rPr>
  </w:style>
  <w:style w:type="paragraph" w:styleId="afb">
    <w:name w:val="caption"/>
    <w:basedOn w:val="a"/>
    <w:next w:val="a"/>
    <w:uiPriority w:val="35"/>
    <w:unhideWhenUsed/>
    <w:qFormat/>
    <w:rsid w:val="00F40FA0"/>
    <w:pPr>
      <w:spacing w:after="200" w:line="240" w:lineRule="auto"/>
    </w:pPr>
    <w:rPr>
      <w:bCs/>
      <w:sz w:val="24"/>
      <w:szCs w:val="18"/>
    </w:rPr>
  </w:style>
  <w:style w:type="paragraph" w:styleId="afc">
    <w:name w:val="Body Text Indent"/>
    <w:basedOn w:val="a"/>
    <w:link w:val="afd"/>
    <w:uiPriority w:val="99"/>
    <w:unhideWhenUsed/>
    <w:rsid w:val="00181AE2"/>
    <w:pPr>
      <w:spacing w:after="120" w:line="240" w:lineRule="auto"/>
      <w:ind w:left="283"/>
    </w:pPr>
    <w:rPr>
      <w:rFonts w:eastAsia="Times New Roman" w:cs="Times New Roman"/>
      <w:sz w:val="24"/>
      <w:szCs w:val="24"/>
      <w:lang w:eastAsia="ru-RU"/>
    </w:rPr>
  </w:style>
  <w:style w:type="character" w:customStyle="1" w:styleId="afd">
    <w:name w:val="Основной текст с отступом Знак"/>
    <w:basedOn w:val="a0"/>
    <w:link w:val="afc"/>
    <w:uiPriority w:val="99"/>
    <w:rsid w:val="00181AE2"/>
    <w:rPr>
      <w:rFonts w:ascii="Times New Roman" w:eastAsia="Times New Roman" w:hAnsi="Times New Roman" w:cs="Times New Roman"/>
      <w:sz w:val="24"/>
      <w:szCs w:val="24"/>
      <w:lang w:eastAsia="ru-RU"/>
    </w:rPr>
  </w:style>
  <w:style w:type="paragraph" w:customStyle="1" w:styleId="afe">
    <w:name w:val="Титул"/>
    <w:basedOn w:val="a"/>
    <w:rsid w:val="00BF3B05"/>
    <w:pPr>
      <w:spacing w:line="240" w:lineRule="auto"/>
      <w:jc w:val="center"/>
    </w:pPr>
    <w:rPr>
      <w:rFonts w:ascii="Arial" w:eastAsia="Times New Roman" w:hAnsi="Arial" w:cs="Times New Roman"/>
      <w:sz w:val="24"/>
      <w:szCs w:val="20"/>
    </w:rPr>
  </w:style>
  <w:style w:type="character" w:customStyle="1" w:styleId="50">
    <w:name w:val="Заголовок 5 Знак"/>
    <w:basedOn w:val="a0"/>
    <w:link w:val="5"/>
    <w:uiPriority w:val="9"/>
    <w:rsid w:val="00AF3297"/>
    <w:rPr>
      <w:rFonts w:asciiTheme="majorHAnsi" w:eastAsiaTheme="majorEastAsia" w:hAnsiTheme="majorHAnsi" w:cstheme="majorBidi"/>
      <w:color w:val="243F60" w:themeColor="accent1" w:themeShade="7F"/>
      <w:sz w:val="28"/>
    </w:rPr>
  </w:style>
</w:styles>
</file>

<file path=word/webSettings.xml><?xml version="1.0" encoding="utf-8"?>
<w:webSettings xmlns:r="http://schemas.openxmlformats.org/officeDocument/2006/relationships" xmlns:w="http://schemas.openxmlformats.org/wordprocessingml/2006/main">
  <w:divs>
    <w:div w:id="8148082">
      <w:bodyDiv w:val="1"/>
      <w:marLeft w:val="0"/>
      <w:marRight w:val="0"/>
      <w:marTop w:val="0"/>
      <w:marBottom w:val="0"/>
      <w:divBdr>
        <w:top w:val="none" w:sz="0" w:space="0" w:color="auto"/>
        <w:left w:val="none" w:sz="0" w:space="0" w:color="auto"/>
        <w:bottom w:val="none" w:sz="0" w:space="0" w:color="auto"/>
        <w:right w:val="none" w:sz="0" w:space="0" w:color="auto"/>
      </w:divBdr>
    </w:div>
    <w:div w:id="131335323">
      <w:bodyDiv w:val="1"/>
      <w:marLeft w:val="0"/>
      <w:marRight w:val="0"/>
      <w:marTop w:val="0"/>
      <w:marBottom w:val="0"/>
      <w:divBdr>
        <w:top w:val="none" w:sz="0" w:space="0" w:color="auto"/>
        <w:left w:val="none" w:sz="0" w:space="0" w:color="auto"/>
        <w:bottom w:val="none" w:sz="0" w:space="0" w:color="auto"/>
        <w:right w:val="none" w:sz="0" w:space="0" w:color="auto"/>
      </w:divBdr>
    </w:div>
    <w:div w:id="217324911">
      <w:bodyDiv w:val="1"/>
      <w:marLeft w:val="0"/>
      <w:marRight w:val="0"/>
      <w:marTop w:val="0"/>
      <w:marBottom w:val="0"/>
      <w:divBdr>
        <w:top w:val="none" w:sz="0" w:space="0" w:color="auto"/>
        <w:left w:val="none" w:sz="0" w:space="0" w:color="auto"/>
        <w:bottom w:val="none" w:sz="0" w:space="0" w:color="auto"/>
        <w:right w:val="none" w:sz="0" w:space="0" w:color="auto"/>
      </w:divBdr>
    </w:div>
    <w:div w:id="326791955">
      <w:bodyDiv w:val="1"/>
      <w:marLeft w:val="0"/>
      <w:marRight w:val="0"/>
      <w:marTop w:val="0"/>
      <w:marBottom w:val="0"/>
      <w:divBdr>
        <w:top w:val="none" w:sz="0" w:space="0" w:color="auto"/>
        <w:left w:val="none" w:sz="0" w:space="0" w:color="auto"/>
        <w:bottom w:val="none" w:sz="0" w:space="0" w:color="auto"/>
        <w:right w:val="none" w:sz="0" w:space="0" w:color="auto"/>
      </w:divBdr>
    </w:div>
    <w:div w:id="355618302">
      <w:bodyDiv w:val="1"/>
      <w:marLeft w:val="0"/>
      <w:marRight w:val="0"/>
      <w:marTop w:val="0"/>
      <w:marBottom w:val="0"/>
      <w:divBdr>
        <w:top w:val="none" w:sz="0" w:space="0" w:color="auto"/>
        <w:left w:val="none" w:sz="0" w:space="0" w:color="auto"/>
        <w:bottom w:val="none" w:sz="0" w:space="0" w:color="auto"/>
        <w:right w:val="none" w:sz="0" w:space="0" w:color="auto"/>
      </w:divBdr>
    </w:div>
    <w:div w:id="430012465">
      <w:bodyDiv w:val="1"/>
      <w:marLeft w:val="0"/>
      <w:marRight w:val="0"/>
      <w:marTop w:val="0"/>
      <w:marBottom w:val="0"/>
      <w:divBdr>
        <w:top w:val="none" w:sz="0" w:space="0" w:color="auto"/>
        <w:left w:val="none" w:sz="0" w:space="0" w:color="auto"/>
        <w:bottom w:val="none" w:sz="0" w:space="0" w:color="auto"/>
        <w:right w:val="none" w:sz="0" w:space="0" w:color="auto"/>
      </w:divBdr>
    </w:div>
    <w:div w:id="486748256">
      <w:bodyDiv w:val="1"/>
      <w:marLeft w:val="0"/>
      <w:marRight w:val="0"/>
      <w:marTop w:val="0"/>
      <w:marBottom w:val="0"/>
      <w:divBdr>
        <w:top w:val="none" w:sz="0" w:space="0" w:color="auto"/>
        <w:left w:val="none" w:sz="0" w:space="0" w:color="auto"/>
        <w:bottom w:val="none" w:sz="0" w:space="0" w:color="auto"/>
        <w:right w:val="none" w:sz="0" w:space="0" w:color="auto"/>
      </w:divBdr>
    </w:div>
    <w:div w:id="609165092">
      <w:bodyDiv w:val="1"/>
      <w:marLeft w:val="0"/>
      <w:marRight w:val="0"/>
      <w:marTop w:val="0"/>
      <w:marBottom w:val="0"/>
      <w:divBdr>
        <w:top w:val="none" w:sz="0" w:space="0" w:color="auto"/>
        <w:left w:val="none" w:sz="0" w:space="0" w:color="auto"/>
        <w:bottom w:val="none" w:sz="0" w:space="0" w:color="auto"/>
        <w:right w:val="none" w:sz="0" w:space="0" w:color="auto"/>
      </w:divBdr>
    </w:div>
    <w:div w:id="656419234">
      <w:bodyDiv w:val="1"/>
      <w:marLeft w:val="0"/>
      <w:marRight w:val="0"/>
      <w:marTop w:val="0"/>
      <w:marBottom w:val="0"/>
      <w:divBdr>
        <w:top w:val="none" w:sz="0" w:space="0" w:color="auto"/>
        <w:left w:val="none" w:sz="0" w:space="0" w:color="auto"/>
        <w:bottom w:val="none" w:sz="0" w:space="0" w:color="auto"/>
        <w:right w:val="none" w:sz="0" w:space="0" w:color="auto"/>
      </w:divBdr>
    </w:div>
    <w:div w:id="657852674">
      <w:bodyDiv w:val="1"/>
      <w:marLeft w:val="0"/>
      <w:marRight w:val="0"/>
      <w:marTop w:val="0"/>
      <w:marBottom w:val="0"/>
      <w:divBdr>
        <w:top w:val="none" w:sz="0" w:space="0" w:color="auto"/>
        <w:left w:val="none" w:sz="0" w:space="0" w:color="auto"/>
        <w:bottom w:val="none" w:sz="0" w:space="0" w:color="auto"/>
        <w:right w:val="none" w:sz="0" w:space="0" w:color="auto"/>
      </w:divBdr>
    </w:div>
    <w:div w:id="721638041">
      <w:bodyDiv w:val="1"/>
      <w:marLeft w:val="0"/>
      <w:marRight w:val="0"/>
      <w:marTop w:val="0"/>
      <w:marBottom w:val="0"/>
      <w:divBdr>
        <w:top w:val="none" w:sz="0" w:space="0" w:color="auto"/>
        <w:left w:val="none" w:sz="0" w:space="0" w:color="auto"/>
        <w:bottom w:val="none" w:sz="0" w:space="0" w:color="auto"/>
        <w:right w:val="none" w:sz="0" w:space="0" w:color="auto"/>
      </w:divBdr>
    </w:div>
    <w:div w:id="846797606">
      <w:bodyDiv w:val="1"/>
      <w:marLeft w:val="0"/>
      <w:marRight w:val="0"/>
      <w:marTop w:val="0"/>
      <w:marBottom w:val="0"/>
      <w:divBdr>
        <w:top w:val="none" w:sz="0" w:space="0" w:color="auto"/>
        <w:left w:val="none" w:sz="0" w:space="0" w:color="auto"/>
        <w:bottom w:val="none" w:sz="0" w:space="0" w:color="auto"/>
        <w:right w:val="none" w:sz="0" w:space="0" w:color="auto"/>
      </w:divBdr>
    </w:div>
    <w:div w:id="849681573">
      <w:bodyDiv w:val="1"/>
      <w:marLeft w:val="0"/>
      <w:marRight w:val="0"/>
      <w:marTop w:val="0"/>
      <w:marBottom w:val="0"/>
      <w:divBdr>
        <w:top w:val="none" w:sz="0" w:space="0" w:color="auto"/>
        <w:left w:val="none" w:sz="0" w:space="0" w:color="auto"/>
        <w:bottom w:val="none" w:sz="0" w:space="0" w:color="auto"/>
        <w:right w:val="none" w:sz="0" w:space="0" w:color="auto"/>
      </w:divBdr>
    </w:div>
    <w:div w:id="863709604">
      <w:bodyDiv w:val="1"/>
      <w:marLeft w:val="0"/>
      <w:marRight w:val="0"/>
      <w:marTop w:val="0"/>
      <w:marBottom w:val="0"/>
      <w:divBdr>
        <w:top w:val="none" w:sz="0" w:space="0" w:color="auto"/>
        <w:left w:val="none" w:sz="0" w:space="0" w:color="auto"/>
        <w:bottom w:val="none" w:sz="0" w:space="0" w:color="auto"/>
        <w:right w:val="none" w:sz="0" w:space="0" w:color="auto"/>
      </w:divBdr>
    </w:div>
    <w:div w:id="924072718">
      <w:bodyDiv w:val="1"/>
      <w:marLeft w:val="0"/>
      <w:marRight w:val="0"/>
      <w:marTop w:val="0"/>
      <w:marBottom w:val="0"/>
      <w:divBdr>
        <w:top w:val="none" w:sz="0" w:space="0" w:color="auto"/>
        <w:left w:val="none" w:sz="0" w:space="0" w:color="auto"/>
        <w:bottom w:val="none" w:sz="0" w:space="0" w:color="auto"/>
        <w:right w:val="none" w:sz="0" w:space="0" w:color="auto"/>
      </w:divBdr>
    </w:div>
    <w:div w:id="966350886">
      <w:bodyDiv w:val="1"/>
      <w:marLeft w:val="0"/>
      <w:marRight w:val="0"/>
      <w:marTop w:val="0"/>
      <w:marBottom w:val="0"/>
      <w:divBdr>
        <w:top w:val="none" w:sz="0" w:space="0" w:color="auto"/>
        <w:left w:val="none" w:sz="0" w:space="0" w:color="auto"/>
        <w:bottom w:val="none" w:sz="0" w:space="0" w:color="auto"/>
        <w:right w:val="none" w:sz="0" w:space="0" w:color="auto"/>
      </w:divBdr>
    </w:div>
    <w:div w:id="1019548898">
      <w:bodyDiv w:val="1"/>
      <w:marLeft w:val="0"/>
      <w:marRight w:val="0"/>
      <w:marTop w:val="0"/>
      <w:marBottom w:val="0"/>
      <w:divBdr>
        <w:top w:val="none" w:sz="0" w:space="0" w:color="auto"/>
        <w:left w:val="none" w:sz="0" w:space="0" w:color="auto"/>
        <w:bottom w:val="none" w:sz="0" w:space="0" w:color="auto"/>
        <w:right w:val="none" w:sz="0" w:space="0" w:color="auto"/>
      </w:divBdr>
    </w:div>
    <w:div w:id="1085802086">
      <w:bodyDiv w:val="1"/>
      <w:marLeft w:val="0"/>
      <w:marRight w:val="0"/>
      <w:marTop w:val="0"/>
      <w:marBottom w:val="0"/>
      <w:divBdr>
        <w:top w:val="none" w:sz="0" w:space="0" w:color="auto"/>
        <w:left w:val="none" w:sz="0" w:space="0" w:color="auto"/>
        <w:bottom w:val="none" w:sz="0" w:space="0" w:color="auto"/>
        <w:right w:val="none" w:sz="0" w:space="0" w:color="auto"/>
      </w:divBdr>
    </w:div>
    <w:div w:id="1091194931">
      <w:bodyDiv w:val="1"/>
      <w:marLeft w:val="0"/>
      <w:marRight w:val="0"/>
      <w:marTop w:val="0"/>
      <w:marBottom w:val="0"/>
      <w:divBdr>
        <w:top w:val="none" w:sz="0" w:space="0" w:color="auto"/>
        <w:left w:val="none" w:sz="0" w:space="0" w:color="auto"/>
        <w:bottom w:val="none" w:sz="0" w:space="0" w:color="auto"/>
        <w:right w:val="none" w:sz="0" w:space="0" w:color="auto"/>
      </w:divBdr>
    </w:div>
    <w:div w:id="1127889734">
      <w:bodyDiv w:val="1"/>
      <w:marLeft w:val="0"/>
      <w:marRight w:val="0"/>
      <w:marTop w:val="0"/>
      <w:marBottom w:val="0"/>
      <w:divBdr>
        <w:top w:val="none" w:sz="0" w:space="0" w:color="auto"/>
        <w:left w:val="none" w:sz="0" w:space="0" w:color="auto"/>
        <w:bottom w:val="none" w:sz="0" w:space="0" w:color="auto"/>
        <w:right w:val="none" w:sz="0" w:space="0" w:color="auto"/>
      </w:divBdr>
    </w:div>
    <w:div w:id="1158617847">
      <w:bodyDiv w:val="1"/>
      <w:marLeft w:val="0"/>
      <w:marRight w:val="0"/>
      <w:marTop w:val="0"/>
      <w:marBottom w:val="0"/>
      <w:divBdr>
        <w:top w:val="none" w:sz="0" w:space="0" w:color="auto"/>
        <w:left w:val="none" w:sz="0" w:space="0" w:color="auto"/>
        <w:bottom w:val="none" w:sz="0" w:space="0" w:color="auto"/>
        <w:right w:val="none" w:sz="0" w:space="0" w:color="auto"/>
      </w:divBdr>
    </w:div>
    <w:div w:id="1162965530">
      <w:bodyDiv w:val="1"/>
      <w:marLeft w:val="0"/>
      <w:marRight w:val="0"/>
      <w:marTop w:val="0"/>
      <w:marBottom w:val="0"/>
      <w:divBdr>
        <w:top w:val="none" w:sz="0" w:space="0" w:color="auto"/>
        <w:left w:val="none" w:sz="0" w:space="0" w:color="auto"/>
        <w:bottom w:val="none" w:sz="0" w:space="0" w:color="auto"/>
        <w:right w:val="none" w:sz="0" w:space="0" w:color="auto"/>
      </w:divBdr>
    </w:div>
    <w:div w:id="1193106122">
      <w:bodyDiv w:val="1"/>
      <w:marLeft w:val="0"/>
      <w:marRight w:val="0"/>
      <w:marTop w:val="0"/>
      <w:marBottom w:val="0"/>
      <w:divBdr>
        <w:top w:val="none" w:sz="0" w:space="0" w:color="auto"/>
        <w:left w:val="none" w:sz="0" w:space="0" w:color="auto"/>
        <w:bottom w:val="none" w:sz="0" w:space="0" w:color="auto"/>
        <w:right w:val="none" w:sz="0" w:space="0" w:color="auto"/>
      </w:divBdr>
    </w:div>
    <w:div w:id="1208764460">
      <w:bodyDiv w:val="1"/>
      <w:marLeft w:val="0"/>
      <w:marRight w:val="0"/>
      <w:marTop w:val="0"/>
      <w:marBottom w:val="0"/>
      <w:divBdr>
        <w:top w:val="none" w:sz="0" w:space="0" w:color="auto"/>
        <w:left w:val="none" w:sz="0" w:space="0" w:color="auto"/>
        <w:bottom w:val="none" w:sz="0" w:space="0" w:color="auto"/>
        <w:right w:val="none" w:sz="0" w:space="0" w:color="auto"/>
      </w:divBdr>
    </w:div>
    <w:div w:id="1274284438">
      <w:bodyDiv w:val="1"/>
      <w:marLeft w:val="0"/>
      <w:marRight w:val="0"/>
      <w:marTop w:val="0"/>
      <w:marBottom w:val="0"/>
      <w:divBdr>
        <w:top w:val="none" w:sz="0" w:space="0" w:color="auto"/>
        <w:left w:val="none" w:sz="0" w:space="0" w:color="auto"/>
        <w:bottom w:val="none" w:sz="0" w:space="0" w:color="auto"/>
        <w:right w:val="none" w:sz="0" w:space="0" w:color="auto"/>
      </w:divBdr>
    </w:div>
    <w:div w:id="1391537933">
      <w:bodyDiv w:val="1"/>
      <w:marLeft w:val="0"/>
      <w:marRight w:val="0"/>
      <w:marTop w:val="0"/>
      <w:marBottom w:val="0"/>
      <w:divBdr>
        <w:top w:val="none" w:sz="0" w:space="0" w:color="auto"/>
        <w:left w:val="none" w:sz="0" w:space="0" w:color="auto"/>
        <w:bottom w:val="none" w:sz="0" w:space="0" w:color="auto"/>
        <w:right w:val="none" w:sz="0" w:space="0" w:color="auto"/>
      </w:divBdr>
    </w:div>
    <w:div w:id="1413237380">
      <w:bodyDiv w:val="1"/>
      <w:marLeft w:val="0"/>
      <w:marRight w:val="0"/>
      <w:marTop w:val="0"/>
      <w:marBottom w:val="0"/>
      <w:divBdr>
        <w:top w:val="none" w:sz="0" w:space="0" w:color="auto"/>
        <w:left w:val="none" w:sz="0" w:space="0" w:color="auto"/>
        <w:bottom w:val="none" w:sz="0" w:space="0" w:color="auto"/>
        <w:right w:val="none" w:sz="0" w:space="0" w:color="auto"/>
      </w:divBdr>
    </w:div>
    <w:div w:id="1486094732">
      <w:bodyDiv w:val="1"/>
      <w:marLeft w:val="0"/>
      <w:marRight w:val="0"/>
      <w:marTop w:val="0"/>
      <w:marBottom w:val="0"/>
      <w:divBdr>
        <w:top w:val="none" w:sz="0" w:space="0" w:color="auto"/>
        <w:left w:val="none" w:sz="0" w:space="0" w:color="auto"/>
        <w:bottom w:val="none" w:sz="0" w:space="0" w:color="auto"/>
        <w:right w:val="none" w:sz="0" w:space="0" w:color="auto"/>
      </w:divBdr>
    </w:div>
    <w:div w:id="1537037955">
      <w:bodyDiv w:val="1"/>
      <w:marLeft w:val="0"/>
      <w:marRight w:val="0"/>
      <w:marTop w:val="0"/>
      <w:marBottom w:val="0"/>
      <w:divBdr>
        <w:top w:val="none" w:sz="0" w:space="0" w:color="auto"/>
        <w:left w:val="none" w:sz="0" w:space="0" w:color="auto"/>
        <w:bottom w:val="none" w:sz="0" w:space="0" w:color="auto"/>
        <w:right w:val="none" w:sz="0" w:space="0" w:color="auto"/>
      </w:divBdr>
      <w:divsChild>
        <w:div w:id="726418169">
          <w:marLeft w:val="0"/>
          <w:marRight w:val="0"/>
          <w:marTop w:val="0"/>
          <w:marBottom w:val="0"/>
          <w:divBdr>
            <w:top w:val="none" w:sz="0" w:space="0" w:color="auto"/>
            <w:left w:val="none" w:sz="0" w:space="0" w:color="auto"/>
            <w:bottom w:val="none" w:sz="0" w:space="0" w:color="auto"/>
            <w:right w:val="none" w:sz="0" w:space="0" w:color="auto"/>
          </w:divBdr>
          <w:divsChild>
            <w:div w:id="904679972">
              <w:marLeft w:val="0"/>
              <w:marRight w:val="0"/>
              <w:marTop w:val="0"/>
              <w:marBottom w:val="0"/>
              <w:divBdr>
                <w:top w:val="none" w:sz="0" w:space="0" w:color="auto"/>
                <w:left w:val="none" w:sz="0" w:space="0" w:color="auto"/>
                <w:bottom w:val="none" w:sz="0" w:space="0" w:color="auto"/>
                <w:right w:val="none" w:sz="0" w:space="0" w:color="auto"/>
              </w:divBdr>
            </w:div>
            <w:div w:id="1634405241">
              <w:marLeft w:val="0"/>
              <w:marRight w:val="0"/>
              <w:marTop w:val="0"/>
              <w:marBottom w:val="0"/>
              <w:divBdr>
                <w:top w:val="none" w:sz="0" w:space="0" w:color="auto"/>
                <w:left w:val="none" w:sz="0" w:space="0" w:color="auto"/>
                <w:bottom w:val="none" w:sz="0" w:space="0" w:color="auto"/>
                <w:right w:val="none" w:sz="0" w:space="0" w:color="auto"/>
              </w:divBdr>
            </w:div>
          </w:divsChild>
        </w:div>
        <w:div w:id="1328097861">
          <w:marLeft w:val="0"/>
          <w:marRight w:val="0"/>
          <w:marTop w:val="0"/>
          <w:marBottom w:val="0"/>
          <w:divBdr>
            <w:top w:val="none" w:sz="0" w:space="0" w:color="auto"/>
            <w:left w:val="none" w:sz="0" w:space="0" w:color="auto"/>
            <w:bottom w:val="none" w:sz="0" w:space="0" w:color="auto"/>
            <w:right w:val="none" w:sz="0" w:space="0" w:color="auto"/>
          </w:divBdr>
          <w:divsChild>
            <w:div w:id="622158170">
              <w:marLeft w:val="0"/>
              <w:marRight w:val="0"/>
              <w:marTop w:val="0"/>
              <w:marBottom w:val="0"/>
              <w:divBdr>
                <w:top w:val="none" w:sz="0" w:space="0" w:color="auto"/>
                <w:left w:val="none" w:sz="0" w:space="0" w:color="auto"/>
                <w:bottom w:val="none" w:sz="0" w:space="0" w:color="auto"/>
                <w:right w:val="none" w:sz="0" w:space="0" w:color="auto"/>
              </w:divBdr>
              <w:divsChild>
                <w:div w:id="1869025058">
                  <w:marLeft w:val="0"/>
                  <w:marRight w:val="0"/>
                  <w:marTop w:val="0"/>
                  <w:marBottom w:val="0"/>
                  <w:divBdr>
                    <w:top w:val="none" w:sz="0" w:space="0" w:color="auto"/>
                    <w:left w:val="none" w:sz="0" w:space="0" w:color="auto"/>
                    <w:bottom w:val="none" w:sz="0" w:space="0" w:color="auto"/>
                    <w:right w:val="none" w:sz="0" w:space="0" w:color="auto"/>
                  </w:divBdr>
                  <w:divsChild>
                    <w:div w:id="1902252700">
                      <w:marLeft w:val="0"/>
                      <w:marRight w:val="0"/>
                      <w:marTop w:val="0"/>
                      <w:marBottom w:val="96"/>
                      <w:divBdr>
                        <w:top w:val="none" w:sz="0" w:space="0" w:color="auto"/>
                        <w:left w:val="none" w:sz="0" w:space="0" w:color="auto"/>
                        <w:bottom w:val="none" w:sz="0" w:space="0" w:color="auto"/>
                        <w:right w:val="none" w:sz="0" w:space="0" w:color="auto"/>
                      </w:divBdr>
                      <w:divsChild>
                        <w:div w:id="100972055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614701466">
      <w:bodyDiv w:val="1"/>
      <w:marLeft w:val="0"/>
      <w:marRight w:val="0"/>
      <w:marTop w:val="0"/>
      <w:marBottom w:val="0"/>
      <w:divBdr>
        <w:top w:val="none" w:sz="0" w:space="0" w:color="auto"/>
        <w:left w:val="none" w:sz="0" w:space="0" w:color="auto"/>
        <w:bottom w:val="none" w:sz="0" w:space="0" w:color="auto"/>
        <w:right w:val="none" w:sz="0" w:space="0" w:color="auto"/>
      </w:divBdr>
    </w:div>
    <w:div w:id="1691643762">
      <w:bodyDiv w:val="1"/>
      <w:marLeft w:val="0"/>
      <w:marRight w:val="0"/>
      <w:marTop w:val="0"/>
      <w:marBottom w:val="0"/>
      <w:divBdr>
        <w:top w:val="none" w:sz="0" w:space="0" w:color="auto"/>
        <w:left w:val="none" w:sz="0" w:space="0" w:color="auto"/>
        <w:bottom w:val="none" w:sz="0" w:space="0" w:color="auto"/>
        <w:right w:val="none" w:sz="0" w:space="0" w:color="auto"/>
      </w:divBdr>
    </w:div>
    <w:div w:id="1737436273">
      <w:bodyDiv w:val="1"/>
      <w:marLeft w:val="0"/>
      <w:marRight w:val="0"/>
      <w:marTop w:val="0"/>
      <w:marBottom w:val="0"/>
      <w:divBdr>
        <w:top w:val="none" w:sz="0" w:space="0" w:color="auto"/>
        <w:left w:val="none" w:sz="0" w:space="0" w:color="auto"/>
        <w:bottom w:val="none" w:sz="0" w:space="0" w:color="auto"/>
        <w:right w:val="none" w:sz="0" w:space="0" w:color="auto"/>
      </w:divBdr>
    </w:div>
    <w:div w:id="1879930029">
      <w:bodyDiv w:val="1"/>
      <w:marLeft w:val="0"/>
      <w:marRight w:val="0"/>
      <w:marTop w:val="0"/>
      <w:marBottom w:val="0"/>
      <w:divBdr>
        <w:top w:val="none" w:sz="0" w:space="0" w:color="auto"/>
        <w:left w:val="none" w:sz="0" w:space="0" w:color="auto"/>
        <w:bottom w:val="none" w:sz="0" w:space="0" w:color="auto"/>
        <w:right w:val="none" w:sz="0" w:space="0" w:color="auto"/>
      </w:divBdr>
      <w:divsChild>
        <w:div w:id="1056319584">
          <w:marLeft w:val="0"/>
          <w:marRight w:val="0"/>
          <w:marTop w:val="0"/>
          <w:marBottom w:val="150"/>
          <w:divBdr>
            <w:top w:val="single" w:sz="6" w:space="3" w:color="DDDDDD"/>
            <w:left w:val="single" w:sz="6" w:space="0" w:color="DDDDDD"/>
            <w:bottom w:val="single" w:sz="6" w:space="0" w:color="DDDDDD"/>
            <w:right w:val="single" w:sz="6" w:space="0" w:color="DDDDDD"/>
          </w:divBdr>
        </w:div>
      </w:divsChild>
    </w:div>
    <w:div w:id="1933737697">
      <w:bodyDiv w:val="1"/>
      <w:marLeft w:val="0"/>
      <w:marRight w:val="0"/>
      <w:marTop w:val="0"/>
      <w:marBottom w:val="0"/>
      <w:divBdr>
        <w:top w:val="none" w:sz="0" w:space="0" w:color="auto"/>
        <w:left w:val="none" w:sz="0" w:space="0" w:color="auto"/>
        <w:bottom w:val="none" w:sz="0" w:space="0" w:color="auto"/>
        <w:right w:val="none" w:sz="0" w:space="0" w:color="auto"/>
      </w:divBdr>
    </w:div>
    <w:div w:id="1948274317">
      <w:bodyDiv w:val="1"/>
      <w:marLeft w:val="0"/>
      <w:marRight w:val="0"/>
      <w:marTop w:val="0"/>
      <w:marBottom w:val="0"/>
      <w:divBdr>
        <w:top w:val="none" w:sz="0" w:space="0" w:color="auto"/>
        <w:left w:val="none" w:sz="0" w:space="0" w:color="auto"/>
        <w:bottom w:val="none" w:sz="0" w:space="0" w:color="auto"/>
        <w:right w:val="none" w:sz="0" w:space="0" w:color="auto"/>
      </w:divBdr>
    </w:div>
    <w:div w:id="196530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82667-220D-4EFA-A21B-E918304CB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30</Pages>
  <Words>5721</Words>
  <Characters>34903</Characters>
  <Application>Microsoft Office Word</Application>
  <DocSecurity>0</DocSecurity>
  <Lines>290</Lines>
  <Paragraphs>81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Настя</cp:lastModifiedBy>
  <cp:revision>2</cp:revision>
  <cp:lastPrinted>2014-12-18T21:13:00Z</cp:lastPrinted>
  <dcterms:created xsi:type="dcterms:W3CDTF">2016-02-21T20:30:00Z</dcterms:created>
  <dcterms:modified xsi:type="dcterms:W3CDTF">2016-02-21T20:30:00Z</dcterms:modified>
</cp:coreProperties>
</file>