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8206199"/>
        <w:docPartObj>
          <w:docPartGallery w:val="Cover Pages"/>
          <w:docPartUnique/>
        </w:docPartObj>
      </w:sdtPr>
      <w:sdtEndPr/>
      <w:sdtContent>
        <w:p w:rsidR="002C53AD" w:rsidRDefault="002C53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4E8876" id="Group 149" o:spid="_x0000_s1026" style="position:absolute;margin-left:0;margin-top:0;width:8in;height:95.7pt;z-index:2516746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3AD" w:rsidRDefault="0060095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53A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Noisy image classification</w:t>
                                    </w:r>
                                  </w:sdtContent>
                                </w:sdt>
                              </w:p>
                              <w:p w:rsidR="002C53AD" w:rsidRDefault="002C53A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Rebeca Tijiboy</w:t>
                                </w:r>
                              </w:p>
                              <w:p w:rsidR="002C53AD" w:rsidRDefault="002C53A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Shrivatsa</w:t>
                                </w:r>
                                <w:proofErr w:type="spellEnd"/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Neerkaje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715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2C53AD" w:rsidRDefault="002C53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Noisy image classification</w:t>
                              </w:r>
                            </w:sdtContent>
                          </w:sdt>
                        </w:p>
                        <w:p w:rsidR="002C53AD" w:rsidRDefault="002C53A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Rebeca Tijiboy</w:t>
                          </w:r>
                        </w:p>
                        <w:p w:rsidR="002C53AD" w:rsidRDefault="002C53A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Shrivatsa</w:t>
                          </w:r>
                          <w:proofErr w:type="spellEnd"/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Neerkaje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53AD" w:rsidRDefault="002C53A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3210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53AD" w:rsidRDefault="002C53AD">
          <w:pPr>
            <w:pStyle w:val="TOCHeading"/>
          </w:pPr>
          <w:r>
            <w:t>Table of Contents</w:t>
          </w:r>
        </w:p>
        <w:p w:rsidR="006D4609" w:rsidRDefault="002C53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22660" w:history="1">
            <w:r w:rsidR="006D4609" w:rsidRPr="00165318">
              <w:rPr>
                <w:rStyle w:val="Hyperlink"/>
                <w:noProof/>
              </w:rPr>
              <w:t>Introduction</w:t>
            </w:r>
            <w:r w:rsidR="006D4609">
              <w:rPr>
                <w:noProof/>
                <w:webHidden/>
              </w:rPr>
              <w:tab/>
            </w:r>
            <w:r w:rsidR="006D4609">
              <w:rPr>
                <w:noProof/>
                <w:webHidden/>
              </w:rPr>
              <w:fldChar w:fldCharType="begin"/>
            </w:r>
            <w:r w:rsidR="006D4609">
              <w:rPr>
                <w:noProof/>
                <w:webHidden/>
              </w:rPr>
              <w:instrText xml:space="preserve"> PAGEREF _Toc418422660 \h </w:instrText>
            </w:r>
            <w:r w:rsidR="006D4609">
              <w:rPr>
                <w:noProof/>
                <w:webHidden/>
              </w:rPr>
            </w:r>
            <w:r w:rsidR="006D4609">
              <w:rPr>
                <w:noProof/>
                <w:webHidden/>
              </w:rPr>
              <w:fldChar w:fldCharType="separate"/>
            </w:r>
            <w:r w:rsidR="006D4609">
              <w:rPr>
                <w:noProof/>
                <w:webHidden/>
              </w:rPr>
              <w:t>2</w:t>
            </w:r>
            <w:r w:rsidR="006D4609">
              <w:rPr>
                <w:noProof/>
                <w:webHidden/>
              </w:rPr>
              <w:fldChar w:fldCharType="end"/>
            </w:r>
          </w:hyperlink>
        </w:p>
        <w:p w:rsidR="006D4609" w:rsidRDefault="006D46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22661" w:history="1">
            <w:r w:rsidRPr="00165318">
              <w:rPr>
                <w:rStyle w:val="Hyperlink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09" w:rsidRDefault="006D46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22662" w:history="1">
            <w:r w:rsidRPr="00165318">
              <w:rPr>
                <w:rStyle w:val="Hyperlink"/>
                <w:noProof/>
              </w:rPr>
              <w:t>Feature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09" w:rsidRDefault="006D46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22663" w:history="1">
            <w:r w:rsidRPr="00165318">
              <w:rPr>
                <w:rStyle w:val="Hyperlink"/>
                <w:noProof/>
              </w:rPr>
              <w:t>Bayes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09" w:rsidRDefault="006D46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22664" w:history="1">
            <w:r w:rsidRPr="00165318">
              <w:rPr>
                <w:rStyle w:val="Hyperlink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09" w:rsidRDefault="006D46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22665" w:history="1">
            <w:r w:rsidRPr="0016531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09" w:rsidRDefault="006D46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22666" w:history="1">
            <w:r w:rsidRPr="00165318">
              <w:rPr>
                <w:rStyle w:val="Hyperlink"/>
                <w:noProof/>
              </w:rPr>
              <w:t>Appendix I-Sample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09" w:rsidRDefault="006D46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22667" w:history="1">
            <w:r w:rsidRPr="00165318">
              <w:rPr>
                <w:rStyle w:val="Hyperlink"/>
                <w:noProof/>
              </w:rPr>
              <w:t>Appendix II-Feature Vector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09" w:rsidRDefault="006D46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22668" w:history="1">
            <w:r w:rsidRPr="00165318">
              <w:rPr>
                <w:rStyle w:val="Hyperlink"/>
                <w:noProof/>
              </w:rPr>
              <w:t>Appendix III-Bayes Classifier 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09" w:rsidRDefault="006D46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422669" w:history="1">
            <w:r w:rsidRPr="00165318">
              <w:rPr>
                <w:rStyle w:val="Hyperlink"/>
                <w:noProof/>
              </w:rPr>
              <w:t>Appendix IV-Neural Network Classifier 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3AD" w:rsidRDefault="002C53AD">
          <w:r>
            <w:rPr>
              <w:b/>
              <w:bCs/>
              <w:noProof/>
            </w:rPr>
            <w:fldChar w:fldCharType="end"/>
          </w:r>
        </w:p>
      </w:sdtContent>
    </w:sdt>
    <w:p w:rsidR="002C53AD" w:rsidRDefault="002C53A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  <w:bookmarkStart w:id="0" w:name="_GoBack"/>
      <w:bookmarkEnd w:id="0"/>
    </w:p>
    <w:p w:rsidR="00D32E4C" w:rsidRDefault="00F97480" w:rsidP="00D32E4C">
      <w:pPr>
        <w:pStyle w:val="Heading3"/>
      </w:pPr>
      <w:bookmarkStart w:id="1" w:name="_Toc418422660"/>
      <w:r>
        <w:lastRenderedPageBreak/>
        <w:t>Introduction</w:t>
      </w:r>
      <w:bookmarkEnd w:id="1"/>
    </w:p>
    <w:p w:rsidR="00C87045" w:rsidRDefault="00C87045" w:rsidP="00627FAF">
      <w:pPr>
        <w:ind w:firstLine="720"/>
        <w:jc w:val="both"/>
      </w:pPr>
      <w:r>
        <w:t>The purpose of this project is to develop classifiers to identify images with sparse noise and images with diffused noise</w:t>
      </w:r>
      <w:r w:rsidR="005E3EFA">
        <w:t xml:space="preserve"> (class 1 and class 2)</w:t>
      </w:r>
      <w:r>
        <w:t xml:space="preserve">. Two classifiers were to be developed </w:t>
      </w:r>
      <w:r w:rsidR="00615AAB">
        <w:t xml:space="preserve">to find the most efficient classifier. The selected classifiers were </w:t>
      </w:r>
      <w:r w:rsidR="004021A7">
        <w:t xml:space="preserve">the Bayes classifier </w:t>
      </w:r>
      <w:r w:rsidR="009125F0">
        <w:t xml:space="preserve">and an </w:t>
      </w:r>
      <w:r w:rsidR="009125F0" w:rsidRPr="009125F0">
        <w:t xml:space="preserve">Artificial Neural network (ANN) classifier. </w:t>
      </w:r>
      <w:r w:rsidR="002D0B41">
        <w:t>Bayes was attempted due to close Gaussian approximation of</w:t>
      </w:r>
      <w:r w:rsidR="00CF7522">
        <w:t xml:space="preserve"> feature values</w:t>
      </w:r>
      <w:r w:rsidR="002D0B41">
        <w:t>. The reason</w:t>
      </w:r>
      <w:r w:rsidR="009125F0">
        <w:t xml:space="preserve"> </w:t>
      </w:r>
      <w:r w:rsidR="009125F0" w:rsidRPr="009125F0">
        <w:t>ANN</w:t>
      </w:r>
      <w:r w:rsidR="002D0B41">
        <w:t xml:space="preserve"> was chosen is because it</w:t>
      </w:r>
      <w:r w:rsidR="009125F0" w:rsidRPr="009125F0">
        <w:t xml:space="preserve"> is well suited for non-linear problems. The algorithm works by applying a two layer feed forward neural network directly to the input images. Each network is trained to output the type of noise present in the image.</w:t>
      </w:r>
    </w:p>
    <w:p w:rsidR="009246E8" w:rsidRDefault="009246E8">
      <w:r>
        <w:br w:type="page"/>
      </w:r>
    </w:p>
    <w:p w:rsidR="001E56F5" w:rsidRDefault="00F97480" w:rsidP="00D32E4C">
      <w:pPr>
        <w:pStyle w:val="Heading3"/>
      </w:pPr>
      <w:bookmarkStart w:id="2" w:name="_Toc418422661"/>
      <w:r>
        <w:lastRenderedPageBreak/>
        <w:t>Data Set</w:t>
      </w:r>
      <w:bookmarkEnd w:id="2"/>
    </w:p>
    <w:p w:rsidR="00C87045" w:rsidRDefault="00C87045" w:rsidP="00627FAF">
      <w:pPr>
        <w:ind w:firstLine="720"/>
        <w:jc w:val="both"/>
      </w:pPr>
      <w:r>
        <w:t xml:space="preserve">The data set is made up of </w:t>
      </w:r>
      <w:r w:rsidR="00A807C5">
        <w:t xml:space="preserve">578 images. The set was created from a set of 289 raw images </w:t>
      </w:r>
      <w:r w:rsidR="00165992">
        <w:t xml:space="preserve">to which noise was added in two different ways. The images are aerial landscapes.  There a total of 289 images with noise added only to certain pixels, </w:t>
      </w:r>
      <w:r w:rsidR="00D32E4C">
        <w:t xml:space="preserve">sparse noise. The other 289 images, are images with noise across the whole image, diffused noise. </w:t>
      </w:r>
      <w:r w:rsidR="00FB677C">
        <w:t xml:space="preserve">See Appendix I for sample images. </w:t>
      </w:r>
    </w:p>
    <w:p w:rsidR="00F97480" w:rsidRDefault="00F97480" w:rsidP="00D32E4C">
      <w:pPr>
        <w:pStyle w:val="Heading3"/>
      </w:pPr>
      <w:bookmarkStart w:id="3" w:name="_Toc418422662"/>
      <w:r>
        <w:t>Feature Set</w:t>
      </w:r>
      <w:bookmarkEnd w:id="3"/>
    </w:p>
    <w:p w:rsidR="009246E8" w:rsidRDefault="00D32E4C" w:rsidP="00627FAF">
      <w:pPr>
        <w:ind w:firstLine="720"/>
        <w:jc w:val="both"/>
      </w:pPr>
      <w:r>
        <w:t xml:space="preserve">The proposed features included </w:t>
      </w:r>
      <w:r w:rsidR="00B67710">
        <w:t>signal to noise ratio, local contrast, histogram standard deviation,</w:t>
      </w:r>
      <w:r w:rsidR="00687BF6">
        <w:t xml:space="preserve"> number of object outlines and root mean squared standard deviation. The first four features mentioned were used in bo</w:t>
      </w:r>
      <w:r w:rsidR="0097494F">
        <w:t>th classification methods. RMS s</w:t>
      </w:r>
      <w:r w:rsidR="00687BF6">
        <w:t>tandard deviation</w:t>
      </w:r>
      <w:r w:rsidR="00B67710">
        <w:t xml:space="preserve"> </w:t>
      </w:r>
      <w:r w:rsidR="0097494F">
        <w:t xml:space="preserve">was not used due to correlation with local contrast. Signal to noise ratio was obtained using the raw image </w:t>
      </w:r>
      <w:r w:rsidR="00C3706B">
        <w:t>and each noisy image to find the average of the ratios between the two. The histogram standard deviation was calculated from the histogram f</w:t>
      </w:r>
      <w:r w:rsidR="00403B99">
        <w:t>or all of the grey scale pixels. The number of outlines were calculated by converting the images into binary images. This allowe</w:t>
      </w:r>
      <w:r w:rsidR="00943C7C">
        <w:t xml:space="preserve">d for object detection to count the number of outlines using a built in </w:t>
      </w:r>
      <w:proofErr w:type="spellStart"/>
      <w:r w:rsidR="00943C7C">
        <w:t>Matlab</w:t>
      </w:r>
      <w:proofErr w:type="spellEnd"/>
      <w:r w:rsidR="00943C7C">
        <w:t xml:space="preserve"> function. Local contrast was calculated using the pixel standard deviation </w:t>
      </w:r>
      <w:r w:rsidR="00D329C0">
        <w:t xml:space="preserve">in the third order neighborhood. Then the average of these values was obtained since there was a value for each pixel of the image. This feature combination was found to be the most efficient for both classifiers. </w:t>
      </w:r>
      <w:r w:rsidR="00E63578">
        <w:t xml:space="preserve">Each feature was </w:t>
      </w:r>
      <w:r w:rsidR="007459C4">
        <w:t>assessed individually. The results show that global features have a better performance than the local feature. Also, among the global features, the number of outlines showed the best performan</w:t>
      </w:r>
      <w:r w:rsidR="00CF7522">
        <w:t>ce</w:t>
      </w:r>
      <w:r w:rsidR="007459C4">
        <w:t xml:space="preserve">. </w:t>
      </w:r>
    </w:p>
    <w:p w:rsidR="00D32E4C" w:rsidRDefault="009246E8">
      <w:r>
        <w:br w:type="page"/>
      </w:r>
    </w:p>
    <w:p w:rsidR="00F97480" w:rsidRDefault="00F97480" w:rsidP="00834515">
      <w:pPr>
        <w:pStyle w:val="Heading3"/>
      </w:pPr>
      <w:bookmarkStart w:id="4" w:name="_Toc418422663"/>
      <w:r>
        <w:lastRenderedPageBreak/>
        <w:t>Bayes Classifier</w:t>
      </w:r>
      <w:bookmarkEnd w:id="4"/>
    </w:p>
    <w:p w:rsidR="00627FAF" w:rsidRPr="00627FAF" w:rsidRDefault="00627FAF" w:rsidP="00627FAF"/>
    <w:p w:rsidR="00834515" w:rsidRDefault="00CF7522" w:rsidP="00627FAF">
      <w:pPr>
        <w:ind w:firstLine="720"/>
        <w:jc w:val="both"/>
      </w:pPr>
      <w:r>
        <w:t xml:space="preserve">The feature set had a close Gaussian approximation (see Appendix II) so the Bayes classifier was selected. </w:t>
      </w:r>
      <w:r w:rsidR="00690E69">
        <w:t>The Bayes</w:t>
      </w:r>
      <w:r w:rsidR="00834515">
        <w:t xml:space="preserve"> classifier was implemented in two different ways. </w:t>
      </w:r>
      <w:r w:rsidR="00B4741F">
        <w:t xml:space="preserve">The first one separating the data into training and testing data. The training set was made up of </w:t>
      </w:r>
      <w:r w:rsidR="0024102F">
        <w:t xml:space="preserve">498 </w:t>
      </w:r>
      <w:r w:rsidR="00B4741F">
        <w:t xml:space="preserve">images, </w:t>
      </w:r>
      <w:r w:rsidR="0024102F">
        <w:t>249</w:t>
      </w:r>
      <w:r w:rsidR="00B4741F">
        <w:t xml:space="preserve"> of each class. The classifier was trained </w:t>
      </w:r>
      <w:r w:rsidR="0024102F">
        <w:t xml:space="preserve">using </w:t>
      </w:r>
      <w:proofErr w:type="spellStart"/>
      <w:r w:rsidR="0024102F">
        <w:t>M</w:t>
      </w:r>
      <w:r w:rsidR="007459C4">
        <w:t>atlab’s</w:t>
      </w:r>
      <w:proofErr w:type="spellEnd"/>
      <w:r w:rsidR="007459C4">
        <w:t xml:space="preserve"> built in function (see Appendix III for source code). The training was done using the previously mentioned </w:t>
      </w:r>
      <w:r w:rsidR="0024102F">
        <w:t>feature vectors stored into separate columns of a matrix. The target class was also stored into a one column matrix. The first 249 rows of each matrix containe</w:t>
      </w:r>
      <w:r w:rsidR="005E3EFA">
        <w:t>d the data for class 1, sparse</w:t>
      </w:r>
      <w:r w:rsidR="0024102F">
        <w:t xml:space="preserve"> noise images; the rest contained class 2, </w:t>
      </w:r>
      <w:r w:rsidR="005E3EFA">
        <w:t>diffused</w:t>
      </w:r>
      <w:r w:rsidR="0024102F">
        <w:t xml:space="preserve"> noise images. The classifier was trained and testing followed. Testing was done with the remaining 80 images, 40 of each class. </w:t>
      </w:r>
      <w:r w:rsidR="00627FAF">
        <w:t>The next method used was an iterative one, where the testing set was chosen to be 10% due to a large amount of data. The classifier was trained and tested ten times to construct a confusion matrix to evaluate the classifier.</w:t>
      </w:r>
    </w:p>
    <w:p w:rsidR="0024102F" w:rsidRDefault="0024102F" w:rsidP="0024102F">
      <w:pPr>
        <w:pStyle w:val="Subtitle"/>
      </w:pPr>
      <w:r>
        <w:t>Results</w:t>
      </w:r>
    </w:p>
    <w:p w:rsidR="0024102F" w:rsidRDefault="00627FAF" w:rsidP="00055BFC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1BED3" wp14:editId="6D729172">
            <wp:simplePos x="0" y="0"/>
            <wp:positionH relativeFrom="column">
              <wp:posOffset>2117857</wp:posOffset>
            </wp:positionH>
            <wp:positionV relativeFrom="paragraph">
              <wp:posOffset>539706</wp:posOffset>
            </wp:positionV>
            <wp:extent cx="1814830" cy="7404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02F">
        <w:t xml:space="preserve">After testing, the classifier showed good performance. </w:t>
      </w:r>
      <w:r w:rsidR="005E3EFA">
        <w:t xml:space="preserve">Class 1 is images with sparse noise, class 2 is images with diffused noise. </w:t>
      </w:r>
      <w:r w:rsidR="0024102F">
        <w:t>The percent correct was 92.56</w:t>
      </w:r>
      <w:r w:rsidR="00055BFC">
        <w:t>%, a sensitivity of 92.7% and a specificity of 92.4%.</w:t>
      </w:r>
      <w:r w:rsidR="0024102F">
        <w:t xml:space="preserve"> The following confusion matrix shows the detailed results of the training. </w:t>
      </w:r>
    </w:p>
    <w:p w:rsidR="009246E8" w:rsidRDefault="009246E8" w:rsidP="009246E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42B8B9" wp14:editId="1DB58A38">
            <wp:simplePos x="0" y="0"/>
            <wp:positionH relativeFrom="column">
              <wp:posOffset>0</wp:posOffset>
            </wp:positionH>
            <wp:positionV relativeFrom="paragraph">
              <wp:posOffset>-7694930</wp:posOffset>
            </wp:positionV>
            <wp:extent cx="1815152" cy="74087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740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 1. Bayes Testing Confusion Matrix</w:t>
      </w:r>
    </w:p>
    <w:p w:rsidR="00F94146" w:rsidRDefault="005E3EFA" w:rsidP="00055BFC">
      <w:pPr>
        <w:ind w:firstLine="720"/>
        <w:jc w:val="both"/>
      </w:pPr>
      <w:r w:rsidRPr="00F94146">
        <w:rPr>
          <w:noProof/>
        </w:rPr>
        <w:drawing>
          <wp:anchor distT="0" distB="0" distL="114300" distR="114300" simplePos="0" relativeHeight="251682816" behindDoc="1" locked="0" layoutInCell="1" allowOverlap="1" wp14:anchorId="5A4B60D2" wp14:editId="18CE2BFD">
            <wp:simplePos x="0" y="0"/>
            <wp:positionH relativeFrom="column">
              <wp:posOffset>3083442</wp:posOffset>
            </wp:positionH>
            <wp:positionV relativeFrom="paragraph">
              <wp:posOffset>732347</wp:posOffset>
            </wp:positionV>
            <wp:extent cx="2392045" cy="1863090"/>
            <wp:effectExtent l="0" t="0" r="8255" b="3810"/>
            <wp:wrapTight wrapText="bothSides">
              <wp:wrapPolygon edited="0">
                <wp:start x="0" y="0"/>
                <wp:lineTo x="0" y="21423"/>
                <wp:lineTo x="21503" y="21423"/>
                <wp:lineTo x="21503" y="0"/>
                <wp:lineTo x="0" y="0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4146" w:rsidRPr="00F94146">
        <w:rPr>
          <w:noProof/>
        </w:rPr>
        <w:drawing>
          <wp:anchor distT="0" distB="0" distL="114300" distR="114300" simplePos="0" relativeHeight="251660288" behindDoc="0" locked="0" layoutInCell="1" allowOverlap="1" wp14:anchorId="365568E0" wp14:editId="05A518C5">
            <wp:simplePos x="0" y="0"/>
            <wp:positionH relativeFrom="column">
              <wp:posOffset>355290</wp:posOffset>
            </wp:positionH>
            <wp:positionV relativeFrom="paragraph">
              <wp:posOffset>739008</wp:posOffset>
            </wp:positionV>
            <wp:extent cx="2371725" cy="1854835"/>
            <wp:effectExtent l="0" t="0" r="9525" b="0"/>
            <wp:wrapTopAndBottom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6E8">
        <w:t>The performance of the classifier was also analyzed by plotting the Receiver-Operating Characteristic Curves for each class. These ROC curves reflect performance based on the selected threshold. Fi</w:t>
      </w:r>
      <w:r>
        <w:t>g.2 represents class 1, sparse</w:t>
      </w:r>
      <w:r w:rsidR="009246E8">
        <w:t xml:space="preserve"> </w:t>
      </w:r>
      <w:r w:rsidR="00F94146">
        <w:t xml:space="preserve">noise </w:t>
      </w:r>
      <w:r w:rsidR="009246E8">
        <w:t>images; and F</w:t>
      </w:r>
      <w:r>
        <w:t>ig. 3 represents class 2, diffused</w:t>
      </w:r>
      <w:r w:rsidR="009246E8">
        <w:t xml:space="preserve"> noise images. </w:t>
      </w:r>
    </w:p>
    <w:p w:rsidR="00F94146" w:rsidRDefault="00F94146" w:rsidP="009246E8">
      <w:r>
        <w:tab/>
      </w:r>
      <w:r>
        <w:tab/>
        <w:t>Fig. 2 Class 1 ROC curve</w:t>
      </w:r>
      <w:r>
        <w:tab/>
      </w:r>
      <w:r>
        <w:tab/>
      </w:r>
      <w:r>
        <w:tab/>
      </w:r>
      <w:r>
        <w:tab/>
        <w:t>Fig. 3 Class 2 ROC curve</w:t>
      </w:r>
    </w:p>
    <w:p w:rsidR="00627FAF" w:rsidRDefault="00F94146" w:rsidP="00055BFC">
      <w:pPr>
        <w:ind w:firstLine="720"/>
      </w:pPr>
      <w:r>
        <w:t xml:space="preserve">From these performance measures we can see training yielded good results so testing was done with the data which was kept independent. The percent correct from testing was 90%, with a sensitivity of </w:t>
      </w:r>
      <w:r w:rsidR="00055BFC">
        <w:t xml:space="preserve">95% </w:t>
      </w:r>
      <w:r>
        <w:t xml:space="preserve">and a sensibility </w:t>
      </w:r>
      <w:r w:rsidRPr="00055BFC">
        <w:t>of</w:t>
      </w:r>
      <w:r w:rsidR="00055BFC" w:rsidRPr="00055BFC">
        <w:t xml:space="preserve"> 85%</w:t>
      </w:r>
      <w:r w:rsidRPr="00055BFC">
        <w:t>. Fig</w:t>
      </w:r>
      <w:r>
        <w:t xml:space="preserve">. 4 shows more detailed results of the classification. </w:t>
      </w:r>
    </w:p>
    <w:p w:rsidR="00627FAF" w:rsidRDefault="00627FAF">
      <w:r>
        <w:br w:type="page"/>
      </w:r>
    </w:p>
    <w:p w:rsidR="00F94146" w:rsidRDefault="00627FAF" w:rsidP="009246E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419832" wp14:editId="28787CAC">
            <wp:simplePos x="0" y="0"/>
            <wp:positionH relativeFrom="column">
              <wp:posOffset>2081530</wp:posOffset>
            </wp:positionH>
            <wp:positionV relativeFrom="paragraph">
              <wp:posOffset>-87223</wp:posOffset>
            </wp:positionV>
            <wp:extent cx="1771650" cy="66788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7FAF" w:rsidRDefault="00627FAF" w:rsidP="00627FAF">
      <w:pPr>
        <w:jc w:val="center"/>
      </w:pPr>
    </w:p>
    <w:p w:rsidR="00627FAF" w:rsidRDefault="00627FAF" w:rsidP="00627FAF">
      <w:pPr>
        <w:jc w:val="center"/>
      </w:pPr>
      <w:r>
        <w:t>Fig. 4 Bayes Test Confusion Matrix</w:t>
      </w:r>
    </w:p>
    <w:p w:rsidR="00EC5A27" w:rsidRDefault="005E3EFA" w:rsidP="00055BFC">
      <w:pPr>
        <w:ind w:firstLine="720"/>
      </w:pPr>
      <w:r w:rsidRPr="00EC5A27">
        <w:rPr>
          <w:noProof/>
        </w:rPr>
        <w:drawing>
          <wp:anchor distT="0" distB="0" distL="114300" distR="114300" simplePos="0" relativeHeight="251684864" behindDoc="0" locked="0" layoutInCell="1" allowOverlap="1" wp14:anchorId="38808FEF" wp14:editId="371E8A8F">
            <wp:simplePos x="0" y="0"/>
            <wp:positionH relativeFrom="column">
              <wp:posOffset>499730</wp:posOffset>
            </wp:positionH>
            <wp:positionV relativeFrom="paragraph">
              <wp:posOffset>439272</wp:posOffset>
            </wp:positionV>
            <wp:extent cx="2286000" cy="1840274"/>
            <wp:effectExtent l="0" t="0" r="0" b="762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4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A27" w:rsidRPr="00EC5A27">
        <w:rPr>
          <w:noProof/>
        </w:rPr>
        <w:drawing>
          <wp:anchor distT="0" distB="0" distL="114300" distR="114300" simplePos="0" relativeHeight="251664384" behindDoc="0" locked="0" layoutInCell="1" allowOverlap="1" wp14:anchorId="5A76D8D1" wp14:editId="1C68A5CA">
            <wp:simplePos x="0" y="0"/>
            <wp:positionH relativeFrom="column">
              <wp:posOffset>3225327</wp:posOffset>
            </wp:positionH>
            <wp:positionV relativeFrom="paragraph">
              <wp:posOffset>435610</wp:posOffset>
            </wp:positionV>
            <wp:extent cx="2320290" cy="1840230"/>
            <wp:effectExtent l="0" t="0" r="3810" b="7620"/>
            <wp:wrapTopAndBottom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FAF">
        <w:t xml:space="preserve">The classifier was also evaluated by plotting </w:t>
      </w:r>
      <w:r w:rsidR="00EC5A27">
        <w:t>the ROC curves in the same way as for training, the results for class 1 and 2 can be seen in figures 5 and 6 respectively.</w:t>
      </w:r>
      <w:r w:rsidR="00EC5A27" w:rsidRPr="00EC5A27">
        <w:rPr>
          <w:noProof/>
        </w:rPr>
        <w:t xml:space="preserve"> </w:t>
      </w:r>
    </w:p>
    <w:p w:rsidR="00627FAF" w:rsidRDefault="00EC5A27" w:rsidP="00627FAF">
      <w:r>
        <w:t xml:space="preserve"> </w:t>
      </w:r>
      <w:r>
        <w:tab/>
      </w:r>
      <w:r>
        <w:tab/>
        <w:t>Fig. 5 ROC curve for Class 1</w:t>
      </w:r>
      <w:r>
        <w:tab/>
      </w:r>
      <w:r>
        <w:tab/>
        <w:t xml:space="preserve">           Fig. 6 ROC curve for Class 2</w:t>
      </w:r>
    </w:p>
    <w:p w:rsidR="00EC5A27" w:rsidRDefault="00690E69" w:rsidP="000432C7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5E53D0" wp14:editId="02C21447">
            <wp:simplePos x="0" y="0"/>
            <wp:positionH relativeFrom="column">
              <wp:posOffset>2148205</wp:posOffset>
            </wp:positionH>
            <wp:positionV relativeFrom="paragraph">
              <wp:posOffset>567690</wp:posOffset>
            </wp:positionV>
            <wp:extent cx="1787365" cy="641268"/>
            <wp:effectExtent l="0" t="0" r="3810" b="698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365" cy="641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A27">
        <w:t>The best results within the Bayes classifier w</w:t>
      </w:r>
      <w:r>
        <w:t>ere given by</w:t>
      </w:r>
      <w:r w:rsidR="00EC5A27">
        <w:t xml:space="preserve"> the iterative training and testing method</w:t>
      </w:r>
      <w:r>
        <w:t>. Fig. 7 shows the confusion matrix</w:t>
      </w:r>
      <w:r w:rsidR="005E3EFA">
        <w:t xml:space="preserve"> class 1 being sparse noise and class 2 being diffused noise</w:t>
      </w:r>
      <w:r>
        <w:t>. This classifier 90.1 percent correct, with a sensitivity of</w:t>
      </w:r>
      <w:r w:rsidR="00055BFC">
        <w:t xml:space="preserve"> 94% and a sensibility of 93.8%.</w:t>
      </w:r>
    </w:p>
    <w:p w:rsidR="00690E69" w:rsidRDefault="00690E69" w:rsidP="00690E69">
      <w:pPr>
        <w:jc w:val="center"/>
      </w:pPr>
      <w:r>
        <w:t>Fig. 7 Bayes Test, k=10% Confusion Matrix</w:t>
      </w:r>
    </w:p>
    <w:p w:rsidR="00690E69" w:rsidRDefault="00690E69" w:rsidP="00690E69">
      <w:r>
        <w:br w:type="page"/>
      </w:r>
    </w:p>
    <w:p w:rsidR="00690E69" w:rsidRDefault="00690E69" w:rsidP="00690E69">
      <w:pPr>
        <w:pStyle w:val="Heading3"/>
      </w:pPr>
      <w:bookmarkStart w:id="5" w:name="_Toc418422664"/>
      <w:r>
        <w:lastRenderedPageBreak/>
        <w:t>Neural Network</w:t>
      </w:r>
      <w:bookmarkEnd w:id="5"/>
    </w:p>
    <w:p w:rsidR="00690E69" w:rsidRPr="00690E69" w:rsidRDefault="00690E69" w:rsidP="00690E69"/>
    <w:p w:rsidR="002D0B41" w:rsidRPr="00690E69" w:rsidRDefault="000A69E1" w:rsidP="000A69E1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All four features where again used for this classification. </w:t>
      </w:r>
      <w:r w:rsidR="002D0B41" w:rsidRPr="00690E69">
        <w:rPr>
          <w:rFonts w:cs="Times New Roman"/>
        </w:rPr>
        <w:t xml:space="preserve">The data used for classification </w:t>
      </w:r>
      <w:r w:rsidR="00536228" w:rsidRPr="00690E69">
        <w:rPr>
          <w:rFonts w:cs="Times New Roman"/>
        </w:rPr>
        <w:t>was</w:t>
      </w:r>
      <w:r w:rsidR="002D0B41" w:rsidRPr="00690E69">
        <w:rPr>
          <w:rFonts w:cs="Times New Roman"/>
        </w:rPr>
        <w:t xml:space="preserve"> st</w:t>
      </w:r>
      <w:r w:rsidR="00536228" w:rsidRPr="00690E69">
        <w:rPr>
          <w:rFonts w:cs="Times New Roman"/>
        </w:rPr>
        <w:t>ored into two vectors, i</w:t>
      </w:r>
      <w:r w:rsidR="002D0B41" w:rsidRPr="00690E69">
        <w:rPr>
          <w:rFonts w:cs="Times New Roman"/>
        </w:rPr>
        <w:t xml:space="preserve">nput matrix X and Target matrix </w:t>
      </w:r>
      <w:r w:rsidR="00536228" w:rsidRPr="00690E69">
        <w:rPr>
          <w:rFonts w:cs="Times New Roman"/>
        </w:rPr>
        <w:t>T</w:t>
      </w:r>
      <w:r w:rsidR="002D0B41" w:rsidRPr="00690E69">
        <w:rPr>
          <w:rFonts w:cs="Times New Roman"/>
        </w:rPr>
        <w:t xml:space="preserve">. All </w:t>
      </w:r>
      <w:r w:rsidR="00536228" w:rsidRPr="00690E69">
        <w:rPr>
          <w:rFonts w:cs="Times New Roman"/>
        </w:rPr>
        <w:t>features were</w:t>
      </w:r>
      <w:r w:rsidR="002D0B41" w:rsidRPr="00690E69">
        <w:rPr>
          <w:rFonts w:cs="Times New Roman"/>
        </w:rPr>
        <w:t xml:space="preserve"> row ordered and stored in the vector X.</w:t>
      </w:r>
      <w:r w:rsidR="00745794" w:rsidRPr="00690E69">
        <w:rPr>
          <w:rFonts w:cs="Times New Roman"/>
        </w:rPr>
        <w:t xml:space="preserve"> The target class was stored</w:t>
      </w:r>
      <w:r w:rsidR="00690E69">
        <w:rPr>
          <w:rFonts w:cs="Times New Roman"/>
        </w:rPr>
        <w:t xml:space="preserve"> into matrix T, where there was one row per class</w:t>
      </w:r>
      <w:r>
        <w:rPr>
          <w:rFonts w:cs="Times New Roman"/>
        </w:rPr>
        <w:t xml:space="preserve"> and a column per data point. </w:t>
      </w:r>
      <w:r w:rsidRPr="00690E69">
        <w:rPr>
          <w:rFonts w:cs="Times New Roman"/>
        </w:rPr>
        <w:t>Each image belonging to the sparse class will have a value ‘1’ in the 1</w:t>
      </w:r>
      <w:r w:rsidRPr="00690E69">
        <w:rPr>
          <w:rFonts w:cs="Times New Roman"/>
          <w:vertAlign w:val="superscript"/>
        </w:rPr>
        <w:t>st</w:t>
      </w:r>
      <w:r w:rsidRPr="00690E69">
        <w:rPr>
          <w:rFonts w:cs="Times New Roman"/>
        </w:rPr>
        <w:t xml:space="preserve"> row and 0 in the 2</w:t>
      </w:r>
      <w:r w:rsidRPr="00690E69">
        <w:rPr>
          <w:rFonts w:cs="Times New Roman"/>
          <w:vertAlign w:val="superscript"/>
        </w:rPr>
        <w:t>nd</w:t>
      </w:r>
      <w:r w:rsidRPr="00690E69">
        <w:rPr>
          <w:rFonts w:cs="Times New Roman"/>
        </w:rPr>
        <w:t xml:space="preserve"> row while the ones belonging to diffused class will have a value ‘1’ in the 2</w:t>
      </w:r>
      <w:r w:rsidRPr="00690E69">
        <w:rPr>
          <w:rFonts w:cs="Times New Roman"/>
          <w:vertAlign w:val="superscript"/>
        </w:rPr>
        <w:t>nd</w:t>
      </w:r>
      <w:r w:rsidRPr="00690E69">
        <w:rPr>
          <w:rFonts w:cs="Times New Roman"/>
        </w:rPr>
        <w:t xml:space="preserve"> row and ‘0’ in the 1</w:t>
      </w:r>
      <w:r w:rsidRPr="00690E69">
        <w:rPr>
          <w:rFonts w:cs="Times New Roman"/>
          <w:vertAlign w:val="superscript"/>
        </w:rPr>
        <w:t xml:space="preserve">st </w:t>
      </w:r>
      <w:r w:rsidRPr="00690E69">
        <w:rPr>
          <w:rFonts w:cs="Times New Roman"/>
        </w:rPr>
        <w:t xml:space="preserve"> row  of the corresponding columns of the T vector.</w:t>
      </w:r>
      <w:r>
        <w:rPr>
          <w:rFonts w:cs="Times New Roman"/>
        </w:rPr>
        <w:t xml:space="preserve"> </w:t>
      </w:r>
      <w:r w:rsidR="00536228" w:rsidRPr="00690E69">
        <w:rPr>
          <w:rFonts w:cs="Times New Roman"/>
        </w:rPr>
        <w:t>For testing, the dataset consisted of 396</w:t>
      </w:r>
      <w:r w:rsidR="002D0B41" w:rsidRPr="00690E69">
        <w:rPr>
          <w:rFonts w:cs="Times New Roman"/>
        </w:rPr>
        <w:t xml:space="preserve"> images. </w:t>
      </w:r>
      <w:r w:rsidR="00536228" w:rsidRPr="00690E69">
        <w:rPr>
          <w:rFonts w:cs="Times New Roman"/>
        </w:rPr>
        <w:t>The</w:t>
      </w:r>
      <w:r w:rsidR="00745794" w:rsidRPr="00690E69">
        <w:rPr>
          <w:rFonts w:cs="Times New Roman"/>
        </w:rPr>
        <w:t xml:space="preserve"> size of the matrices</w:t>
      </w:r>
      <w:r w:rsidR="002D0B41" w:rsidRPr="00690E69">
        <w:rPr>
          <w:rFonts w:cs="Times New Roman"/>
        </w:rPr>
        <w:t xml:space="preserve"> X </w:t>
      </w:r>
      <w:r w:rsidR="00745794" w:rsidRPr="00690E69">
        <w:rPr>
          <w:rFonts w:cs="Times New Roman"/>
        </w:rPr>
        <w:t>and T were</w:t>
      </w:r>
      <w:r w:rsidR="00536228" w:rsidRPr="00690E69">
        <w:rPr>
          <w:rFonts w:cs="Times New Roman"/>
        </w:rPr>
        <w:t xml:space="preserve"> 4x396</w:t>
      </w:r>
      <w:r w:rsidR="00745794" w:rsidRPr="00690E69">
        <w:rPr>
          <w:rFonts w:cs="Times New Roman"/>
        </w:rPr>
        <w:t xml:space="preserve"> and </w:t>
      </w:r>
      <w:r w:rsidR="002D0B41" w:rsidRPr="00690E69">
        <w:rPr>
          <w:rFonts w:cs="Times New Roman"/>
        </w:rPr>
        <w:t>2X392</w:t>
      </w:r>
      <w:r w:rsidR="00745794" w:rsidRPr="00690E69">
        <w:rPr>
          <w:rFonts w:cs="Times New Roman"/>
        </w:rPr>
        <w:t xml:space="preserve"> respectively</w:t>
      </w:r>
      <w:r>
        <w:rPr>
          <w:rFonts w:cs="Times New Roman"/>
        </w:rPr>
        <w:t>.</w:t>
      </w:r>
      <w:r w:rsidR="002D0B41" w:rsidRPr="00690E69">
        <w:rPr>
          <w:rFonts w:cs="Times New Roman"/>
        </w:rPr>
        <w:t xml:space="preserve"> </w:t>
      </w:r>
    </w:p>
    <w:p w:rsidR="002D0B41" w:rsidRPr="00690E69" w:rsidRDefault="000A69E1" w:rsidP="000A69E1">
      <w:pPr>
        <w:ind w:firstLine="720"/>
        <w:jc w:val="both"/>
        <w:rPr>
          <w:rFonts w:cs="Times New Roman"/>
        </w:rPr>
      </w:pPr>
      <w:r>
        <w:rPr>
          <w:rFonts w:cs="Times New Roman"/>
        </w:rPr>
        <w:t>The neural network was</w:t>
      </w:r>
      <w:r w:rsidR="002D0B41" w:rsidRPr="00690E69">
        <w:rPr>
          <w:rFonts w:cs="Times New Roman"/>
        </w:rPr>
        <w:t xml:space="preserve"> </w:t>
      </w:r>
      <w:r w:rsidR="00BF0F60" w:rsidRPr="00690E69">
        <w:rPr>
          <w:rFonts w:cs="Times New Roman"/>
        </w:rPr>
        <w:t>initialized</w:t>
      </w:r>
      <w:r w:rsidR="002D0B41" w:rsidRPr="00690E69">
        <w:rPr>
          <w:rFonts w:cs="Times New Roman"/>
        </w:rPr>
        <w:t xml:space="preserve"> </w:t>
      </w:r>
      <w:r w:rsidR="00BF0F60" w:rsidRPr="00690E69">
        <w:rPr>
          <w:rFonts w:cs="Times New Roman"/>
        </w:rPr>
        <w:t>with a set weight in order to avoid randomization and different results in each run</w:t>
      </w:r>
      <w:r w:rsidR="002D0B41" w:rsidRPr="00690E69">
        <w:rPr>
          <w:rFonts w:cs="Times New Roman"/>
        </w:rPr>
        <w:t>.</w:t>
      </w:r>
      <w:r w:rsidR="00BF0F60" w:rsidRPr="00690E69">
        <w:rPr>
          <w:rFonts w:cs="Times New Roman"/>
        </w:rPr>
        <w:t xml:space="preserve"> The weights were automatically adjusted during classifier training to find the most efficient weight. The ideal amount of neurons was found on a trial and error basis. </w:t>
      </w:r>
      <w:r w:rsidR="002D0B41" w:rsidRPr="00690E69">
        <w:rPr>
          <w:rFonts w:cs="Times New Roman"/>
        </w:rPr>
        <w:t xml:space="preserve">The number </w:t>
      </w:r>
      <w:r w:rsidR="00BF0F60" w:rsidRPr="00690E69">
        <w:rPr>
          <w:rFonts w:cs="Times New Roman"/>
        </w:rPr>
        <w:t xml:space="preserve">of neurons was raised in increments of five until performance reached a </w:t>
      </w:r>
      <w:r w:rsidR="00887BDD" w:rsidRPr="00690E69">
        <w:rPr>
          <w:rFonts w:cs="Times New Roman"/>
        </w:rPr>
        <w:t>maximum. Thirty</w:t>
      </w:r>
      <w:r w:rsidR="00BF0F60" w:rsidRPr="00690E69">
        <w:rPr>
          <w:rFonts w:cs="Times New Roman"/>
        </w:rPr>
        <w:t xml:space="preserve"> was found to be the ideal amount, maximizing performance and minimizing the number of neurons.</w:t>
      </w:r>
    </w:p>
    <w:p w:rsidR="002D0B41" w:rsidRPr="00690E69" w:rsidRDefault="002D0B41" w:rsidP="000A69E1">
      <w:pPr>
        <w:ind w:firstLine="720"/>
        <w:jc w:val="both"/>
        <w:rPr>
          <w:rFonts w:cs="Times New Roman"/>
          <w:shd w:val="clear" w:color="auto" w:fill="FFFFFF"/>
        </w:rPr>
      </w:pPr>
      <w:r w:rsidRPr="00690E69">
        <w:rPr>
          <w:rFonts w:cs="Times New Roman"/>
        </w:rPr>
        <w:t xml:space="preserve">The samples are </w:t>
      </w:r>
      <w:r w:rsidR="00887BDD" w:rsidRPr="00690E69">
        <w:rPr>
          <w:rFonts w:cs="Times New Roman"/>
        </w:rPr>
        <w:t xml:space="preserve">automatically </w:t>
      </w:r>
      <w:r w:rsidRPr="00690E69">
        <w:rPr>
          <w:rFonts w:cs="Times New Roman"/>
        </w:rPr>
        <w:t>divided into train</w:t>
      </w:r>
      <w:r w:rsidR="00887BDD" w:rsidRPr="00690E69">
        <w:rPr>
          <w:rFonts w:cs="Times New Roman"/>
        </w:rPr>
        <w:t>ing, validation and test sets.</w:t>
      </w:r>
      <w:r w:rsidRPr="00690E69">
        <w:rPr>
          <w:rFonts w:cs="Times New Roman"/>
          <w:shd w:val="clear" w:color="auto" w:fill="FFFFFF"/>
        </w:rPr>
        <w:t xml:space="preserve"> 198 images belonging to </w:t>
      </w:r>
      <w:r w:rsidR="000A69E1" w:rsidRPr="00690E69">
        <w:rPr>
          <w:rFonts w:cs="Times New Roman"/>
          <w:shd w:val="clear" w:color="auto" w:fill="FFFFFF"/>
        </w:rPr>
        <w:t>sparse</w:t>
      </w:r>
      <w:r w:rsidRPr="00690E69">
        <w:rPr>
          <w:rFonts w:cs="Times New Roman"/>
          <w:shd w:val="clear" w:color="auto" w:fill="FFFFFF"/>
        </w:rPr>
        <w:t xml:space="preserve"> cla</w:t>
      </w:r>
      <w:r w:rsidR="000A69E1">
        <w:rPr>
          <w:rFonts w:cs="Times New Roman"/>
          <w:shd w:val="clear" w:color="auto" w:fill="FFFFFF"/>
        </w:rPr>
        <w:t>ss and 194 images belonging to d</w:t>
      </w:r>
      <w:r w:rsidRPr="00690E69">
        <w:rPr>
          <w:rFonts w:cs="Times New Roman"/>
          <w:shd w:val="clear" w:color="auto" w:fill="FFFFFF"/>
        </w:rPr>
        <w:t xml:space="preserve">iffused class were </w:t>
      </w:r>
      <w:r w:rsidR="00887BDD" w:rsidRPr="00690E69">
        <w:rPr>
          <w:rFonts w:cs="Times New Roman"/>
          <w:shd w:val="clear" w:color="auto" w:fill="FFFFFF"/>
        </w:rPr>
        <w:t xml:space="preserve">used for classifier </w:t>
      </w:r>
      <w:r w:rsidR="000A69E1">
        <w:rPr>
          <w:rFonts w:cs="Times New Roman"/>
          <w:shd w:val="clear" w:color="auto" w:fill="FFFFFF"/>
        </w:rPr>
        <w:t>training (s</w:t>
      </w:r>
      <w:r w:rsidR="00887BDD" w:rsidRPr="00690E69">
        <w:rPr>
          <w:rFonts w:cs="Times New Roman"/>
          <w:shd w:val="clear" w:color="auto" w:fill="FFFFFF"/>
        </w:rPr>
        <w:t>ee Appendix</w:t>
      </w:r>
      <w:r w:rsidR="000A69E1">
        <w:rPr>
          <w:rFonts w:cs="Times New Roman"/>
          <w:shd w:val="clear" w:color="auto" w:fill="FFFFFF"/>
        </w:rPr>
        <w:t xml:space="preserve"> IV for source code).</w:t>
      </w:r>
    </w:p>
    <w:p w:rsidR="002D0B41" w:rsidRPr="00690E69" w:rsidRDefault="00887BDD" w:rsidP="000A69E1">
      <w:pPr>
        <w:pStyle w:val="Subtitle"/>
        <w:rPr>
          <w:shd w:val="clear" w:color="auto" w:fill="FFFFFF"/>
        </w:rPr>
      </w:pPr>
      <w:r w:rsidRPr="00690E69">
        <w:rPr>
          <w:shd w:val="clear" w:color="auto" w:fill="FFFFFF"/>
        </w:rPr>
        <w:t>Results</w:t>
      </w:r>
    </w:p>
    <w:p w:rsidR="002D0B41" w:rsidRDefault="000A69E1" w:rsidP="00055BFC">
      <w:pPr>
        <w:ind w:firstLine="720"/>
        <w:jc w:val="both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A90A6BB" wp14:editId="4A5943F4">
            <wp:simplePos x="0" y="0"/>
            <wp:positionH relativeFrom="column">
              <wp:posOffset>2030681</wp:posOffset>
            </wp:positionH>
            <wp:positionV relativeFrom="paragraph">
              <wp:posOffset>651510</wp:posOffset>
            </wp:positionV>
            <wp:extent cx="1816735" cy="6864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As it is observed in Fig. 8</w:t>
      </w:r>
      <w:r w:rsidR="002C5718" w:rsidRPr="00690E69">
        <w:rPr>
          <w:rFonts w:cs="Times New Roman"/>
        </w:rPr>
        <w:t>, the trained classifier resulted in 187 images from class s</w:t>
      </w:r>
      <w:r w:rsidR="002D0B41" w:rsidRPr="00690E69">
        <w:rPr>
          <w:rFonts w:cs="Times New Roman"/>
        </w:rPr>
        <w:t xml:space="preserve">parse and 189 images from </w:t>
      </w:r>
      <w:r w:rsidR="002C5718" w:rsidRPr="00690E69">
        <w:rPr>
          <w:rFonts w:cs="Times New Roman"/>
        </w:rPr>
        <w:t>class diffused correctly classifier. The percent correct of this classier is 95.9%, the</w:t>
      </w:r>
      <w:r w:rsidR="002D0B41" w:rsidRPr="00690E69">
        <w:rPr>
          <w:rFonts w:cs="Times New Roman"/>
        </w:rPr>
        <w:t xml:space="preserve"> specificity is 97.4% </w:t>
      </w:r>
      <w:r w:rsidR="002C5718" w:rsidRPr="00690E69">
        <w:rPr>
          <w:rFonts w:cs="Times New Roman"/>
        </w:rPr>
        <w:t>and the sensitivity is 94.4%.</w:t>
      </w:r>
      <w:r w:rsidR="009D53D4">
        <w:rPr>
          <w:rFonts w:cs="Times New Roman"/>
        </w:rPr>
        <w:t xml:space="preserve"> The trained classifier showed good performance. </w:t>
      </w:r>
    </w:p>
    <w:p w:rsidR="000A69E1" w:rsidRDefault="000A69E1" w:rsidP="000A69E1">
      <w:pPr>
        <w:jc w:val="center"/>
        <w:rPr>
          <w:rFonts w:cs="Times New Roman"/>
        </w:rPr>
      </w:pPr>
      <w:r>
        <w:rPr>
          <w:rFonts w:cs="Times New Roman"/>
        </w:rPr>
        <w:t>Fig. 8 Neural Net Training Confusion Matrix</w:t>
      </w:r>
    </w:p>
    <w:p w:rsidR="000B67E8" w:rsidRPr="00690E69" w:rsidRDefault="000B67E8" w:rsidP="00055BFC">
      <w:pPr>
        <w:ind w:firstLine="720"/>
        <w:rPr>
          <w:rFonts w:cs="Times New Roman"/>
        </w:rPr>
      </w:pPr>
      <w:r>
        <w:rPr>
          <w:rFonts w:cs="Times New Roman"/>
        </w:rPr>
        <w:t xml:space="preserve">An ROC curve was plotted as another measure of performance. </w:t>
      </w:r>
      <w:r w:rsidRPr="000B67E8">
        <w:rPr>
          <w:rFonts w:cs="Times New Roman"/>
        </w:rPr>
        <w:t>The ROC curve for a Neural net is obta</w:t>
      </w:r>
      <w:r w:rsidR="009D53D4">
        <w:rPr>
          <w:rFonts w:cs="Times New Roman"/>
        </w:rPr>
        <w:t>ined by varying the threshold</w:t>
      </w:r>
      <w:r w:rsidRPr="000B67E8">
        <w:rPr>
          <w:rFonts w:cs="Times New Roman"/>
        </w:rPr>
        <w:t xml:space="preserve"> of the output from 0 to 1, which involves adjustment of the neuron weights.</w:t>
      </w:r>
      <w:r>
        <w:rPr>
          <w:rFonts w:cs="Times New Roman"/>
        </w:rPr>
        <w:t xml:space="preserve"> </w:t>
      </w:r>
      <w:r w:rsidRPr="000B67E8">
        <w:rPr>
          <w:rFonts w:cs="Times New Roman"/>
        </w:rPr>
        <w:t xml:space="preserve">The higher the number of neurons, the </w:t>
      </w:r>
      <w:r>
        <w:rPr>
          <w:rFonts w:cs="Times New Roman"/>
        </w:rPr>
        <w:t>more sensitive the classes are.</w:t>
      </w:r>
      <w:r w:rsidRPr="000B67E8">
        <w:rPr>
          <w:rFonts w:cs="Times New Roman"/>
        </w:rPr>
        <w:t xml:space="preserve"> </w:t>
      </w:r>
      <w:r>
        <w:rPr>
          <w:rFonts w:cs="Times New Roman"/>
        </w:rPr>
        <w:t>Each class is represented by a different color line in Fig. 9.</w:t>
      </w:r>
      <w:r w:rsidRPr="000B67E8">
        <w:rPr>
          <w:rFonts w:cs="Times New Roman"/>
        </w:rPr>
        <w:t xml:space="preserve"> </w:t>
      </w:r>
    </w:p>
    <w:p w:rsidR="002C5718" w:rsidRPr="00E4621F" w:rsidRDefault="002C5718" w:rsidP="002D0B41">
      <w:pPr>
        <w:rPr>
          <w:rFonts w:ascii="Times New Roman" w:hAnsi="Times New Roman" w:cs="Times New Roman"/>
        </w:rPr>
      </w:pPr>
    </w:p>
    <w:p w:rsidR="002D0B41" w:rsidRPr="009D53D4" w:rsidRDefault="000B67E8" w:rsidP="009D53D4">
      <w:pPr>
        <w:jc w:val="center"/>
        <w:rPr>
          <w:rFonts w:cs="Times New Roman"/>
        </w:rPr>
      </w:pPr>
      <w:r w:rsidRPr="009D53D4">
        <w:rPr>
          <w:rFonts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90C753" wp14:editId="163B9345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381250" cy="23812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3D4">
        <w:rPr>
          <w:rFonts w:cs="Times New Roman"/>
        </w:rPr>
        <w:t>Fig. 9 ROC curve for Neural Net Training</w:t>
      </w:r>
    </w:p>
    <w:p w:rsidR="002D0B41" w:rsidRPr="009D53D4" w:rsidRDefault="002D0B41" w:rsidP="009D53D4">
      <w:pPr>
        <w:jc w:val="both"/>
        <w:rPr>
          <w:rFonts w:cs="Times New Roman"/>
        </w:rPr>
      </w:pPr>
      <w:r w:rsidRPr="009D53D4">
        <w:rPr>
          <w:rFonts w:cs="Times New Roman"/>
        </w:rPr>
        <w:t xml:space="preserve">  </w:t>
      </w:r>
    </w:p>
    <w:p w:rsidR="002D0B41" w:rsidRPr="009D53D4" w:rsidRDefault="009D53D4" w:rsidP="00055BFC">
      <w:pPr>
        <w:ind w:firstLine="720"/>
        <w:jc w:val="both"/>
        <w:rPr>
          <w:rFonts w:cs="Times New Roman"/>
        </w:rPr>
      </w:pPr>
      <w:r w:rsidRPr="009D53D4">
        <w:rPr>
          <w:noProof/>
        </w:rPr>
        <w:drawing>
          <wp:anchor distT="0" distB="0" distL="114300" distR="114300" simplePos="0" relativeHeight="251668480" behindDoc="0" locked="0" layoutInCell="1" allowOverlap="1" wp14:anchorId="068D88EC" wp14:editId="7ECA8AD1">
            <wp:simplePos x="0" y="0"/>
            <wp:positionH relativeFrom="column">
              <wp:posOffset>2152650</wp:posOffset>
            </wp:positionH>
            <wp:positionV relativeFrom="paragraph">
              <wp:posOffset>696595</wp:posOffset>
            </wp:positionV>
            <wp:extent cx="1800110" cy="5905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1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3D4">
        <w:rPr>
          <w:rFonts w:cs="Times New Roman"/>
        </w:rPr>
        <w:t>After training showed good results, the classifier was tested using the independent testing set. The results showed high performance with a 98.8 percent correct, a sensitivity of 97.8% and a specificity of 100%. More detailed results are presented on Fig. 10.</w:t>
      </w:r>
    </w:p>
    <w:p w:rsidR="009D53D4" w:rsidRPr="009D53D4" w:rsidRDefault="009D53D4" w:rsidP="009D53D4">
      <w:pPr>
        <w:jc w:val="center"/>
        <w:rPr>
          <w:rFonts w:cs="Times New Roman"/>
        </w:rPr>
      </w:pPr>
      <w:r w:rsidRPr="009D53D4">
        <w:rPr>
          <w:rFonts w:cs="Times New Roman"/>
        </w:rPr>
        <w:t>Fig. 10 Confusion Matrix for Neural Net Test</w:t>
      </w:r>
    </w:p>
    <w:p w:rsidR="009D53D4" w:rsidRPr="009D53D4" w:rsidRDefault="009D53D4" w:rsidP="00055BFC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An ROC curve was also plotted for the test in the same was as for training. </w:t>
      </w:r>
      <w:r w:rsidRPr="009D53D4">
        <w:rPr>
          <w:rFonts w:cs="Times New Roman"/>
        </w:rPr>
        <w:t xml:space="preserve">It is observed from </w:t>
      </w:r>
      <w:r>
        <w:rPr>
          <w:rFonts w:cs="Times New Roman"/>
        </w:rPr>
        <w:t>Fig. 11</w:t>
      </w:r>
      <w:r w:rsidRPr="009D53D4">
        <w:rPr>
          <w:rFonts w:cs="Times New Roman"/>
        </w:rPr>
        <w:t xml:space="preserve"> that the classifier model is efficient. The model shows a slightly better performance for classification of diffused noise images than sparse noise images.</w:t>
      </w:r>
    </w:p>
    <w:p w:rsidR="009D53D4" w:rsidRPr="00E4621F" w:rsidRDefault="009D53D4" w:rsidP="002D0B41">
      <w:pPr>
        <w:rPr>
          <w:rFonts w:ascii="Times New Roman" w:hAnsi="Times New Roman" w:cs="Times New Roman"/>
        </w:rPr>
      </w:pPr>
      <w:r w:rsidRPr="00E4621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3B3C5FE6" wp14:editId="1637CAA8">
            <wp:simplePos x="0" y="0"/>
            <wp:positionH relativeFrom="column">
              <wp:posOffset>1732868</wp:posOffset>
            </wp:positionH>
            <wp:positionV relativeFrom="paragraph">
              <wp:posOffset>296545</wp:posOffset>
            </wp:positionV>
            <wp:extent cx="2441575" cy="2475865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0B41" w:rsidRPr="00E4621F" w:rsidRDefault="009D53D4" w:rsidP="009D53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11 ROC curve for Neural Net Test</w:t>
      </w:r>
    </w:p>
    <w:p w:rsidR="002D0B41" w:rsidRPr="00E4621F" w:rsidRDefault="002D0B41" w:rsidP="002D0B41">
      <w:pPr>
        <w:jc w:val="center"/>
        <w:rPr>
          <w:rFonts w:ascii="Times New Roman" w:hAnsi="Times New Roman" w:cs="Times New Roman"/>
        </w:rPr>
      </w:pPr>
    </w:p>
    <w:p w:rsidR="000B67E8" w:rsidRDefault="000B67E8"/>
    <w:p w:rsidR="002D0B41" w:rsidRPr="00834515" w:rsidRDefault="002D0B41" w:rsidP="00834515"/>
    <w:p w:rsidR="00F97480" w:rsidRDefault="00F97480" w:rsidP="007459C4">
      <w:pPr>
        <w:pStyle w:val="Heading3"/>
      </w:pPr>
      <w:bookmarkStart w:id="6" w:name="_Toc418422665"/>
      <w:r>
        <w:t>Conclusion</w:t>
      </w:r>
      <w:bookmarkEnd w:id="6"/>
    </w:p>
    <w:p w:rsidR="000B67E8" w:rsidRPr="000B67E8" w:rsidRDefault="000B67E8" w:rsidP="000B67E8"/>
    <w:p w:rsidR="009A6D66" w:rsidRDefault="007459C4" w:rsidP="000B67E8">
      <w:pPr>
        <w:ind w:firstLine="720"/>
        <w:jc w:val="both"/>
      </w:pPr>
      <w:r>
        <w:t>From the results it can be concluded t</w:t>
      </w:r>
      <w:r w:rsidR="000A69E1">
        <w:t>hat for this specific data set</w:t>
      </w:r>
      <w:r>
        <w:t xml:space="preserve">, a neural network classifier works best compared to Bayes. The reason for that is the error that Bayes does not give a perfect classification due to </w:t>
      </w:r>
      <w:r w:rsidR="000A69E1">
        <w:t>the data having some overlap. Table 1 shows a comparison of all resulting performance measures</w:t>
      </w:r>
      <w:r w:rsidR="000B67E8">
        <w:t xml:space="preserve">. From this project it may also be concluded that for this set, global features where more efficient in separating the classes, the best feature being the number of outlines. </w:t>
      </w:r>
    </w:p>
    <w:p w:rsidR="002C53AD" w:rsidRDefault="002C53AD" w:rsidP="000B67E8">
      <w:pPr>
        <w:ind w:firstLine="720"/>
        <w:jc w:val="both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5BFC" w:rsidTr="002C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:rsidR="00055BFC" w:rsidRDefault="00055BFC" w:rsidP="007459C4"/>
        </w:tc>
        <w:tc>
          <w:tcPr>
            <w:tcW w:w="2337" w:type="dxa"/>
          </w:tcPr>
          <w:p w:rsidR="00055BFC" w:rsidRDefault="00055BFC" w:rsidP="00745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Bayes Classifier</w:t>
            </w:r>
          </w:p>
        </w:tc>
        <w:tc>
          <w:tcPr>
            <w:tcW w:w="2338" w:type="dxa"/>
          </w:tcPr>
          <w:p w:rsidR="00055BFC" w:rsidRDefault="00055BFC" w:rsidP="00745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Bayes Classifier k=10%</w:t>
            </w:r>
          </w:p>
        </w:tc>
        <w:tc>
          <w:tcPr>
            <w:tcW w:w="2338" w:type="dxa"/>
          </w:tcPr>
          <w:p w:rsidR="00055BFC" w:rsidRDefault="00055BFC" w:rsidP="00745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Artificial Neural Net</w:t>
            </w:r>
          </w:p>
        </w:tc>
      </w:tr>
      <w:tr w:rsidR="00055BFC" w:rsidTr="002C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55BFC" w:rsidRDefault="00055BFC" w:rsidP="007459C4">
            <w:r>
              <w:t>Percent Correct</w:t>
            </w:r>
          </w:p>
        </w:tc>
        <w:tc>
          <w:tcPr>
            <w:tcW w:w="2337" w:type="dxa"/>
          </w:tcPr>
          <w:p w:rsidR="00055BFC" w:rsidRDefault="002C53AD" w:rsidP="007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2338" w:type="dxa"/>
          </w:tcPr>
          <w:p w:rsidR="00055BFC" w:rsidRDefault="002C53AD" w:rsidP="007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90.1</w:t>
            </w:r>
          </w:p>
        </w:tc>
        <w:tc>
          <w:tcPr>
            <w:tcW w:w="2338" w:type="dxa"/>
          </w:tcPr>
          <w:p w:rsidR="00055BFC" w:rsidRDefault="002C53AD" w:rsidP="007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98.8</w:t>
            </w:r>
          </w:p>
        </w:tc>
      </w:tr>
      <w:tr w:rsidR="00055BFC" w:rsidTr="002C5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55BFC" w:rsidRDefault="00055BFC" w:rsidP="007459C4">
            <w:r>
              <w:t>Sensitivity</w:t>
            </w:r>
          </w:p>
        </w:tc>
        <w:tc>
          <w:tcPr>
            <w:tcW w:w="2337" w:type="dxa"/>
          </w:tcPr>
          <w:p w:rsidR="00055BFC" w:rsidRDefault="002C53AD" w:rsidP="0074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2338" w:type="dxa"/>
          </w:tcPr>
          <w:p w:rsidR="00055BFC" w:rsidRDefault="002C53AD" w:rsidP="0074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  <w:tc>
          <w:tcPr>
            <w:tcW w:w="2338" w:type="dxa"/>
          </w:tcPr>
          <w:p w:rsidR="00055BFC" w:rsidRDefault="002C53AD" w:rsidP="0074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97.8%</w:t>
            </w:r>
          </w:p>
        </w:tc>
      </w:tr>
      <w:tr w:rsidR="00055BFC" w:rsidTr="002C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55BFC" w:rsidRDefault="002C53AD" w:rsidP="007459C4">
            <w:r>
              <w:t>Specificity</w:t>
            </w:r>
          </w:p>
        </w:tc>
        <w:tc>
          <w:tcPr>
            <w:tcW w:w="2337" w:type="dxa"/>
          </w:tcPr>
          <w:p w:rsidR="00055BFC" w:rsidRDefault="002C53AD" w:rsidP="007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2338" w:type="dxa"/>
          </w:tcPr>
          <w:p w:rsidR="00055BFC" w:rsidRDefault="002C53AD" w:rsidP="007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93.8%</w:t>
            </w:r>
          </w:p>
        </w:tc>
        <w:tc>
          <w:tcPr>
            <w:tcW w:w="2338" w:type="dxa"/>
          </w:tcPr>
          <w:p w:rsidR="00055BFC" w:rsidRDefault="002C53AD" w:rsidP="007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2C53AD" w:rsidRDefault="002C53AD" w:rsidP="007459C4">
      <w:r>
        <w:t>Table 1. Results</w:t>
      </w:r>
    </w:p>
    <w:p w:rsidR="002C53AD" w:rsidRDefault="002C53AD">
      <w:r>
        <w:br w:type="page"/>
      </w:r>
    </w:p>
    <w:p w:rsidR="007459C4" w:rsidRDefault="002C53AD" w:rsidP="002C53AD">
      <w:pPr>
        <w:pStyle w:val="Heading3"/>
      </w:pPr>
      <w:bookmarkStart w:id="7" w:name="_Toc418422666"/>
      <w:r>
        <w:lastRenderedPageBreak/>
        <w:t>Appendix I</w:t>
      </w:r>
      <w:r w:rsidR="00CF7522">
        <w:t>-Sample Images</w:t>
      </w:r>
      <w:bookmarkEnd w:id="7"/>
    </w:p>
    <w:p w:rsidR="002C53AD" w:rsidRDefault="002C53AD" w:rsidP="002C53AD"/>
    <w:p w:rsidR="002C53AD" w:rsidRDefault="002C53AD" w:rsidP="002C53AD">
      <w:r w:rsidRPr="002C53AD">
        <w:rPr>
          <w:noProof/>
        </w:rPr>
        <w:drawing>
          <wp:anchor distT="0" distB="0" distL="114300" distR="114300" simplePos="0" relativeHeight="251675648" behindDoc="1" locked="0" layoutInCell="1" allowOverlap="1" wp14:anchorId="1368C5E1" wp14:editId="357C0C2D">
            <wp:simplePos x="0" y="0"/>
            <wp:positionH relativeFrom="column">
              <wp:posOffset>3242310</wp:posOffset>
            </wp:positionH>
            <wp:positionV relativeFrom="paragraph">
              <wp:posOffset>12065</wp:posOffset>
            </wp:positionV>
            <wp:extent cx="3056890" cy="2030730"/>
            <wp:effectExtent l="0" t="0" r="0" b="7620"/>
            <wp:wrapTight wrapText="bothSides">
              <wp:wrapPolygon edited="0">
                <wp:start x="0" y="0"/>
                <wp:lineTo x="0" y="21478"/>
                <wp:lineTo x="21403" y="21478"/>
                <wp:lineTo x="21403" y="0"/>
                <wp:lineTo x="0" y="0"/>
              </wp:wrapPolygon>
            </wp:wrapTight>
            <wp:docPr id="15" name="Content Placeholder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/>
                    <pic:cNvPicPr>
                      <a:picLocks noGrp="1"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3AD">
        <w:rPr>
          <w:noProof/>
        </w:rPr>
        <w:drawing>
          <wp:inline distT="0" distB="0" distL="0" distR="0" wp14:anchorId="29FA5A74" wp14:editId="046CED9C">
            <wp:extent cx="3073344" cy="2041451"/>
            <wp:effectExtent l="0" t="0" r="0" b="0"/>
            <wp:docPr id="14" name="Content Placeholder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/>
                    <pic:cNvPicPr>
                      <a:picLocks noGrp="1"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398" cy="20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3AD">
        <w:rPr>
          <w:noProof/>
        </w:rPr>
        <w:t xml:space="preserve"> </w:t>
      </w:r>
    </w:p>
    <w:p w:rsidR="002C53AD" w:rsidRDefault="002C53AD" w:rsidP="002C53AD">
      <w:pPr>
        <w:tabs>
          <w:tab w:val="left" w:pos="21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ab/>
        <w:t>Diffused Noise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Sparse Noise </w:t>
      </w:r>
      <w:r>
        <w:tab/>
      </w:r>
    </w:p>
    <w:p w:rsidR="002C53AD" w:rsidRDefault="002C53AD">
      <w:r>
        <w:br w:type="page"/>
      </w:r>
    </w:p>
    <w:p w:rsidR="002C53AD" w:rsidRDefault="002C53AD" w:rsidP="002C53AD">
      <w:pPr>
        <w:pStyle w:val="Heading3"/>
      </w:pPr>
      <w:bookmarkStart w:id="8" w:name="_Toc418422667"/>
      <w:r>
        <w:lastRenderedPageBreak/>
        <w:t>Appendix II</w:t>
      </w:r>
      <w:r w:rsidR="00CF7522">
        <w:t>-Feature Vector Distribution</w:t>
      </w:r>
      <w:bookmarkEnd w:id="8"/>
    </w:p>
    <w:p w:rsidR="00CF7522" w:rsidRDefault="00CF7522" w:rsidP="00CF7522"/>
    <w:p w:rsidR="00CF7522" w:rsidRDefault="00CF7522" w:rsidP="00CF7522">
      <w:r w:rsidRPr="00CF7522">
        <w:rPr>
          <w:noProof/>
        </w:rPr>
        <w:drawing>
          <wp:anchor distT="0" distB="0" distL="114300" distR="114300" simplePos="0" relativeHeight="251677696" behindDoc="1" locked="0" layoutInCell="1" allowOverlap="1" wp14:anchorId="5B2D78F5" wp14:editId="7A863BF2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2892425" cy="2194560"/>
            <wp:effectExtent l="0" t="0" r="3175" b="0"/>
            <wp:wrapTight wrapText="bothSides">
              <wp:wrapPolygon edited="0">
                <wp:start x="0" y="0"/>
                <wp:lineTo x="0" y="21375"/>
                <wp:lineTo x="21481" y="21375"/>
                <wp:lineTo x="2148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522">
        <w:rPr>
          <w:noProof/>
        </w:rPr>
        <w:drawing>
          <wp:anchor distT="0" distB="0" distL="114300" distR="114300" simplePos="0" relativeHeight="251678720" behindDoc="0" locked="0" layoutInCell="1" allowOverlap="1" wp14:anchorId="5E95712A" wp14:editId="26232EA7">
            <wp:simplePos x="0" y="0"/>
            <wp:positionH relativeFrom="column">
              <wp:posOffset>3028950</wp:posOffset>
            </wp:positionH>
            <wp:positionV relativeFrom="paragraph">
              <wp:posOffset>306070</wp:posOffset>
            </wp:positionV>
            <wp:extent cx="2811780" cy="219456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522">
        <w:rPr>
          <w:noProof/>
        </w:rPr>
        <w:drawing>
          <wp:anchor distT="0" distB="0" distL="114300" distR="114300" simplePos="0" relativeHeight="251680768" behindDoc="0" locked="0" layoutInCell="1" allowOverlap="1" wp14:anchorId="30BE63A7" wp14:editId="1301BC63">
            <wp:simplePos x="0" y="0"/>
            <wp:positionH relativeFrom="column">
              <wp:posOffset>3028950</wp:posOffset>
            </wp:positionH>
            <wp:positionV relativeFrom="paragraph">
              <wp:posOffset>2762885</wp:posOffset>
            </wp:positionV>
            <wp:extent cx="2908300" cy="2226945"/>
            <wp:effectExtent l="0" t="0" r="635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522" w:rsidRDefault="00CF7522" w:rsidP="00CF7522">
      <w:r w:rsidRPr="00CF7522">
        <w:rPr>
          <w:noProof/>
        </w:rPr>
        <w:drawing>
          <wp:anchor distT="0" distB="0" distL="114300" distR="114300" simplePos="0" relativeHeight="251679744" behindDoc="0" locked="0" layoutInCell="1" allowOverlap="1" wp14:anchorId="33D097BD" wp14:editId="645A0241">
            <wp:simplePos x="0" y="0"/>
            <wp:positionH relativeFrom="column">
              <wp:posOffset>0</wp:posOffset>
            </wp:positionH>
            <wp:positionV relativeFrom="paragraph">
              <wp:posOffset>2479099</wp:posOffset>
            </wp:positionV>
            <wp:extent cx="2892425" cy="2226945"/>
            <wp:effectExtent l="0" t="0" r="3175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522" w:rsidRPr="00CF7522" w:rsidRDefault="00CF7522" w:rsidP="00CF7522"/>
    <w:p w:rsidR="00CF7522" w:rsidRPr="00CF7522" w:rsidRDefault="00CF7522" w:rsidP="00CF7522"/>
    <w:p w:rsidR="00CF7522" w:rsidRPr="00CF7522" w:rsidRDefault="00CF7522" w:rsidP="00CF7522"/>
    <w:p w:rsidR="00CF7522" w:rsidRDefault="00CF7522">
      <w:r>
        <w:br w:type="page"/>
      </w:r>
    </w:p>
    <w:p w:rsidR="00CF7522" w:rsidRDefault="00CF7522" w:rsidP="00D95C5C">
      <w:pPr>
        <w:pStyle w:val="Heading3"/>
      </w:pPr>
      <w:bookmarkStart w:id="9" w:name="_Toc418422668"/>
      <w:r>
        <w:lastRenderedPageBreak/>
        <w:t>Appendix III-Bayes Classifier MATLAB code</w:t>
      </w:r>
      <w:bookmarkEnd w:id="9"/>
    </w:p>
    <w:p w:rsidR="005E3EFA" w:rsidRPr="00A42E40" w:rsidRDefault="005E3EFA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code trains and tests a Bayes Classifier for classification of noisy images. It extracts the following features: SNR, number of outlines, image contrast, and histogram standard deviation. It trains using the first 2</w:t>
      </w:r>
      <w:r w:rsidR="00A42E40">
        <w:rPr>
          <w:rFonts w:ascii="Courier New" w:hAnsi="Courier New" w:cs="Courier New"/>
          <w:color w:val="228B22"/>
          <w:sz w:val="20"/>
          <w:szCs w:val="20"/>
        </w:rPr>
        <w:t xml:space="preserve">49 images of each class and tests on the remaining images. This code also, displays the confusion matrix and ROC curves both for training and testing.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sf=dir(</w:t>
      </w:r>
      <w:r>
        <w:rPr>
          <w:rFonts w:ascii="Courier New" w:hAnsi="Courier New" w:cs="Courier New"/>
          <w:color w:val="A020F0"/>
          <w:sz w:val="20"/>
          <w:szCs w:val="20"/>
        </w:rPr>
        <w:t>'Original\im*'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043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%store raw image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 w:rsidR="000432C7">
        <w:rPr>
          <w:rFonts w:ascii="Courier New" w:hAnsi="Courier New" w:cs="Courier New"/>
          <w:color w:val="000000"/>
          <w:sz w:val="20"/>
          <w:szCs w:val="20"/>
        </w:rPr>
        <w:t xml:space="preserve"> i = 1</w:t>
      </w:r>
      <w:r>
        <w:rPr>
          <w:rFonts w:ascii="Courier New" w:hAnsi="Courier New" w:cs="Courier New"/>
          <w:color w:val="000000"/>
          <w:sz w:val="20"/>
          <w:szCs w:val="20"/>
        </w:rPr>
        <w:t>: length(sf)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fn=strcat(pwd,</w:t>
      </w:r>
      <w:r>
        <w:rPr>
          <w:rFonts w:ascii="Courier New" w:hAnsi="Courier New" w:cs="Courier New"/>
          <w:color w:val="A020F0"/>
          <w:sz w:val="20"/>
          <w:szCs w:val="20"/>
        </w:rPr>
        <w:t>'\Original\'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043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sf(i).name);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org{i}=imread(fn);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sf1 = dir(</w:t>
      </w:r>
      <w:r>
        <w:rPr>
          <w:rFonts w:ascii="Courier New" w:hAnsi="Courier New" w:cs="Courier New"/>
          <w:color w:val="A020F0"/>
          <w:sz w:val="20"/>
          <w:szCs w:val="20"/>
        </w:rPr>
        <w:t>'10NL\*aA*'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0432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%store sparse noise images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 w:rsidR="000432C7">
        <w:rPr>
          <w:rFonts w:ascii="Courier New" w:hAnsi="Courier New" w:cs="Courier New"/>
          <w:color w:val="000000"/>
          <w:sz w:val="20"/>
          <w:szCs w:val="20"/>
        </w:rPr>
        <w:t xml:space="preserve"> i = 1</w:t>
      </w:r>
      <w:r>
        <w:rPr>
          <w:rFonts w:ascii="Courier New" w:hAnsi="Courier New" w:cs="Courier New"/>
          <w:color w:val="000000"/>
          <w:sz w:val="20"/>
          <w:szCs w:val="20"/>
        </w:rPr>
        <w:t>: length(sf)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fn1=strcat(pwd,</w:t>
      </w:r>
      <w:r>
        <w:rPr>
          <w:rFonts w:ascii="Courier New" w:hAnsi="Courier New" w:cs="Courier New"/>
          <w:color w:val="A020F0"/>
          <w:sz w:val="20"/>
          <w:szCs w:val="20"/>
        </w:rPr>
        <w:t>'\10NL\'</w:t>
      </w:r>
      <w:r>
        <w:rPr>
          <w:rFonts w:ascii="Courier New" w:hAnsi="Courier New" w:cs="Courier New"/>
          <w:color w:val="000000"/>
          <w:sz w:val="20"/>
          <w:szCs w:val="20"/>
        </w:rPr>
        <w:t>,sf1(i).name);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loc{i}=imread(fn1);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sf2=dir(</w:t>
      </w:r>
      <w:r>
        <w:rPr>
          <w:rFonts w:ascii="Courier New" w:hAnsi="Courier New" w:cs="Courier New"/>
          <w:color w:val="A020F0"/>
          <w:sz w:val="20"/>
          <w:szCs w:val="20"/>
        </w:rPr>
        <w:t>'10NL\*qA*'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%store diffused noise images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length(sf2)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fn2=strcat(pwd,</w:t>
      </w:r>
      <w:r>
        <w:rPr>
          <w:rFonts w:ascii="Courier New" w:hAnsi="Courier New" w:cs="Courier New"/>
          <w:color w:val="A020F0"/>
          <w:sz w:val="20"/>
          <w:szCs w:val="20"/>
        </w:rPr>
        <w:t>'\10NL\'</w:t>
      </w:r>
      <w:r>
        <w:rPr>
          <w:rFonts w:ascii="Courier New" w:hAnsi="Courier New" w:cs="Courier New"/>
          <w:color w:val="000000"/>
          <w:sz w:val="20"/>
          <w:szCs w:val="20"/>
        </w:rPr>
        <w:t>,sf2(i).name);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dif{i}=imread(fn2);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k1=249;</w:t>
      </w:r>
      <w:r>
        <w:rPr>
          <w:rFonts w:ascii="Courier New" w:hAnsi="Courier New" w:cs="Courier New"/>
          <w:color w:val="228B22"/>
          <w:sz w:val="20"/>
          <w:szCs w:val="20"/>
        </w:rPr>
        <w:t>%number of images per class for testing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i=1:k1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x(i,1)= psnr(loc{i}, org{i});</w:t>
      </w:r>
      <w:r>
        <w:rPr>
          <w:rFonts w:ascii="Courier New" w:hAnsi="Courier New" w:cs="Courier New"/>
          <w:color w:val="228B22"/>
          <w:sz w:val="20"/>
          <w:szCs w:val="20"/>
        </w:rPr>
        <w:t>%snr of sparse noise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x(i,2)=std2(loc{i});</w:t>
      </w:r>
      <w:r>
        <w:rPr>
          <w:rFonts w:ascii="Courier New" w:hAnsi="Courier New" w:cs="Courier New"/>
          <w:color w:val="228B22"/>
          <w:sz w:val="20"/>
          <w:szCs w:val="20"/>
        </w:rPr>
        <w:t>%histogram standard dev. of sparse noise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I=im2bw(loc{i});</w:t>
      </w:r>
      <w:r>
        <w:rPr>
          <w:rFonts w:ascii="Courier New" w:hAnsi="Courier New" w:cs="Courier New"/>
          <w:color w:val="228B22"/>
          <w:sz w:val="20"/>
          <w:szCs w:val="20"/>
        </w:rPr>
        <w:t>%rgb image to binary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A=regionprops(I,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%counting number of objects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x(i,3)=size(A,1)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outlines feature of sparse noise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i,4)=mean(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(loc{i}(:)));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%contrast of sparse noise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i+k1,1)= psnr(dif{i}, org{i});</w:t>
      </w:r>
      <w:r>
        <w:rPr>
          <w:rFonts w:ascii="Courier New" w:hAnsi="Courier New" w:cs="Courier New"/>
          <w:color w:val="228B22"/>
          <w:sz w:val="20"/>
          <w:szCs w:val="20"/>
        </w:rPr>
        <w:t>%snr feature of diffused noise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i+k1,2)=std2(dif{i});</w:t>
      </w:r>
      <w:r>
        <w:rPr>
          <w:rFonts w:ascii="Courier New" w:hAnsi="Courier New" w:cs="Courier New"/>
          <w:color w:val="228B22"/>
          <w:sz w:val="20"/>
          <w:szCs w:val="20"/>
        </w:rPr>
        <w:t>%histogram standard dev. of diffused noise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dif{i});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I1,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i+k1,2)=size(A1,1);</w:t>
      </w:r>
      <w:r>
        <w:rPr>
          <w:rFonts w:ascii="Courier New" w:hAnsi="Courier New" w:cs="Courier New"/>
          <w:color w:val="228B22"/>
          <w:sz w:val="20"/>
          <w:szCs w:val="20"/>
        </w:rPr>
        <w:t>%outlines feature of diffused noise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i+k1,4)=mean(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(dif{i}(:)));</w:t>
      </w:r>
      <w:r>
        <w:rPr>
          <w:rFonts w:ascii="Courier New" w:hAnsi="Courier New" w:cs="Courier New"/>
          <w:color w:val="228B22"/>
          <w:sz w:val="20"/>
          <w:szCs w:val="20"/>
        </w:rPr>
        <w:t>%contrast of diffused noise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%filling up target class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matix</w:t>
      </w:r>
      <w:proofErr w:type="spellEnd"/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'Sparse'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i+k1,1)=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'Diffused'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%train Bayes classifier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fitNaiveBayes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predictLabels1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M1,x);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[ConfusionMat1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,labels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,predictLabels1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%display Confusion Matrix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ROC Curves</w:t>
      </w:r>
    </w:p>
    <w:p w:rsidR="00D95C5C" w:rsidRP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SV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 xml:space="preserve">p = </w:t>
      </w:r>
      <w:proofErr w:type="gramStart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posterior(</w:t>
      </w:r>
      <w:proofErr w:type="gramEnd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M1,x);</w:t>
      </w:r>
    </w:p>
    <w:p w:rsidR="00D95C5C" w:rsidRP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SV"/>
        </w:rPr>
      </w:pPr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lastRenderedPageBreak/>
        <w:t xml:space="preserve">       [X</w:t>
      </w:r>
      <w:proofErr w:type="gramStart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,Y</w:t>
      </w:r>
      <w:proofErr w:type="gramEnd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 xml:space="preserve">] = </w:t>
      </w:r>
      <w:proofErr w:type="spellStart"/>
      <w:proofErr w:type="gramStart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perfcurve</w:t>
      </w:r>
      <w:proofErr w:type="spellEnd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(</w:t>
      </w:r>
      <w:proofErr w:type="spellStart"/>
      <w:proofErr w:type="gramEnd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y,p</w:t>
      </w:r>
      <w:proofErr w:type="spellEnd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(:,1),</w:t>
      </w:r>
      <w:r w:rsidRPr="00D95C5C">
        <w:rPr>
          <w:rFonts w:ascii="Courier New" w:hAnsi="Courier New" w:cs="Courier New"/>
          <w:color w:val="A020F0"/>
          <w:sz w:val="20"/>
          <w:szCs w:val="20"/>
          <w:lang w:val="es-SV"/>
        </w:rPr>
        <w:t>'</w:t>
      </w:r>
      <w:proofErr w:type="spellStart"/>
      <w:r w:rsidRPr="00D95C5C">
        <w:rPr>
          <w:rFonts w:ascii="Courier New" w:hAnsi="Courier New" w:cs="Courier New"/>
          <w:color w:val="A020F0"/>
          <w:sz w:val="20"/>
          <w:szCs w:val="20"/>
          <w:lang w:val="es-SV"/>
        </w:rPr>
        <w:t>Sparse</w:t>
      </w:r>
      <w:proofErr w:type="spellEnd"/>
      <w:r w:rsidRPr="00D95C5C">
        <w:rPr>
          <w:rFonts w:ascii="Courier New" w:hAnsi="Courier New" w:cs="Courier New"/>
          <w:color w:val="A020F0"/>
          <w:sz w:val="20"/>
          <w:szCs w:val="20"/>
          <w:lang w:val="es-SV"/>
        </w:rPr>
        <w:t>'</w:t>
      </w:r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'False positive 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'True positive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'Training ROC-Sparse Class'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5C5C" w:rsidRP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SV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[X</w:t>
      </w:r>
      <w:proofErr w:type="gramStart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,Y</w:t>
      </w:r>
      <w:proofErr w:type="gramEnd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 xml:space="preserve">] = </w:t>
      </w:r>
      <w:proofErr w:type="spellStart"/>
      <w:proofErr w:type="gramStart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perfcurve</w:t>
      </w:r>
      <w:proofErr w:type="spellEnd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(</w:t>
      </w:r>
      <w:proofErr w:type="spellStart"/>
      <w:proofErr w:type="gramEnd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y,p</w:t>
      </w:r>
      <w:proofErr w:type="spellEnd"/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(:,2),</w:t>
      </w:r>
      <w:r w:rsidRPr="00D95C5C">
        <w:rPr>
          <w:rFonts w:ascii="Courier New" w:hAnsi="Courier New" w:cs="Courier New"/>
          <w:color w:val="A020F0"/>
          <w:sz w:val="20"/>
          <w:szCs w:val="20"/>
          <w:lang w:val="es-SV"/>
        </w:rPr>
        <w:t>'</w:t>
      </w:r>
      <w:proofErr w:type="spellStart"/>
      <w:r w:rsidRPr="00D95C5C">
        <w:rPr>
          <w:rFonts w:ascii="Courier New" w:hAnsi="Courier New" w:cs="Courier New"/>
          <w:color w:val="A020F0"/>
          <w:sz w:val="20"/>
          <w:szCs w:val="20"/>
          <w:lang w:val="es-SV"/>
        </w:rPr>
        <w:t>Diffused</w:t>
      </w:r>
      <w:proofErr w:type="spellEnd"/>
      <w:r w:rsidRPr="00D95C5C">
        <w:rPr>
          <w:rFonts w:ascii="Courier New" w:hAnsi="Courier New" w:cs="Courier New"/>
          <w:color w:val="A020F0"/>
          <w:sz w:val="20"/>
          <w:szCs w:val="20"/>
          <w:lang w:val="es-SV"/>
        </w:rPr>
        <w:t>'</w:t>
      </w:r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C5C">
        <w:rPr>
          <w:rFonts w:ascii="Courier New" w:hAnsi="Courier New" w:cs="Courier New"/>
          <w:color w:val="000000"/>
          <w:sz w:val="20"/>
          <w:szCs w:val="20"/>
          <w:lang w:val="es-SV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'False positive 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'True positive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'Training ROC-Diffused Class'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%Testing the Classifier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i=250;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%feature extraction for sparse noise to fill matrix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k=1:20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k,1)= psnr(loc{i}, org{i});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k,2)=std2(loc{i});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loc{i});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k,3)=size(A,1);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k,4)=mean(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(loc{i}(:)));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'Sparse'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i=i+1;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i=250;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%feature extraction for diffused noise to fill matrix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k=21:40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k,1)= psnr(dif{i}, org{i});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k,2)=std2(dif{i});</w:t>
      </w:r>
      <w:r>
        <w:rPr>
          <w:rFonts w:ascii="Courier New" w:hAnsi="Courier New" w:cs="Courier New"/>
          <w:color w:val="228B22"/>
          <w:sz w:val="20"/>
          <w:szCs w:val="20"/>
        </w:rPr>
        <w:t>%standard dev. of diffused noise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dif{i});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I1,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k,3)=size(A1,1);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k,4)=mean(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(dif{i}(:)));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'Diffused'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i=i+1;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classifier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predictLabels2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M1,test)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[ConfusionMat2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,labels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confusionmat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ty,predictLabels2)</w:t>
      </w:r>
      <w:r>
        <w:rPr>
          <w:rFonts w:ascii="Courier New" w:hAnsi="Courier New" w:cs="Courier New"/>
          <w:color w:val="228B22"/>
          <w:sz w:val="20"/>
          <w:szCs w:val="20"/>
        </w:rPr>
        <w:t>%confusion matrix for test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%ROC curve for test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posterior(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M1,test);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'Sparse'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'False positive 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'True positive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'Test ROC-Sparse Class'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ty,p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'Diffused'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'False positive 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'True positive rate'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'Test ROC-Diffused Class'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5C5C" w:rsidRDefault="00D95C5C" w:rsidP="00D95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7522" w:rsidRPr="00CF7522" w:rsidRDefault="00CF7522" w:rsidP="00CF7522"/>
    <w:p w:rsidR="00CF7522" w:rsidRPr="00CF7522" w:rsidRDefault="00CF7522" w:rsidP="00CF7522"/>
    <w:p w:rsidR="005E3EFA" w:rsidRDefault="005E3EFA" w:rsidP="005E3EFA">
      <w:pPr>
        <w:pStyle w:val="Heading3"/>
      </w:pPr>
      <w:bookmarkStart w:id="10" w:name="_Toc418422669"/>
      <w:r>
        <w:t>Appendix IV-Neural Network</w:t>
      </w:r>
      <w:r>
        <w:t xml:space="preserve"> Classifier MATLAB code</w:t>
      </w:r>
      <w:bookmarkEnd w:id="10"/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</w:t>
      </w:r>
      <w:r>
        <w:rPr>
          <w:rFonts w:ascii="Courier New" w:hAnsi="Courier New" w:cs="Courier New"/>
          <w:color w:val="228B22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code trains and tests a Neural Net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>Classifier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classification of noisy images. It extracts the following features: SNR, number of outlines, image contrast, and histogram standard deviation. It trains using </w:t>
      </w:r>
      <w:r>
        <w:rPr>
          <w:rFonts w:ascii="Courier New" w:hAnsi="Courier New" w:cs="Courier New"/>
          <w:color w:val="228B22"/>
          <w:sz w:val="20"/>
          <w:szCs w:val="20"/>
        </w:rPr>
        <w:t>a set of images o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f each class and tests on the remaining images. This code also, displays the confusion matrix and ROC curves both for training and testing. </w:t>
      </w:r>
    </w:p>
    <w:p w:rsidR="00A42E40" w:rsidRPr="00A42E40" w:rsidRDefault="00A42E40" w:rsidP="00A42E40"/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gramEnd"/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Reads in the set of 289 aerial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without noise)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dir(</w:t>
      </w:r>
      <w:r>
        <w:rPr>
          <w:rFonts w:ascii="Courier New" w:hAnsi="Courier New" w:cs="Courier New"/>
          <w:color w:val="A020F0"/>
          <w:sz w:val="20"/>
          <w:szCs w:val="20"/>
        </w:rPr>
        <w:t>'Original\im*'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length(sf)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strcat(pwd,</w:t>
      </w:r>
      <w:r>
        <w:rPr>
          <w:rFonts w:ascii="Courier New" w:hAnsi="Courier New" w:cs="Courier New"/>
          <w:color w:val="A020F0"/>
          <w:sz w:val="20"/>
          <w:szCs w:val="20"/>
        </w:rPr>
        <w:t>'\Original\'</w:t>
      </w:r>
      <w:r>
        <w:rPr>
          <w:rFonts w:ascii="Courier New" w:hAnsi="Courier New" w:cs="Courier New"/>
          <w:color w:val="000000"/>
          <w:sz w:val="20"/>
          <w:szCs w:val="20"/>
        </w:rPr>
        <w:t>,sf(i).name);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i}=imread(fn);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Reads in the set of 289 aerial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with sparse noise)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SV"/>
        </w:rPr>
      </w:pPr>
      <w:r w:rsidRPr="00A42E40">
        <w:rPr>
          <w:rFonts w:ascii="Courier New" w:hAnsi="Courier New" w:cs="Courier New"/>
          <w:color w:val="000000"/>
          <w:sz w:val="20"/>
          <w:szCs w:val="20"/>
          <w:lang w:val="es-SV"/>
        </w:rPr>
        <w:t xml:space="preserve">sf1 = </w:t>
      </w:r>
      <w:proofErr w:type="spellStart"/>
      <w:proofErr w:type="gramStart"/>
      <w:r w:rsidRPr="00A42E40">
        <w:rPr>
          <w:rFonts w:ascii="Courier New" w:hAnsi="Courier New" w:cs="Courier New"/>
          <w:color w:val="000000"/>
          <w:sz w:val="20"/>
          <w:szCs w:val="20"/>
          <w:lang w:val="es-SV"/>
        </w:rPr>
        <w:t>dir</w:t>
      </w:r>
      <w:proofErr w:type="spellEnd"/>
      <w:r w:rsidRPr="00A42E40">
        <w:rPr>
          <w:rFonts w:ascii="Courier New" w:hAnsi="Courier New" w:cs="Courier New"/>
          <w:color w:val="000000"/>
          <w:sz w:val="20"/>
          <w:szCs w:val="20"/>
          <w:lang w:val="es-SV"/>
        </w:rPr>
        <w:t>(</w:t>
      </w:r>
      <w:proofErr w:type="gramEnd"/>
      <w:r w:rsidRPr="00A42E40">
        <w:rPr>
          <w:rFonts w:ascii="Courier New" w:hAnsi="Courier New" w:cs="Courier New"/>
          <w:color w:val="A020F0"/>
          <w:sz w:val="20"/>
          <w:szCs w:val="20"/>
          <w:lang w:val="es-SV"/>
        </w:rPr>
        <w:t>'10NL\*</w:t>
      </w:r>
      <w:proofErr w:type="spellStart"/>
      <w:r w:rsidRPr="00A42E40">
        <w:rPr>
          <w:rFonts w:ascii="Courier New" w:hAnsi="Courier New" w:cs="Courier New"/>
          <w:color w:val="A020F0"/>
          <w:sz w:val="20"/>
          <w:szCs w:val="20"/>
          <w:lang w:val="es-SV"/>
        </w:rPr>
        <w:t>aA</w:t>
      </w:r>
      <w:proofErr w:type="spellEnd"/>
      <w:r w:rsidRPr="00A42E40">
        <w:rPr>
          <w:rFonts w:ascii="Courier New" w:hAnsi="Courier New" w:cs="Courier New"/>
          <w:color w:val="A020F0"/>
          <w:sz w:val="20"/>
          <w:szCs w:val="20"/>
          <w:lang w:val="es-SV"/>
        </w:rPr>
        <w:t>*'</w:t>
      </w:r>
      <w:r w:rsidRPr="00A42E40">
        <w:rPr>
          <w:rFonts w:ascii="Courier New" w:hAnsi="Courier New" w:cs="Courier New"/>
          <w:color w:val="000000"/>
          <w:sz w:val="20"/>
          <w:szCs w:val="20"/>
          <w:lang w:val="es-SV"/>
        </w:rPr>
        <w:t>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length(sf)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pwd,</w:t>
      </w:r>
      <w:r>
        <w:rPr>
          <w:rFonts w:ascii="Courier New" w:hAnsi="Courier New" w:cs="Courier New"/>
          <w:color w:val="A020F0"/>
          <w:sz w:val="20"/>
          <w:szCs w:val="20"/>
        </w:rPr>
        <w:t>'\10NL\'</w:t>
      </w:r>
      <w:r>
        <w:rPr>
          <w:rFonts w:ascii="Courier New" w:hAnsi="Courier New" w:cs="Courier New"/>
          <w:color w:val="000000"/>
          <w:sz w:val="20"/>
          <w:szCs w:val="20"/>
        </w:rPr>
        <w:t>,sf1(i).name);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i}=imread(fn1);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Reads in the set of 289 aerial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images(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with diffused noise)</w:t>
      </w:r>
    </w:p>
    <w:p w:rsidR="00A42E40" w:rsidRP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SV"/>
        </w:rPr>
      </w:pPr>
      <w:r w:rsidRPr="00A42E40">
        <w:rPr>
          <w:rFonts w:ascii="Courier New" w:hAnsi="Courier New" w:cs="Courier New"/>
          <w:color w:val="000000"/>
          <w:sz w:val="20"/>
          <w:szCs w:val="20"/>
          <w:lang w:val="es-SV"/>
        </w:rPr>
        <w:t>sf2=</w:t>
      </w:r>
      <w:proofErr w:type="spellStart"/>
      <w:proofErr w:type="gramStart"/>
      <w:r w:rsidRPr="00A42E40">
        <w:rPr>
          <w:rFonts w:ascii="Courier New" w:hAnsi="Courier New" w:cs="Courier New"/>
          <w:color w:val="000000"/>
          <w:sz w:val="20"/>
          <w:szCs w:val="20"/>
          <w:lang w:val="es-SV"/>
        </w:rPr>
        <w:t>dir</w:t>
      </w:r>
      <w:proofErr w:type="spellEnd"/>
      <w:r w:rsidRPr="00A42E40">
        <w:rPr>
          <w:rFonts w:ascii="Courier New" w:hAnsi="Courier New" w:cs="Courier New"/>
          <w:color w:val="000000"/>
          <w:sz w:val="20"/>
          <w:szCs w:val="20"/>
          <w:lang w:val="es-SV"/>
        </w:rPr>
        <w:t>(</w:t>
      </w:r>
      <w:proofErr w:type="gramEnd"/>
      <w:r w:rsidRPr="00A42E40">
        <w:rPr>
          <w:rFonts w:ascii="Courier New" w:hAnsi="Courier New" w:cs="Courier New"/>
          <w:color w:val="A020F0"/>
          <w:sz w:val="20"/>
          <w:szCs w:val="20"/>
          <w:lang w:val="es-SV"/>
        </w:rPr>
        <w:t>'10NL\*</w:t>
      </w:r>
      <w:proofErr w:type="spellStart"/>
      <w:r w:rsidRPr="00A42E40">
        <w:rPr>
          <w:rFonts w:ascii="Courier New" w:hAnsi="Courier New" w:cs="Courier New"/>
          <w:color w:val="A020F0"/>
          <w:sz w:val="20"/>
          <w:szCs w:val="20"/>
          <w:lang w:val="es-SV"/>
        </w:rPr>
        <w:t>qA</w:t>
      </w:r>
      <w:proofErr w:type="spellEnd"/>
      <w:r w:rsidRPr="00A42E40">
        <w:rPr>
          <w:rFonts w:ascii="Courier New" w:hAnsi="Courier New" w:cs="Courier New"/>
          <w:color w:val="A020F0"/>
          <w:sz w:val="20"/>
          <w:szCs w:val="20"/>
          <w:lang w:val="es-SV"/>
        </w:rPr>
        <w:t>*'</w:t>
      </w:r>
      <w:r w:rsidRPr="00A42E40">
        <w:rPr>
          <w:rFonts w:ascii="Courier New" w:hAnsi="Courier New" w:cs="Courier New"/>
          <w:color w:val="000000"/>
          <w:sz w:val="20"/>
          <w:szCs w:val="20"/>
          <w:lang w:val="es-SV"/>
        </w:rPr>
        <w:t>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length(sf2)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pwd,</w:t>
      </w:r>
      <w:r>
        <w:rPr>
          <w:rFonts w:ascii="Courier New" w:hAnsi="Courier New" w:cs="Courier New"/>
          <w:color w:val="A020F0"/>
          <w:sz w:val="20"/>
          <w:szCs w:val="20"/>
        </w:rPr>
        <w:t>'\10NL\'</w:t>
      </w:r>
      <w:r>
        <w:rPr>
          <w:rFonts w:ascii="Courier New" w:hAnsi="Courier New" w:cs="Courier New"/>
          <w:color w:val="000000"/>
          <w:sz w:val="20"/>
          <w:szCs w:val="20"/>
        </w:rPr>
        <w:t>,sf2(i).name);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i}=imread(fn2);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280;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to store the features into the rows of the Input vector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i=1:nImages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1,i)= psnr(loc{i}, org{i});         </w:t>
      </w:r>
      <w:r>
        <w:rPr>
          <w:rFonts w:ascii="Courier New" w:hAnsi="Courier New" w:cs="Courier New"/>
          <w:color w:val="228B22"/>
          <w:sz w:val="20"/>
          <w:szCs w:val="20"/>
        </w:rPr>
        <w:t>%SNR of sparse noise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2,i)=std2(loc{i});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%histogram standard dev. of sparse noise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loc{i});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3,i)=size(A,1);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%outline count of sparse noise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4,i)=mean(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(loc{i}(:)))   ;   </w:t>
      </w:r>
      <w:r>
        <w:rPr>
          <w:rFonts w:ascii="Courier New" w:hAnsi="Courier New" w:cs="Courier New"/>
          <w:color w:val="228B22"/>
          <w:sz w:val="20"/>
          <w:szCs w:val="20"/>
        </w:rPr>
        <w:t>%intensity of sparse noise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1,i+nImages)= psnr(dif{i}, org{i}); </w:t>
      </w:r>
      <w:r>
        <w:rPr>
          <w:rFonts w:ascii="Courier New" w:hAnsi="Courier New" w:cs="Courier New"/>
          <w:color w:val="228B22"/>
          <w:sz w:val="20"/>
          <w:szCs w:val="20"/>
        </w:rPr>
        <w:t>%SNR of diffused noise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2,i+nImages)=std2(dif{i});          </w:t>
      </w:r>
      <w:r>
        <w:rPr>
          <w:rFonts w:ascii="Courier New" w:hAnsi="Courier New" w:cs="Courier New"/>
          <w:color w:val="228B22"/>
          <w:sz w:val="20"/>
          <w:szCs w:val="20"/>
        </w:rPr>
        <w:t>%histogram standard dev. of diffused noise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I1=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dif{i});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regionprops(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I1, 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3,i+nImages)=size(A1,1);             </w:t>
      </w:r>
      <w:r>
        <w:rPr>
          <w:rFonts w:ascii="Courier New" w:hAnsi="Courier New" w:cs="Courier New"/>
          <w:color w:val="228B22"/>
          <w:sz w:val="20"/>
          <w:szCs w:val="20"/>
        </w:rPr>
        <w:t>%outline count of diffused noise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4,i+nImages)=mean(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(dif{i}(:)));</w:t>
      </w:r>
      <w:r>
        <w:rPr>
          <w:rFonts w:ascii="Courier New" w:hAnsi="Courier New" w:cs="Courier New"/>
          <w:color w:val="228B22"/>
          <w:sz w:val="20"/>
          <w:szCs w:val="20"/>
        </w:rPr>
        <w:t>%intensity of diffused noise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1,i)=1;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target matrix which is used as a reference to the to which class the corresponding column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belomgs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 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2,i)=0;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1,i+nImages)=0;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2,i+nImages,1)=1;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setdemorandstream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491218382);       </w:t>
      </w:r>
      <w:r>
        <w:rPr>
          <w:rFonts w:ascii="Courier New" w:hAnsi="Courier New" w:cs="Courier New"/>
          <w:color w:val="228B22"/>
          <w:sz w:val="20"/>
          <w:szCs w:val="20"/>
        </w:rPr>
        <w:t>%Set a weight to the classifier to avoid randomness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patternnet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(30);                 </w:t>
      </w:r>
      <w:r>
        <w:rPr>
          <w:rFonts w:ascii="Courier New" w:hAnsi="Courier New" w:cs="Courier New"/>
          <w:color w:val="228B22"/>
          <w:sz w:val="20"/>
          <w:szCs w:val="20"/>
        </w:rPr>
        <w:t>%Set the number of neutrons in the hidden layer to 30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net,x,y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Train the classifier using the input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trget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</w:t>
      </w:r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nntraintool</w:t>
      </w:r>
      <w:proofErr w:type="spellEnd"/>
      <w:proofErr w:type="gramEnd"/>
    </w:p>
    <w:p w:rsidR="00A42E40" w:rsidRDefault="00A42E40" w:rsidP="00A42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3EFA" w:rsidRPr="00CF7522" w:rsidRDefault="005E3EFA" w:rsidP="00CF7522"/>
    <w:p w:rsidR="00CF7522" w:rsidRPr="00CF7522" w:rsidRDefault="00CF7522" w:rsidP="00CF7522"/>
    <w:p w:rsidR="00CF7522" w:rsidRPr="00CF7522" w:rsidRDefault="00CF7522" w:rsidP="00CF7522"/>
    <w:p w:rsidR="00CF7522" w:rsidRPr="00CF7522" w:rsidRDefault="00CF7522" w:rsidP="00CF7522"/>
    <w:p w:rsidR="00CF7522" w:rsidRPr="00CF7522" w:rsidRDefault="00CF7522" w:rsidP="00CF7522"/>
    <w:p w:rsidR="00CF7522" w:rsidRPr="00CF7522" w:rsidRDefault="00CF7522" w:rsidP="00CF7522"/>
    <w:sectPr w:rsidR="00CF7522" w:rsidRPr="00CF7522" w:rsidSect="002C53AD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959" w:rsidRDefault="00600959" w:rsidP="002C53AD">
      <w:pPr>
        <w:spacing w:after="0" w:line="240" w:lineRule="auto"/>
      </w:pPr>
      <w:r>
        <w:separator/>
      </w:r>
    </w:p>
  </w:endnote>
  <w:endnote w:type="continuationSeparator" w:id="0">
    <w:p w:rsidR="00600959" w:rsidRDefault="00600959" w:rsidP="002C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3AD" w:rsidRDefault="002C53A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D4609">
      <w:rPr>
        <w:caps/>
        <w:noProof/>
        <w:color w:val="5B9BD5" w:themeColor="accent1"/>
      </w:rPr>
      <w:t>14</w:t>
    </w:r>
    <w:r>
      <w:rPr>
        <w:caps/>
        <w:noProof/>
        <w:color w:val="5B9BD5" w:themeColor="accent1"/>
      </w:rPr>
      <w:fldChar w:fldCharType="end"/>
    </w:r>
  </w:p>
  <w:p w:rsidR="002C53AD" w:rsidRDefault="002C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959" w:rsidRDefault="00600959" w:rsidP="002C53AD">
      <w:pPr>
        <w:spacing w:after="0" w:line="240" w:lineRule="auto"/>
      </w:pPr>
      <w:r>
        <w:separator/>
      </w:r>
    </w:p>
  </w:footnote>
  <w:footnote w:type="continuationSeparator" w:id="0">
    <w:p w:rsidR="00600959" w:rsidRDefault="00600959" w:rsidP="002C5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80"/>
    <w:rsid w:val="000432C7"/>
    <w:rsid w:val="00055BFC"/>
    <w:rsid w:val="000A69E1"/>
    <w:rsid w:val="000B67E8"/>
    <w:rsid w:val="00165992"/>
    <w:rsid w:val="001E56F5"/>
    <w:rsid w:val="0024102F"/>
    <w:rsid w:val="002C53AD"/>
    <w:rsid w:val="002C5718"/>
    <w:rsid w:val="002D0B41"/>
    <w:rsid w:val="002E0A15"/>
    <w:rsid w:val="004021A7"/>
    <w:rsid w:val="00403B99"/>
    <w:rsid w:val="00484804"/>
    <w:rsid w:val="00536228"/>
    <w:rsid w:val="005E3EFA"/>
    <w:rsid w:val="00600959"/>
    <w:rsid w:val="00615AAB"/>
    <w:rsid w:val="00627FAF"/>
    <w:rsid w:val="00687BF6"/>
    <w:rsid w:val="00690E69"/>
    <w:rsid w:val="006D4609"/>
    <w:rsid w:val="00745794"/>
    <w:rsid w:val="007459C4"/>
    <w:rsid w:val="00834515"/>
    <w:rsid w:val="0086700A"/>
    <w:rsid w:val="00887BDD"/>
    <w:rsid w:val="008C3C6A"/>
    <w:rsid w:val="009125F0"/>
    <w:rsid w:val="009246E8"/>
    <w:rsid w:val="00943C7C"/>
    <w:rsid w:val="0097494F"/>
    <w:rsid w:val="009A6D66"/>
    <w:rsid w:val="009D53D4"/>
    <w:rsid w:val="00A42E40"/>
    <w:rsid w:val="00A807C5"/>
    <w:rsid w:val="00B4741F"/>
    <w:rsid w:val="00B67710"/>
    <w:rsid w:val="00BF0F60"/>
    <w:rsid w:val="00C071FA"/>
    <w:rsid w:val="00C3706B"/>
    <w:rsid w:val="00C87045"/>
    <w:rsid w:val="00CF7522"/>
    <w:rsid w:val="00D329C0"/>
    <w:rsid w:val="00D32E4C"/>
    <w:rsid w:val="00D95C5C"/>
    <w:rsid w:val="00E63578"/>
    <w:rsid w:val="00E87C9F"/>
    <w:rsid w:val="00EC5A27"/>
    <w:rsid w:val="00F94146"/>
    <w:rsid w:val="00F97480"/>
    <w:rsid w:val="00FB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B461E-4285-4E8C-9007-D51569A9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ubtleEmphasis">
    <w:name w:val="Subtle Emphasis"/>
    <w:basedOn w:val="DefaultParagraphFont"/>
    <w:uiPriority w:val="19"/>
    <w:qFormat/>
    <w:rsid w:val="002D0B4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B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0B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5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C53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C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AD"/>
  </w:style>
  <w:style w:type="paragraph" w:styleId="Footer">
    <w:name w:val="footer"/>
    <w:basedOn w:val="Normal"/>
    <w:link w:val="FooterChar"/>
    <w:uiPriority w:val="99"/>
    <w:unhideWhenUsed/>
    <w:rsid w:val="002C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AD"/>
  </w:style>
  <w:style w:type="character" w:customStyle="1" w:styleId="Heading1Char">
    <w:name w:val="Heading 1 Char"/>
    <w:basedOn w:val="DefaultParagraphFont"/>
    <w:link w:val="Heading1"/>
    <w:uiPriority w:val="9"/>
    <w:rsid w:val="002C5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53AD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C53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53A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53A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C53AD"/>
    <w:pPr>
      <w:spacing w:after="10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2C53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53A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DDBEF-E852-4222-AE6D-582A6F1B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15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Noisy image classification</vt:lpstr>
    </vt:vector>
  </TitlesOfParts>
  <Company/>
  <LinksUpToDate>false</LinksUpToDate>
  <CharactersWithSpaces>15088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Noisy image classification</dc:title>
  <dc:subject>Rebeca Tijiboy</dc:subject>
  <dc:creator>Rebeca Tijiboy</dc:creator>
  <cp:keywords/>
  <dc:description/>
  <cp:lastModifiedBy>Rebeca Tijiboy</cp:lastModifiedBy>
  <cp:revision>8</cp:revision>
  <dcterms:created xsi:type="dcterms:W3CDTF">2015-04-29T17:33:00Z</dcterms:created>
  <dcterms:modified xsi:type="dcterms:W3CDTF">2015-05-03T18:22:00Z</dcterms:modified>
</cp:coreProperties>
</file>