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4F2E0" w14:textId="18093B69" w:rsidR="00BD7F02" w:rsidRDefault="00D339D6" w:rsidP="00D339D6">
      <w:pPr>
        <w:jc w:val="center"/>
        <w:rPr>
          <w:lang w:val="en-US"/>
        </w:rPr>
      </w:pPr>
      <w:r>
        <w:rPr>
          <w:lang w:val="en-US"/>
        </w:rPr>
        <w:t>Sequence Diagrams for all Use Cases</w:t>
      </w:r>
    </w:p>
    <w:p w14:paraId="64E62738" w14:textId="0CEA7E88" w:rsidR="00D339D6" w:rsidRDefault="00D339D6" w:rsidP="00D339D6">
      <w:pPr>
        <w:jc w:val="both"/>
        <w:rPr>
          <w:lang w:val="en-US"/>
        </w:rPr>
      </w:pPr>
      <w:r>
        <w:rPr>
          <w:lang w:val="en-US"/>
        </w:rPr>
        <w:t>Use Case 1</w:t>
      </w:r>
    </w:p>
    <w:p w14:paraId="5ABA857B" w14:textId="6F3604DA" w:rsidR="00D339D6" w:rsidRDefault="00D339D6" w:rsidP="00D339D6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2E8745D0" wp14:editId="2F31B80C">
            <wp:extent cx="5731510" cy="3416935"/>
            <wp:effectExtent l="0" t="0" r="2540" b="0"/>
            <wp:docPr id="38397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90A3D" w14:textId="77777777" w:rsidR="00D339D6" w:rsidRDefault="00D339D6" w:rsidP="00D339D6">
      <w:pPr>
        <w:jc w:val="both"/>
        <w:rPr>
          <w:lang w:val="en-US"/>
        </w:rPr>
      </w:pPr>
    </w:p>
    <w:p w14:paraId="00CD16EC" w14:textId="445ED15D" w:rsidR="00D339D6" w:rsidRDefault="00D339D6" w:rsidP="00D339D6">
      <w:pPr>
        <w:jc w:val="both"/>
        <w:rPr>
          <w:lang w:val="en-US"/>
        </w:rPr>
      </w:pPr>
      <w:r>
        <w:rPr>
          <w:lang w:val="en-US"/>
        </w:rPr>
        <w:t>Use Case 2</w:t>
      </w:r>
    </w:p>
    <w:p w14:paraId="09A61E9F" w14:textId="33D7428D" w:rsidR="00D339D6" w:rsidRDefault="00D339D6" w:rsidP="00D339D6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0FBC7359" wp14:editId="0C0F8A80">
            <wp:extent cx="5731510" cy="2453005"/>
            <wp:effectExtent l="0" t="0" r="2540" b="4445"/>
            <wp:docPr id="20550148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CAA28" w14:textId="77777777" w:rsidR="00D339D6" w:rsidRDefault="00D339D6" w:rsidP="00D339D6">
      <w:pPr>
        <w:jc w:val="both"/>
        <w:rPr>
          <w:lang w:val="en-US"/>
        </w:rPr>
      </w:pPr>
    </w:p>
    <w:p w14:paraId="0E154927" w14:textId="77777777" w:rsidR="00D339D6" w:rsidRDefault="00D339D6" w:rsidP="00D339D6">
      <w:pPr>
        <w:jc w:val="both"/>
        <w:rPr>
          <w:lang w:val="en-US"/>
        </w:rPr>
      </w:pPr>
    </w:p>
    <w:p w14:paraId="38CB50F1" w14:textId="2222048D" w:rsidR="00D339D6" w:rsidRDefault="00D339D6" w:rsidP="00D339D6">
      <w:pPr>
        <w:jc w:val="both"/>
        <w:rPr>
          <w:lang w:val="en-US"/>
        </w:rPr>
      </w:pPr>
      <w:r>
        <w:rPr>
          <w:lang w:val="en-US"/>
        </w:rPr>
        <w:t>Use Case 3</w:t>
      </w:r>
    </w:p>
    <w:p w14:paraId="110C5B94" w14:textId="2F5032CF" w:rsidR="00D339D6" w:rsidRDefault="00D339D6" w:rsidP="00D339D6">
      <w:pPr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F99BA34" wp14:editId="590A2616">
            <wp:extent cx="5731510" cy="3764915"/>
            <wp:effectExtent l="0" t="0" r="2540" b="6985"/>
            <wp:docPr id="11181068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AA566" w14:textId="77777777" w:rsidR="00D339D6" w:rsidRDefault="00D339D6" w:rsidP="00D339D6">
      <w:pPr>
        <w:jc w:val="both"/>
        <w:rPr>
          <w:lang w:val="en-US"/>
        </w:rPr>
      </w:pPr>
    </w:p>
    <w:p w14:paraId="3B13365A" w14:textId="0FED096C" w:rsidR="00D339D6" w:rsidRDefault="00D339D6" w:rsidP="00D339D6">
      <w:pPr>
        <w:jc w:val="both"/>
        <w:rPr>
          <w:lang w:val="en-US"/>
        </w:rPr>
      </w:pPr>
      <w:r>
        <w:rPr>
          <w:lang w:val="en-US"/>
        </w:rPr>
        <w:t>Use Case 4</w:t>
      </w:r>
    </w:p>
    <w:p w14:paraId="76FBB6E3" w14:textId="05EF8A5D" w:rsidR="00D339D6" w:rsidRDefault="00D339D6" w:rsidP="00D339D6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40C7D5C8" wp14:editId="13DF312D">
            <wp:extent cx="5731510" cy="3919220"/>
            <wp:effectExtent l="0" t="0" r="2540" b="5080"/>
            <wp:docPr id="4913686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B9C25" w14:textId="77777777" w:rsidR="00D339D6" w:rsidRDefault="00D339D6" w:rsidP="00D339D6">
      <w:pPr>
        <w:jc w:val="both"/>
        <w:rPr>
          <w:lang w:val="en-US"/>
        </w:rPr>
      </w:pPr>
    </w:p>
    <w:p w14:paraId="54EB1477" w14:textId="62361433" w:rsidR="00D339D6" w:rsidRDefault="00D339D6" w:rsidP="00D339D6">
      <w:pPr>
        <w:jc w:val="both"/>
        <w:rPr>
          <w:lang w:val="en-US"/>
        </w:rPr>
      </w:pPr>
      <w:r>
        <w:rPr>
          <w:lang w:val="en-US"/>
        </w:rPr>
        <w:lastRenderedPageBreak/>
        <w:t>Use Case 5</w:t>
      </w:r>
    </w:p>
    <w:p w14:paraId="76B5E58D" w14:textId="00D6EDB1" w:rsidR="00D339D6" w:rsidRDefault="00D339D6" w:rsidP="00D339D6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61FA2252" wp14:editId="4BB1D8CC">
            <wp:extent cx="5503545" cy="2844800"/>
            <wp:effectExtent l="0" t="0" r="1905" b="0"/>
            <wp:docPr id="13571933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545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6B374" w14:textId="77777777" w:rsidR="00D339D6" w:rsidRDefault="00D339D6" w:rsidP="00D339D6">
      <w:pPr>
        <w:jc w:val="both"/>
        <w:rPr>
          <w:lang w:val="en-US"/>
        </w:rPr>
      </w:pPr>
    </w:p>
    <w:p w14:paraId="64C05757" w14:textId="4719DEA7" w:rsidR="00D339D6" w:rsidRDefault="00D339D6" w:rsidP="00D339D6">
      <w:pPr>
        <w:jc w:val="both"/>
        <w:rPr>
          <w:lang w:val="en-US"/>
        </w:rPr>
      </w:pPr>
      <w:r>
        <w:rPr>
          <w:lang w:val="en-US"/>
        </w:rPr>
        <w:t>Use Case 6</w:t>
      </w:r>
    </w:p>
    <w:p w14:paraId="26CDAA17" w14:textId="127789BE" w:rsidR="00D339D6" w:rsidRDefault="00D339D6" w:rsidP="00D339D6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7A7CED44" wp14:editId="5DD36932">
            <wp:extent cx="4783455" cy="4538345"/>
            <wp:effectExtent l="0" t="0" r="0" b="0"/>
            <wp:docPr id="16489950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455" cy="453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0C113" w14:textId="77777777" w:rsidR="00D339D6" w:rsidRDefault="00D339D6" w:rsidP="00D339D6">
      <w:pPr>
        <w:jc w:val="both"/>
        <w:rPr>
          <w:lang w:val="en-US"/>
        </w:rPr>
      </w:pPr>
    </w:p>
    <w:p w14:paraId="669BC83E" w14:textId="46CF5F3F" w:rsidR="00D339D6" w:rsidRDefault="00D339D6" w:rsidP="00D339D6">
      <w:pPr>
        <w:jc w:val="both"/>
        <w:rPr>
          <w:lang w:val="en-US"/>
        </w:rPr>
      </w:pPr>
      <w:r>
        <w:rPr>
          <w:lang w:val="en-US"/>
        </w:rPr>
        <w:lastRenderedPageBreak/>
        <w:t>Use Case 7</w:t>
      </w:r>
    </w:p>
    <w:p w14:paraId="522701C7" w14:textId="5B0836D4" w:rsidR="00D339D6" w:rsidRDefault="00D339D6" w:rsidP="00D339D6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1E08713B" wp14:editId="4EBA457A">
            <wp:extent cx="4800600" cy="3801745"/>
            <wp:effectExtent l="0" t="0" r="0" b="8255"/>
            <wp:docPr id="2182552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80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B41B4" w14:textId="77777777" w:rsidR="00D339D6" w:rsidRDefault="00D339D6" w:rsidP="00D339D6">
      <w:pPr>
        <w:jc w:val="both"/>
        <w:rPr>
          <w:lang w:val="en-US"/>
        </w:rPr>
      </w:pPr>
    </w:p>
    <w:p w14:paraId="5504CB53" w14:textId="114A4F31" w:rsidR="00D339D6" w:rsidRDefault="00D339D6" w:rsidP="00D339D6">
      <w:pPr>
        <w:jc w:val="both"/>
        <w:rPr>
          <w:lang w:val="en-US"/>
        </w:rPr>
      </w:pPr>
      <w:r>
        <w:rPr>
          <w:lang w:val="en-US"/>
        </w:rPr>
        <w:t>Use Case 8</w:t>
      </w:r>
    </w:p>
    <w:p w14:paraId="4D58C832" w14:textId="515911A0" w:rsidR="00D339D6" w:rsidRDefault="00D339D6" w:rsidP="00D339D6">
      <w:pPr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AB78213" wp14:editId="18BE2333">
            <wp:extent cx="5147945" cy="4258945"/>
            <wp:effectExtent l="0" t="0" r="0" b="8255"/>
            <wp:docPr id="16853172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945" cy="425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48BD5" w14:textId="77777777" w:rsidR="00D339D6" w:rsidRDefault="00D339D6" w:rsidP="00D339D6">
      <w:pPr>
        <w:jc w:val="both"/>
        <w:rPr>
          <w:lang w:val="en-US"/>
        </w:rPr>
      </w:pPr>
    </w:p>
    <w:p w14:paraId="3FB0676E" w14:textId="5276379A" w:rsidR="00D339D6" w:rsidRDefault="00D339D6" w:rsidP="00D339D6">
      <w:pPr>
        <w:jc w:val="both"/>
        <w:rPr>
          <w:lang w:val="en-US"/>
        </w:rPr>
      </w:pPr>
      <w:r>
        <w:rPr>
          <w:lang w:val="en-US"/>
        </w:rPr>
        <w:t>Use Case 9</w:t>
      </w:r>
    </w:p>
    <w:p w14:paraId="5C75E5CF" w14:textId="05B8B617" w:rsidR="00D339D6" w:rsidRDefault="00D339D6" w:rsidP="00D339D6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7F6A3B80" wp14:editId="55E5B558">
            <wp:extent cx="5731510" cy="2994660"/>
            <wp:effectExtent l="0" t="0" r="2540" b="0"/>
            <wp:docPr id="19115107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0BA6C" w14:textId="77777777" w:rsidR="00D339D6" w:rsidRDefault="00D339D6" w:rsidP="00D339D6">
      <w:pPr>
        <w:jc w:val="both"/>
        <w:rPr>
          <w:lang w:val="en-US"/>
        </w:rPr>
      </w:pPr>
    </w:p>
    <w:p w14:paraId="03BE2737" w14:textId="349D7561" w:rsidR="00D339D6" w:rsidRDefault="00D339D6" w:rsidP="00D339D6">
      <w:pPr>
        <w:jc w:val="both"/>
        <w:rPr>
          <w:lang w:val="en-US"/>
        </w:rPr>
      </w:pPr>
      <w:r>
        <w:rPr>
          <w:lang w:val="en-US"/>
        </w:rPr>
        <w:t>Use Case 10</w:t>
      </w:r>
    </w:p>
    <w:p w14:paraId="5B6F4AB3" w14:textId="2C12632E" w:rsidR="00D339D6" w:rsidRDefault="00D339D6" w:rsidP="00D339D6">
      <w:pPr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4DD7AD7" wp14:editId="5644E502">
            <wp:extent cx="5257800" cy="3801745"/>
            <wp:effectExtent l="0" t="0" r="0" b="8255"/>
            <wp:docPr id="1904483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80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277C6" w14:textId="77777777" w:rsidR="00D339D6" w:rsidRDefault="00D339D6" w:rsidP="00D339D6">
      <w:pPr>
        <w:jc w:val="both"/>
        <w:rPr>
          <w:lang w:val="en-US"/>
        </w:rPr>
      </w:pPr>
    </w:p>
    <w:p w14:paraId="528B8945" w14:textId="175A554D" w:rsidR="00D339D6" w:rsidRDefault="00D339D6" w:rsidP="00D339D6">
      <w:pPr>
        <w:jc w:val="both"/>
        <w:rPr>
          <w:lang w:val="en-US"/>
        </w:rPr>
      </w:pPr>
      <w:r>
        <w:rPr>
          <w:lang w:val="en-US"/>
        </w:rPr>
        <w:t>Use Case 11</w:t>
      </w:r>
    </w:p>
    <w:p w14:paraId="004B7510" w14:textId="537D51D1" w:rsidR="00D339D6" w:rsidRDefault="00D339D6" w:rsidP="00D339D6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084D3BDC" wp14:editId="4FD257C0">
            <wp:extent cx="4656455" cy="3801745"/>
            <wp:effectExtent l="0" t="0" r="0" b="8255"/>
            <wp:docPr id="14642888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455" cy="380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6428B" w14:textId="77777777" w:rsidR="00D339D6" w:rsidRDefault="00D339D6" w:rsidP="00D339D6">
      <w:pPr>
        <w:jc w:val="both"/>
        <w:rPr>
          <w:lang w:val="en-US"/>
        </w:rPr>
      </w:pPr>
    </w:p>
    <w:p w14:paraId="7948B15C" w14:textId="1BCE358E" w:rsidR="00D339D6" w:rsidRDefault="00D339D6" w:rsidP="00D339D6">
      <w:pPr>
        <w:jc w:val="both"/>
        <w:rPr>
          <w:lang w:val="en-US"/>
        </w:rPr>
      </w:pPr>
      <w:r>
        <w:rPr>
          <w:lang w:val="en-US"/>
        </w:rPr>
        <w:lastRenderedPageBreak/>
        <w:t>Use Case 12</w:t>
      </w:r>
    </w:p>
    <w:p w14:paraId="23245046" w14:textId="045C24DF" w:rsidR="00D339D6" w:rsidRDefault="00D339D6" w:rsidP="00D339D6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6E73CED7" wp14:editId="1A212383">
            <wp:extent cx="5164455" cy="3522345"/>
            <wp:effectExtent l="0" t="0" r="0" b="1905"/>
            <wp:docPr id="1279409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455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C7D08" w14:textId="77777777" w:rsidR="00D339D6" w:rsidRDefault="00D339D6" w:rsidP="00D339D6">
      <w:pPr>
        <w:jc w:val="both"/>
        <w:rPr>
          <w:lang w:val="en-US"/>
        </w:rPr>
      </w:pPr>
    </w:p>
    <w:p w14:paraId="6CEB76B6" w14:textId="701AD8A4" w:rsidR="00D339D6" w:rsidRDefault="00D339D6" w:rsidP="00D339D6">
      <w:pPr>
        <w:jc w:val="both"/>
        <w:rPr>
          <w:lang w:val="en-US"/>
        </w:rPr>
      </w:pPr>
      <w:r>
        <w:rPr>
          <w:lang w:val="en-US"/>
        </w:rPr>
        <w:t>Use Case 13</w:t>
      </w:r>
    </w:p>
    <w:p w14:paraId="0A76A619" w14:textId="79B59144" w:rsidR="00D339D6" w:rsidRDefault="00D339D6" w:rsidP="00D339D6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5DB845D2" wp14:editId="158DBDC3">
            <wp:extent cx="5046345" cy="3674745"/>
            <wp:effectExtent l="0" t="0" r="1905" b="1905"/>
            <wp:docPr id="14176752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345" cy="367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84061" w14:textId="77777777" w:rsidR="00D339D6" w:rsidRDefault="00D339D6" w:rsidP="00D339D6">
      <w:pPr>
        <w:jc w:val="both"/>
        <w:rPr>
          <w:lang w:val="en-US"/>
        </w:rPr>
      </w:pPr>
    </w:p>
    <w:p w14:paraId="11595EE7" w14:textId="45E125B0" w:rsidR="00D339D6" w:rsidRDefault="00D339D6" w:rsidP="00D339D6">
      <w:pPr>
        <w:jc w:val="both"/>
        <w:rPr>
          <w:lang w:val="en-US"/>
        </w:rPr>
      </w:pPr>
      <w:r>
        <w:rPr>
          <w:lang w:val="en-US"/>
        </w:rPr>
        <w:lastRenderedPageBreak/>
        <w:t>Use Case 14</w:t>
      </w:r>
    </w:p>
    <w:p w14:paraId="7D5BD5ED" w14:textId="13A0E6C2" w:rsidR="00D339D6" w:rsidRPr="00D339D6" w:rsidRDefault="00D339D6" w:rsidP="00D339D6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15380587" wp14:editId="14D03C2A">
            <wp:extent cx="5537200" cy="3928745"/>
            <wp:effectExtent l="0" t="0" r="6350" b="0"/>
            <wp:docPr id="643845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200" cy="392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339D6" w:rsidRPr="00D339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9D6"/>
    <w:rsid w:val="00156079"/>
    <w:rsid w:val="00381D6D"/>
    <w:rsid w:val="00665292"/>
    <w:rsid w:val="00683391"/>
    <w:rsid w:val="0096333D"/>
    <w:rsid w:val="00A351B7"/>
    <w:rsid w:val="00BD7F02"/>
    <w:rsid w:val="00D33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1E03D"/>
  <w15:chartTrackingRefBased/>
  <w15:docId w15:val="{EB732020-8408-4789-87E5-F05DBB6A2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3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9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9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9D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9D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9D6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9D6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9D6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9D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9D6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9D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9D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D33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9D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9D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D33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9D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D33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9D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D339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Anuran Basu</dc:creator>
  <cp:keywords/>
  <dc:description/>
  <cp:lastModifiedBy>Anuran Basu</cp:lastModifiedBy>
  <cp:revision>1</cp:revision>
  <dcterms:created xsi:type="dcterms:W3CDTF">2026-03-15T08:02:00Z</dcterms:created>
  <dcterms:modified xsi:type="dcterms:W3CDTF">2026-03-15T08:10:00Z</dcterms:modified>
</cp:coreProperties>
</file>