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1704"/>
      </w:tblGrid>
      <w:tr w:rsidR="002A1E50" w14:paraId="438182BC" w14:textId="77777777" w:rsidTr="00B036F0">
        <w:trPr>
          <w:trHeight w:hRule="exact" w:val="15004"/>
          <w:jc w:val="center"/>
        </w:trPr>
        <w:tc>
          <w:tcPr>
            <w:tcW w:w="11704" w:type="dxa"/>
            <w:tcBorders>
              <w:top w:val="nil"/>
              <w:left w:val="nil"/>
              <w:bottom w:val="nil"/>
              <w:right w:val="nil"/>
            </w:tcBorders>
            <w:shd w:val="clear" w:color="auto" w:fill="000000"/>
            <w:tcMar>
              <w:top w:w="300" w:type="dxa"/>
              <w:left w:w="300" w:type="dxa"/>
              <w:bottom w:w="200" w:type="dxa"/>
              <w:right w:w="300" w:type="dxa"/>
            </w:tcMar>
          </w:tcPr>
          <w:p w14:paraId="58FBDF32" w14:textId="5F3432B7" w:rsidR="002A1E50" w:rsidRDefault="002A1E50">
            <w:r>
              <w:rPr>
                <w:noProof/>
              </w:rPr>
              <mc:AlternateContent>
                <mc:Choice Requires="wps">
                  <w:drawing>
                    <wp:anchor distT="0" distB="0" distL="0" distR="0" simplePos="0" relativeHeight="251658240" behindDoc="1" locked="0" layoutInCell="0" allowOverlap="1" wp14:anchorId="1F861941" wp14:editId="7683A5B5">
                      <wp:simplePos x="0" y="0"/>
                      <wp:positionH relativeFrom="page">
                        <wp:posOffset>-228600</wp:posOffset>
                      </wp:positionH>
                      <wp:positionV relativeFrom="page">
                        <wp:posOffset>-228600</wp:posOffset>
                      </wp:positionV>
                      <wp:extent cx="8229600" cy="10515600"/>
                      <wp:effectExtent l="0" t="0" r="0" b="0"/>
                      <wp:wrapNone/>
                      <wp:docPr id="9001" name="CoverBlackBackground"/>
                      <wp:cNvGraphicFramePr/>
                      <a:graphic xmlns:a="http://schemas.openxmlformats.org/drawingml/2006/main">
                        <a:graphicData uri="http://schemas.microsoft.com/office/word/2010/wordprocessingShape">
                          <wps:wsp>
                            <wps:cNvSpPr/>
                            <wps:spPr>
                              <a:xfrm>
                                <a:off x="0" y="0"/>
                                <a:ext cx="8229600" cy="10515600"/>
                              </a:xfrm>
                              <a:prstGeom prst="rect">
                                <a:avLst/>
                              </a:prstGeom>
                              <a:solidFill>
                                <a:srgbClr val="000000"/>
                              </a:solidFill>
                              <a:ln>
                                <a:noFill/>
                              </a:ln>
                            </wps:spPr>
                            <wps:bodyPr/>
                          </wps:wsp>
                        </a:graphicData>
                      </a:graphic>
                    </wp:anchor>
                  </w:drawing>
                </mc:Choice>
                <mc:Fallback>
                  <w:pict>
                    <v:rect w14:anchorId="307F5967" id="CoverBlackBackground" o:spid="_x0000_s1026" style="position:absolute;margin-left:-18pt;margin-top:-18pt;width:9in;height:8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3RcQEAAOQCAAAOAAAAZHJzL2Uyb0RvYy54bWysUsFu2zAMvRfYPwi6L3ICtOiMOD2s6C5F&#10;N6DbByiyFAuQRIHU4uTvRylZsna3YT7QJEU+8T1q/XCIQewtkoc0yOWik8ImA6NPu0H++P708V4K&#10;KjqNOkCygzxakg+bDzfrOfd2BROE0aJgkET9nAc5lZJ7pchMNmpaQLaJDx1g1IVD3KkR9czoMahV&#10;192pGXDMCMYScfbxdCg3Dd85a8pX58gWEQbJs5VmsdlttWqz1v0OdZ68OY+h/2GKqH3iSy9Qj7po&#10;8RP9X1DRGwQCVxYGogLnvLGNA7NZdu/YvE4628aFxaF8kYn+H6x52b/mb8gyzJl6YreyODiM9c/z&#10;iUMT63gRyx6KMJy8X60+3XWsqeGzZXe7vK0RA6lrf0YqXyxEUZ1BIq+jqaT3z1ROpb9L6nUEwY9P&#10;PoQW4G77OaDY67q69p3R35SFVIsT1LYTYs2oK5vqbWE8NpItz1K2Kc9rr7v6M27d18e5+QUAAP//&#10;AwBQSwMEFAAGAAgAAAAhAJgx7zzcAAAADQEAAA8AAABkcnMvZG93bnJldi54bWxMT8tOwzAQvCPx&#10;D9YicWttAkQlxKkoEkckWjjQmxMvSdR4HWy3DXw92wOC2+zOaB7lcnKDOGCIvScNV3MFAqnxtqdW&#10;w9vr02wBIiZD1gyeUMMXRlhW52elKaw/0hoPm9QKNqFYGA1dSmMhZWw6dCbO/YjE3IcPziQ+Qytt&#10;MEc2d4PMlMqlMz1xQmdGfOyw2W32TsPqbrH6fLmh5+91vcXte727zYLS+vJiergHkXBKf2I41efq&#10;UHGn2u/JRjFomF3nvCX9gpMiyxW/akY5Z4OsSvl/RfUDAAD//wMAUEsBAi0AFAAGAAgAAAAhALaD&#10;OJL+AAAA4QEAABMAAAAAAAAAAAAAAAAAAAAAAFtDb250ZW50X1R5cGVzXS54bWxQSwECLQAUAAYA&#10;CAAAACEAOP0h/9YAAACUAQAACwAAAAAAAAAAAAAAAAAvAQAAX3JlbHMvLnJlbHNQSwECLQAUAAYA&#10;CAAAACEAcaQd0XEBAADkAgAADgAAAAAAAAAAAAAAAAAuAgAAZHJzL2Uyb0RvYy54bWxQSwECLQAU&#10;AAYACAAAACEAmDHvPNwAAAANAQAADwAAAAAAAAAAAAAAAADLAwAAZHJzL2Rvd25yZXYueG1sUEsF&#10;BgAAAAAEAAQA8wAAANQEAAAAAA==&#10;" o:allowincell="f" fillcolor="black" stroked="f">
                      <w10:wrap anchorx="page" anchory="page"/>
                    </v:rect>
                  </w:pict>
                </mc:Fallback>
              </mc:AlternateContent>
            </w:r>
            <w:r w:rsidR="0006398B">
              <w:t>++</w:t>
            </w:r>
          </w:p>
          <w:p w14:paraId="0CA18D55" w14:textId="0E756E83" w:rsidR="0006398B" w:rsidRDefault="0006398B">
            <w:r>
              <w:t>++9</w:t>
            </w:r>
          </w:p>
          <w:p w14:paraId="51AE639E" w14:textId="34BBE9B8" w:rsidR="00177190" w:rsidRDefault="00177190" w:rsidP="00177190">
            <w:pPr>
              <w:spacing w:before="80" w:after="700"/>
            </w:pPr>
            <w:r>
              <w:rPr>
                <w:noProof/>
              </w:rPr>
              <w:drawing>
                <wp:inline distT="0" distB="0" distL="0" distR="0" wp14:anchorId="0472E6C3" wp14:editId="470B8481">
                  <wp:extent cx="1965960" cy="710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65960" cy="710770"/>
                          </a:xfrm>
                          <a:prstGeom prst="rect">
                            <a:avLst/>
                          </a:prstGeom>
                        </pic:spPr>
                      </pic:pic>
                    </a:graphicData>
                  </a:graphic>
                </wp:inline>
              </w:drawing>
            </w:r>
            <w:r>
              <w:t xml:space="preserve">                                                                                                                                </w:t>
            </w:r>
            <w:r>
              <w:rPr>
                <w:b/>
                <w:color w:val="FFFFFF"/>
                <w:sz w:val="20"/>
              </w:rPr>
              <w:t>{{ proposal_date_upper }}</w:t>
            </w:r>
            <w:r w:rsidR="00A77A5D">
              <w:rPr>
                <w:b/>
                <w:color w:val="FFFFFF"/>
                <w:sz w:val="20"/>
              </w:rPr>
            </w:r>
            <w:r>
              <w:rPr>
                <w:b/>
                <w:color w:val="FFFFFF"/>
                <w:sz w:val="20"/>
              </w:rPr>
            </w:r>
          </w:p>
          <w:p w14:paraId="2A30982A" w14:textId="77777777" w:rsidR="002A1E50" w:rsidRDefault="002A1E50"/>
          <w:p w14:paraId="254A4F16" w14:textId="77777777" w:rsidR="002A1E50" w:rsidRDefault="00000000">
            <w:pPr>
              <w:spacing w:after="80"/>
            </w:pPr>
            <w:r>
              <w:rPr>
                <w:b/>
                <w:color w:val="FFFFFF"/>
                <w:sz w:val="48"/>
              </w:rPr>
              <w:t>EV CHARGING INFRASTRUCTURE</w:t>
            </w:r>
          </w:p>
          <w:p w14:paraId="2EC8D1F0" w14:textId="77D3E64D" w:rsidR="00177190" w:rsidRDefault="00177190">
            <w:pPr>
              <w:spacing w:after="560"/>
              <w:jc w:val="center"/>
              <w:rPr>
                <w:b/>
                <w:color w:val="9FE7E4"/>
                <w:sz w:val="26"/>
              </w:rPr>
            </w:pPr>
            <w:r>
              <w:rPr>
                <w:b/>
                <w:color w:val="9FE7E4"/>
                <w:sz w:val="26"/>
              </w:rPr>
              <w:t>RIP AND REPLACE PROPOSAL</w:t>
            </w:r>
          </w:p>
          <w:p w14:paraId="692AC0F2" w14:textId="77777777" w:rsidR="002A1E50" w:rsidRDefault="00000000">
            <w:pPr>
              <w:spacing w:after="560"/>
              <w:jc w:val="center"/>
            </w:pPr>
            <w:r>
              <w:rPr>
                <w:noProof/>
              </w:rPr>
              <w:t>{{ cover_photo }}</w:t>
            </w:r>
          </w:p>
          <w:tbl>
            <w:tblPr>
              <w:tblW w:w="0" w:type="auto"/>
              <w:jc w:val="center"/>
              <w:tblLayout w:type="fixed"/>
              <w:tblLook w:val="04A0" w:firstRow="1" w:lastRow="0" w:firstColumn="1" w:lastColumn="0" w:noHBand="0" w:noVBand="1"/>
            </w:tblPr>
            <w:tblGrid>
              <w:gridCol w:w="5268"/>
              <w:gridCol w:w="5268"/>
            </w:tblGrid>
            <w:tr w:rsidR="002A1E50" w14:paraId="1DDA6CA3" w14:textId="77777777" w:rsidTr="00B036F0">
              <w:trPr>
                <w:trHeight w:val="3890"/>
                <w:jc w:val="center"/>
              </w:trPr>
              <w:tc>
                <w:tcPr>
                  <w:tcW w:w="5268" w:type="dxa"/>
                  <w:tcBorders>
                    <w:top w:val="nil"/>
                    <w:left w:val="nil"/>
                    <w:bottom w:val="nil"/>
                    <w:right w:val="nil"/>
                  </w:tcBorders>
                  <w:shd w:val="clear" w:color="auto" w:fill="000000"/>
                  <w:tcMar>
                    <w:top w:w="80" w:type="dxa"/>
                    <w:left w:w="0" w:type="dxa"/>
                    <w:bottom w:w="0" w:type="dxa"/>
                    <w:right w:w="0" w:type="dxa"/>
                  </w:tcMar>
                </w:tcPr>
                <w:p w14:paraId="2838FF2C" w14:textId="77777777" w:rsidR="002A1E50" w:rsidRDefault="00000000">
                  <w:r>
                    <w:rPr>
                      <w:b/>
                      <w:color w:val="9FE7E4"/>
                      <w:sz w:val="16"/>
                    </w:rPr>
                    <w:t>PREPARED FOR</w:t>
                  </w:r>
                </w:p>
                <w:p w14:paraId="2DA20D1B" w14:textId="77777777" w:rsidR="002A1E50" w:rsidRDefault="00000000">
                  <w:pPr>
                    <w:spacing w:after="0"/>
                  </w:pPr>
                  <w:r>
                    <w:rPr>
                      <w:b/>
                      <w:color w:val="FFFFFF"/>
                      <w:sz w:val="20"/>
                    </w:rPr>
                    <w:t>{{ client_contact_name }}</w:t>
                  </w:r>
                </w:p>
                <w:p w14:paraId="3CDDA1A5" w14:textId="77777777" w:rsidR="002A1E50" w:rsidRDefault="00000000">
                  <w:pPr>
                    <w:spacing w:after="0"/>
                  </w:pPr>
                  <w:r>
                    <w:rPr>
                      <w:b/>
                      <w:color w:val="FFFFFF"/>
                      <w:sz w:val="20"/>
                    </w:rPr>
                    <w:t>{{ site_name }}</w:t>
                  </w:r>
                </w:p>
                <w:p w14:paraId="14D136D7" w14:textId="5FF4DC52" w:rsidR="002A1E50" w:rsidRDefault="00FA25EB">
                  <w:pPr>
                    <w:spacing w:after="0"/>
                  </w:pPr>
                  <w:r w:rsidRPr="00FA25EB">
                    <w:rPr>
                      <w:b/>
                      <w:color w:val="FFFFFF"/>
                      <w:sz w:val="20"/>
                    </w:rPr>
                    <w:t>{{ site_address }}</w:t>
                  </w:r>
                </w:p>
              </w:tc>
              <w:tc>
                <w:tcPr>
                  <w:tcW w:w="5268" w:type="dxa"/>
                  <w:tcBorders>
                    <w:top w:val="nil"/>
                    <w:left w:val="nil"/>
                    <w:bottom w:val="nil"/>
                    <w:right w:val="nil"/>
                  </w:tcBorders>
                  <w:shd w:val="clear" w:color="auto" w:fill="000000"/>
                  <w:tcMar>
                    <w:top w:w="80" w:type="dxa"/>
                    <w:left w:w="0" w:type="dxa"/>
                    <w:bottom w:w="0" w:type="dxa"/>
                    <w:right w:w="0" w:type="dxa"/>
                  </w:tcMar>
                </w:tcPr>
                <w:p w14:paraId="39318CF4" w14:textId="77777777" w:rsidR="002A1E50" w:rsidRDefault="00000000">
                  <w:r>
                    <w:rPr>
                      <w:b/>
                      <w:color w:val="9FE7E4"/>
                      <w:sz w:val="16"/>
                    </w:rPr>
                    <w:t>PREPARED BY</w:t>
                  </w:r>
                </w:p>
                <w:p w14:paraId="7080C805" w14:textId="77777777" w:rsidR="00D4764C" w:rsidRDefault="00D4764C">
                  <w:pPr>
                    <w:spacing w:after="0"/>
                    <w:rPr>
                      <w:b/>
                      <w:color w:val="FFFFFF"/>
                      <w:sz w:val="20"/>
                    </w:rPr>
                  </w:pPr>
                  <w:r>
                    <w:rPr>
                      <w:b/>
                      <w:color w:val="FFFFFF"/>
                      <w:sz w:val="20"/>
                    </w:rPr>
                    <w:t>{{ prepared_by_name }}</w:t>
                  </w:r>
                </w:p>
                <w:p w14:paraId="3CF944FB" w14:textId="72242A89" w:rsidR="002A1E50" w:rsidRDefault="00000000">
                  <w:pPr>
                    <w:spacing w:after="0"/>
                  </w:pPr>
                  <w:r>
                    <w:rPr>
                      <w:b/>
                      <w:color w:val="FFFFFF"/>
                      <w:sz w:val="20"/>
                    </w:rPr>
                    <w:t>Zero Impact Energy</w:t>
                  </w:r>
                </w:p>
                <w:p w14:paraId="41D830F1" w14:textId="77777777" w:rsidR="002A1E50" w:rsidRDefault="00000000">
                  <w:pPr>
                    <w:spacing w:after="0"/>
                  </w:pPr>
                  <w:r>
                    <w:rPr>
                      <w:b/>
                      <w:color w:val="FFFFFF"/>
                      <w:sz w:val="20"/>
                    </w:rPr>
                    <w:t>EV Charging Infrastructure Team</w:t>
                  </w:r>
                </w:p>
              </w:tc>
            </w:tr>
          </w:tbl>
          <w:p w14:paraId="5F866FF2" w14:textId="77777777" w:rsidR="002A1E50" w:rsidRDefault="002A1E50"/>
        </w:tc>
      </w:tr>
    </w:tbl>
    <w:p w14:paraId="5A814EBF" w14:textId="77777777" w:rsidR="002A1E50" w:rsidRDefault="002A1E50">
      <w:pPr>
        <w:sectPr w:rsidR="002A1E50">
          <w:pgSz w:w="12240" w:h="15840"/>
          <w:pgMar w:top="173" w:right="173" w:bottom="173" w:left="173" w:header="0" w:footer="0" w:gutter="0"/>
          <w:cols w:space="720"/>
          <w:docGrid w:linePitch="360"/>
        </w:sectPr>
      </w:pPr>
    </w:p>
    <w:p w14:paraId="32CD002A" w14:textId="77777777" w:rsidR="002A1E50" w:rsidRDefault="00000000">
      <w:pPr>
        <w:pStyle w:val="ZIEH1"/>
        <w:keepNext/>
        <w:keepLines/>
      </w:pPr>
      <w:r>
        <w:lastRenderedPageBreak/>
        <w:t>Table of contents</w:t>
      </w:r>
    </w:p>
    <w:tbl>
      <w:tblPr>
        <w:tblW w:w="0" w:type="auto"/>
        <w:jc w:val="center"/>
        <w:tblLayout w:type="fixed"/>
        <w:tblLook w:val="04A0" w:firstRow="1" w:lastRow="0" w:firstColumn="1" w:lastColumn="0" w:noHBand="0" w:noVBand="1"/>
      </w:tblPr>
      <w:tblGrid>
        <w:gridCol w:w="929"/>
        <w:gridCol w:w="8095"/>
        <w:gridCol w:w="1200"/>
      </w:tblGrid>
      <w:tr w:rsidR="002A1E50" w14:paraId="45A4F9D4" w14:textId="77777777" w:rsidTr="00E70F55">
        <w:trPr>
          <w:cantSplit/>
          <w:tblHeader/>
          <w:jc w:val="center"/>
        </w:trPr>
        <w:tc>
          <w:tcPr>
            <w:tcW w:w="929"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32C6D9" w14:textId="77777777" w:rsidR="002A1E50" w:rsidRDefault="00000000">
            <w:pPr>
              <w:spacing w:after="0"/>
            </w:pPr>
            <w:r>
              <w:rPr>
                <w:b/>
                <w:color w:val="FFFFFF"/>
                <w:sz w:val="16"/>
              </w:rPr>
              <w:t>Section</w:t>
            </w:r>
          </w:p>
        </w:tc>
        <w:tc>
          <w:tcPr>
            <w:tcW w:w="809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031B71" w14:textId="77777777" w:rsidR="002A1E50" w:rsidRDefault="00000000">
            <w:pPr>
              <w:spacing w:after="0"/>
            </w:pPr>
            <w:r>
              <w:rPr>
                <w:b/>
                <w:color w:val="FFFFFF"/>
                <w:sz w:val="16"/>
              </w:rPr>
              <w:t>Title</w:t>
            </w:r>
          </w:p>
        </w:tc>
        <w:tc>
          <w:tcPr>
            <w:tcW w:w="12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40A920" w14:textId="77777777" w:rsidR="002A1E50" w:rsidRDefault="00000000" w:rsidP="00AC34AC">
            <w:pPr>
              <w:spacing w:after="0"/>
            </w:pPr>
            <w:r>
              <w:rPr>
                <w:b/>
                <w:color w:val="FFFFFF"/>
                <w:sz w:val="16"/>
              </w:rPr>
              <w:t>Page</w:t>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{%tr for s in toc_rows %}</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 s.number }}</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 s.title }}</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 s.page }}</w:t>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{%tr endfor %}</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r>
          </w:p>
        </w:tc>
      </w:tr>
    </w:tbl>
    <w:p w14:paraId="6BBA7CDA" w14:textId="77777777" w:rsidR="002A1E50" w:rsidRDefault="00000000">
      <w:r>
        <w:br w:type="page"/>
      </w:r>
    </w:p>
    <w:p>
      <w:r>
        <w:t xml:space="preserve">{%p if show_executive_summary %}</w:t>
      </w:r>
    </w:p>
    <w:tbl>
      <w:tblPr>
        <w:tblW w:w="0" w:type="auto"/>
        <w:jc w:val="center"/>
        <w:tblLayout w:type="fixed"/>
        <w:tblLook w:val="04A0" w:firstRow="1" w:lastRow="0" w:firstColumn="1" w:lastColumn="0" w:noHBand="0" w:noVBand="1"/>
      </w:tblPr>
      <w:tblGrid>
        <w:gridCol w:w="1843"/>
        <w:gridCol w:w="8380"/>
      </w:tblGrid>
      <w:tr w:rsidR="002A1E50" w14:paraId="18C8EBD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DB6D72B" w14:textId="77777777" w:rsidR="002A1E50" w:rsidRDefault="00000000">
            <w:pPr>
              <w:spacing w:after="0"/>
              <w:jc w:val="center"/>
            </w:pPr>
            <w:r>
              <w:rPr>
                <w:b/>
                <w:color w:val="FFFFFF"/>
                <w:sz w:val="32"/>
              </w:rPr>
              <w:t>{{ section_number.executive_summary.number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A696808" w14:textId="77777777" w:rsidR="002A1E50" w:rsidRDefault="00000000">
            <w:pPr>
              <w:spacing w:after="0"/>
            </w:pPr>
            <w:r>
              <w:rPr>
                <w:b/>
                <w:color w:val="08B3AD"/>
                <w:sz w:val="34"/>
              </w:rPr>
              <w:t>EXECUTIVE SUMMARY</w:t>
            </w:r>
          </w:p>
        </w:tc>
      </w:tr>
    </w:tbl>
    <w:p w14:paraId="6F0BCD39" w14:textId="77777777" w:rsidR="002A1E50" w:rsidRDefault="002A1E50">
      <w:pPr>
        <w:spacing w:after="0"/>
      </w:pPr>
    </w:p>
    <w:p w14:paraId="4CC05A43" w14:textId="77777777" w:rsidR="002A1E50" w:rsidRDefault="00000000">
      <w:pPr>
        <w:pStyle w:val="ZIEH1"/>
        <w:keepNext/>
        <w:keepLines/>
      </w:pPr>
      <w:r>
        <w:t>Project recommendation</w:t>
      </w:r>
    </w:p>
    <w:p w14:paraId="7D8C19DB" w14:textId="77777777" w:rsidR="002A1E50" w:rsidRDefault="00000000">
      <w:pPr>
        <w:ind w:firstLine="504"/>
      </w:pPr>
      <w:r>
        <w:t>{{ narrative_executive_summary }}</w:t>
      </w:r>
    </w:p>
    <w:p w14:paraId="02C8D528" w14:textId="77777777" w:rsidR="002A1E50" w:rsidRDefault="00000000">
      <w:pPr>
        <w:ind w:firstLine="504"/>
      </w:pPr>
      <w:r/>
    </w:p>
    <w:p w14:paraId="6DA616E7" w14:textId="77777777" w:rsidR="002A1E50" w:rsidRDefault="00000000">
      <w:pPr>
        <w:ind w:firstLine="504"/>
      </w:pPr>
      <w:r>
        <w:t>The proposed DC fast chargers add North American Charging Standard, also known as NACS or Tesla, connector capability in place of legacy CHAdeMO cables. NACS began broad industry adoption in 2024 and is increasingly standard on new North American EVs. Adding NACS alongside CCS1 improves compatibility with the expanding vehicle mix and positions the site to serve more drivers over the equipment lifecycle.</w:t>
      </w:r>
    </w:p>
    <w:p w14:paraId="17C97EAE" w14:textId="77777777" w:rsidR="002A1E50" w:rsidRDefault="00000000">
      <w:pPr>
        <w:ind w:firstLine="504"/>
      </w:pPr>
      <w:r/>
    </w:p>
    <w:p w14:paraId="445C7746" w14:textId="2A588BAE" w:rsidR="003304BD" w:rsidRDefault="00000000" w:rsidP="003304BD">
      <w:pPr>
        <w:ind w:firstLine="504"/>
      </w:pPr>
      <w:r/>
    </w:p>
    <w:p w14:paraId="2AE0CD5A" w14:textId="77777777" w:rsidR="002A1E50" w:rsidRDefault="00000000">
      <w:pPr>
        <w:pStyle w:val="ZIEH2"/>
        <w:keepNext/>
        <w:keepLines/>
      </w:pPr>
      <w:r>
        <w:t>Proposed solution at a glance</w:t>
      </w:r>
    </w:p>
    <w:tbl>
      <w:tblPr>
        <w:tblW w:w="0" w:type="auto"/>
        <w:jc w:val="center"/>
        <w:tblLayout w:type="fixed"/>
        <w:tblLook w:val="04A0" w:firstRow="1" w:lastRow="0" w:firstColumn="1" w:lastColumn="0" w:noHBand="0" w:noVBand="1"/>
      </w:tblPr>
      <w:tblGrid>
        <w:gridCol w:w="1944"/>
        <w:gridCol w:w="3456"/>
        <w:gridCol w:w="4824"/>
      </w:tblGrid>
      <w:tr w:rsidR="002A1E50" w14:paraId="45CCAAAF"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A539057" w14:textId="77777777" w:rsidR="002A1E50" w:rsidRDefault="00000000">
            <w:pPr>
              <w:spacing w:after="0"/>
            </w:pPr>
            <w:r>
              <w:rPr>
                <w:b/>
                <w:color w:val="FFFFFF"/>
                <w:sz w:val="16"/>
              </w:rPr>
              <w:t>Component</w:t>
            </w:r>
          </w:p>
        </w:tc>
        <w:tc>
          <w:tcPr>
            <w:tcW w:w="34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D4FE78" w14:textId="77777777" w:rsidR="002A1E50" w:rsidRDefault="00000000">
            <w:pPr>
              <w:spacing w:after="0"/>
            </w:pPr>
            <w:r>
              <w:rPr>
                <w:b/>
                <w:color w:val="FFFFFF"/>
                <w:sz w:val="16"/>
              </w:rPr>
              <w:t>Configuration</w:t>
            </w:r>
          </w:p>
        </w:tc>
        <w:tc>
          <w:tcPr>
            <w:tcW w:w="482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0332986" w14:textId="77777777" w:rsidR="002A1E50" w:rsidRDefault="00000000">
            <w:pPr>
              <w:spacing w:after="0"/>
            </w:pPr>
            <w:r>
              <w:rPr>
                <w:b/>
                <w:color w:val="FFFFFF"/>
                <w:sz w:val="16"/>
              </w:rPr>
              <w:t>Customer value</w:t>
            </w:r>
          </w:p>
        </w:tc>
      </w:tr>
      <w:tr w:rsidR="002A1E50" w14:paraId="492C6C2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BCCD79" w14:textId="77777777" w:rsidR="002A1E50" w:rsidRPr="00B036F0" w:rsidRDefault="00000000">
            <w:pPr>
              <w:spacing w:after="0"/>
              <w:rPr>
                <w:szCs w:val="18"/>
              </w:rPr>
            </w:pPr>
            <w:r w:rsidRPr="00B036F0">
              <w:rPr>
                <w:b/>
                <w:szCs w:val="18"/>
              </w:rPr>
              <w:t>Level 2 charging</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237147" w14:textId="77777777" w:rsidR="002A1E50" w:rsidRPr="00B036F0" w:rsidRDefault="00000000">
            <w:pPr>
              <w:spacing w:after="0"/>
              <w:rPr>
                <w:szCs w:val="18"/>
              </w:rPr>
            </w:pPr>
            <w:r w:rsidRPr="00B036F0">
              <w:rPr>
                <w:szCs w:val="18"/>
              </w:rPr>
              <w:t>{{ l2_mix_sentence }}</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BD6DDC" w14:textId="77777777" w:rsidR="002A1E50" w:rsidRPr="00B036F0" w:rsidRDefault="00000000">
            <w:pPr>
              <w:spacing w:after="0"/>
              <w:rPr>
                <w:szCs w:val="18"/>
              </w:rPr>
            </w:pPr>
            <w:r w:rsidRPr="00B036F0">
              <w:rPr>
                <w:szCs w:val="18"/>
              </w:rPr>
              <w:t>More usable ports for longer-dwell customers</w:t>
            </w:r>
          </w:p>
        </w:tc>
      </w:tr>
      <w:tr w:rsidR="002A1E50" w14:paraId="34F7D7E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3F3585" w14:textId="77777777" w:rsidR="002A1E50" w:rsidRPr="00B036F0" w:rsidRDefault="00000000">
            <w:pPr>
              <w:spacing w:after="0"/>
              <w:rPr>
                <w:szCs w:val="18"/>
              </w:rPr>
            </w:pPr>
            <w:r w:rsidRPr="00B036F0">
              <w:rPr>
                <w:b/>
                <w:szCs w:val="18"/>
              </w:rPr>
              <w:t>DC fast charging</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4FF1E" w14:textId="77777777" w:rsidR="002A1E50" w:rsidRPr="00B036F0" w:rsidRDefault="00000000">
            <w:pPr>
              <w:spacing w:after="0"/>
              <w:rPr>
                <w:szCs w:val="18"/>
              </w:rPr>
            </w:pPr>
            <w:r w:rsidRPr="00B036F0">
              <w:rPr>
                <w:szCs w:val="18"/>
              </w:rPr>
              <w:t>{{ dcfc_mix_sentence }}</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EBE688" w14:textId="77777777" w:rsidR="002A1E50" w:rsidRPr="00B036F0" w:rsidRDefault="00000000">
            <w:pPr>
              <w:spacing w:after="0"/>
              <w:rPr>
                <w:szCs w:val="18"/>
              </w:rPr>
            </w:pPr>
            <w:r w:rsidRPr="00B036F0">
              <w:rPr>
                <w:szCs w:val="18"/>
              </w:rPr>
              <w:t>Faster turnover and higher revenue potential</w:t>
            </w:r>
          </w:p>
        </w:tc>
      </w:tr>
      <w:tr w:rsidR="002A1E50" w14:paraId="531CD87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3AE36" w14:textId="77777777" w:rsidR="002A1E50" w:rsidRPr="00B036F0" w:rsidRDefault="00000000">
            <w:pPr>
              <w:spacing w:after="0"/>
              <w:rPr>
                <w:szCs w:val="18"/>
              </w:rPr>
            </w:pPr>
            <w:r w:rsidRPr="00B036F0">
              <w:rPr>
                <w:b/>
                <w:szCs w:val="18"/>
              </w:rPr>
              <w:t>Connectors</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DF24E9" w14:textId="77777777" w:rsidR="002A1E50" w:rsidRPr="00B036F0" w:rsidRDefault="00000000">
            <w:pPr>
              <w:spacing w:after="0"/>
              <w:rPr>
                <w:szCs w:val="18"/>
              </w:rPr>
            </w:pPr>
            <w:r w:rsidRPr="00B036F0">
              <w:rPr>
                <w:szCs w:val="18"/>
              </w:rPr>
              <w:t>CCS1 and NACS capability</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97C993" w14:textId="77777777" w:rsidR="002A1E50" w:rsidRPr="00B036F0" w:rsidRDefault="00000000">
            <w:pPr>
              <w:spacing w:after="0"/>
              <w:rPr>
                <w:szCs w:val="18"/>
              </w:rPr>
            </w:pPr>
            <w:r w:rsidRPr="00B036F0">
              <w:rPr>
                <w:szCs w:val="18"/>
              </w:rPr>
              <w:t>Broader compatibility with current and future EVs</w:t>
            </w:r>
          </w:p>
        </w:tc>
      </w:tr>
      <w:tr w:rsidR="002A1E50" w14:paraId="0EB46D6C"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A8C1FF" w14:textId="77777777" w:rsidR="002A1E50" w:rsidRPr="00B036F0" w:rsidRDefault="00000000">
            <w:pPr>
              <w:spacing w:after="0"/>
              <w:rPr>
                <w:szCs w:val="18"/>
              </w:rPr>
            </w:pPr>
            <w:r w:rsidRPr="00B036F0">
              <w:rPr>
                <w:b/>
                <w:szCs w:val="18"/>
              </w:rPr>
              <w:t>Software</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926FDAC" w14:textId="77777777" w:rsidR="002A1E50" w:rsidRPr="00B036F0" w:rsidRDefault="00000000">
            <w:pPr>
              <w:spacing w:after="0"/>
              <w:rPr>
                <w:szCs w:val="18"/>
              </w:rPr>
            </w:pPr>
            <w:r w:rsidRPr="00B036F0">
              <w:rPr>
                <w:szCs w:val="18"/>
              </w:rPr>
              <w:t>EVOLV network, payments and reporting</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DE8580" w14:textId="77777777" w:rsidR="002A1E50" w:rsidRPr="00B036F0" w:rsidRDefault="00000000">
            <w:pPr>
              <w:spacing w:after="0"/>
              <w:rPr>
                <w:szCs w:val="18"/>
              </w:rPr>
            </w:pPr>
            <w:r w:rsidRPr="00B036F0">
              <w:rPr>
                <w:szCs w:val="18"/>
              </w:rPr>
              <w:t>Operational visibility and revenue control</w:t>
            </w:r>
          </w:p>
        </w:tc>
      </w:tr>
      <w:tr w:rsidR="002A1E50" w14:paraId="2044B69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D68D9E" w14:textId="77777777" w:rsidR="002A1E50" w:rsidRPr="00B036F0" w:rsidRDefault="00000000">
            <w:pPr>
              <w:spacing w:after="0"/>
              <w:rPr>
                <w:szCs w:val="18"/>
              </w:rPr>
            </w:pPr>
            <w:r w:rsidRPr="00B036F0">
              <w:rPr>
                <w:b/>
                <w:szCs w:val="18"/>
              </w:rPr>
              <w:t>Service</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03C7E1" w14:textId="77777777" w:rsidR="002A1E50" w:rsidRPr="00B036F0" w:rsidRDefault="00000000">
            <w:pPr>
              <w:spacing w:after="0"/>
              <w:rPr>
                <w:szCs w:val="18"/>
              </w:rPr>
            </w:pPr>
            <w:r w:rsidRPr="00B036F0">
              <w:rPr>
                <w:szCs w:val="18"/>
              </w:rPr>
              <w:t>Five-year service and warranty allowance in model</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17E8A4" w14:textId="77777777" w:rsidR="002A1E50" w:rsidRPr="00B036F0" w:rsidRDefault="00000000">
            <w:pPr>
              <w:spacing w:after="0"/>
              <w:rPr>
                <w:szCs w:val="18"/>
              </w:rPr>
            </w:pPr>
            <w:r w:rsidRPr="00B036F0">
              <w:rPr>
                <w:szCs w:val="18"/>
              </w:rPr>
              <w:t>Defined support path and lifecycle coverage</w:t>
            </w:r>
          </w:p>
        </w:tc>
      </w:tr>
      <w:tr w:rsidR="002A1E50" w14:paraId="7257EDF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1E997A" w14:textId="77777777" w:rsidR="002A1E50" w:rsidRPr="00B036F0" w:rsidRDefault="00000000">
            <w:pPr>
              <w:spacing w:after="0"/>
              <w:rPr>
                <w:szCs w:val="18"/>
              </w:rPr>
            </w:pPr>
            <w:r w:rsidRPr="00B036F0">
              <w:rPr>
                <w:b/>
                <w:szCs w:val="18"/>
              </w:rPr>
              <w:t>Delivery</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29B23" w14:textId="6FA0B59F" w:rsidR="002A1E50" w:rsidRPr="00B036F0" w:rsidRDefault="00000000">
            <w:pPr>
              <w:spacing w:after="0"/>
              <w:rPr>
                <w:szCs w:val="18"/>
              </w:rPr>
            </w:pPr>
            <w:r w:rsidRPr="00B036F0">
              <w:rPr>
                <w:szCs w:val="18"/>
              </w:rPr>
              <w:t xml:space="preserve">Rip and replace </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3661EF" w14:textId="77777777" w:rsidR="002A1E50" w:rsidRPr="00B036F0" w:rsidRDefault="00000000">
            <w:pPr>
              <w:spacing w:after="0"/>
              <w:rPr>
                <w:szCs w:val="18"/>
              </w:rPr>
            </w:pPr>
            <w:r w:rsidRPr="00B036F0">
              <w:rPr>
                <w:szCs w:val="18"/>
              </w:rPr>
              <w:t>Reduced disruption and controlled installation scope</w:t>
            </w:r>
          </w:p>
        </w:tc>
      </w:tr>
    </w:tbl>
    <w:p w14:paraId="3250AB91" w14:textId="77777777" w:rsidR="002A1E50" w:rsidRDefault="00000000">
      <w:r>
        <w:br w:type="page"/>
      </w:r>
    </w:p>
    <w:p>
      <w:r>
        <w:t xml:space="preserve">{%p endif %}</w:t>
      </w:r>
    </w:p>
    <w:p>
      <w:r>
        <w:t xml:space="preserve">{%p if show_overview %}</w:t>
      </w:r>
    </w:p>
    <w:tbl>
      <w:tblPr>
        <w:tblW w:w="0" w:type="auto"/>
        <w:jc w:val="center"/>
        <w:tblLayout w:type="fixed"/>
        <w:tblLook w:val="04A0" w:firstRow="1" w:lastRow="0" w:firstColumn="1" w:lastColumn="0" w:noHBand="0" w:noVBand="1"/>
      </w:tblPr>
      <w:tblGrid>
        <w:gridCol w:w="1843"/>
        <w:gridCol w:w="8380"/>
      </w:tblGrid>
      <w:tr w:rsidR="002A1E50" w14:paraId="19F21BB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54A5B6" w14:textId="77777777" w:rsidR="002A1E50" w:rsidRDefault="00000000">
            <w:pPr>
              <w:spacing w:after="0"/>
              <w:jc w:val="center"/>
            </w:pPr>
            <w:r>
              <w:rPr>
                <w:b/>
                <w:color w:val="FFFFFF"/>
                <w:sz w:val="32"/>
              </w:rPr>
              <w:t>{{ section_number.overview.number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663454" w14:textId="77777777" w:rsidR="002A1E50" w:rsidRDefault="00000000">
            <w:pPr>
              <w:spacing w:after="0"/>
            </w:pPr>
            <w:r>
              <w:rPr>
                <w:b/>
                <w:color w:val="08B3AD"/>
                <w:sz w:val="34"/>
              </w:rPr>
              <w:t>PROPOSAL OVERVIEW AND PROJECT INFORMATION</w:t>
            </w:r>
          </w:p>
        </w:tc>
      </w:tr>
    </w:tbl>
    <w:p w14:paraId="781DDA7F" w14:textId="77777777" w:rsidR="002A1E50" w:rsidRDefault="002A1E50">
      <w:pPr>
        <w:spacing w:after="0"/>
      </w:pPr>
    </w:p>
    <w:p w14:paraId="2C5441FC" w14:textId="77777777" w:rsidR="002A1E50" w:rsidRDefault="00000000">
      <w:pPr>
        <w:pStyle w:val="ZIEH1"/>
        <w:keepNext/>
        <w:keepLines/>
      </w:pPr>
      <w:r>
        <w:t>Proposal purpose</w:t>
      </w:r>
    </w:p>
    <w:p w14:paraId="37742029" w14:textId="2AFCAC24" w:rsidR="002A1E50" w:rsidRDefault="00000000">
      <w:pPr>
        <w:ind w:firstLine="504"/>
      </w:pPr>
      <w:r>
        <w:t xml:space="preserve">This proposal presents a customer-specific modernization plan for the {{ site_name }} EV charging site at </w:t>
      </w:r>
      <w:r w:rsidR="00FA25EB" w:rsidRPr="00FA25EB">
        <w:t>{{ site_address }}</w:t>
      </w:r>
      <w:r/>
      <w:r w:rsidR="00FA25EB"/>
      <w:r>
        <w:t>. It combines historical operating performance, recommended equipment, project pricing, revenue projections, service coverage, carbon-credit assumptions, financing, delivery scope and commercial terms in one coordinated offer.</w:t>
      </w:r>
    </w:p>
    <w:p w14:paraId="7D02A6E6" w14:textId="77777777" w:rsidR="002A1E50" w:rsidRDefault="00000000">
      <w:pPr>
        <w:pStyle w:val="ZIEH2"/>
        <w:keepNext/>
        <w:keepLines/>
      </w:pPr>
      <w:r>
        <w:t>Project information</w:t>
      </w:r>
    </w:p>
    <w:tbl>
      <w:tblPr>
        <w:tblW w:w="0" w:type="auto"/>
        <w:jc w:val="center"/>
        <w:tblLayout w:type="fixed"/>
        <w:tblLook w:val="04A0" w:firstRow="1" w:lastRow="0" w:firstColumn="1" w:lastColumn="0" w:noHBand="0" w:noVBand="1"/>
      </w:tblPr>
      <w:tblGrid>
        <w:gridCol w:w="2880"/>
        <w:gridCol w:w="7343"/>
      </w:tblGrid>
      <w:tr w:rsidR="002A1E50" w14:paraId="5FB23B3E" w14:textId="77777777">
        <w:trPr>
          <w:cantSplit/>
          <w:tblHeader/>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9C9B5DF" w14:textId="77777777" w:rsidR="002A1E50" w:rsidRDefault="00000000">
            <w:pPr>
              <w:spacing w:after="0"/>
            </w:pPr>
            <w:r>
              <w:rPr>
                <w:b/>
                <w:color w:val="FFFFFF"/>
                <w:sz w:val="17"/>
              </w:rPr>
              <w:t>Field</w:t>
            </w:r>
          </w:p>
        </w:tc>
        <w:tc>
          <w:tcPr>
            <w:tcW w:w="7343"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5310A3" w14:textId="77777777" w:rsidR="002A1E50" w:rsidRDefault="00000000">
            <w:pPr>
              <w:spacing w:after="0"/>
            </w:pPr>
            <w:r>
              <w:rPr>
                <w:b/>
                <w:color w:val="FFFFFF"/>
                <w:sz w:val="17"/>
              </w:rPr>
              <w:t>Project information</w:t>
            </w:r>
          </w:p>
        </w:tc>
      </w:tr>
      <w:tr w:rsidR="002A1E50" w14:paraId="14BCC49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97A771" w14:textId="77777777" w:rsidR="002A1E50" w:rsidRPr="00441C0A" w:rsidRDefault="00000000">
            <w:pPr>
              <w:spacing w:after="0"/>
              <w:rPr>
                <w:szCs w:val="18"/>
              </w:rPr>
            </w:pPr>
            <w:r w:rsidRPr="00441C0A">
              <w:rPr>
                <w:b/>
                <w:szCs w:val="18"/>
              </w:rPr>
              <w:t>Client contact</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FF85CB" w14:textId="77777777" w:rsidR="002A1E50" w:rsidRPr="00441C0A" w:rsidRDefault="00000000">
            <w:pPr>
              <w:spacing w:after="0"/>
              <w:rPr>
                <w:szCs w:val="18"/>
              </w:rPr>
            </w:pPr>
            <w:r w:rsidRPr="00441C0A">
              <w:rPr>
                <w:szCs w:val="18"/>
              </w:rPr>
              <w:t>{{ client_contact_name }}</w:t>
            </w:r>
          </w:p>
        </w:tc>
      </w:tr>
      <w:tr w:rsidR="002A1E50" w14:paraId="107222EC"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CEBAD6" w14:textId="77777777" w:rsidR="002A1E50" w:rsidRPr="00441C0A" w:rsidRDefault="00000000">
            <w:pPr>
              <w:spacing w:after="0"/>
              <w:rPr>
                <w:szCs w:val="18"/>
              </w:rPr>
            </w:pPr>
            <w:r w:rsidRPr="00441C0A">
              <w:rPr>
                <w:b/>
                <w:szCs w:val="18"/>
              </w:rPr>
              <w:t>Site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25F63" w14:textId="77777777" w:rsidR="002A1E50" w:rsidRPr="00441C0A" w:rsidRDefault="00000000">
            <w:pPr>
              <w:spacing w:after="0"/>
              <w:rPr>
                <w:szCs w:val="18"/>
              </w:rPr>
            </w:pPr>
            <w:r w:rsidRPr="00441C0A">
              <w:rPr>
                <w:szCs w:val="18"/>
              </w:rPr>
              <w:t>{{ site_name }}</w:t>
            </w:r>
          </w:p>
        </w:tc>
      </w:tr>
      <w:tr w:rsidR="002A1E50" w14:paraId="2CB0BEA3"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B275EE" w14:textId="77777777" w:rsidR="002A1E50" w:rsidRPr="00441C0A" w:rsidRDefault="00000000">
            <w:pPr>
              <w:spacing w:after="0"/>
              <w:rPr>
                <w:szCs w:val="18"/>
              </w:rPr>
            </w:pPr>
            <w:r w:rsidRPr="00441C0A">
              <w:rPr>
                <w:b/>
                <w:szCs w:val="18"/>
              </w:rPr>
              <w:t>Address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62D5CC" w14:textId="10D06554" w:rsidR="002A1E50" w:rsidRPr="00441C0A" w:rsidRDefault="00FA25EB">
            <w:pPr>
              <w:spacing w:after="0"/>
              <w:rPr>
                <w:szCs w:val="18"/>
              </w:rPr>
            </w:pPr>
            <w:r w:rsidRPr="00441C0A">
              <w:rPr>
                <w:szCs w:val="18"/>
              </w:rPr>
              <w:t>{{ site_address }}</w:t>
            </w:r>
          </w:p>
        </w:tc>
      </w:tr>
      <w:tr w:rsidR="002A1E50" w14:paraId="30183D9F"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8E50A7" w14:textId="77777777" w:rsidR="002A1E50" w:rsidRPr="00441C0A" w:rsidRDefault="00000000">
            <w:pPr>
              <w:spacing w:after="0"/>
              <w:rPr>
                <w:szCs w:val="18"/>
              </w:rPr>
            </w:pPr>
            <w:r w:rsidRPr="00441C0A">
              <w:rPr>
                <w:b/>
                <w:szCs w:val="18"/>
              </w:rPr>
              <w:t>Property type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5B8DD8D" w14:textId="77777777" w:rsidR="002A1E50" w:rsidRPr="00441C0A" w:rsidRDefault="00000000">
            <w:pPr>
              <w:spacing w:after="0"/>
              <w:rPr>
                <w:szCs w:val="18"/>
              </w:rPr>
            </w:pPr>
            <w:r w:rsidRPr="00441C0A">
              <w:rPr>
                <w:szCs w:val="18"/>
              </w:rPr>
              <w:t>{{ property_type }}</w:t>
            </w:r>
          </w:p>
        </w:tc>
      </w:tr>
      <w:tr w:rsidR="002A1E50" w14:paraId="79601E79"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00B69C" w14:textId="77777777" w:rsidR="002A1E50" w:rsidRPr="00441C0A" w:rsidRDefault="00000000">
            <w:pPr>
              <w:spacing w:after="0"/>
              <w:rPr>
                <w:szCs w:val="18"/>
              </w:rPr>
            </w:pPr>
            <w:r w:rsidRPr="00441C0A">
              <w:rPr>
                <w:b/>
                <w:szCs w:val="18"/>
              </w:rPr>
              <w:t>Primary users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6A3AD8" w14:textId="77777777" w:rsidR="002A1E50" w:rsidRPr="00441C0A" w:rsidRDefault="00000000">
            <w:pPr>
              <w:spacing w:after="0"/>
              <w:rPr>
                <w:szCs w:val="18"/>
              </w:rPr>
            </w:pPr>
            <w:r w:rsidRPr="00441C0A">
              <w:rPr>
                <w:szCs w:val="18"/>
              </w:rPr>
              <w:t>{{ primary_users }}</w:t>
            </w:r>
          </w:p>
        </w:tc>
      </w:tr>
      <w:tr w:rsidR="002A1E50" w14:paraId="58D9007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7DF606" w14:textId="77777777" w:rsidR="002A1E50" w:rsidRPr="00441C0A" w:rsidRDefault="00000000">
            <w:pPr>
              <w:spacing w:after="0"/>
              <w:rPr>
                <w:szCs w:val="18"/>
              </w:rPr>
            </w:pPr>
            <w:r w:rsidRPr="00441C0A">
              <w:rPr>
                <w:b/>
                <w:szCs w:val="18"/>
              </w:rPr>
              <w:t>Proposal date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543DF0" w14:textId="77777777" w:rsidR="002A1E50" w:rsidRPr="00441C0A" w:rsidRDefault="00000000">
            <w:pPr>
              <w:spacing w:after="0"/>
              <w:rPr>
                <w:szCs w:val="18"/>
              </w:rPr>
            </w:pPr>
            <w:r w:rsidRPr="00441C0A">
              <w:rPr>
                <w:szCs w:val="18"/>
              </w:rPr>
              <w:t>{{ proposal_date }}</w:t>
            </w:r>
          </w:p>
        </w:tc>
      </w:tr>
      <w:tr w:rsidR="002A1E50" w14:paraId="1927872D"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3E518" w14:textId="77777777" w:rsidR="002A1E50" w:rsidRPr="00441C0A" w:rsidRDefault="00000000">
            <w:pPr>
              <w:spacing w:after="0"/>
              <w:rPr>
                <w:szCs w:val="18"/>
              </w:rPr>
            </w:pPr>
            <w:r w:rsidRPr="00441C0A">
              <w:rPr>
                <w:b/>
                <w:szCs w:val="18"/>
              </w:rPr>
              <w:t>Proposal version</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A899F9" w14:textId="77777777" w:rsidR="002A1E50" w:rsidRPr="00441C0A" w:rsidRDefault="00000000">
            <w:pPr>
              <w:spacing w:after="0"/>
              <w:rPr>
                <w:szCs w:val="18"/>
              </w:rPr>
            </w:pPr>
            <w:r w:rsidRPr="00441C0A">
              <w:rPr>
                <w:szCs w:val="18"/>
              </w:rPr>
              <w:t>{{ proposal_version }}</w:t>
            </w:r>
          </w:p>
        </w:tc>
      </w:tr>
      <w:tr w:rsidR="002A1E50" w14:paraId="7A372882"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99927" w14:textId="77777777" w:rsidR="002A1E50" w:rsidRPr="00441C0A" w:rsidRDefault="00000000">
            <w:pPr>
              <w:spacing w:after="0"/>
              <w:rPr>
                <w:szCs w:val="18"/>
              </w:rPr>
            </w:pPr>
            <w:r w:rsidRPr="00441C0A">
              <w:rPr>
                <w:b/>
                <w:szCs w:val="18"/>
              </w:rPr>
              <w:t>Validity</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F52270" w14:textId="77777777" w:rsidR="002A1E50" w:rsidRPr="00441C0A" w:rsidRDefault="00000000">
            <w:pPr>
              <w:spacing w:after="0"/>
              <w:rPr>
                <w:szCs w:val="18"/>
              </w:rPr>
            </w:pPr>
            <w:r w:rsidRPr="00441C0A">
              <w:rPr>
                <w:szCs w:val="18"/>
              </w:rPr>
              <w:t>{{ validity_days }} days from proposal date unless extended in writing</w:t>
            </w:r>
          </w:p>
        </w:tc>
      </w:tr>
    </w:tbl>
    <w:p w14:paraId="3119ECF4" w14:textId="77777777" w:rsidR="002A1E50" w:rsidRDefault="00000000">
      <w:pPr>
        <w:pStyle w:val="ZIEH2"/>
        <w:keepNext/>
        <w:keepLines/>
      </w:pPr>
      <w:r>
        <w:t>Customer objectives</w:t>
      </w:r>
    </w:p>
    <w:tbl>
      <w:tblPr>
        <w:tblW w:w="0" w:type="auto"/>
        <w:jc w:val="center"/>
        <w:tblLayout w:type="fixed"/>
        <w:tblLook w:val="04A0" w:firstRow="1" w:lastRow="0" w:firstColumn="1" w:lastColumn="0" w:noHBand="0" w:noVBand="1"/>
      </w:tblPr>
      <w:tblGrid>
        <w:gridCol w:w="5112"/>
        <w:gridCol w:w="5112"/>
      </w:tblGrid>
      <w:tr w:rsidR="002A1E50" w14:paraId="62DE988F"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AA40B81" w14:textId="77777777" w:rsidR="002A1E50" w:rsidRPr="00B036F0" w:rsidRDefault="00000000">
            <w:pPr>
              <w:spacing w:after="80"/>
              <w:rPr>
                <w:szCs w:val="18"/>
              </w:rPr>
            </w:pPr>
            <w:r w:rsidRPr="00B036F0">
              <w:rPr>
                <w:b/>
                <w:color w:val="078E8A"/>
                <w:szCs w:val="18"/>
              </w:rPr>
              <w:t>Commercial priorities</w:t>
            </w:r>
          </w:p>
          <w:p w14:paraId="125A3CEA" w14:textId="77777777" w:rsidR="002A1E50" w:rsidRPr="00B036F0" w:rsidRDefault="00000000">
            <w:pPr>
              <w:spacing w:after="40"/>
              <w:ind w:left="230" w:hanging="173"/>
              <w:rPr>
                <w:szCs w:val="18"/>
              </w:rPr>
            </w:pPr>
            <w:r w:rsidRPr="00B036F0">
              <w:rPr>
                <w:szCs w:val="18"/>
              </w:rPr>
              <w:t>• Attract and retain EV drivers</w:t>
            </w:r>
          </w:p>
          <w:p w14:paraId="2ADFA9D0" w14:textId="77777777" w:rsidR="002A1E50" w:rsidRPr="00B036F0" w:rsidRDefault="00000000">
            <w:pPr>
              <w:spacing w:after="40"/>
              <w:ind w:left="230" w:hanging="173"/>
              <w:rPr>
                <w:szCs w:val="18"/>
              </w:rPr>
            </w:pPr>
            <w:r w:rsidRPr="00B036F0">
              <w:rPr>
                <w:szCs w:val="18"/>
              </w:rPr>
              <w:t>• Generate charging and ancillary site revenue</w:t>
            </w:r>
          </w:p>
          <w:p w14:paraId="61824B01" w14:textId="77777777" w:rsidR="002A1E50" w:rsidRPr="00B036F0" w:rsidRDefault="00000000">
            <w:pPr>
              <w:spacing w:after="40"/>
              <w:ind w:left="230" w:hanging="173"/>
              <w:rPr>
                <w:szCs w:val="18"/>
              </w:rPr>
            </w:pPr>
            <w:r w:rsidRPr="00B036F0">
              <w:rPr>
                <w:szCs w:val="18"/>
              </w:rPr>
              <w:t>• Replace unreliable or obsolete equipment</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5E845947" w14:textId="77777777" w:rsidR="002A1E50" w:rsidRPr="00B036F0" w:rsidRDefault="00000000">
            <w:pPr>
              <w:spacing w:after="80"/>
              <w:rPr>
                <w:szCs w:val="18"/>
              </w:rPr>
            </w:pPr>
            <w:r w:rsidRPr="00B036F0">
              <w:rPr>
                <w:b/>
                <w:color w:val="078E8A"/>
                <w:szCs w:val="18"/>
              </w:rPr>
              <w:t>Infrastructure priorities</w:t>
            </w:r>
          </w:p>
          <w:p w14:paraId="1661D28F" w14:textId="77777777" w:rsidR="002A1E50" w:rsidRPr="00B036F0" w:rsidRDefault="00000000">
            <w:pPr>
              <w:spacing w:after="40"/>
              <w:ind w:left="230" w:hanging="173"/>
              <w:rPr>
                <w:szCs w:val="18"/>
              </w:rPr>
            </w:pPr>
            <w:r w:rsidRPr="00B036F0">
              <w:rPr>
                <w:szCs w:val="18"/>
              </w:rPr>
              <w:t>• Improve the customer charging experience</w:t>
            </w:r>
          </w:p>
          <w:p w14:paraId="41D782A7" w14:textId="77777777" w:rsidR="002A1E50" w:rsidRPr="00B036F0" w:rsidRDefault="00000000">
            <w:pPr>
              <w:spacing w:after="40"/>
              <w:ind w:left="230" w:hanging="173"/>
              <w:rPr>
                <w:szCs w:val="18"/>
              </w:rPr>
            </w:pPr>
            <w:r w:rsidRPr="00B036F0">
              <w:rPr>
                <w:szCs w:val="18"/>
              </w:rPr>
              <w:t>• Create a scalable platform for future expansion</w:t>
            </w:r>
          </w:p>
          <w:p w14:paraId="03BC1E2F" w14:textId="77777777" w:rsidR="002A1E50" w:rsidRPr="00B036F0" w:rsidRDefault="00000000">
            <w:pPr>
              <w:spacing w:after="40"/>
              <w:ind w:left="230" w:hanging="173"/>
              <w:rPr>
                <w:szCs w:val="18"/>
              </w:rPr>
            </w:pPr>
            <w:r w:rsidRPr="00B036F0">
              <w:rPr>
                <w:szCs w:val="18"/>
              </w:rPr>
              <w:t>• Support sustainability and operational goals</w:t>
            </w:r>
          </w:p>
        </w:tc>
      </w:tr>
    </w:tbl>
    <w:p w14:paraId="108F9B97" w14:textId="77777777" w:rsidR="002A1E50" w:rsidRDefault="00000000">
      <w:pPr>
        <w:pStyle w:val="ZIEH2"/>
        <w:keepNext/>
        <w:keepLines/>
      </w:pPr>
      <w:r>
        <w:t>Proposal contents</w:t>
      </w:r>
    </w:p>
    <w:tbl>
      <w:tblPr>
        <w:tblW w:w="0" w:type="auto"/>
        <w:jc w:val="center"/>
        <w:tblLayout w:type="fixed"/>
        <w:tblLook w:val="04A0" w:firstRow="1" w:lastRow="0" w:firstColumn="1" w:lastColumn="0" w:noHBand="0" w:noVBand="1"/>
      </w:tblPr>
      <w:tblGrid>
        <w:gridCol w:w="792"/>
        <w:gridCol w:w="4320"/>
        <w:gridCol w:w="792"/>
        <w:gridCol w:w="4320"/>
      </w:tblGrid>
      <w:tr w:rsidR="002A1E50" w14:paraId="258C914E" w14:textId="77777777">
        <w:trPr>
          <w:cantSplit/>
          <w:tblHeader/>
          <w:jc w:val="center"/>
        </w:trPr>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50AA12"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19979E9" w14:textId="77777777" w:rsidR="002A1E50" w:rsidRDefault="00000000">
            <w:pPr>
              <w:spacing w:after="0"/>
            </w:pPr>
            <w:r>
              <w:rPr>
                <w:b/>
                <w:color w:val="FFFFFF"/>
                <w:sz w:val="15"/>
              </w:rPr>
              <w:t>Topic</w:t>
            </w:r>
          </w:p>
        </w:tc>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E6C5C5"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B3E0682" w14:textId="77777777" w:rsidR="002A1E50" w:rsidRDefault="00000000">
            <w:pPr>
              <w:spacing w:after="0"/>
            </w:pPr>
            <w:r>
              <w:rPr>
                <w:b/>
                <w:color w:val="FFFFFF"/>
                <w:sz w:val="15"/>
              </w:rPr>
              <w:t>Topic</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{%tr for s in contents_rows %}</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 s.number }}</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 s.title }}</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 s.number2 }}</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 s.title2 }}</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{%tr endfor %}</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r>
          </w:p>
        </w:tc>
      </w:tr>
    </w:tbl>
    <w:p w14:paraId="7CEBEF67" w14:textId="77777777" w:rsidR="002A1E50" w:rsidRDefault="00000000">
      <w:r>
        <w:br w:type="page"/>
      </w:r>
    </w:p>
    <w:p>
      <w:r>
        <w:t xml:space="preserve">{%p endif %}</w:t>
      </w:r>
    </w:p>
    <w:p>
      <w:r>
        <w:t xml:space="preserve">{%p if show_history %}</w:t>
      </w:r>
    </w:p>
    <w:tbl>
      <w:tblPr>
        <w:tblW w:w="0" w:type="auto"/>
        <w:jc w:val="center"/>
        <w:tblLayout w:type="fixed"/>
        <w:tblLook w:val="04A0" w:firstRow="1" w:lastRow="0" w:firstColumn="1" w:lastColumn="0" w:noHBand="0" w:noVBand="1"/>
      </w:tblPr>
      <w:tblGrid>
        <w:gridCol w:w="1843"/>
        <w:gridCol w:w="8380"/>
      </w:tblGrid>
      <w:tr w:rsidR="002A1E50" w14:paraId="0D0C855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24C4E12" w14:textId="77777777" w:rsidR="002A1E50" w:rsidRDefault="00000000">
            <w:pPr>
              <w:spacing w:after="0"/>
              <w:jc w:val="center"/>
            </w:pPr>
            <w:r>
              <w:rPr>
                <w:b/>
                <w:color w:val="FFFFFF"/>
                <w:sz w:val="32"/>
              </w:rPr>
              <w:t>{{ section_number.history.number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5BB3C6" w14:textId="77777777" w:rsidR="002A1E50" w:rsidRDefault="00000000">
            <w:pPr>
              <w:spacing w:after="0"/>
            </w:pPr>
            <w:r>
              <w:rPr>
                <w:b/>
                <w:color w:val="08B3AD"/>
                <w:sz w:val="34"/>
              </w:rPr>
              <w:t>HISTORICAL USAGE AND EXISTING CONDITIONS</w:t>
            </w:r>
          </w:p>
        </w:tc>
      </w:tr>
    </w:tbl>
    <w:p w14:paraId="3464B70C" w14:textId="77777777" w:rsidR="002A1E50" w:rsidRDefault="002A1E50">
      <w:pPr>
        <w:spacing w:after="0"/>
      </w:pPr>
    </w:p>
    <w:p w14:paraId="16CF09AC" w14:textId="77777777" w:rsidR="002A1E50" w:rsidRDefault="00000000">
      <w:pPr>
        <w:pStyle w:val="ZIEH1"/>
        <w:keepNext/>
        <w:keepLines/>
      </w:pPr>
      <w:r>
        <w:t>Site history</w:t>
      </w:r>
    </w:p>
    <w:p w14:paraId="2BA76340" w14:textId="65D7A1CE" w:rsidR="002A1E50" w:rsidRDefault="00000000" w:rsidP="003304BD">
      <w:pPr>
        <w:ind w:firstLine="504"/>
      </w:pPr>
      <w:r>
        <w:t>{{ narrative_site_history }}</w:t>
      </w:r>
    </w:p>
    <w:p w14:paraId="4F9759ED" w14:textId="77777777" w:rsidR="002A1E50" w:rsidRDefault="00000000">
      <w:pPr>
        <w:ind w:firstLine="504"/>
      </w:pPr>
      <w:r/>
    </w:p>
    <w:p w14:paraId="7C61C477" w14:textId="77777777" w:rsidR="00177190" w:rsidRDefault="00177190">
      <w:pPr>
        <w:ind w:firstLine="504"/>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9E5A00"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DBB1499" w14:textId="77777777" w:rsidR="002A1E50" w:rsidRDefault="00000000">
            <w:pPr>
              <w:spacing w:after="20"/>
              <w:jc w:val="center"/>
            </w:pPr>
            <w:r>
              <w:rPr>
                <w:b/>
                <w:color w:val="08B3AD"/>
                <w:sz w:val="32"/>
              </w:rPr>
              <w:t>{{ months_in_window }} months</w:t>
            </w:r>
          </w:p>
          <w:p w14:paraId="1D1205BB" w14:textId="77777777" w:rsidR="002A1E50" w:rsidRDefault="00000000">
            <w:pPr>
              <w:spacing w:after="0"/>
              <w:jc w:val="center"/>
            </w:pPr>
            <w:r>
              <w:rPr>
                <w:b/>
                <w:color w:val="5F6B72"/>
                <w:sz w:val="14"/>
              </w:rPr>
              <w:t>HISTORY REVIEWED</w:t>
            </w:r>
          </w:p>
          <w:p w14:paraId="577289BC" w14:textId="77777777" w:rsidR="002A1E50" w:rsidRDefault="00000000">
            <w:pPr>
              <w:spacing w:after="0"/>
              <w:jc w:val="center"/>
            </w:pPr>
            <w:r>
              <w:rPr>
                <w:color w:val="5F6B72"/>
                <w:sz w:val="14"/>
              </w:rPr>
              <w:t>{{ history_window_label }}</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01AD0FB" w14:textId="77777777" w:rsidR="002A1E50" w:rsidRDefault="00000000">
            <w:pPr>
              <w:spacing w:after="20"/>
              <w:jc w:val="center"/>
            </w:pPr>
            <w:r>
              <w:rPr>
                <w:b/>
                <w:color w:val="08B3AD"/>
                <w:sz w:val="32"/>
              </w:rPr>
              <w:t>{{ hist_total_revenue }}</w:t>
            </w:r>
          </w:p>
          <w:p w14:paraId="7FD0054C" w14:textId="77777777" w:rsidR="002A1E50" w:rsidRDefault="00000000">
            <w:pPr>
              <w:spacing w:after="0"/>
              <w:jc w:val="center"/>
            </w:pPr>
            <w:r>
              <w:rPr>
                <w:b/>
                <w:color w:val="5F6B72"/>
                <w:sz w:val="14"/>
              </w:rPr>
              <w:t>HISTORICAL REVENUE</w:t>
            </w:r>
          </w:p>
          <w:p w14:paraId="6A6825D3" w14:textId="77777777" w:rsidR="002A1E50" w:rsidRDefault="00000000">
            <w:pPr>
              <w:spacing w:after="0"/>
              <w:jc w:val="center"/>
            </w:pPr>
            <w:r>
              <w:rPr>
                <w:color w:val="5F6B72"/>
                <w:sz w:val="14"/>
              </w:rPr>
              <w:t>Level 2 + Level 3 actual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87FFB2D" w14:textId="77777777" w:rsidR="002A1E50" w:rsidRDefault="00000000">
            <w:pPr>
              <w:spacing w:after="20"/>
              <w:jc w:val="center"/>
            </w:pPr>
            <w:r>
              <w:rPr>
                <w:b/>
                <w:color w:val="08B3AD"/>
                <w:sz w:val="32"/>
              </w:rPr>
              <w:t>{{ dcfc_revenue_share }}</w:t>
            </w:r>
          </w:p>
          <w:p w14:paraId="20D3B9ED" w14:textId="77777777" w:rsidR="002A1E50" w:rsidRDefault="00000000">
            <w:pPr>
              <w:spacing w:after="0"/>
              <w:jc w:val="center"/>
            </w:pPr>
            <w:r>
              <w:rPr>
                <w:b/>
                <w:color w:val="5F6B72"/>
                <w:sz w:val="14"/>
              </w:rPr>
              <w:t>DC FAST REVENUE SHARE</w:t>
            </w:r>
          </w:p>
          <w:p w14:paraId="759084FF" w14:textId="77777777" w:rsidR="002A1E50" w:rsidRDefault="00000000">
            <w:pPr>
              <w:spacing w:after="0"/>
              <w:jc w:val="center"/>
            </w:pPr>
            <w:r>
              <w:rPr>
                <w:color w:val="5F6B72"/>
                <w:sz w:val="14"/>
              </w:rPr>
              <w:t>{{ hist_l3_revenue }} of total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44B2AEA" w14:textId="77777777" w:rsidR="002A1E50" w:rsidRDefault="00000000">
            <w:pPr>
              <w:spacing w:after="20"/>
              <w:jc w:val="center"/>
            </w:pPr>
            <w:r>
              <w:rPr>
                <w:b/>
                <w:color w:val="08B3AD"/>
                <w:sz w:val="32"/>
              </w:rPr>
              <w:t>{{ outage_lost_revenue }}</w:t>
            </w:r>
          </w:p>
          <w:p w14:paraId="12BA2BA7" w14:textId="77777777" w:rsidR="002A1E50" w:rsidRDefault="00000000">
            <w:pPr>
              <w:spacing w:after="0"/>
              <w:jc w:val="center"/>
            </w:pPr>
            <w:r>
              <w:rPr>
                <w:b/>
                <w:color w:val="5F6B72"/>
                <w:sz w:val="14"/>
              </w:rPr>
              <w:t>ESTIMATED OUTAGE LOSS</w:t>
            </w:r>
          </w:p>
          <w:p w14:paraId="0B295494" w14:textId="77777777" w:rsidR="002A1E50" w:rsidRDefault="00000000">
            <w:pPr>
              <w:spacing w:after="0"/>
              <w:jc w:val="center"/>
            </w:pPr>
            <w:r>
              <w:rPr>
                <w:color w:val="5F6B72"/>
                <w:sz w:val="14"/>
              </w:rPr>
              <w:t>{{ outage_window_label }}</w:t>
            </w:r>
          </w:p>
        </w:tc>
      </w:tr>
    </w:tbl>
    <w:p w14:paraId="14EFA099" w14:textId="77777777" w:rsidR="00177190" w:rsidRDefault="00177190">
      <w:pPr>
        <w:spacing w:after="60"/>
        <w:jc w:val="center"/>
      </w:pPr>
    </w:p>
    <w:p w14:paraId="47F0C4F4" w14:textId="77777777" w:rsidR="00177190" w:rsidRDefault="00177190">
      <w:pPr>
        <w:spacing w:after="60"/>
        <w:jc w:val="center"/>
      </w:pPr>
    </w:p>
    <w:p w14:paraId="7AC0A765" w14:textId="77777777" w:rsidR="002A1E50" w:rsidRDefault="00000000">
      <w:pPr>
        <w:spacing w:after="60"/>
        <w:jc w:val="center"/>
      </w:pPr>
      <w:r>
        <w:rPr>
          <w:noProof/>
        </w:rPr>
        <w:t>{{ chart_historical_revenue }}</w:t>
      </w:r>
    </w:p>
    <w:p w14:paraId="4BE2B6F7" w14:textId="77777777" w:rsidR="002A1E50" w:rsidRDefault="00000000">
      <w:pPr>
        <w:pStyle w:val="ZIESmall"/>
        <w:spacing w:after="100"/>
        <w:jc w:val="center"/>
      </w:pPr>
      <w:r>
        <w:t>Historical monthly charging revenue, {{ history_window_label }}</w:t>
      </w:r>
    </w:p>
    <w:p w14:paraId="53920383" w14:textId="77777777" w:rsidR="002A1E50" w:rsidRDefault="00000000">
      <w:r>
        <w:br w:type="page"/>
      </w:r>
    </w:p>
    <w:p>
      <w:r>
        <w:t xml:space="preserve">{%p endif %}</w:t>
      </w:r>
    </w:p>
    <w:p>
      <w:r>
        <w:t xml:space="preserve">{%p if show_history_actuals %}</w:t>
      </w:r>
    </w:p>
    <w:tbl>
      <w:tblPr>
        <w:tblW w:w="0" w:type="auto"/>
        <w:jc w:val="center"/>
        <w:tblLayout w:type="fixed"/>
        <w:tblLook w:val="04A0" w:firstRow="1" w:lastRow="0" w:firstColumn="1" w:lastColumn="0" w:noHBand="0" w:noVBand="1"/>
      </w:tblPr>
      <w:tblGrid>
        <w:gridCol w:w="1843"/>
        <w:gridCol w:w="8380"/>
      </w:tblGrid>
      <w:tr w:rsidR="002A1E50" w14:paraId="40939C28"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39D9401" w14:textId="77777777" w:rsidR="002A1E50" w:rsidRDefault="00000000">
            <w:pPr>
              <w:spacing w:after="0"/>
              <w:jc w:val="center"/>
            </w:pPr>
            <w:r>
              <w:rPr>
                <w:b/>
                <w:color w:val="FFFFFF"/>
                <w:sz w:val="32"/>
              </w:rPr>
              <w:t>{{ section_number.history_actuals.number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F43B4EA" w14:textId="77777777" w:rsidR="002A1E50" w:rsidRDefault="00000000">
            <w:pPr>
              <w:spacing w:after="0"/>
            </w:pPr>
            <w:r>
              <w:rPr>
                <w:b/>
                <w:color w:val="08B3AD"/>
                <w:sz w:val="34"/>
              </w:rPr>
              <w:t>FULL-HISTORY ACTUALS</w:t>
            </w:r>
          </w:p>
          <w:p w14:paraId="13806AF3" w14:textId="77777777" w:rsidR="002A1E50" w:rsidRDefault="00000000">
            <w:pPr>
              <w:spacing w:after="0"/>
            </w:pPr>
            <w:r>
              <w:rPr>
                <w:i/>
                <w:color w:val="5F6B72"/>
                <w:sz w:val="16"/>
              </w:rPr>
              <w:t>Continuation of Section {{ section_number.history.number }}</w:t>
            </w:r>
          </w:p>
        </w:tc>
      </w:tr>
    </w:tbl>
    <w:p w14:paraId="79DA86FD" w14:textId="77777777" w:rsidR="002A1E50" w:rsidRDefault="002A1E50">
      <w:pPr>
        <w:spacing w:after="0"/>
      </w:pPr>
    </w:p>
    <w:tbl>
      <w:tblPr>
        <w:tblW w:w="0" w:type="auto"/>
        <w:jc w:val="center"/>
        <w:tblLayout w:type="fixed"/>
        <w:tblLook w:val="04A0" w:firstRow="1" w:lastRow="0" w:firstColumn="1" w:lastColumn="0" w:noHBand="0" w:noVBand="1"/>
      </w:tblPr>
      <w:tblGrid>
        <w:gridCol w:w="5544"/>
        <w:gridCol w:w="2304"/>
        <w:gridCol w:w="2376"/>
      </w:tblGrid>
      <w:tr w:rsidR="002A1E50" w14:paraId="00A07511"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799DA8" w14:textId="77777777" w:rsidR="002A1E50" w:rsidRDefault="00000000">
            <w:pPr>
              <w:spacing w:after="0"/>
            </w:pPr>
            <w:r>
              <w:rPr>
                <w:b/>
                <w:color w:val="FFFFFF"/>
                <w:sz w:val="15"/>
              </w:rPr>
              <w:t>FULL-HISTORY ACTUALS ({{ history_window_label }})</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A218B7" w14:textId="77777777" w:rsidR="002A1E50" w:rsidRDefault="00000000">
            <w:pPr>
              <w:spacing w:after="0"/>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9AE06C" w14:textId="77777777" w:rsidR="002A1E50" w:rsidRDefault="00000000">
            <w:pPr>
              <w:spacing w:after="0"/>
            </w:pPr>
            <w:r>
              <w:rPr>
                <w:b/>
                <w:color w:val="FFFFFF"/>
                <w:sz w:val="15"/>
              </w:rPr>
              <w:t>Level 3</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{%tr for r in full_history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 r.label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 r.l2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t>{{ r.l3 }}</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{%tr endfor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r/>
          </w:p>
        </w:tc>
      </w:tr>
    </w:tbl>
    <w:p w14:paraId="048008B8" w14:textId="77777777" w:rsidR="002A1E50" w:rsidRDefault="00000000">
      <w:r>
        <w:br w:type="page"/>
      </w:r>
    </w:p>
    <w:p>
      <w:r>
        <w:t xml:space="preserve">{%p endif %}</w:t>
      </w:r>
    </w:p>
    <w:p>
      <w:r>
        <w:t xml:space="preserve">{%p if show_history_baseline %}</w:t>
      </w:r>
    </w:p>
    <w:tbl>
      <w:tblPr>
        <w:tblW w:w="0" w:type="auto"/>
        <w:jc w:val="center"/>
        <w:tblLayout w:type="fixed"/>
        <w:tblLook w:val="04A0" w:firstRow="1" w:lastRow="0" w:firstColumn="1" w:lastColumn="0" w:noHBand="0" w:noVBand="1"/>
      </w:tblPr>
      <w:tblGrid>
        <w:gridCol w:w="1843"/>
        <w:gridCol w:w="8380"/>
      </w:tblGrid>
      <w:tr w:rsidR="002A1E50" w14:paraId="2202EFF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EDB330A" w14:textId="77777777" w:rsidR="002A1E50" w:rsidRDefault="00000000">
            <w:pPr>
              <w:spacing w:after="0"/>
              <w:jc w:val="center"/>
            </w:pPr>
            <w:r>
              <w:rPr>
                <w:b/>
                <w:color w:val="FFFFFF"/>
                <w:sz w:val="32"/>
              </w:rPr>
              <w:t>{{ section_number.history_baseline.number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A41E94F" w14:textId="77777777" w:rsidR="002A1E50" w:rsidRDefault="00000000">
            <w:pPr>
              <w:spacing w:after="0"/>
            </w:pPr>
            <w:r>
              <w:rPr>
                <w:b/>
                <w:color w:val="08B3AD"/>
                <w:sz w:val="34"/>
              </w:rPr>
              <w:t>HISTORICAL OPERATING BASELINE</w:t>
            </w:r>
          </w:p>
          <w:p w14:paraId="4DA0845E" w14:textId="77777777" w:rsidR="002A1E50" w:rsidRDefault="00000000">
            <w:pPr>
              <w:spacing w:after="0"/>
            </w:pPr>
            <w:r>
              <w:rPr>
                <w:i/>
                <w:color w:val="5F6B72"/>
                <w:sz w:val="16"/>
              </w:rPr>
              <w:t>Continuation of Section {{ section_number.history.number }}</w:t>
            </w:r>
          </w:p>
        </w:tc>
      </w:tr>
    </w:tbl>
    <w:p w14:paraId="65BD1DE3" w14:textId="77777777" w:rsidR="002A1E50" w:rsidRDefault="002A1E50">
      <w:pPr>
        <w:spacing w:after="0"/>
      </w:pPr>
    </w:p>
    <w:tbl>
      <w:tblPr>
        <w:tblW w:w="0" w:type="auto"/>
        <w:jc w:val="center"/>
        <w:tblLayout w:type="fixed"/>
        <w:tblLook w:val="04A0" w:firstRow="1" w:lastRow="0" w:firstColumn="1" w:lastColumn="0" w:noHBand="0" w:noVBand="1"/>
      </w:tblPr>
      <w:tblGrid>
        <w:gridCol w:w="5544"/>
        <w:gridCol w:w="2304"/>
        <w:gridCol w:w="2441"/>
      </w:tblGrid>
      <w:tr w:rsidR="002A1E50" w14:paraId="6C56A341" w14:textId="77777777" w:rsidTr="00177190">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308607" w14:textId="77777777" w:rsidR="002A1E50" w:rsidRDefault="00000000">
            <w:pPr>
              <w:spacing w:after="0"/>
            </w:pPr>
            <w:r>
              <w:rPr>
                <w:b/>
                <w:color w:val="FFFFFF"/>
                <w:sz w:val="16"/>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79277FD" w14:textId="77777777" w:rsidR="002A1E50" w:rsidRDefault="00000000">
            <w:pPr>
              <w:spacing w:after="0"/>
            </w:pPr>
            <w:r>
              <w:rPr>
                <w:b/>
                <w:color w:val="FFFFFF"/>
                <w:sz w:val="16"/>
              </w:rPr>
              <w:t>Level 2</w:t>
            </w:r>
          </w:p>
        </w:tc>
        <w:tc>
          <w:tcPr>
            <w:tcW w:w="244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911D649" w14:textId="77777777" w:rsidR="002A1E50" w:rsidRDefault="00000000">
            <w:pPr>
              <w:spacing w:after="0"/>
            </w:pPr>
            <w:r>
              <w:rPr>
                <w:b/>
                <w:color w:val="FFFFFF"/>
                <w:sz w:val="16"/>
              </w:rPr>
              <w:t>Level 3 (Fast)</w:t>
            </w:r>
          </w:p>
        </w:tc>
      </w:tr>
      <w:tr w:rsidR="002A1E50" w14:paraId="772B152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C1F4AA" w14:textId="77777777" w:rsidR="002A1E50" w:rsidRPr="00B036F0" w:rsidRDefault="00000000">
            <w:pPr>
              <w:spacing w:after="0"/>
              <w:rPr>
                <w:szCs w:val="18"/>
              </w:rPr>
            </w:pPr>
            <w:r w:rsidRPr="00B036F0">
              <w:rPr>
                <w:b/>
                <w:szCs w:val="18"/>
              </w:rPr>
              <w:t>{%tr for r in historical_baseline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D407EE" w14:textId="77777777" w:rsidR="002A1E50" w:rsidRPr="00B036F0" w:rsidRDefault="00000000" w:rsidP="00177190">
            <w:pPr>
              <w:spacing w:after="0"/>
              <w:jc w:val="center"/>
              <w:rPr>
                <w:szCs w:val="18"/>
              </w:rPr>
            </w:pPr>
            <w:r w:rsidRPr="00B036F0">
              <w:rPr>
                <w:szCs w:val="18"/>
              </w:rPr>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11E0F" w14:textId="77777777" w:rsidR="002A1E50" w:rsidRPr="00B036F0" w:rsidRDefault="00000000" w:rsidP="00177190">
            <w:pPr>
              <w:spacing w:after="0"/>
              <w:jc w:val="center"/>
              <w:rPr>
                <w:szCs w:val="18"/>
              </w:rPr>
            </w:pPr>
            <w:r w:rsidRPr="00B036F0">
              <w:rPr>
                <w:szCs w:val="18"/>
              </w:rPr>
            </w:r>
          </w:p>
        </w:tc>
      </w:tr>
      <w:tr w:rsidR="002A1E50" w14:paraId="772B152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C1F4AA" w14:textId="77777777" w:rsidR="002A1E50" w:rsidRPr="00B036F0" w:rsidRDefault="00000000">
            <w:pPr>
              <w:spacing w:after="0"/>
              <w:rPr>
                <w:szCs w:val="18"/>
              </w:rPr>
            </w:pPr>
            <w:r w:rsidRPr="00B036F0">
              <w:rPr>
                <w:b/>
                <w:szCs w:val="18"/>
              </w:rPr>
              <w:t>{{ r.label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D407EE" w14:textId="77777777" w:rsidR="002A1E50" w:rsidRPr="00B036F0" w:rsidRDefault="00000000" w:rsidP="00177190">
            <w:pPr>
              <w:spacing w:after="0"/>
              <w:jc w:val="center"/>
              <w:rPr>
                <w:szCs w:val="18"/>
              </w:rPr>
            </w:pPr>
            <w:r w:rsidRPr="00B036F0">
              <w:rPr>
                <w:szCs w:val="18"/>
              </w:rPr>
              <w:t>{{ r.l2 }}</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11E0F" w14:textId="77777777" w:rsidR="002A1E50" w:rsidRPr="00B036F0" w:rsidRDefault="00000000" w:rsidP="00177190">
            <w:pPr>
              <w:spacing w:after="0"/>
              <w:jc w:val="center"/>
              <w:rPr>
                <w:szCs w:val="18"/>
              </w:rPr>
            </w:pPr>
            <w:r w:rsidRPr="00B036F0">
              <w:rPr>
                <w:szCs w:val="18"/>
              </w:rPr>
              <w:t>{{ r.l3 }}</w:t>
            </w:r>
          </w:p>
        </w:tc>
      </w:tr>
      <w:tr w:rsidR="002A1E50" w14:paraId="772B152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C1F4AA" w14:textId="77777777" w:rsidR="002A1E50" w:rsidRPr="00B036F0" w:rsidRDefault="00000000">
            <w:pPr>
              <w:spacing w:after="0"/>
              <w:rPr>
                <w:szCs w:val="18"/>
              </w:rPr>
            </w:pPr>
            <w:r w:rsidRPr="00B036F0">
              <w:rPr>
                <w:b/>
                <w:szCs w:val="18"/>
              </w:rPr>
              <w:t>{%tr endfor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D407EE" w14:textId="77777777" w:rsidR="002A1E50" w:rsidRPr="00B036F0" w:rsidRDefault="00000000" w:rsidP="00177190">
            <w:pPr>
              <w:spacing w:after="0"/>
              <w:jc w:val="center"/>
              <w:rPr>
                <w:szCs w:val="18"/>
              </w:rPr>
            </w:pPr>
            <w:r w:rsidRPr="00B036F0">
              <w:rPr>
                <w:szCs w:val="18"/>
              </w:rPr>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11E0F" w14:textId="77777777" w:rsidR="002A1E50" w:rsidRPr="00B036F0" w:rsidRDefault="00000000" w:rsidP="00177190">
            <w:pPr>
              <w:spacing w:after="0"/>
              <w:jc w:val="center"/>
              <w:rPr>
                <w:szCs w:val="18"/>
              </w:rPr>
            </w:pPr>
            <w:r w:rsidRPr="00B036F0">
              <w:rPr>
                <w:szCs w:val="18"/>
              </w:rPr>
            </w:r>
          </w:p>
        </w:tc>
      </w:tr>
      <w:tr w:rsidR="002A1E50" w14:paraId="61D696A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AB994C" w14:textId="77777777" w:rsidR="002A1E50" w:rsidRPr="00B036F0" w:rsidRDefault="00000000">
            <w:pPr>
              <w:spacing w:after="0"/>
              <w:rPr>
                <w:szCs w:val="18"/>
              </w:rPr>
            </w:pPr>
            <w:r w:rsidRPr="00B036F0">
              <w:rPr>
                <w:b/>
                <w:szCs w:val="18"/>
              </w:rPr>
              <w:t>TOTAL NET PROFIT (revenue − electricity @ {{ hist_utility_rate_l2 }}/kWh)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24AFD6" w14:textId="77777777" w:rsidR="002A1E50" w:rsidRPr="00B036F0" w:rsidRDefault="00000000" w:rsidP="00177190">
            <w:pPr>
              <w:spacing w:after="0"/>
              <w:jc w:val="center"/>
              <w:rPr>
                <w:szCs w:val="18"/>
              </w:rPr>
            </w:pPr>
            <w:r w:rsidRPr="00B036F0">
              <w:rPr>
                <w:szCs w:val="18"/>
              </w:rPr>
              <w:t>Overall Net Profit</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7A5333" w14:textId="77777777" w:rsidR="002A1E50" w:rsidRPr="00B036F0" w:rsidRDefault="00000000" w:rsidP="00177190">
            <w:pPr>
              <w:spacing w:after="0"/>
              <w:jc w:val="center"/>
              <w:rPr>
                <w:szCs w:val="18"/>
              </w:rPr>
            </w:pPr>
            <w:r w:rsidRPr="00B036F0">
              <w:rPr>
                <w:szCs w:val="18"/>
              </w:rPr>
              <w:t>Overall Net Profit</w:t>
            </w:r>
          </w:p>
        </w:tc>
      </w:tr>
      <w:tr w:rsidR="002A1E50" w14:paraId="68AFF9E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5F808A" w14:textId="77777777" w:rsidR="002A1E50" w:rsidRPr="00B036F0" w:rsidRDefault="00000000">
            <w:pPr>
              <w:spacing w:after="0"/>
              <w:rPr>
                <w:szCs w:val="18"/>
              </w:rPr>
            </w:pPr>
            <w:r w:rsidRPr="00B036F0">
              <w:rPr>
                <w:b/>
                <w:szCs w:val="18"/>
              </w:rPr>
              <w:t>Yearly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D2E654" w14:textId="77777777" w:rsidR="002A1E50" w:rsidRPr="00B036F0" w:rsidRDefault="00000000" w:rsidP="00177190">
            <w:pPr>
              <w:spacing w:after="0"/>
              <w:jc w:val="center"/>
              <w:rPr>
                <w:szCs w:val="18"/>
              </w:rPr>
            </w:pPr>
            <w:r w:rsidRPr="00B036F0">
              <w:rPr>
                <w:szCs w:val="18"/>
              </w:rPr>
              <w:t>{{ hist_profit_yearly }}</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DB0733" w14:textId="77777777" w:rsidR="002A1E50" w:rsidRPr="00B036F0" w:rsidRDefault="00000000" w:rsidP="00177190">
            <w:pPr>
              <w:spacing w:after="0"/>
              <w:jc w:val="center"/>
              <w:rPr>
                <w:szCs w:val="18"/>
              </w:rPr>
            </w:pPr>
            <w:r w:rsidRPr="00B036F0">
              <w:rPr>
                <w:szCs w:val="18"/>
              </w:rPr>
              <w:t>{{ hist_profit_yearly }}</w:t>
            </w:r>
          </w:p>
        </w:tc>
      </w:tr>
      <w:tr w:rsidR="002A1E50" w14:paraId="4123786D"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140776" w14:textId="77777777" w:rsidR="002A1E50" w:rsidRPr="00B036F0" w:rsidRDefault="00000000">
            <w:pPr>
              <w:spacing w:after="0"/>
              <w:rPr>
                <w:szCs w:val="18"/>
              </w:rPr>
            </w:pPr>
            <w:r w:rsidRPr="00B036F0">
              <w:rPr>
                <w:b/>
                <w:szCs w:val="18"/>
              </w:rPr>
              <w:t>3 Years</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6F1834" w14:textId="77777777" w:rsidR="002A1E50" w:rsidRPr="00B036F0" w:rsidRDefault="00000000" w:rsidP="00177190">
            <w:pPr>
              <w:spacing w:after="0"/>
              <w:jc w:val="center"/>
              <w:rPr>
                <w:szCs w:val="18"/>
              </w:rPr>
            </w:pPr>
            <w:r w:rsidRPr="00B036F0">
              <w:rPr>
                <w:szCs w:val="18"/>
              </w:rPr>
              <w:t>{{ hist_profit_3yr }}</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0050AA" w14:textId="77777777" w:rsidR="002A1E50" w:rsidRPr="00B036F0" w:rsidRDefault="00000000" w:rsidP="00177190">
            <w:pPr>
              <w:spacing w:after="0"/>
              <w:jc w:val="center"/>
              <w:rPr>
                <w:szCs w:val="18"/>
              </w:rPr>
            </w:pPr>
            <w:r w:rsidRPr="00B036F0">
              <w:rPr>
                <w:szCs w:val="18"/>
              </w:rPr>
              <w:t>{{ hist_profit_3yr }}</w:t>
            </w:r>
          </w:p>
        </w:tc>
      </w:tr>
      <w:tr w:rsidR="002A1E50" w14:paraId="55950E30"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CFD24E" w14:textId="77777777" w:rsidR="002A1E50" w:rsidRPr="00B036F0" w:rsidRDefault="00000000">
            <w:pPr>
              <w:spacing w:after="0"/>
              <w:rPr>
                <w:szCs w:val="18"/>
              </w:rPr>
            </w:pPr>
            <w:r w:rsidRPr="00B036F0">
              <w:rPr>
                <w:b/>
                <w:szCs w:val="18"/>
              </w:rPr>
              <w:t>5 Years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C3B29C" w14:textId="77777777" w:rsidR="002A1E50" w:rsidRPr="00B036F0" w:rsidRDefault="00000000" w:rsidP="00177190">
            <w:pPr>
              <w:spacing w:after="0"/>
              <w:jc w:val="center"/>
              <w:rPr>
                <w:szCs w:val="18"/>
              </w:rPr>
            </w:pPr>
            <w:r w:rsidRPr="00B036F0">
              <w:rPr>
                <w:szCs w:val="18"/>
              </w:rPr>
              <w:t>{{ hist_profit_5yr }}</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A7CDF6" w14:textId="77777777" w:rsidR="002A1E50" w:rsidRPr="00B036F0" w:rsidRDefault="00000000" w:rsidP="00177190">
            <w:pPr>
              <w:spacing w:after="0"/>
              <w:jc w:val="center"/>
              <w:rPr>
                <w:szCs w:val="18"/>
              </w:rPr>
            </w:pPr>
            <w:r w:rsidRPr="00B036F0">
              <w:rPr>
                <w:szCs w:val="18"/>
              </w:rPr>
              <w:t>{{ hist_profit_5yr }}</w:t>
            </w:r>
          </w:p>
        </w:tc>
      </w:tr>
      <w:tr w:rsidR="002A1E50" w14:paraId="5D680B71"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4E2DA4" w14:textId="77777777" w:rsidR="002A1E50" w:rsidRPr="00B036F0" w:rsidRDefault="00000000">
            <w:pPr>
              <w:spacing w:after="0"/>
              <w:rPr>
                <w:szCs w:val="18"/>
              </w:rPr>
            </w:pPr>
            <w:r w:rsidRPr="00B036F0">
              <w:rPr>
                <w:b/>
                <w:szCs w:val="18"/>
              </w:rPr>
              <w:t>Gross Revenue (Yearly, before electricity)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39BD21" w14:textId="77777777" w:rsidR="002A1E50" w:rsidRPr="00B036F0" w:rsidRDefault="00000000" w:rsidP="00177190">
            <w:pPr>
              <w:spacing w:after="0"/>
              <w:jc w:val="center"/>
              <w:rPr>
                <w:szCs w:val="18"/>
              </w:rPr>
            </w:pPr>
            <w:r w:rsidRPr="00B036F0">
              <w:rPr>
                <w:szCs w:val="18"/>
              </w:rPr>
              <w:t>{{ hist_gross_yearly }}</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195894" w14:textId="77777777" w:rsidR="002A1E50" w:rsidRPr="00B036F0" w:rsidRDefault="00000000" w:rsidP="00177190">
            <w:pPr>
              <w:spacing w:after="0"/>
              <w:jc w:val="center"/>
              <w:rPr>
                <w:szCs w:val="18"/>
              </w:rPr>
            </w:pPr>
            <w:r w:rsidRPr="00B036F0">
              <w:rPr>
                <w:szCs w:val="18"/>
              </w:rPr>
              <w:t>{{ hist_gross_yearly }}</w:t>
            </w:r>
          </w:p>
        </w:tc>
      </w:tr>
      <w:tr w:rsidR="002A1E50" w14:paraId="3F4EE72B" w14:textId="77777777" w:rsidTr="00177190">
        <w:trPr>
          <w:jc w:val="center"/>
        </w:trPr>
        <w:tc>
          <w:tcPr>
            <w:tcW w:w="10289"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B8BDA9E" w14:textId="77777777" w:rsidR="002A1E50" w:rsidRDefault="00000000">
            <w:pPr>
              <w:spacing w:after="0"/>
            </w:pPr>
            <w:r>
              <w:rPr>
                <w:b/>
                <w:color w:val="078E8A"/>
                <w:sz w:val="17"/>
              </w:rPr>
              <w:t xml:space="preserve">DATA BASIS: </w:t>
            </w:r>
            <w:r>
              <w:rPr>
                <w:color w:val="5F6B72"/>
                <w:sz w:val="17"/>
              </w:rPr>
              <w:t>Historical performance is based on recorded site activity from August 2023 through June 2026. Actual future performance will depend on equipment availability, utility rates, pricing, vehicle mix, driver demand and operating policy.</w:t>
            </w:r>
          </w:p>
        </w:tc>
      </w:tr>
    </w:tbl>
    <w:p w14:paraId="51073B8E" w14:textId="77777777" w:rsidR="002A1E50" w:rsidRDefault="00000000">
      <w:r>
        <w:br w:type="page"/>
      </w:r>
    </w:p>
    <w:p>
      <w:r>
        <w:t xml:space="preserve">{%p endif %}</w:t>
      </w:r>
    </w:p>
    <w:p>
      <w:r>
        <w:t xml:space="preserve">{%p if show_methodology %}</w:t>
      </w:r>
    </w:p>
    <w:tbl>
      <w:tblPr>
        <w:tblW w:w="0" w:type="auto"/>
        <w:jc w:val="center"/>
        <w:tblLayout w:type="fixed"/>
        <w:tblLook w:val="04A0" w:firstRow="1" w:lastRow="0" w:firstColumn="1" w:lastColumn="0" w:noHBand="0" w:noVBand="1"/>
      </w:tblPr>
      <w:tblGrid>
        <w:gridCol w:w="1843"/>
        <w:gridCol w:w="8380"/>
      </w:tblGrid>
      <w:tr w:rsidR="002A1E50" w14:paraId="5964C9B1"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D8495BF" w14:textId="77777777" w:rsidR="002A1E50" w:rsidRDefault="00000000">
            <w:pPr>
              <w:spacing w:after="0"/>
              <w:jc w:val="center"/>
            </w:pPr>
            <w:r>
              <w:rPr>
                <w:b/>
                <w:color w:val="FFFFFF"/>
                <w:sz w:val="32"/>
              </w:rPr>
              <w:t>{{ section_number.methodology.number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2718E17" w14:textId="77777777" w:rsidR="002A1E50" w:rsidRDefault="00000000">
            <w:pPr>
              <w:spacing w:after="0"/>
            </w:pPr>
            <w:r>
              <w:rPr>
                <w:b/>
                <w:color w:val="08B3AD"/>
                <w:sz w:val="34"/>
              </w:rPr>
              <w:t>REVENUE PROJECTION METHODOLOGY</w:t>
            </w:r>
          </w:p>
        </w:tc>
      </w:tr>
    </w:tbl>
    <w:p w14:paraId="0A9A7422" w14:textId="77777777" w:rsidR="002A1E50" w:rsidRDefault="002A1E50">
      <w:pPr>
        <w:spacing w:after="0"/>
      </w:pPr>
    </w:p>
    <w:p w14:paraId="6265E4E3" w14:textId="77777777" w:rsidR="002A1E50" w:rsidRDefault="00000000">
      <w:pPr>
        <w:pStyle w:val="ZIEH1"/>
        <w:keepNext/>
        <w:keepLines/>
      </w:pPr>
      <w:r>
        <w:t>Forecast structure</w:t>
      </w:r>
    </w:p>
    <w:tbl>
      <w:tblPr>
        <w:tblW w:w="0" w:type="auto"/>
        <w:jc w:val="center"/>
        <w:tblLayout w:type="fixed"/>
        <w:tblLook w:val="04A0" w:firstRow="1" w:lastRow="0" w:firstColumn="1" w:lastColumn="0" w:noHBand="0" w:noVBand="1"/>
      </w:tblPr>
      <w:tblGrid>
        <w:gridCol w:w="2232"/>
        <w:gridCol w:w="4896"/>
        <w:gridCol w:w="3096"/>
      </w:tblGrid>
      <w:tr w:rsidR="002A1E50" w14:paraId="75D372C5" w14:textId="77777777">
        <w:trPr>
          <w:cantSplit/>
          <w:tblHeader/>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0ABC91" w14:textId="77777777" w:rsidR="002A1E50" w:rsidRDefault="00000000">
            <w:pPr>
              <w:spacing w:after="0"/>
            </w:pPr>
            <w:r>
              <w:rPr>
                <w:b/>
                <w:color w:val="FFFFFF"/>
                <w:sz w:val="15"/>
              </w:rPr>
              <w:t>Layer</w:t>
            </w:r>
          </w:p>
        </w:tc>
        <w:tc>
          <w:tcPr>
            <w:tcW w:w="48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F0FA4B" w14:textId="77777777" w:rsidR="002A1E50" w:rsidRDefault="00000000">
            <w:pPr>
              <w:spacing w:after="0"/>
            </w:pPr>
            <w:r>
              <w:rPr>
                <w:b/>
                <w:color w:val="FFFFFF"/>
                <w:sz w:val="15"/>
              </w:rPr>
              <w:t>Calculation logic</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FBECD37" w14:textId="77777777" w:rsidR="002A1E50" w:rsidRDefault="00000000">
            <w:pPr>
              <w:spacing w:after="0"/>
            </w:pPr>
            <w:r>
              <w:rPr>
                <w:b/>
                <w:color w:val="FFFFFF"/>
                <w:sz w:val="15"/>
              </w:rPr>
              <w:t>Client-facing output</w:t>
            </w:r>
          </w:p>
        </w:tc>
      </w:tr>
      <w:tr w:rsidR="002A1E50" w14:paraId="30E7171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E6EDD2" w14:textId="77777777" w:rsidR="002A1E50" w:rsidRPr="00B036F0" w:rsidRDefault="00000000">
            <w:pPr>
              <w:spacing w:after="0"/>
              <w:rPr>
                <w:szCs w:val="18"/>
              </w:rPr>
            </w:pPr>
            <w:r w:rsidRPr="00B036F0">
              <w:rPr>
                <w:b/>
                <w:szCs w:val="18"/>
              </w:rPr>
              <w:t>1. Historical actual</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3E6DAC" w14:textId="77777777" w:rsidR="002A1E50" w:rsidRPr="00B036F0" w:rsidRDefault="00000000">
            <w:pPr>
              <w:spacing w:after="0"/>
              <w:rPr>
                <w:szCs w:val="18"/>
              </w:rPr>
            </w:pPr>
            <w:r w:rsidRPr="00B036F0">
              <w:rPr>
                <w:szCs w:val="18"/>
              </w:rPr>
              <w:t>Observed sessions, kWh, revenue and uptime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25E43" w14:textId="77777777" w:rsidR="002A1E50" w:rsidRPr="00B036F0" w:rsidRDefault="00000000">
            <w:pPr>
              <w:spacing w:after="0"/>
              <w:rPr>
                <w:szCs w:val="18"/>
              </w:rPr>
            </w:pPr>
            <w:r w:rsidRPr="00B036F0">
              <w:rPr>
                <w:szCs w:val="18"/>
              </w:rPr>
              <w:t>Actual baseline with source period</w:t>
            </w:r>
          </w:p>
        </w:tc>
      </w:tr>
      <w:tr w:rsidR="002A1E50" w14:paraId="262923E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6CC237" w14:textId="77777777" w:rsidR="002A1E50" w:rsidRPr="00B036F0" w:rsidRDefault="00000000">
            <w:pPr>
              <w:spacing w:after="0"/>
              <w:rPr>
                <w:szCs w:val="18"/>
              </w:rPr>
            </w:pPr>
            <w:r w:rsidRPr="00B036F0">
              <w:rPr>
                <w:b/>
                <w:szCs w:val="18"/>
              </w:rPr>
              <w:t>2. Operational normalization</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63860E" w14:textId="77777777" w:rsidR="002A1E50" w:rsidRPr="00B036F0" w:rsidRDefault="00000000">
            <w:pPr>
              <w:spacing w:after="0"/>
              <w:rPr>
                <w:szCs w:val="18"/>
              </w:rPr>
            </w:pPr>
            <w:r w:rsidRPr="00B036F0">
              <w:rPr>
                <w:szCs w:val="18"/>
              </w:rPr>
              <w:t>Adjust for dead equipment, outages, failed starts and partial periods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1AAB43" w14:textId="77777777" w:rsidR="002A1E50" w:rsidRPr="00B036F0" w:rsidRDefault="00000000">
            <w:pPr>
              <w:spacing w:after="0"/>
              <w:rPr>
                <w:szCs w:val="18"/>
              </w:rPr>
            </w:pPr>
            <w:r w:rsidRPr="00B036F0">
              <w:rPr>
                <w:szCs w:val="18"/>
              </w:rPr>
              <w:t>Normalized demand and recoverable usage</w:t>
            </w:r>
          </w:p>
        </w:tc>
      </w:tr>
      <w:tr w:rsidR="002A1E50" w14:paraId="65670D80"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53F4DF" w14:textId="77777777" w:rsidR="002A1E50" w:rsidRPr="00B036F0" w:rsidRDefault="00000000">
            <w:pPr>
              <w:spacing w:after="0"/>
              <w:rPr>
                <w:szCs w:val="18"/>
              </w:rPr>
            </w:pPr>
            <w:r w:rsidRPr="00B036F0">
              <w:rPr>
                <w:b/>
                <w:szCs w:val="18"/>
              </w:rPr>
              <w:t>3. Proposed configuration</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E5C437" w14:textId="77777777" w:rsidR="002A1E50" w:rsidRPr="00B036F0" w:rsidRDefault="00000000">
            <w:pPr>
              <w:spacing w:after="0"/>
              <w:rPr>
                <w:szCs w:val="18"/>
              </w:rPr>
            </w:pPr>
            <w:r w:rsidRPr="00B036F0">
              <w:rPr>
                <w:szCs w:val="18"/>
              </w:rPr>
              <w:t>Ports x occupancy x hours x delivered kW x retail price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A5241C" w14:textId="77777777" w:rsidR="002A1E50" w:rsidRPr="00B036F0" w:rsidRDefault="00000000">
            <w:pPr>
              <w:spacing w:after="0"/>
              <w:rPr>
                <w:szCs w:val="18"/>
              </w:rPr>
            </w:pPr>
            <w:r w:rsidRPr="00B036F0">
              <w:rPr>
                <w:szCs w:val="18"/>
              </w:rPr>
              <w:t>Projected charging revenue and kWh</w:t>
            </w:r>
          </w:p>
        </w:tc>
      </w:tr>
      <w:tr w:rsidR="002A1E50" w14:paraId="4C16DA0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7DE4B5" w14:textId="77777777" w:rsidR="002A1E50" w:rsidRPr="00B036F0" w:rsidRDefault="00000000">
            <w:pPr>
              <w:spacing w:after="0"/>
              <w:rPr>
                <w:szCs w:val="18"/>
              </w:rPr>
            </w:pPr>
            <w:r w:rsidRPr="00B036F0">
              <w:rPr>
                <w:b/>
                <w:szCs w:val="18"/>
              </w:rPr>
              <w:t>4. Operating cost</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BBBB3D" w14:textId="77777777" w:rsidR="002A1E50" w:rsidRPr="00B036F0" w:rsidRDefault="00000000">
            <w:pPr>
              <w:spacing w:after="0"/>
              <w:rPr>
                <w:szCs w:val="18"/>
              </w:rPr>
            </w:pPr>
            <w:r w:rsidRPr="00B036F0">
              <w:rPr>
                <w:szCs w:val="18"/>
              </w:rPr>
              <w:t>Projected kWh x utility energy rate plus network and O&amp;M costs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0AD193" w14:textId="77777777" w:rsidR="002A1E50" w:rsidRPr="00B036F0" w:rsidRDefault="00000000">
            <w:pPr>
              <w:spacing w:after="0"/>
              <w:rPr>
                <w:szCs w:val="18"/>
              </w:rPr>
            </w:pPr>
            <w:r w:rsidRPr="00B036F0">
              <w:rPr>
                <w:szCs w:val="18"/>
              </w:rPr>
              <w:t>Net operating profit</w:t>
            </w:r>
          </w:p>
        </w:tc>
      </w:tr>
      <w:tr w:rsidR="002A1E50" w14:paraId="2CEDB7A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C974B6" w14:textId="77777777" w:rsidR="002A1E50" w:rsidRPr="00B036F0" w:rsidRDefault="00000000">
            <w:pPr>
              <w:spacing w:after="0"/>
              <w:rPr>
                <w:szCs w:val="18"/>
              </w:rPr>
            </w:pPr>
            <w:r w:rsidRPr="00B036F0">
              <w:rPr>
                <w:b/>
                <w:szCs w:val="18"/>
              </w:rPr>
              <w:t>5. Growth scenarios</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8F648D" w14:textId="77777777" w:rsidR="002A1E50" w:rsidRPr="00B036F0" w:rsidRDefault="00000000">
            <w:pPr>
              <w:spacing w:after="0"/>
              <w:rPr>
                <w:szCs w:val="18"/>
              </w:rPr>
            </w:pPr>
            <w:r w:rsidRPr="00B036F0">
              <w:rPr>
                <w:szCs w:val="18"/>
              </w:rPr>
              <w:t>Conservative, base and upside assumptions by year</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11476B" w14:textId="77777777" w:rsidR="002A1E50" w:rsidRPr="00B036F0" w:rsidRDefault="00000000">
            <w:pPr>
              <w:spacing w:after="0"/>
              <w:rPr>
                <w:szCs w:val="18"/>
              </w:rPr>
            </w:pPr>
            <w:r w:rsidRPr="00B036F0">
              <w:rPr>
                <w:szCs w:val="18"/>
              </w:rPr>
              <w:t>Range, not a single guaranteed forecast</w:t>
            </w:r>
          </w:p>
        </w:tc>
      </w:tr>
      <w:tr w:rsidR="002A1E50" w14:paraId="02933E5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AC3F97" w14:textId="77777777" w:rsidR="002A1E50" w:rsidRPr="00B036F0" w:rsidRDefault="00000000">
            <w:pPr>
              <w:spacing w:after="0"/>
              <w:rPr>
                <w:szCs w:val="18"/>
              </w:rPr>
            </w:pPr>
            <w:r w:rsidRPr="00B036F0">
              <w:rPr>
                <w:b/>
                <w:szCs w:val="18"/>
              </w:rPr>
              <w:t>6. Non-operating benefits</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10523C" w14:textId="77777777" w:rsidR="002A1E50" w:rsidRPr="00B036F0" w:rsidRDefault="00000000">
            <w:pPr>
              <w:spacing w:after="0"/>
              <w:rPr>
                <w:szCs w:val="18"/>
              </w:rPr>
            </w:pPr>
            <w:r w:rsidRPr="00B036F0">
              <w:rPr>
                <w:szCs w:val="18"/>
              </w:rPr>
              <w:t>Tax incentives, grants and environmental credits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2F7B1F" w14:textId="77777777" w:rsidR="002A1E50" w:rsidRPr="00B036F0" w:rsidRDefault="00000000">
            <w:pPr>
              <w:spacing w:after="0"/>
              <w:rPr>
                <w:szCs w:val="18"/>
              </w:rPr>
            </w:pPr>
            <w:r w:rsidRPr="00B036F0">
              <w:rPr>
                <w:szCs w:val="18"/>
              </w:rPr>
              <w:t>Separate, eligibility-qualified benefit lines</w:t>
            </w:r>
          </w:p>
        </w:tc>
      </w:tr>
    </w:tbl>
    <w:p w14:paraId="11D5C249" w14:textId="77777777" w:rsidR="00B036F0" w:rsidRDefault="00B036F0">
      <w:pPr>
        <w:spacing w:after="60"/>
        <w:jc w:val="center"/>
      </w:pPr>
    </w:p>
    <w:p w14:paraId="06AB330D" w14:textId="77777777" w:rsidR="00B036F0" w:rsidRDefault="00B036F0">
      <w:pPr>
        <w:spacing w:after="60"/>
        <w:jc w:val="center"/>
      </w:pPr>
    </w:p>
    <w:p w14:paraId="65CC310D" w14:textId="508B2F87" w:rsidR="002A1E50" w:rsidRDefault="00000000">
      <w:pPr>
        <w:spacing w:after="60"/>
        <w:jc w:val="center"/>
      </w:pPr>
      <w:r>
        <w:rPr>
          <w:noProof/>
        </w:rPr>
        <w:t>{{ chart_annual_operating_profit }}</w:t>
      </w:r>
    </w:p>
    <w:p w14:paraId="6582B390" w14:textId="77777777" w:rsidR="002A1E50" w:rsidRDefault="00000000">
      <w:pPr>
        <w:pStyle w:val="ZIESmall"/>
        <w:spacing w:after="100"/>
        <w:jc w:val="center"/>
      </w:pPr>
      <w:r>
        <w:t>Modeled annual operating profit, Years 1 through {{ projection_years }}</w:t>
      </w:r>
    </w:p>
    <w:p w14:paraId="622F851C" w14:textId="77777777" w:rsidR="002A1E50" w:rsidRDefault="00000000">
      <w:r>
        <w:br w:type="page"/>
      </w:r>
    </w:p>
    <w:p>
      <w:r>
        <w:t xml:space="preserve">{%p endif %}</w:t>
      </w:r>
    </w:p>
    <w:p>
      <w:r>
        <w:t xml:space="preserve">{%p if show_assumptions %}</w:t>
      </w:r>
    </w:p>
    <w:tbl>
      <w:tblPr>
        <w:tblW w:w="0" w:type="auto"/>
        <w:jc w:val="center"/>
        <w:tblLayout w:type="fixed"/>
        <w:tblLook w:val="04A0" w:firstRow="1" w:lastRow="0" w:firstColumn="1" w:lastColumn="0" w:noHBand="0" w:noVBand="1"/>
      </w:tblPr>
      <w:tblGrid>
        <w:gridCol w:w="1843"/>
        <w:gridCol w:w="8380"/>
      </w:tblGrid>
      <w:tr w:rsidR="002A1E50" w14:paraId="4568D62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4126F4B" w14:textId="77777777" w:rsidR="002A1E50" w:rsidRDefault="00000000">
            <w:pPr>
              <w:spacing w:after="0"/>
              <w:jc w:val="center"/>
            </w:pPr>
            <w:r>
              <w:rPr>
                <w:b/>
                <w:color w:val="FFFFFF"/>
                <w:sz w:val="32"/>
              </w:rPr>
              <w:t>{{ section_number.assumptions.number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2446E34" w14:textId="77777777" w:rsidR="002A1E50" w:rsidRDefault="00000000">
            <w:pPr>
              <w:spacing w:after="0"/>
            </w:pPr>
            <w:r>
              <w:rPr>
                <w:b/>
                <w:color w:val="08B3AD"/>
                <w:sz w:val="34"/>
              </w:rPr>
              <w:t>KEY MODELING ASSUMPTIONS</w:t>
            </w:r>
          </w:p>
          <w:p w14:paraId="7644B88C" w14:textId="77777777" w:rsidR="002A1E50" w:rsidRDefault="00000000">
            <w:pPr>
              <w:spacing w:after="0"/>
            </w:pPr>
            <w:r>
              <w:rPr>
                <w:i/>
                <w:color w:val="5F6B72"/>
                <w:sz w:val="16"/>
              </w:rPr>
              <w:t>Continuation of Section {{ section_number.methodology.number }}</w:t>
            </w:r>
          </w:p>
        </w:tc>
      </w:tr>
    </w:tbl>
    <w:p w14:paraId="61EBB92E" w14:textId="77777777" w:rsidR="002A1E50" w:rsidRDefault="002A1E50">
      <w:pPr>
        <w:spacing w:after="0"/>
      </w:pPr>
    </w:p>
    <w:tbl>
      <w:tblPr>
        <w:tblW w:w="0" w:type="auto"/>
        <w:jc w:val="center"/>
        <w:tblLayout w:type="fixed"/>
        <w:tblLook w:val="04A0" w:firstRow="1" w:lastRow="0" w:firstColumn="1" w:lastColumn="0" w:noHBand="0" w:noVBand="1"/>
      </w:tblPr>
      <w:tblGrid>
        <w:gridCol w:w="2520"/>
        <w:gridCol w:w="2951"/>
        <w:gridCol w:w="4695"/>
        <w:gridCol w:w="57"/>
      </w:tblGrid>
      <w:tr w:rsidR="002A1E50" w14:paraId="37A7D1FB" w14:textId="77777777">
        <w:trPr>
          <w:cantSplit/>
          <w:tblHeader/>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B2C09F5" w14:textId="77777777" w:rsidR="002A1E50" w:rsidRDefault="00000000">
            <w:pPr>
              <w:spacing w:after="0"/>
            </w:pPr>
            <w:r>
              <w:rPr>
                <w:b/>
                <w:color w:val="FFFFFF"/>
                <w:sz w:val="15"/>
              </w:rPr>
              <w:t>Assumption</w:t>
            </w:r>
          </w:p>
        </w:tc>
        <w:tc>
          <w:tcPr>
            <w:tcW w:w="295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86B33A" w14:textId="77777777" w:rsidR="002A1E50" w:rsidRDefault="00000000">
            <w:pPr>
              <w:spacing w:after="0"/>
            </w:pPr>
            <w:r>
              <w:rPr>
                <w:b/>
                <w:color w:val="FFFFFF"/>
                <w:sz w:val="15"/>
              </w:rPr>
              <w:t>Workbook value</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1968CE3" w14:textId="77777777" w:rsidR="002A1E50" w:rsidRDefault="00000000">
            <w:pPr>
              <w:spacing w:after="0"/>
            </w:pPr>
            <w:r>
              <w:rPr>
                <w:b/>
                <w:color w:val="FFFFFF"/>
                <w:sz w:val="15"/>
              </w:rPr>
              <w:t>Customer-facing treatment</w:t>
            </w:r>
          </w:p>
        </w:tc>
      </w:tr>
      <w:tr w:rsidR="002A1E50" w14:paraId="7ECEF32F"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2F6B37" w14:textId="77777777" w:rsidR="002A1E50" w:rsidRPr="00B036F0" w:rsidRDefault="00000000">
            <w:pPr>
              <w:spacing w:after="0"/>
              <w:rPr>
                <w:szCs w:val="18"/>
              </w:rPr>
            </w:pPr>
            <w:r w:rsidRPr="00B036F0">
              <w:rPr>
                <w:b/>
                <w:szCs w:val="18"/>
              </w:rPr>
              <w:t>Site operating window</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30FF71" w14:textId="77777777" w:rsidR="002A1E50" w:rsidRPr="00B036F0" w:rsidRDefault="00000000">
            <w:pPr>
              <w:spacing w:after="0"/>
              <w:rPr>
                <w:szCs w:val="18"/>
              </w:rPr>
            </w:pPr>
            <w:r w:rsidRPr="00B036F0">
              <w:rPr>
                <w:szCs w:val="18"/>
              </w:rPr>
              <w:t>12 hours per day</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3917" w14:textId="77777777" w:rsidR="002A1E50" w:rsidRPr="00B036F0" w:rsidRDefault="00000000">
            <w:pPr>
              <w:spacing w:after="0"/>
              <w:rPr>
                <w:szCs w:val="18"/>
              </w:rPr>
            </w:pPr>
            <w:r w:rsidRPr="00B036F0">
              <w:rPr>
                <w:szCs w:val="18"/>
              </w:rPr>
              <w:t>Subject to confirmation of actual site access hours</w:t>
            </w:r>
          </w:p>
        </w:tc>
      </w:tr>
      <w:tr w:rsidR="002A1E50" w14:paraId="59A3168C"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543C05" w14:textId="77777777" w:rsidR="002A1E50" w:rsidRPr="00B036F0" w:rsidRDefault="00000000">
            <w:pPr>
              <w:spacing w:after="0"/>
              <w:rPr>
                <w:szCs w:val="18"/>
              </w:rPr>
            </w:pPr>
            <w:r w:rsidRPr="00B036F0">
              <w:rPr>
                <w:b/>
                <w:szCs w:val="18"/>
              </w:rPr>
              <w:t>Utility energy cost</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8F8607" w14:textId="77777777" w:rsidR="002A1E50" w:rsidRPr="00B036F0" w:rsidRDefault="00000000">
            <w:pPr>
              <w:spacing w:after="0"/>
              <w:rPr>
                <w:szCs w:val="18"/>
              </w:rPr>
            </w:pPr>
            <w:r w:rsidRPr="00B036F0">
              <w:rPr>
                <w:szCs w:val="18"/>
              </w:rPr>
              <w:t>{{ proj_utility_rate_l2 }} per kWh</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577D6" w14:textId="77777777" w:rsidR="002A1E50" w:rsidRPr="00B036F0" w:rsidRDefault="00000000">
            <w:pPr>
              <w:spacing w:after="0"/>
              <w:rPr>
                <w:szCs w:val="18"/>
              </w:rPr>
            </w:pPr>
            <w:r w:rsidRPr="00B036F0">
              <w:rPr>
                <w:szCs w:val="18"/>
              </w:rPr>
              <w:t>Subject to current tariff and demand-charge review</w:t>
            </w:r>
          </w:p>
        </w:tc>
      </w:tr>
      <w:tr w:rsidR="002A1E50" w14:paraId="7DB8B860"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A4CF7A" w14:textId="77777777" w:rsidR="002A1E50" w:rsidRPr="00B036F0" w:rsidRDefault="00000000">
            <w:pPr>
              <w:spacing w:after="0"/>
              <w:rPr>
                <w:szCs w:val="18"/>
              </w:rPr>
            </w:pPr>
            <w:r w:rsidRPr="00B036F0">
              <w:rPr>
                <w:b/>
                <w:szCs w:val="18"/>
              </w:rPr>
              <w:t>Level 2 retail price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B85443" w14:textId="77777777" w:rsidR="002A1E50" w:rsidRPr="00B036F0" w:rsidRDefault="00000000">
            <w:pPr>
              <w:spacing w:after="0"/>
              <w:rPr>
                <w:szCs w:val="18"/>
              </w:rPr>
            </w:pPr>
            <w:r w:rsidRPr="00B036F0">
              <w:rPr>
                <w:szCs w:val="18"/>
              </w:rPr>
              <w:t>{{ proj_retail_rate_l2 }} per kWh projected</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85591F" w14:textId="77777777" w:rsidR="002A1E50" w:rsidRPr="00B036F0" w:rsidRDefault="00000000">
            <w:pPr>
              <w:spacing w:after="0"/>
              <w:rPr>
                <w:szCs w:val="18"/>
              </w:rPr>
            </w:pPr>
            <w:r w:rsidRPr="00B036F0">
              <w:rPr>
                <w:szCs w:val="18"/>
              </w:rPr>
              <w:t>Subject to final pricing policy and applicable taxes or fees</w:t>
            </w:r>
          </w:p>
        </w:tc>
      </w:tr>
      <w:tr w:rsidR="002A1E50" w14:paraId="0D58A766"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2862AF8" w14:textId="77777777" w:rsidR="002A1E50" w:rsidRPr="00B036F0" w:rsidRDefault="00000000">
            <w:pPr>
              <w:spacing w:after="0"/>
              <w:rPr>
                <w:szCs w:val="18"/>
              </w:rPr>
            </w:pPr>
            <w:r w:rsidRPr="00B036F0">
              <w:rPr>
                <w:b/>
                <w:szCs w:val="18"/>
              </w:rPr>
              <w:t>Level 3 retail price</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2B3BBE" w14:textId="77777777" w:rsidR="002A1E50" w:rsidRPr="00B036F0" w:rsidRDefault="00000000">
            <w:pPr>
              <w:spacing w:after="0"/>
              <w:rPr>
                <w:szCs w:val="18"/>
              </w:rPr>
            </w:pPr>
            <w:r w:rsidRPr="00B036F0">
              <w:rPr>
                <w:szCs w:val="18"/>
              </w:rPr>
              <w:t>{{ proj_retail_rate_l3 }} per kWh projected</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9FC515" w14:textId="77777777" w:rsidR="002A1E50" w:rsidRPr="00B036F0" w:rsidRDefault="00000000">
            <w:pPr>
              <w:spacing w:after="0"/>
              <w:rPr>
                <w:szCs w:val="18"/>
              </w:rPr>
            </w:pPr>
            <w:r w:rsidRPr="00B036F0">
              <w:rPr>
                <w:szCs w:val="18"/>
              </w:rPr>
              <w:t>Subject to final pricing policy and market position</w:t>
            </w:r>
          </w:p>
        </w:tc>
      </w:tr>
      <w:tr w:rsidR="002A1E50" w14:paraId="225047C9"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1AB5C5" w14:textId="77777777" w:rsidR="002A1E50" w:rsidRPr="00B036F0" w:rsidRDefault="00000000">
            <w:pPr>
              <w:spacing w:after="0"/>
              <w:rPr>
                <w:szCs w:val="18"/>
              </w:rPr>
            </w:pPr>
            <w:r w:rsidRPr="00B036F0">
              <w:rPr>
                <w:b/>
                <w:szCs w:val="18"/>
              </w:rPr>
              <w:t>New-equipment downtime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BC0582" w14:textId="77777777" w:rsidR="002A1E50" w:rsidRPr="00B036F0" w:rsidRDefault="00000000">
            <w:pPr>
              <w:spacing w:after="0"/>
              <w:rPr>
                <w:szCs w:val="18"/>
              </w:rPr>
            </w:pPr>
            <w:r w:rsidRPr="00B036F0">
              <w:rPr>
                <w:szCs w:val="18"/>
              </w:rPr>
              <w:t>{{ downtime_assumption }} model assumption</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2C15E1" w14:textId="77777777" w:rsidR="002A1E50" w:rsidRPr="00B036F0" w:rsidRDefault="00000000">
            <w:pPr>
              <w:spacing w:after="0"/>
              <w:rPr>
                <w:szCs w:val="18"/>
              </w:rPr>
            </w:pPr>
            <w:r w:rsidRPr="00B036F0">
              <w:rPr>
                <w:szCs w:val="18"/>
              </w:rPr>
              <w:t>Planning assumption, not a contractual service-level guarantee</w:t>
            </w:r>
          </w:p>
        </w:tc>
      </w:tr>
      <w:tr w:rsidR="002A1E50" w14:paraId="38753AF4"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DEA4D6" w14:textId="77777777" w:rsidR="002A1E50" w:rsidRPr="00B036F0" w:rsidRDefault="00000000">
            <w:pPr>
              <w:spacing w:after="0"/>
              <w:rPr>
                <w:szCs w:val="18"/>
              </w:rPr>
            </w:pPr>
            <w:r w:rsidRPr="00B036F0">
              <w:rPr>
                <w:b/>
                <w:szCs w:val="18"/>
              </w:rPr>
              <w:t>Annual growth</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669623" w14:textId="77777777" w:rsidR="002A1E50" w:rsidRPr="00B036F0" w:rsidRDefault="00000000">
            <w:pPr>
              <w:spacing w:after="0"/>
              <w:rPr>
                <w:szCs w:val="18"/>
              </w:rPr>
            </w:pPr>
            <w:r w:rsidRPr="00B036F0">
              <w:rPr>
                <w:szCs w:val="18"/>
              </w:rPr>
              <w:t>{{ growth_rate }} in Years 2 through {{ projection_years }}</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9A81DF" w14:textId="77777777" w:rsidR="002A1E50" w:rsidRPr="00B036F0" w:rsidRDefault="00000000">
            <w:pPr>
              <w:spacing w:after="0"/>
              <w:rPr>
                <w:szCs w:val="18"/>
              </w:rPr>
            </w:pPr>
            <w:r w:rsidRPr="00B036F0">
              <w:rPr>
                <w:szCs w:val="18"/>
              </w:rPr>
              <w:t>Base-case growth assumption used in the model</w:t>
            </w:r>
          </w:p>
        </w:tc>
      </w:tr>
      <w:tr w:rsidR="002A1E50" w14:paraId="3840D9FB"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DEA8017" w14:textId="77777777" w:rsidR="002A1E50" w:rsidRDefault="00000000">
            <w:pPr>
              <w:spacing w:after="0"/>
            </w:pPr>
            <w:r>
              <w:rPr>
                <w:b/>
                <w:color w:val="078E8A"/>
                <w:sz w:val="17"/>
              </w:rPr>
              <w:t>MODEL SCOPE: The {{ projection_years }}-year total in this proposal is charger revenue plus modeled carbon credits. It does not subtract project cost, and it excludes any federal investment tax credit unless one is stated in Section 7.</w:t>
            </w:r>
            <w:r>
              <w:rPr>
                <w:color w:val="5F6B72"/>
                <w:sz w:val="17"/>
              </w:rPr>
            </w:r>
          </w:p>
        </w:tc>
      </w:tr>
    </w:tbl>
    <w:p w14:paraId="2AF7540B" w14:textId="77777777" w:rsidR="002A1E50" w:rsidRDefault="00000000">
      <w:r>
        <w:br w:type="page"/>
      </w:r>
    </w:p>
    <w:p>
      <w:r>
        <w:t xml:space="preserve">{%p endif %}</w:t>
      </w:r>
    </w:p>
    <w:p>
      <w:r>
        <w:t xml:space="preserve">{%p if show_projection %}</w:t>
      </w:r>
    </w:p>
    <w:tbl>
      <w:tblPr>
        <w:tblW w:w="0" w:type="auto"/>
        <w:jc w:val="center"/>
        <w:tblLayout w:type="fixed"/>
        <w:tblLook w:val="04A0" w:firstRow="1" w:lastRow="0" w:firstColumn="1" w:lastColumn="0" w:noHBand="0" w:noVBand="1"/>
      </w:tblPr>
      <w:tblGrid>
        <w:gridCol w:w="1843"/>
        <w:gridCol w:w="8380"/>
      </w:tblGrid>
      <w:tr w:rsidR="002A1E50" w14:paraId="323DED6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D5FE603" w14:textId="77777777" w:rsidR="002A1E50" w:rsidRDefault="00000000">
            <w:pPr>
              <w:spacing w:after="0"/>
              <w:jc w:val="center"/>
            </w:pPr>
            <w:r>
              <w:rPr>
                <w:b/>
                <w:color w:val="FFFFFF"/>
                <w:sz w:val="32"/>
              </w:rPr>
              <w:t>{{ section_number.projection.number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307EDE4" w14:textId="77777777" w:rsidR="002A1E50" w:rsidRDefault="00000000">
            <w:pPr>
              <w:spacing w:after="0"/>
            </w:pPr>
            <w:r>
              <w:rPr>
                <w:b/>
                <w:color w:val="08B3AD"/>
                <w:sz w:val="34"/>
              </w:rPr>
              <w:t>{{ projection_years }}-YEAR REVENUE AND ECONOMIC BENEFIT PROJECTION</w:t>
            </w:r>
          </w:p>
        </w:tc>
      </w:tr>
    </w:tbl>
    <w:p w14:paraId="0CC9CE15" w14:textId="77777777" w:rsidR="002A1E50" w:rsidRDefault="002A1E50">
      <w:pPr>
        <w:spacing w:after="0"/>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FB7FDC"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4F3B58D" w14:textId="77777777" w:rsidR="002A1E50" w:rsidRDefault="00000000">
            <w:pPr>
              <w:spacing w:after="20"/>
              <w:jc w:val="center"/>
            </w:pPr>
            <w:r>
              <w:rPr>
                <w:b/>
                <w:color w:val="08B3AD"/>
                <w:sz w:val="32"/>
              </w:rPr>
              <w:t>{{ kpi_year1_operating }}</w:t>
            </w:r>
          </w:p>
          <w:p w14:paraId="0488A55D" w14:textId="77777777" w:rsidR="002A1E50" w:rsidRDefault="00000000">
            <w:pPr>
              <w:spacing w:after="0"/>
              <w:jc w:val="center"/>
            </w:pPr>
            <w:r>
              <w:rPr>
                <w:b/>
                <w:color w:val="5F6B72"/>
                <w:sz w:val="14"/>
              </w:rPr>
              <w:t>YEAR 1 OPERATING PROFIT</w:t>
            </w:r>
          </w:p>
          <w:p w14:paraId="093C8AAC" w14:textId="77777777" w:rsidR="002A1E50" w:rsidRDefault="00000000">
            <w:pPr>
              <w:spacing w:after="0"/>
              <w:jc w:val="center"/>
            </w:pPr>
            <w:r>
              <w:rPr>
                <w:color w:val="5F6B72"/>
                <w:sz w:val="14"/>
              </w:rPr>
              <w:t>Charger Revenue</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2A0B090" w14:textId="77777777" w:rsidR="002A1E50" w:rsidRDefault="00000000">
            <w:pPr>
              <w:spacing w:after="20"/>
              <w:jc w:val="center"/>
            </w:pPr>
            <w:r>
              <w:rPr>
                <w:b/>
                <w:color w:val="08B3AD"/>
                <w:sz w:val="32"/>
              </w:rPr>
              <w:t>{{ kpi_year1_total }}</w:t>
            </w:r>
          </w:p>
          <w:p w14:paraId="19A27A7A" w14:textId="77777777" w:rsidR="002A1E50" w:rsidRDefault="00000000">
            <w:pPr>
              <w:spacing w:after="0"/>
              <w:jc w:val="center"/>
            </w:pPr>
            <w:r>
              <w:rPr>
                <w:b/>
                <w:color w:val="5F6B72"/>
                <w:sz w:val="14"/>
              </w:rPr>
              <w:t>{{ kpi_year1_total_label }}</w:t>
            </w:r>
          </w:p>
          <w:p w14:paraId="09415F09" w14:textId="77777777" w:rsidR="002A1E50" w:rsidRDefault="00000000">
            <w:pPr>
              <w:spacing w:after="0"/>
              <w:jc w:val="center"/>
            </w:pPr>
            <w:r>
              <w:rPr>
                <w:color w:val="5F6B72"/>
                <w:sz w:val="14"/>
              </w:rPr>
              <w:t>{{ kpi_year1_total_sub }}</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BE77F0A" w14:textId="77777777" w:rsidR="002A1E50" w:rsidRDefault="00000000">
            <w:pPr>
              <w:spacing w:after="20"/>
              <w:jc w:val="center"/>
            </w:pPr>
            <w:r>
              <w:rPr>
                <w:b/>
                <w:color w:val="08B3AD"/>
                <w:sz w:val="32"/>
              </w:rPr>
              <w:t>{{ horizon_evse_total }}</w:t>
            </w:r>
          </w:p>
          <w:p w14:paraId="6B0160E5" w14:textId="77777777" w:rsidR="002A1E50" w:rsidRDefault="00000000">
            <w:pPr>
              <w:spacing w:after="0"/>
              <w:jc w:val="center"/>
            </w:pPr>
            <w:r>
              <w:rPr>
                <w:b/>
                <w:color w:val="5F6B72"/>
                <w:sz w:val="14"/>
              </w:rPr>
              <w:t>{{ projection_years }}-YEAR OPERATING PROFIT</w:t>
            </w:r>
          </w:p>
          <w:p w14:paraId="2EEF2F39" w14:textId="77777777" w:rsidR="002A1E50" w:rsidRDefault="00000000">
            <w:pPr>
              <w:spacing w:after="0"/>
              <w:jc w:val="center"/>
            </w:pPr>
            <w:r>
              <w:rPr>
                <w:color w:val="5F6B72"/>
                <w:sz w:val="14"/>
              </w:rPr>
              <w:t>Charger Revenue</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8F36544" w14:textId="77777777" w:rsidR="002A1E50" w:rsidRDefault="00000000">
            <w:pPr>
              <w:spacing w:after="20"/>
              <w:jc w:val="center"/>
            </w:pPr>
            <w:r>
              <w:rPr>
                <w:b/>
                <w:color w:val="08B3AD"/>
                <w:sz w:val="32"/>
              </w:rPr>
              <w:t>{{ kpi_horizon_total }}</w:t>
            </w:r>
          </w:p>
          <w:p w14:paraId="1C80A717" w14:textId="77777777" w:rsidR="002A1E50" w:rsidRDefault="00000000">
            <w:pPr>
              <w:spacing w:after="0"/>
              <w:jc w:val="center"/>
            </w:pPr>
            <w:r>
              <w:rPr>
                <w:b/>
                <w:color w:val="5F6B72"/>
                <w:sz w:val="14"/>
              </w:rPr>
              <w:t>{{ projection_years }}-YEAR TOTAL BENEFIT</w:t>
            </w:r>
          </w:p>
          <w:p w14:paraId="0E96D87A" w14:textId="77777777" w:rsidR="002A1E50" w:rsidRDefault="00000000">
            <w:pPr>
              <w:spacing w:after="0"/>
              <w:jc w:val="center"/>
            </w:pPr>
            <w:r>
              <w:rPr>
                <w:color w:val="5F6B72"/>
                <w:sz w:val="14"/>
              </w:rPr>
              <w:t>{{ kpi_horizon_total_sub }}</w:t>
            </w:r>
          </w:p>
        </w:tc>
      </w:tr>
    </w:tbl>
    <w:p w14:paraId="0A64F5F7" w14:textId="77777777" w:rsidR="002A1E50" w:rsidRDefault="00000000">
      <w:pPr>
        <w:pStyle w:val="ZIEH1"/>
        <w:keepNext/>
        <w:keepLines/>
      </w:pPr>
      <w:r>
        <w:t>Projected new-charger operating profile</w:t>
      </w:r>
    </w:p>
    <w:tbl>
      <w:tblPr>
        <w:tblW w:w="0" w:type="auto"/>
        <w:jc w:val="center"/>
        <w:tblLayout w:type="fixed"/>
        <w:tblLook w:val="04A0" w:firstRow="1" w:lastRow="0" w:firstColumn="1" w:lastColumn="0" w:noHBand="0" w:noVBand="1"/>
      </w:tblPr>
      <w:tblGrid>
        <w:gridCol w:w="5544"/>
        <w:gridCol w:w="2304"/>
        <w:gridCol w:w="2376"/>
      </w:tblGrid>
      <w:tr w:rsidR="002A1E50" w14:paraId="67280CCD"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E3CAC71" w14:textId="77777777" w:rsidR="002A1E50" w:rsidRDefault="00000000">
            <w:pPr>
              <w:spacing w:after="0"/>
            </w:pPr>
            <w:r>
              <w:rPr>
                <w:b/>
                <w:color w:val="FFFFFF"/>
                <w:sz w:val="15"/>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8B04F3B" w14:textId="77777777" w:rsidR="002A1E50" w:rsidRDefault="00000000" w:rsidP="00177190">
            <w:pPr>
              <w:spacing w:after="0"/>
              <w:jc w:val="center"/>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EDC5EA6" w14:textId="77777777" w:rsidR="002A1E50" w:rsidRDefault="00000000" w:rsidP="00177190">
            <w:pPr>
              <w:spacing w:after="0"/>
              <w:jc w:val="center"/>
            </w:pPr>
            <w:r>
              <w:rPr>
                <w:b/>
                <w:color w:val="FFFFFF"/>
                <w:sz w:val="15"/>
              </w:rPr>
              <w:t>Level 3 (Fast)</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{%tr for r in operating_model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 r.label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 r.l2_fmt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 r.l3_fmt }}</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{%tr endfor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r>
          </w:p>
        </w:tc>
      </w:tr>
      <w:tr w:rsidR="002A1E50" w14:paraId="70F64E62"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E8DC70" w14:textId="77777777" w:rsidR="002A1E50" w:rsidRPr="00B036F0" w:rsidRDefault="00000000">
            <w:pPr>
              <w:spacing w:after="0"/>
              <w:rPr>
                <w:szCs w:val="18"/>
              </w:rPr>
            </w:pPr>
            <w:r w:rsidRPr="00B036F0">
              <w:rPr>
                <w:b/>
                <w:szCs w:val="18"/>
              </w:rPr>
              <w:t>TOTAL NET PROFIT (revenue − electricity @ {{ proj_utility_rate_l2 }}/kWh)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5D6E50" w14:textId="77777777" w:rsidR="002A1E50" w:rsidRPr="00B036F0" w:rsidRDefault="00000000" w:rsidP="00177190">
            <w:pPr>
              <w:spacing w:after="0"/>
              <w:jc w:val="center"/>
              <w:rPr>
                <w:szCs w:val="18"/>
              </w:rPr>
            </w:pPr>
            <w:r w:rsidRPr="00B036F0">
              <w:rPr>
                <w:szCs w:val="18"/>
              </w:rPr>
              <w:t>Projected (New Chargers)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5D9A54" w14:textId="77777777" w:rsidR="002A1E50" w:rsidRPr="00B036F0" w:rsidRDefault="00000000" w:rsidP="00177190">
            <w:pPr>
              <w:spacing w:after="0"/>
              <w:jc w:val="center"/>
              <w:rPr>
                <w:szCs w:val="18"/>
              </w:rPr>
            </w:pPr>
            <w:r w:rsidRPr="00B036F0">
              <w:rPr>
                <w:szCs w:val="18"/>
              </w:rPr>
              <w:t>Projected (New Chargers)</w:t>
            </w:r>
          </w:p>
        </w:tc>
      </w:tr>
      <w:tr w:rsidR="00A61D95" w14:paraId="4E394F9A" w14:textId="77777777" w:rsidTr="001F1A5D">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29ED14" w14:textId="77777777" w:rsidR="00A61D95" w:rsidRPr="00B036F0" w:rsidRDefault="00A61D95">
            <w:pPr>
              <w:spacing w:after="0"/>
              <w:rPr>
                <w:szCs w:val="18"/>
              </w:rPr>
            </w:pPr>
            <w:r w:rsidRPr="00B036F0">
              <w:rPr>
                <w:b/>
                <w:szCs w:val="18"/>
              </w:rPr>
              <w:t>Yearly</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0C9192" w14:textId="275CBDD2" w:rsidR="00A61D95" w:rsidRPr="00B036F0" w:rsidRDefault="00A61D95" w:rsidP="00A61D95">
            <w:pPr>
              <w:spacing w:after="0"/>
              <w:jc w:val="center"/>
              <w:rPr>
                <w:szCs w:val="18"/>
              </w:rPr>
            </w:pPr>
            <w:r w:rsidRPr="00B036F0">
              <w:rPr>
                <w:szCs w:val="18"/>
              </w:rPr>
              <w:t>{{ projected_profit_yearly }}</w:t>
            </w:r>
          </w:p>
        </w:tc>
      </w:tr>
      <w:tr w:rsidR="00A61D95" w14:paraId="370D10D6" w14:textId="77777777" w:rsidTr="00E715D6">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AF9E51" w14:textId="77777777" w:rsidR="00A61D95" w:rsidRPr="00B036F0" w:rsidRDefault="00A61D95">
            <w:pPr>
              <w:spacing w:after="0"/>
              <w:rPr>
                <w:szCs w:val="18"/>
              </w:rPr>
            </w:pPr>
            <w:r w:rsidRPr="00B036F0">
              <w:rPr>
                <w:b/>
                <w:szCs w:val="18"/>
              </w:rPr>
              <w:t>3 Years</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51894D" w14:textId="60CCB62A" w:rsidR="00A61D95" w:rsidRPr="00B036F0" w:rsidRDefault="00A61D95" w:rsidP="00A61D95">
            <w:pPr>
              <w:spacing w:after="0"/>
              <w:jc w:val="center"/>
              <w:rPr>
                <w:szCs w:val="18"/>
              </w:rPr>
            </w:pPr>
            <w:r w:rsidRPr="00B036F0">
              <w:rPr>
                <w:szCs w:val="18"/>
              </w:rPr>
              <w:t>{{ projected_profit_3yr }}</w:t>
            </w:r>
          </w:p>
        </w:tc>
      </w:tr>
      <w:tr w:rsidR="00A61D95" w14:paraId="16711A6F" w14:textId="77777777" w:rsidTr="00263E69">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4BAE9F" w14:textId="77777777" w:rsidR="00A61D95" w:rsidRPr="00B036F0" w:rsidRDefault="00A61D95">
            <w:pPr>
              <w:spacing w:after="0"/>
              <w:rPr>
                <w:szCs w:val="18"/>
              </w:rPr>
            </w:pPr>
            <w:r w:rsidRPr="00B036F0">
              <w:rPr>
                <w:b/>
                <w:szCs w:val="18"/>
              </w:rPr>
              <w:t>5 Years</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D46C6" w14:textId="109E3821" w:rsidR="00A61D95" w:rsidRPr="00B036F0" w:rsidRDefault="00A61D95" w:rsidP="00A61D95">
            <w:pPr>
              <w:spacing w:after="0"/>
              <w:jc w:val="center"/>
              <w:rPr>
                <w:szCs w:val="18"/>
              </w:rPr>
            </w:pPr>
            <w:r w:rsidRPr="00B036F0">
              <w:rPr>
                <w:szCs w:val="18"/>
              </w:rPr>
              <w:t>{{ projected_profit_5yr }}</w:t>
            </w:r>
          </w:p>
        </w:tc>
      </w:tr>
      <w:tr w:rsidR="00A61D95" w14:paraId="173E0023" w14:textId="77777777" w:rsidTr="00FA6128">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0FDB96" w14:textId="77777777" w:rsidR="00A61D95" w:rsidRPr="00B036F0" w:rsidRDefault="00A61D95">
            <w:pPr>
              <w:spacing w:after="0"/>
              <w:rPr>
                <w:szCs w:val="18"/>
              </w:rPr>
            </w:pPr>
            <w:r w:rsidRPr="00B036F0">
              <w:rPr>
                <w:b/>
                <w:szCs w:val="18"/>
              </w:rPr>
              <w:t>Gross Revenue (Yearly, before electricity)</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4AF8F7" w14:textId="144E554A" w:rsidR="00A61D95" w:rsidRPr="00B036F0" w:rsidRDefault="00A61D95" w:rsidP="00A61D95">
            <w:pPr>
              <w:spacing w:after="0"/>
              <w:jc w:val="center"/>
              <w:rPr>
                <w:szCs w:val="18"/>
              </w:rPr>
            </w:pPr>
            <w:r w:rsidRPr="00B036F0">
              <w:rPr>
                <w:szCs w:val="18"/>
              </w:rPr>
              <w:t>{{ projected_gross_yearly }}</w:t>
            </w:r>
          </w:p>
        </w:tc>
      </w:tr>
    </w:tbl>
    <w:p w14:paraId="4098017A" w14:textId="77777777" w:rsidR="002A1E50" w:rsidRDefault="00000000">
      <w:pPr>
        <w:pStyle w:val="ZIEH2"/>
        <w:keepNext/>
        <w:keepLines/>
      </w:pPr>
      <w:r>
        <w:t>Comparison to historical baseline</w:t>
      </w:r>
    </w:p>
    <w:tbl>
      <w:tblPr>
        <w:tblW w:w="0" w:type="auto"/>
        <w:jc w:val="center"/>
        <w:tblLayout w:type="fixed"/>
        <w:tblLook w:val="04A0" w:firstRow="1" w:lastRow="0" w:firstColumn="1" w:lastColumn="0" w:noHBand="0" w:noVBand="1"/>
      </w:tblPr>
      <w:tblGrid>
        <w:gridCol w:w="3096"/>
        <w:gridCol w:w="2376"/>
        <w:gridCol w:w="2376"/>
        <w:gridCol w:w="2376"/>
      </w:tblGrid>
      <w:tr w:rsidR="002A1E50" w14:paraId="7FAE7947"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27D7918" w14:textId="77777777" w:rsidR="002A1E50" w:rsidRDefault="00000000">
            <w:pPr>
              <w:spacing w:after="0"/>
            </w:pPr>
            <w:r>
              <w:rPr>
                <w:b/>
                <w:color w:val="FFFFFF"/>
                <w:sz w:val="16"/>
              </w:rPr>
              <w:t>{%tr if has_history %}</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9B440B" w14:textId="77777777" w:rsidR="002A1E50" w:rsidRDefault="00000000" w:rsidP="00177190">
            <w:pPr>
              <w:spacing w:after="0"/>
              <w:jc w:val="center"/>
            </w:pPr>
            <w:r>
              <w:rPr>
                <w:b/>
                <w:color w:val="FFFFFF"/>
                <w:sz w:val="16"/>
              </w:rPr>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8E27EC" w14:textId="77777777" w:rsidR="002A1E50" w:rsidRDefault="00000000" w:rsidP="00177190">
            <w:pPr>
              <w:spacing w:after="0"/>
              <w:jc w:val="center"/>
            </w:pPr>
            <w:r>
              <w:rPr>
                <w:b/>
                <w:color w:val="FFFFFF"/>
                <w:sz w:val="16"/>
              </w:rPr>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9E5EFA" w14:textId="77777777" w:rsidR="002A1E50" w:rsidRDefault="00000000" w:rsidP="00177190">
            <w:pPr>
              <w:spacing w:after="0"/>
              <w:jc w:val="center"/>
            </w:pPr>
            <w:r>
              <w:rPr>
                <w:b/>
                <w:color w:val="FFFFFF"/>
                <w:sz w:val="16"/>
              </w:rPr>
            </w:r>
          </w:p>
        </w:tc>
      </w:tr>
      <w:tr w:rsidR="002A1E50" w14:paraId="7FAE7947"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27D7918" w14:textId="77777777" w:rsidR="002A1E50" w:rsidRDefault="00000000">
            <w:pPr>
              <w:spacing w:after="0"/>
            </w:pPr>
            <w:r>
              <w:rPr>
                <w:b/>
                <w:color w:val="FFFFFF"/>
                <w:sz w:val="16"/>
              </w:rPr>
              <w:t>Metric</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9B440B" w14:textId="77777777" w:rsidR="002A1E50" w:rsidRDefault="00000000" w:rsidP="00177190">
            <w:pPr>
              <w:spacing w:after="0"/>
              <w:jc w:val="center"/>
            </w:pPr>
            <w:r>
              <w:rPr>
                <w:b/>
                <w:color w:val="FFFFFF"/>
                <w:sz w:val="16"/>
              </w:rPr>
              <w:t>Historical baseline</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8E27EC" w14:textId="77777777" w:rsidR="002A1E50" w:rsidRDefault="00000000" w:rsidP="00177190">
            <w:pPr>
              <w:spacing w:after="0"/>
              <w:jc w:val="center"/>
            </w:pPr>
            <w:r>
              <w:rPr>
                <w:b/>
                <w:color w:val="FFFFFF"/>
                <w:sz w:val="16"/>
              </w:rPr>
              <w:t>Projected result</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9E5EFA" w14:textId="77777777" w:rsidR="002A1E50" w:rsidRDefault="00000000" w:rsidP="00177190">
            <w:pPr>
              <w:spacing w:after="0"/>
              <w:jc w:val="center"/>
            </w:pPr>
            <w:r>
              <w:rPr>
                <w:b/>
                <w:color w:val="FFFFFF"/>
                <w:sz w:val="16"/>
              </w:rPr>
              <w:t>Difference</w:t>
            </w:r>
          </w:p>
        </w:tc>
      </w:tr>
      <w:tr w:rsidR="002A1E50" w14:paraId="2A29616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6F9E8A" w14:textId="77777777" w:rsidR="002A1E50" w:rsidRPr="00B036F0" w:rsidRDefault="00000000">
            <w:pPr>
              <w:spacing w:after="0"/>
              <w:rPr>
                <w:szCs w:val="18"/>
              </w:rPr>
            </w:pPr>
            <w:r w:rsidRPr="00B036F0">
              <w:rPr>
                <w:b/>
                <w:szCs w:val="18"/>
              </w:rPr>
              <w:t>Annual operating profit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21F6D0" w14:textId="77777777" w:rsidR="002A1E50" w:rsidRPr="00B036F0" w:rsidRDefault="00000000" w:rsidP="00177190">
            <w:pPr>
              <w:spacing w:after="0"/>
              <w:jc w:val="center"/>
              <w:rPr>
                <w:szCs w:val="18"/>
              </w:rPr>
            </w:pPr>
            <w:r w:rsidRPr="00B036F0">
              <w:rPr>
                <w:szCs w:val="18"/>
              </w:rPr>
              <w:t>{{ hist_profit_yearly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066BDE" w14:textId="77777777" w:rsidR="002A1E50" w:rsidRPr="00B036F0" w:rsidRDefault="00000000" w:rsidP="00177190">
            <w:pPr>
              <w:spacing w:after="0"/>
              <w:jc w:val="center"/>
              <w:rPr>
                <w:szCs w:val="18"/>
              </w:rPr>
            </w:pPr>
            <w:r w:rsidRPr="00B036F0">
              <w:rPr>
                <w:szCs w:val="18"/>
              </w:rPr>
              <w:t>{{ kpi_year1_operating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650979" w14:textId="77777777" w:rsidR="002A1E50" w:rsidRPr="00B036F0" w:rsidRDefault="00000000" w:rsidP="00177190">
            <w:pPr>
              <w:spacing w:after="0"/>
              <w:jc w:val="center"/>
              <w:rPr>
                <w:szCs w:val="18"/>
              </w:rPr>
            </w:pPr>
            <w:r w:rsidRPr="00B036F0">
              <w:rPr>
                <w:szCs w:val="18"/>
              </w:rPr>
              <w:t>{{ kpi_projected_vs_baseline }}</w:t>
            </w:r>
          </w:p>
        </w:tc>
      </w:tr>
      <w:tr w:rsidR="002A1E50" w14:paraId="0D8E72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8A0B87" w14:textId="77777777" w:rsidR="002A1E50" w:rsidRPr="00B036F0" w:rsidRDefault="00000000">
            <w:pPr>
              <w:spacing w:after="0"/>
              <w:rPr>
                <w:szCs w:val="18"/>
              </w:rPr>
            </w:pPr>
            <w:r w:rsidRPr="00B036F0">
              <w:rPr>
                <w:b/>
                <w:szCs w:val="18"/>
              </w:rPr>
              <w:t>{{ projection_years }}-year baseline / benefit</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E8F77D" w14:textId="77777777" w:rsidR="002A1E50" w:rsidRPr="00B036F0" w:rsidRDefault="00000000" w:rsidP="00177190">
            <w:pPr>
              <w:spacing w:after="0"/>
              <w:jc w:val="center"/>
              <w:rPr>
                <w:szCs w:val="18"/>
              </w:rPr>
            </w:pPr>
            <w:r w:rsidRPr="00B036F0">
              <w:rPr>
                <w:szCs w:val="18"/>
              </w:rPr>
              <w:t>{{ baseline_over_horizon }}</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6B27C9" w14:textId="77777777" w:rsidR="002A1E50" w:rsidRPr="00B036F0" w:rsidRDefault="00000000" w:rsidP="00177190">
            <w:pPr>
              <w:spacing w:after="0"/>
              <w:jc w:val="center"/>
              <w:rPr>
                <w:szCs w:val="18"/>
              </w:rPr>
            </w:pPr>
            <w:r w:rsidRPr="00B036F0">
              <w:rPr>
                <w:szCs w:val="18"/>
              </w:rPr>
              <w:t>{{ kpi_horizon_total }}</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E23EC3" w14:textId="77777777" w:rsidR="002A1E50" w:rsidRPr="00B036F0" w:rsidRDefault="00000000" w:rsidP="00177190">
            <w:pPr>
              <w:spacing w:after="0"/>
              <w:jc w:val="center"/>
              <w:rPr>
                <w:szCs w:val="18"/>
              </w:rPr>
            </w:pPr>
            <w:r w:rsidRPr="00B036F0">
              <w:rPr>
                <w:szCs w:val="18"/>
              </w:rPr>
              <w:t>{{ benefit_delta }}</w:t>
            </w:r>
          </w:p>
        </w:tc>
      </w:tr>
      <w:tr w:rsidR="002A1E50" w14:paraId="4A3D45FE"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5F19" w14:textId="77777777" w:rsidR="002A1E50" w:rsidRPr="00B036F0" w:rsidRDefault="00000000">
            <w:pPr>
              <w:spacing w:after="0"/>
              <w:rPr>
                <w:szCs w:val="18"/>
              </w:rPr>
            </w:pPr>
            <w:r w:rsidRPr="00B036F0">
              <w:rPr>
                <w:b/>
                <w:szCs w:val="18"/>
              </w:rPr>
              <w:t>Operating uplift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811B7A" w14:textId="77777777" w:rsidR="002A1E50" w:rsidRPr="00B036F0" w:rsidRDefault="00000000" w:rsidP="00177190">
            <w:pPr>
              <w:spacing w:after="0"/>
              <w:jc w:val="center"/>
              <w:rPr>
                <w:szCs w:val="18"/>
              </w:rPr>
            </w:pPr>
            <w:r w:rsidRPr="00B036F0">
              <w:rPr>
                <w:szCs w:val="18"/>
              </w:rPr>
              <w: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07BF2E" w14:textId="77777777" w:rsidR="002A1E50" w:rsidRPr="00B036F0" w:rsidRDefault="00000000" w:rsidP="00177190">
            <w:pPr>
              <w:spacing w:after="0"/>
              <w:jc w:val="center"/>
              <w:rPr>
                <w:szCs w:val="18"/>
              </w:rPr>
            </w:pPr>
            <w:r w:rsidRPr="00B036F0">
              <w:rPr>
                <w:szCs w:val="18"/>
              </w:rPr>
              <w:t>{{ kpi_uplift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3E39D5" w14:textId="77777777" w:rsidR="002A1E50" w:rsidRPr="00B036F0" w:rsidRDefault="00000000" w:rsidP="00177190">
            <w:pPr>
              <w:spacing w:after="0"/>
              <w:jc w:val="center"/>
              <w:rPr>
                <w:szCs w:val="18"/>
              </w:rPr>
            </w:pPr>
            <w:r w:rsidRPr="00B036F0">
              <w:rPr>
                <w:szCs w:val="18"/>
              </w:rPr>
              <w:t>Year 1 against the historical baseline</w:t>
            </w:r>
          </w:p>
        </w:tc>
      </w:tr>
      <w:tr w:rsidR="002A1E50" w14:paraId="4A3D45FE"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5F19" w14:textId="77777777" w:rsidR="002A1E50" w:rsidRPr="00B036F0" w:rsidRDefault="00000000">
            <w:pPr>
              <w:spacing w:after="0"/>
              <w:rPr>
                <w:szCs w:val="18"/>
              </w:rPr>
            </w:pPr>
            <w:r w:rsidRPr="00B036F0">
              <w:rPr>
                <w:b/>
                <w:szCs w:val="18"/>
              </w:rPr>
              <w:t>{%tr endif %}</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811B7A"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07BF2E" w14:textId="77777777" w:rsidR="002A1E50" w:rsidRPr="00B036F0" w:rsidRDefault="00000000" w:rsidP="00177190">
            <w:pPr>
              <w:spacing w:after="0"/>
              <w:jc w:val="center"/>
              <w:rPr>
                <w:szCs w:val="18"/>
              </w:rPr>
            </w:pPr>
            <w:r w:rsidRPr="00B036F0">
              <w:rPr>
                <w:szCs w:val="18"/>
              </w:rPr>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3E39D5" w14:textId="77777777" w:rsidR="002A1E50" w:rsidRPr="00B036F0" w:rsidRDefault="00000000" w:rsidP="00177190">
            <w:pPr>
              <w:spacing w:after="0"/>
              <w:jc w:val="center"/>
              <w:rPr>
                <w:szCs w:val="18"/>
              </w:rPr>
            </w:pPr>
            <w:r w:rsidRPr="00B036F0">
              <w:rPr>
                <w:szCs w:val="18"/>
              </w:rPr>
            </w:r>
          </w:p>
        </w:tc>
      </w:tr>
    </w:tbl>
    <w:p w14:paraId="2BB30228" w14:textId="2DEA06F7" w:rsidR="002A1E50" w:rsidRDefault="002A1E50"/>
    <w:p>
      <w:r>
        <w:t xml:space="preserve">{%p endif %}</w:t>
      </w:r>
    </w:p>
    <w:p>
      <w:r>
        <w:t xml:space="preserve">{%p if show_configuration %}</w:t>
      </w:r>
    </w:p>
    <w:tbl>
      <w:tblPr>
        <w:tblW w:w="0" w:type="auto"/>
        <w:jc w:val="center"/>
        <w:tblLayout w:type="fixed"/>
        <w:tblLook w:val="04A0" w:firstRow="1" w:lastRow="0" w:firstColumn="1" w:lastColumn="0" w:noHBand="0" w:noVBand="1"/>
      </w:tblPr>
      <w:tblGrid>
        <w:gridCol w:w="1843"/>
        <w:gridCol w:w="8380"/>
      </w:tblGrid>
      <w:tr w:rsidR="002A1E50" w14:paraId="0FC73E3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D668D0E" w14:textId="77777777" w:rsidR="002A1E50" w:rsidRDefault="00000000">
            <w:pPr>
              <w:spacing w:after="0"/>
              <w:jc w:val="center"/>
            </w:pPr>
            <w:r>
              <w:rPr>
                <w:b/>
                <w:color w:val="FFFFFF"/>
                <w:sz w:val="32"/>
              </w:rPr>
              <w:t>{{ section_number.configuration.number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23E015E" w14:textId="77777777" w:rsidR="002A1E50" w:rsidRDefault="00000000">
            <w:pPr>
              <w:spacing w:after="0"/>
            </w:pPr>
            <w:r>
              <w:rPr>
                <w:b/>
                <w:color w:val="08B3AD"/>
                <w:sz w:val="34"/>
              </w:rPr>
              <w:t>PROPOSED CHARGING CONFIGURATION</w:t>
            </w:r>
          </w:p>
        </w:tc>
      </w:tr>
    </w:tbl>
    <w:p w14:paraId="69AB110F" w14:textId="77777777" w:rsidR="002A1E50" w:rsidRDefault="002A1E50">
      <w:pPr>
        <w:spacing w:after="0"/>
      </w:pPr>
    </w:p>
    <w:p w14:paraId="62BA4C0E" w14:textId="361FBE56" w:rsidR="002A1E50" w:rsidRDefault="00092D18">
      <w:pPr>
        <w:pStyle w:val="ZIEH1"/>
        <w:keepNext/>
        <w:keepLines/>
      </w:pPr>
      <w:r>
        <w:rPr>
          <w:noProof/>
        </w:rPr>
      </w:r>
      <w:r>
        <w:rPr>
          <w:noProof/>
        </w:rPr>
      </w:r>
      <w:r w:rsidR="001741D9">
        <w:t>Recommended equipment schedule</w:t>
      </w:r>
    </w:p>
    <w:tbl>
      <w:tblPr>
        <w:tblW w:w="10246" w:type="dxa"/>
        <w:jc w:val="center"/>
        <w:tblLayout w:type="fixed"/>
        <w:tblLook w:val="04A0" w:firstRow="1" w:lastRow="0" w:firstColumn="1" w:lastColumn="0" w:noHBand="0" w:noVBand="1"/>
      </w:tblPr>
      <w:tblGrid>
        <w:gridCol w:w="3671"/>
        <w:gridCol w:w="1005"/>
        <w:gridCol w:w="436"/>
        <w:gridCol w:w="934"/>
        <w:gridCol w:w="1800"/>
        <w:gridCol w:w="2378"/>
        <w:gridCol w:w="22"/>
      </w:tblGrid>
      <w:tr w:rsidR="002A1E50" w14:paraId="19163B42" w14:textId="77777777" w:rsidTr="00092D18">
        <w:trPr>
          <w:cantSplit/>
          <w:tblHeader/>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04AC99" w14:textId="77777777" w:rsidR="002A1E50" w:rsidRDefault="00000000">
            <w:pPr>
              <w:spacing w:after="0"/>
            </w:pPr>
            <w:r>
              <w:rPr>
                <w:b/>
                <w:color w:val="FFFFFF"/>
                <w:sz w:val="15"/>
              </w:rPr>
              <w:t>Equipment</w:t>
            </w:r>
          </w:p>
        </w:tc>
        <w:tc>
          <w:tcPr>
            <w:tcW w:w="100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5E388E" w14:textId="77777777" w:rsidR="002A1E50" w:rsidRDefault="00000000">
            <w:pPr>
              <w:spacing w:after="0"/>
            </w:pPr>
            <w:r>
              <w:rPr>
                <w:b/>
                <w:color w:val="FFFFFF"/>
                <w:sz w:val="15"/>
              </w:rPr>
              <w:t>Qty</w:t>
            </w:r>
          </w:p>
        </w:tc>
        <w:tc>
          <w:tcPr>
            <w:tcW w:w="137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AC8AA9" w14:textId="77777777" w:rsidR="002A1E50" w:rsidRDefault="00000000">
            <w:pPr>
              <w:spacing w:after="0"/>
            </w:pPr>
            <w:r>
              <w:rPr>
                <w:b/>
                <w:color w:val="FFFFFF"/>
                <w:sz w:val="15"/>
              </w:rPr>
              <w:t>Nameplate rating</w:t>
            </w:r>
          </w:p>
        </w:tc>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9503E9A" w14:textId="77777777" w:rsidR="002A1E50" w:rsidRDefault="00000000">
            <w:pPr>
              <w:spacing w:after="0"/>
            </w:pPr>
            <w:r>
              <w:rPr>
                <w:b/>
                <w:color w:val="FFFFFF"/>
                <w:sz w:val="15"/>
              </w:rPr>
              <w:t>Modeled rating</w:t>
            </w:r>
          </w:p>
        </w:tc>
        <w:tc>
          <w:tcPr>
            <w:tcW w:w="240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7E5F2D" w14:textId="77777777" w:rsidR="002A1E50" w:rsidRDefault="00000000">
            <w:pPr>
              <w:spacing w:after="0"/>
            </w:pPr>
            <w:r>
              <w:rPr>
                <w:b/>
                <w:color w:val="FFFFFF"/>
                <w:sz w:val="15"/>
              </w:rPr>
              <w:t>Primary use</w:t>
            </w:r>
          </w:p>
        </w:tc>
      </w:tr>
      <w:tr w:rsidR="002A1E50" w14:paraId="3BB3F20B"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C1AC3" w14:textId="77777777" w:rsidR="002A1E50" w:rsidRPr="00B036F0" w:rsidRDefault="00000000">
            <w:pPr>
              <w:spacing w:after="0"/>
              <w:rPr>
                <w:szCs w:val="18"/>
              </w:rPr>
            </w:pPr>
            <w:r w:rsidRPr="00B036F0">
              <w:rPr>
                <w:b/>
                <w:szCs w:val="18"/>
              </w:rPr>
              <w:t>{%tr for r in equipment_rows %}</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CB5EC3" w14:textId="77777777" w:rsidR="002A1E50" w:rsidRPr="00B036F0" w:rsidRDefault="00000000" w:rsidP="00177190">
            <w:pPr>
              <w:spacing w:after="0"/>
              <w:jc w:val="center"/>
              <w:rPr>
                <w:szCs w:val="18"/>
              </w:rPr>
            </w:pPr>
            <w:r w:rsidRPr="00B036F0">
              <w:rPr>
                <w:szCs w:val="18"/>
              </w:rPr>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FF5A52" w14:textId="77777777" w:rsidR="002A1E50" w:rsidRPr="00B036F0" w:rsidRDefault="00000000" w:rsidP="00177190">
            <w:pPr>
              <w:spacing w:after="0"/>
              <w:jc w:val="center"/>
              <w:rPr>
                <w:szCs w:val="18"/>
              </w:rPr>
            </w:pPr>
            <w:r w:rsidRPr="00B036F0">
              <w:rPr>
                <w:szCs w:val="18"/>
              </w:rPr>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38E2D2" w14:textId="77777777" w:rsidR="002A1E50" w:rsidRPr="00B036F0" w:rsidRDefault="00000000" w:rsidP="00177190">
            <w:pPr>
              <w:spacing w:after="0"/>
              <w:jc w:val="center"/>
              <w:rPr>
                <w:szCs w:val="18"/>
              </w:rPr>
            </w:pPr>
            <w:r w:rsidRPr="00B036F0">
              <w:rPr>
                <w:szCs w:val="18"/>
              </w:rPr>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23C67" w14:textId="77777777" w:rsidR="002A1E50" w:rsidRPr="00B036F0" w:rsidRDefault="00000000">
            <w:pPr>
              <w:spacing w:after="0"/>
              <w:rPr>
                <w:szCs w:val="18"/>
              </w:rPr>
            </w:pPr>
            <w:r w:rsidRPr="00B036F0">
              <w:rPr>
                <w:szCs w:val="18"/>
              </w:rPr>
            </w:r>
          </w:p>
        </w:tc>
      </w:tr>
      <w:tr w:rsidR="002A1E50" w14:paraId="3BB3F20B"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C1AC3" w14:textId="77777777" w:rsidR="002A1E50" w:rsidRPr="00B036F0" w:rsidRDefault="00000000">
            <w:pPr>
              <w:spacing w:after="0"/>
              <w:rPr>
                <w:szCs w:val="18"/>
              </w:rPr>
            </w:pPr>
            <w:r w:rsidRPr="00B036F0">
              <w:rPr>
                <w:b/>
                <w:szCs w:val="18"/>
              </w:rPr>
              <w:t>{{ r.description }}</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CB5EC3" w14:textId="77777777" w:rsidR="002A1E50" w:rsidRPr="00B036F0" w:rsidRDefault="00000000" w:rsidP="00177190">
            <w:pPr>
              <w:spacing w:after="0"/>
              <w:jc w:val="center"/>
              <w:rPr>
                <w:szCs w:val="18"/>
              </w:rPr>
            </w:pPr>
            <w:r w:rsidRPr="00B036F0">
              <w:rPr>
                <w:szCs w:val="18"/>
              </w:rPr>
              <w:t>{{ r.qty }}</w:t>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FF5A52" w14:textId="77777777" w:rsidR="002A1E50" w:rsidRPr="00B036F0" w:rsidRDefault="00000000" w:rsidP="00177190">
            <w:pPr>
              <w:spacing w:after="0"/>
              <w:jc w:val="center"/>
              <w:rPr>
                <w:szCs w:val="18"/>
              </w:rPr>
            </w:pPr>
            <w:r w:rsidRPr="00B036F0">
              <w:rPr>
                <w:szCs w:val="18"/>
              </w:rPr>
              <w:t>{{ r.nameplate }}</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38E2D2" w14:textId="77777777" w:rsidR="002A1E50" w:rsidRPr="00B036F0" w:rsidRDefault="00000000" w:rsidP="00177190">
            <w:pPr>
              <w:spacing w:after="0"/>
              <w:jc w:val="center"/>
              <w:rPr>
                <w:szCs w:val="18"/>
              </w:rPr>
            </w:pPr>
            <w:r w:rsidRPr="00B036F0">
              <w:rPr>
                <w:szCs w:val="18"/>
              </w:rPr>
              <w:t>{{ r.modeled }}</w:t>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23C67" w14:textId="77777777" w:rsidR="002A1E50" w:rsidRPr="00B036F0" w:rsidRDefault="00000000">
            <w:pPr>
              <w:spacing w:after="0"/>
              <w:rPr>
                <w:szCs w:val="18"/>
              </w:rPr>
            </w:pPr>
            <w:r w:rsidRPr="00B036F0">
              <w:rPr>
                <w:szCs w:val="18"/>
              </w:rPr>
              <w:t>{{ r.use }}</w:t>
            </w:r>
          </w:p>
        </w:tc>
      </w:tr>
      <w:tr w:rsidR="002A1E50" w14:paraId="3BB3F20B"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C1AC3" w14:textId="77777777" w:rsidR="002A1E50" w:rsidRPr="00B036F0" w:rsidRDefault="00000000">
            <w:pPr>
              <w:spacing w:after="0"/>
              <w:rPr>
                <w:szCs w:val="18"/>
              </w:rPr>
            </w:pPr>
            <w:r w:rsidRPr="00B036F0">
              <w:rPr>
                <w:b/>
                <w:szCs w:val="18"/>
              </w:rPr>
              <w:t>{%tr endfor %}</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CB5EC3" w14:textId="77777777" w:rsidR="002A1E50" w:rsidRPr="00B036F0" w:rsidRDefault="00000000" w:rsidP="00177190">
            <w:pPr>
              <w:spacing w:after="0"/>
              <w:jc w:val="center"/>
              <w:rPr>
                <w:szCs w:val="18"/>
              </w:rPr>
            </w:pPr>
            <w:r w:rsidRPr="00B036F0">
              <w:rPr>
                <w:szCs w:val="18"/>
              </w:rPr>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FF5A52" w14:textId="77777777" w:rsidR="002A1E50" w:rsidRPr="00B036F0" w:rsidRDefault="00000000" w:rsidP="00177190">
            <w:pPr>
              <w:spacing w:after="0"/>
              <w:jc w:val="center"/>
              <w:rPr>
                <w:szCs w:val="18"/>
              </w:rPr>
            </w:pPr>
            <w:r w:rsidRPr="00B036F0">
              <w:rPr>
                <w:szCs w:val="18"/>
              </w:rPr>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38E2D2" w14:textId="77777777" w:rsidR="002A1E50" w:rsidRPr="00B036F0" w:rsidRDefault="00000000" w:rsidP="00177190">
            <w:pPr>
              <w:spacing w:after="0"/>
              <w:jc w:val="center"/>
              <w:rPr>
                <w:szCs w:val="18"/>
              </w:rPr>
            </w:pPr>
            <w:r w:rsidRPr="00B036F0">
              <w:rPr>
                <w:szCs w:val="18"/>
              </w:rPr>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23C67" w14:textId="77777777" w:rsidR="002A1E50" w:rsidRPr="00B036F0" w:rsidRDefault="00000000">
            <w:pPr>
              <w:spacing w:after="0"/>
              <w:rPr>
                <w:szCs w:val="18"/>
              </w:rPr>
            </w:pPr>
            <w:r w:rsidRPr="00B036F0">
              <w:rPr>
                <w:szCs w:val="18"/>
              </w:rPr>
            </w:r>
          </w:p>
        </w:tc>
      </w:tr>
    </w:tbl>
    <w:p w14:paraId="62BA4C0E" w14:textId="361FBE56" w:rsidR="002A1E50" w:rsidRDefault="00092D18">
      <w:pPr>
        <w:keepNext/>
        <w:keepLines/>
        <w:jc w:val="center"/>
      </w:pPr>
      <w:r>
        <w:rPr>
          <w:noProof/>
        </w:rPr>
        <w:t>{% if has_l2 %}{{ photo_level2 }}{% endif %}{% if has_l2 and has_l3 %}    {% endif %}{% if has_l3 %}{{ photo_level3 }}{% endif %}</w:t>
      </w:r>
      <w:r>
        <w:rPr>
          <w:noProof/>
        </w:rPr>
      </w:r>
      <w:r w:rsidR="001741D9"/>
    </w:p>
    <w:p w14:paraId="5172872A" w14:textId="5873D135" w:rsidR="002A1E50" w:rsidRDefault="00000000">
      <w:pPr>
        <w:pStyle w:val="ZIEH2"/>
        <w:keepNext/>
        <w:keepLines/>
      </w:pPr>
      <w:r>
        <w:t>Configuration narrative</w:t>
      </w:r>
    </w:p>
    <w:p w14:paraId="31B84694" w14:textId="77777777" w:rsidR="002A1E50" w:rsidRDefault="00000000">
      <w:pPr>
        <w:ind w:firstLine="504"/>
      </w:pPr>
      <w:r>
        <w:t>The proposed configuration modernizes a proven retail charging location with higher-power DC fast charging, expanded Level 2 capacity, improved connector compatibility and a unified operating platform. The site will retain the customer convenience of both fast-turnover and longer-dwell charging while addressing the downtime and failed-session patterns visible in the historical data.</w:t>
      </w:r>
    </w:p>
    <w:p w14:paraId="49152B35" w14:textId="77777777" w:rsidR="002A1E50" w:rsidRDefault="00000000">
      <w:pPr>
        <w:ind w:firstLine="504"/>
      </w:pPr>
      <w:r>
        <w:t>{{ site_location_narrative }}</w:t>
      </w:r>
    </w:p>
    <w:p w14:paraId="1EFB6DF2" w14:textId="77777777" w:rsidR="002A1E50" w:rsidRDefault="00000000">
      <w:pPr>
        <w:ind w:firstLine="504"/>
      </w:pPr>
      <w:r>
        <w:t>Modernizing your chargers will further establish your site as a reliable charging destination as EV charging technology evolves, increasing traffic and customer satisfaction.</w:t>
      </w:r>
    </w:p>
    <w:p w14:paraId="2EB59B08" w14:textId="77777777" w:rsidR="002A1E50" w:rsidRDefault="00000000">
      <w:pPr>
        <w:ind w:firstLine="504"/>
      </w:pPr>
      <w:r/>
    </w:p>
    <w:p>
      <w:r>
        <w:t xml:space="preserve">{%p endif %}</w:t>
      </w:r>
    </w:p>
    <w:p>
      <w:r>
        <w:t xml:space="preserve">{%p if show_equipment_details %}</w:t>
      </w:r>
    </w:p>
    <w:tbl>
      <w:tblPr>
        <w:tblW w:w="0" w:type="auto"/>
        <w:jc w:val="center"/>
        <w:tblLayout w:type="fixed"/>
        <w:tblLook w:val="04A0" w:firstRow="1" w:lastRow="0" w:firstColumn="1" w:lastColumn="0" w:noHBand="0" w:noVBand="1"/>
      </w:tblPr>
      <w:tblGrid>
        <w:gridCol w:w="10"/>
        <w:gridCol w:w="1833"/>
        <w:gridCol w:w="8333"/>
        <w:gridCol w:w="47"/>
      </w:tblGrid>
      <w:tr w:rsidR="002A1E50" w14:paraId="751FDCB3" w14:textId="77777777" w:rsidTr="00A77A5D">
        <w:trPr>
          <w:gridBefore w:val="1"/>
          <w:gridAfter w:val="1"/>
          <w:wBefore w:w="10" w:type="dxa"/>
          <w:wAfter w:w="47"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057859F6" w14:textId="77777777" w:rsidR="002A1E50" w:rsidRDefault="00000000">
            <w:pPr>
              <w:spacing w:after="0"/>
            </w:pPr>
            <w:r>
              <w:rPr>
                <w:b/>
                <w:color w:val="078E8A"/>
                <w:sz w:val="17"/>
              </w:rPr>
              <w:t xml:space="preserve">FINAL SUBMITTAL: </w:t>
            </w:r>
            <w:r>
              <w:rPr>
                <w:color w:val="5F6B72"/>
                <w:sz w:val="17"/>
              </w:rPr>
              <w:t>Final connector type, cable length, payment hardware, certifications, enclosure rating, communications, accessibility requirements and product warranty will be confirmed in the approved equipment submittal.</w:t>
            </w:r>
          </w:p>
        </w:tc>
      </w:tr>
      <w:tr w:rsidR="002A1E50" w14:paraId="48C83B21" w14:textId="77777777" w:rsidTr="00A77A5D">
        <w:trPr>
          <w:jc w:val="center"/>
        </w:trPr>
        <w:tc>
          <w:tcPr>
            <w:tcW w:w="1843" w:type="dxa"/>
            <w:gridSpan w:val="2"/>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F2A04CE" w14:textId="77777777" w:rsidR="002A1E50" w:rsidRDefault="00000000">
            <w:pPr>
              <w:spacing w:after="0"/>
              <w:jc w:val="center"/>
            </w:pPr>
            <w:r>
              <w:rPr>
                <w:b/>
                <w:color w:val="FFFFFF"/>
                <w:sz w:val="32"/>
              </w:rPr>
              <w:t>{{ section_number.equipment_details.number }}</w:t>
            </w:r>
          </w:p>
        </w:tc>
        <w:tc>
          <w:tcPr>
            <w:tcW w:w="8380" w:type="dxa"/>
            <w:gridSpan w:val="2"/>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A074016" w14:textId="77777777" w:rsidR="002A1E50" w:rsidRDefault="00000000">
            <w:pPr>
              <w:spacing w:after="0"/>
            </w:pPr>
            <w:r>
              <w:rPr>
                <w:b/>
                <w:color w:val="08B3AD"/>
                <w:sz w:val="34"/>
              </w:rPr>
              <w:t>CHARGING EQUIPMENT DETAILS</w:t>
            </w:r>
          </w:p>
          <w:p w14:paraId="5332392C" w14:textId="77777777" w:rsidR="002A1E50" w:rsidRDefault="00000000">
            <w:pPr>
              <w:spacing w:after="0"/>
            </w:pPr>
            <w:r>
              <w:rPr>
                <w:i/>
                <w:color w:val="5F6B72"/>
                <w:sz w:val="16"/>
              </w:rPr>
              <w:t>Continuation of Section 6</w:t>
            </w:r>
          </w:p>
        </w:tc>
      </w:tr>
    </w:tbl>
    <w:p w14:paraId="44913B47" w14:textId="77777777" w:rsidR="002A1E50" w:rsidRDefault="002A1E50">
      <w:pPr>
        <w:spacing w:after="0"/>
      </w:pPr>
    </w:p>
    <w:p w14:paraId="129BE7EA" w14:textId="77777777" w:rsidR="002A1E50" w:rsidRDefault="00000000">
      <w:pPr>
        <w:pStyle w:val="ZIEH1"/>
        <w:keepNext/>
        <w:keepLines/>
      </w:pPr>
      <w:r>
        <w:t>Level 2 charging</w:t>
      </w:r>
    </w:p>
    <w:tbl>
      <w:tblPr>
        <w:tblW w:w="0" w:type="auto"/>
        <w:jc w:val="center"/>
        <w:tblLayout w:type="fixed"/>
        <w:tblLook w:val="04A0" w:firstRow="1" w:lastRow="0" w:firstColumn="1" w:lastColumn="0" w:noHBand="0" w:noVBand="1"/>
      </w:tblPr>
      <w:tblGrid>
        <w:gridCol w:w="3816"/>
        <w:gridCol w:w="6408"/>
      </w:tblGrid>
      <w:tr w:rsidR="002A1E50" w14:paraId="55D5ADF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21CBCAD"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7EE2F6" w14:textId="77777777" w:rsidR="002A1E50" w:rsidRDefault="00000000">
            <w:pPr>
              <w:spacing w:after="0"/>
            </w:pPr>
            <w:r>
              <w:rPr>
                <w:b/>
                <w:color w:val="FFFFFF"/>
                <w:sz w:val="17"/>
              </w:rPr>
              <w:t>Proposal field</w:t>
            </w:r>
          </w:p>
        </w:tc>
      </w:tr>
      <w:tr w:rsidR="002A1E50" w14:paraId="29D076C6"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80C3B7" w14:textId="77777777" w:rsidR="002A1E50" w:rsidRPr="00B036F0" w:rsidRDefault="00000000">
            <w:pPr>
              <w:spacing w:after="0"/>
              <w:rPr>
                <w:szCs w:val="18"/>
              </w:rPr>
            </w:pPr>
            <w:r w:rsidRPr="00B036F0">
              <w:rPr>
                <w:b/>
                <w:szCs w:val="18"/>
              </w:rPr>
              <w:t>Model / SKU</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E1002C" w14:textId="77777777" w:rsidR="002A1E50" w:rsidRPr="00B036F0" w:rsidRDefault="00000000">
            <w:pPr>
              <w:spacing w:after="0"/>
              <w:rPr>
                <w:szCs w:val="18"/>
              </w:rPr>
            </w:pPr>
            <w:r w:rsidRPr="00B036F0">
              <w:rPr>
                <w:szCs w:val="18"/>
              </w:rPr>
              <w:t>{{ l2_sku }}</w:t>
            </w:r>
          </w:p>
        </w:tc>
      </w:tr>
      <w:tr w:rsidR="002A1E50" w14:paraId="76D7435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694041" w14:textId="77777777" w:rsidR="002A1E50" w:rsidRPr="00B036F0" w:rsidRDefault="00000000">
            <w:pPr>
              <w:spacing w:after="0"/>
              <w:rPr>
                <w:szCs w:val="18"/>
              </w:rPr>
            </w:pPr>
            <w:r w:rsidRPr="00B036F0">
              <w:rPr>
                <w:b/>
                <w:szCs w:val="18"/>
              </w:rPr>
              <w:t>Quantity / ports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D2CB8B" w14:textId="77777777" w:rsidR="002A1E50" w:rsidRPr="00B036F0" w:rsidRDefault="00000000">
            <w:pPr>
              <w:spacing w:after="0"/>
              <w:rPr>
                <w:szCs w:val="18"/>
              </w:rPr>
            </w:pPr>
            <w:r w:rsidRPr="00B036F0">
              <w:rPr>
                <w:szCs w:val="18"/>
              </w:rPr>
              <w:t>{{ l2_quantity_ports }}</w:t>
            </w:r>
          </w:p>
        </w:tc>
      </w:tr>
      <w:tr w:rsidR="002A1E50" w14:paraId="64C5DC7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409656" w14:textId="77777777" w:rsidR="002A1E50" w:rsidRPr="00B036F0" w:rsidRDefault="00000000">
            <w:pPr>
              <w:spacing w:after="0"/>
              <w:rPr>
                <w:szCs w:val="18"/>
              </w:rPr>
            </w:pPr>
            <w:r w:rsidRPr="00B036F0">
              <w:rPr>
                <w:b/>
                <w:szCs w:val="18"/>
              </w:rPr>
              <w:t>Electrical rating</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D440C7" w14:textId="77777777" w:rsidR="002A1E50" w:rsidRPr="00B036F0" w:rsidRDefault="00000000">
            <w:pPr>
              <w:spacing w:after="0"/>
              <w:rPr>
                <w:szCs w:val="18"/>
              </w:rPr>
            </w:pPr>
            <w:r w:rsidRPr="00B036F0">
              <w:rPr>
                <w:szCs w:val="18"/>
              </w:rPr>
              <w:t>{{ l2_amperage }}</w:t>
            </w:r>
          </w:p>
        </w:tc>
      </w:tr>
      <w:tr w:rsidR="002A1E50" w14:paraId="753DEDE2"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A7E10E" w14:textId="77777777" w:rsidR="002A1E50" w:rsidRPr="00B036F0" w:rsidRDefault="00000000">
            <w:pPr>
              <w:spacing w:after="0"/>
              <w:rPr>
                <w:szCs w:val="18"/>
              </w:rPr>
            </w:pPr>
            <w:r w:rsidRPr="00B036F0">
              <w:rPr>
                <w:b/>
                <w:szCs w:val="18"/>
              </w:rPr>
              <w:t>Power</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19A6B" w14:textId="77777777" w:rsidR="002A1E50" w:rsidRPr="00B036F0" w:rsidRDefault="00000000">
            <w:pPr>
              <w:spacing w:after="0"/>
              <w:rPr>
                <w:szCs w:val="18"/>
              </w:rPr>
            </w:pPr>
            <w:r w:rsidRPr="00B036F0">
              <w:rPr>
                <w:szCs w:val="18"/>
              </w:rPr>
              <w:t>{{ modeled_rating_l2 }} kW modeled</w:t>
            </w:r>
          </w:p>
        </w:tc>
      </w:tr>
      <w:tr w:rsidR="002A1E50" w14:paraId="1CC1970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DBF055" w14:textId="77777777" w:rsidR="002A1E50" w:rsidRPr="00B036F0" w:rsidRDefault="00000000">
            <w:pPr>
              <w:spacing w:after="0"/>
              <w:rPr>
                <w:szCs w:val="18"/>
              </w:rPr>
            </w:pPr>
            <w:r w:rsidRPr="00B036F0">
              <w:rPr>
                <w:b/>
                <w:szCs w:val="18"/>
              </w:rPr>
              <w:t>Mounting / 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FE930" w14:textId="77777777" w:rsidR="002A1E50" w:rsidRPr="00B036F0" w:rsidRDefault="00000000">
            <w:pPr>
              <w:spacing w:after="0"/>
              <w:rPr>
                <w:szCs w:val="18"/>
              </w:rPr>
            </w:pPr>
            <w:r w:rsidRPr="00B036F0">
              <w:rPr>
                <w:szCs w:val="18"/>
              </w:rPr>
              <w:t>Pedestal and cable-management configuration as scheduled</w:t>
            </w:r>
          </w:p>
        </w:tc>
      </w:tr>
      <w:tr w:rsidR="002A1E50" w14:paraId="7EBC90A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CBB10C" w14:textId="77777777" w:rsidR="002A1E50" w:rsidRPr="00B036F0" w:rsidRDefault="00000000">
            <w:pPr>
              <w:spacing w:after="0"/>
              <w:rPr>
                <w:szCs w:val="18"/>
              </w:rPr>
            </w:pPr>
            <w:r w:rsidRPr="00B036F0">
              <w:rPr>
                <w:b/>
                <w:szCs w:val="18"/>
              </w:rPr>
              <w:t>Payment and access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53FA78" w14:textId="77777777" w:rsidR="002A1E50" w:rsidRPr="00B036F0" w:rsidRDefault="00000000">
            <w:pPr>
              <w:spacing w:after="0"/>
              <w:rPr>
                <w:szCs w:val="18"/>
              </w:rPr>
            </w:pPr>
            <w:r w:rsidRPr="00B036F0">
              <w:rPr>
                <w:szCs w:val="18"/>
              </w:rPr>
              <w:t>EVOLV app and guest payment</w:t>
            </w:r>
          </w:p>
        </w:tc>
      </w:tr>
    </w:tbl>
    <w:p w14:paraId="23064650" w14:textId="77777777" w:rsidR="002A1E50" w:rsidRDefault="00000000">
      <w:pPr>
        <w:pStyle w:val="ZIEH1"/>
        <w:keepNext/>
        <w:keepLines/>
      </w:pPr>
      <w:r>
        <w:t>DC fast charging</w:t>
      </w:r>
    </w:p>
    <w:tbl>
      <w:tblPr>
        <w:tblW w:w="0" w:type="auto"/>
        <w:jc w:val="center"/>
        <w:tblLayout w:type="fixed"/>
        <w:tblLook w:val="04A0" w:firstRow="1" w:lastRow="0" w:firstColumn="1" w:lastColumn="0" w:noHBand="0" w:noVBand="1"/>
      </w:tblPr>
      <w:tblGrid>
        <w:gridCol w:w="3816"/>
        <w:gridCol w:w="6408"/>
      </w:tblGrid>
      <w:tr w:rsidR="002A1E50" w14:paraId="0AA3BCE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C4376A"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8EBADD" w14:textId="77777777" w:rsidR="002A1E50" w:rsidRDefault="00000000">
            <w:pPr>
              <w:spacing w:after="0"/>
            </w:pPr>
            <w:r>
              <w:rPr>
                <w:b/>
                <w:color w:val="FFFFFF"/>
                <w:sz w:val="17"/>
              </w:rPr>
              <w:t>Proposal field</w:t>
            </w:r>
          </w:p>
        </w:tc>
      </w:tr>
      <w:tr w:rsidR="002A1E50" w14:paraId="520AC19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93A7B0" w14:textId="77777777" w:rsidR="002A1E50" w:rsidRPr="00B036F0" w:rsidRDefault="00000000">
            <w:pPr>
              <w:spacing w:after="0"/>
              <w:rPr>
                <w:szCs w:val="18"/>
              </w:rPr>
            </w:pPr>
            <w:r w:rsidRPr="00B036F0">
              <w:rPr>
                <w:b/>
                <w:szCs w:val="18"/>
              </w:rPr>
              <w:t>Models / quantities</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94F1BE" w14:textId="77777777" w:rsidR="002A1E50" w:rsidRPr="00B036F0" w:rsidRDefault="00000000">
            <w:pPr>
              <w:spacing w:after="0"/>
              <w:rPr>
                <w:szCs w:val="18"/>
              </w:rPr>
            </w:pPr>
            <w:r w:rsidRPr="00B036F0">
              <w:rPr>
                <w:szCs w:val="18"/>
              </w:rPr>
              <w:t>{{ dcfc_mix_sentence }}</w:t>
            </w:r>
          </w:p>
        </w:tc>
      </w:tr>
      <w:tr w:rsidR="002A1E50" w14:paraId="1A00B101"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B1A735" w14:textId="77777777" w:rsidR="002A1E50" w:rsidRPr="00B036F0" w:rsidRDefault="00000000">
            <w:pPr>
              <w:spacing w:after="0"/>
              <w:rPr>
                <w:szCs w:val="18"/>
              </w:rPr>
            </w:pPr>
            <w:r w:rsidRPr="00B036F0">
              <w:rPr>
                <w:b/>
                <w:szCs w:val="18"/>
              </w:rPr>
              <w:t>Modeled fleet rating</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685E91" w14:textId="77777777" w:rsidR="002A1E50" w:rsidRPr="00B036F0" w:rsidRDefault="00000000">
            <w:pPr>
              <w:spacing w:after="0"/>
              <w:rPr>
                <w:szCs w:val="18"/>
              </w:rPr>
            </w:pPr>
            <w:r w:rsidRPr="00B036F0">
              <w:rPr>
                <w:szCs w:val="18"/>
              </w:rPr>
              <w:t>{{ modeled_rating_l3 }} kW average</w:t>
            </w:r>
          </w:p>
        </w:tc>
      </w:tr>
      <w:tr w:rsidR="002A1E50" w14:paraId="704932D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3330E" w14:textId="77777777" w:rsidR="002A1E50" w:rsidRPr="00B036F0" w:rsidRDefault="00000000">
            <w:pPr>
              <w:spacing w:after="0"/>
              <w:rPr>
                <w:szCs w:val="18"/>
              </w:rPr>
            </w:pPr>
            <w:r w:rsidRPr="00B036F0">
              <w:rPr>
                <w:b/>
                <w:szCs w:val="18"/>
              </w:rPr>
              <w:t>Connector configuration</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1A62B2" w14:textId="77777777" w:rsidR="002A1E50" w:rsidRPr="00B036F0" w:rsidRDefault="00000000">
            <w:pPr>
              <w:spacing w:after="0"/>
              <w:rPr>
                <w:szCs w:val="18"/>
              </w:rPr>
            </w:pPr>
            <w:r w:rsidRPr="00B036F0">
              <w:rPr>
                <w:szCs w:val="18"/>
              </w:rPr>
              <w:t>CCS1 and NACS / dual connector as selected</w:t>
            </w:r>
          </w:p>
        </w:tc>
      </w:tr>
      <w:tr w:rsidR="002A1E50" w14:paraId="275E47A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3106DA" w14:textId="77777777" w:rsidR="002A1E50" w:rsidRPr="00B036F0" w:rsidRDefault="00000000">
            <w:pPr>
              <w:spacing w:after="0"/>
              <w:rPr>
                <w:szCs w:val="18"/>
              </w:rPr>
            </w:pPr>
            <w:r w:rsidRPr="00B036F0">
              <w:rPr>
                <w:b/>
                <w:szCs w:val="18"/>
              </w:rPr>
              <w:t>Payment</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E0A672" w14:textId="77777777" w:rsidR="002A1E50" w:rsidRPr="00B036F0" w:rsidRDefault="00000000">
            <w:pPr>
              <w:spacing w:after="0"/>
              <w:rPr>
                <w:szCs w:val="18"/>
              </w:rPr>
            </w:pPr>
            <w:r w:rsidRPr="00B036F0">
              <w:rPr>
                <w:szCs w:val="18"/>
              </w:rPr>
              <w:t>Integrated payment method and EVOLV configuration</w:t>
            </w:r>
          </w:p>
        </w:tc>
      </w:tr>
      <w:tr w:rsidR="002A1E50" w14:paraId="0DE1C20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F0464F" w14:textId="77777777" w:rsidR="002A1E50" w:rsidRPr="00B036F0" w:rsidRDefault="00000000">
            <w:pPr>
              <w:spacing w:after="0"/>
              <w:rPr>
                <w:szCs w:val="18"/>
              </w:rPr>
            </w:pPr>
            <w:r w:rsidRPr="00B036F0">
              <w:rPr>
                <w:b/>
                <w:szCs w:val="18"/>
              </w:rPr>
              <w:t>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C620B6" w14:textId="77777777" w:rsidR="002A1E50" w:rsidRPr="00B036F0" w:rsidRDefault="00000000">
            <w:pPr>
              <w:spacing w:after="0"/>
              <w:rPr>
                <w:szCs w:val="18"/>
              </w:rPr>
            </w:pPr>
            <w:r w:rsidRPr="00B036F0">
              <w:rPr>
                <w:szCs w:val="18"/>
              </w:rPr>
              <w:t>Cable retractors on each Level 3 cord</w:t>
            </w:r>
          </w:p>
        </w:tc>
      </w:tr>
    </w:tbl>
    <w:p w14:paraId="28DE680E" w14:textId="77777777" w:rsidR="002A1E50" w:rsidRDefault="00000000">
      <w:pPr>
        <w:pStyle w:val="ZIEH2"/>
        <w:keepNext/>
        <w:keepLines/>
      </w:pPr>
      <w:r>
        <w:t>NACS connector addition</w:t>
      </w:r>
    </w:p>
    <w:p w14:paraId="774ABA2C" w14:textId="77777777" w:rsidR="002A1E50" w:rsidRDefault="00000000">
      <w:pPr>
        <w:ind w:firstLine="504"/>
      </w:pPr>
      <w:r>
        <w:t>The modernization replaces legacy CHAdeMO capability with NACS / Tesla connector capability on the Level 3 chargers while retaining CCS1 as selected. This expands access for a growing share of North American EVs and reduces reliance on adapters for compatible vehicles.</w:t>
      </w:r>
    </w:p>
    <w:p w14:paraId="08D52911" w14:textId="77777777" w:rsidR="002A1E50" w:rsidRDefault="00000000">
      <w:r>
        <w:br w:type="page"/>
      </w:r>
    </w:p>
    <w:p>
      <w:r>
        <w:t xml:space="preserve">{%p endif %}</w:t>
      </w:r>
    </w:p>
    <w:p>
      <w:r>
        <w:t xml:space="preserve">{%p if show_roi %}</w:t>
      </w:r>
    </w:p>
    <w:tbl>
      <w:tblPr>
        <w:tblW w:w="0" w:type="auto"/>
        <w:jc w:val="center"/>
        <w:tblLayout w:type="fixed"/>
        <w:tblLook w:val="04A0" w:firstRow="1" w:lastRow="0" w:firstColumn="1" w:lastColumn="0" w:noHBand="0" w:noVBand="1"/>
      </w:tblPr>
      <w:tblGrid>
        <w:gridCol w:w="1843"/>
        <w:gridCol w:w="8380"/>
      </w:tblGrid>
      <w:tr w:rsidR="002A1E50" w14:paraId="5F63DBA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495270C" w14:textId="77777777" w:rsidR="002A1E50" w:rsidRDefault="00000000">
            <w:pPr>
              <w:spacing w:after="0"/>
              <w:jc w:val="center"/>
            </w:pPr>
            <w:r>
              <w:rPr>
                <w:b/>
                <w:color w:val="FFFFFF"/>
                <w:sz w:val="32"/>
              </w:rPr>
              <w:t>{{ section_number.roi.number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907E834" w14:textId="77777777" w:rsidR="002A1E50" w:rsidRDefault="00000000">
            <w:pPr>
              <w:spacing w:after="0"/>
            </w:pPr>
            <w:r>
              <w:rPr>
                <w:b/>
                <w:color w:val="08B3AD"/>
                <w:sz w:val="34"/>
              </w:rPr>
              <w:t>RETURN ON INVESTMENT</w:t>
            </w:r>
          </w:p>
        </w:tc>
      </w:tr>
    </w:tbl>
    <w:p w14:paraId="14EE3118" w14:textId="77777777" w:rsidR="002A1E50" w:rsidRDefault="002A1E50">
      <w:pPr>
        <w:spacing w:after="0"/>
      </w:pPr>
    </w:p>
    <w:p w14:paraId="10DE2BA1" w14:textId="77777777" w:rsidR="002A1E50" w:rsidRDefault="00000000">
      <w:pPr>
        <w:pStyle w:val="ZIEH1"/>
        <w:keepNext/>
        <w:keepLines/>
      </w:pPr>
      <w:r>
        <w:t>Initial investment</w:t>
      </w:r>
    </w:p>
    <w:p w14:paraId="363C8506" w14:textId="77777777" w:rsidR="002A1E50" w:rsidRDefault="00000000">
      <w:pPr>
        <w:ind w:firstLine="504"/>
      </w:pPr>
      <w:r>
        <w:t>{{ narrative_investment }}</w:t>
      </w:r>
    </w:p>
    <w:p w14:paraId="4AC8003C" w14:textId="77777777" w:rsidR="002A1E50" w:rsidRDefault="00000000">
      <w:pPr>
        <w:pStyle w:val="ZIEH2"/>
        <w:keepNext/>
        <w:keepLines/>
      </w:pPr>
      <w:r>
        <w:t>Initial investment costs</w:t>
      </w:r>
    </w:p>
    <w:tbl>
      <w:tblPr>
        <w:tblW w:w="0" w:type="auto"/>
        <w:jc w:val="center"/>
        <w:tblLayout w:type="fixed"/>
        <w:tblLook w:val="04A0" w:firstRow="1" w:lastRow="0" w:firstColumn="1" w:lastColumn="0" w:noHBand="0" w:noVBand="1"/>
      </w:tblPr>
      <w:tblGrid>
        <w:gridCol w:w="7560"/>
        <w:gridCol w:w="2664"/>
      </w:tblGrid>
      <w:tr w:rsidR="002A1E50" w14:paraId="79BA4B5A" w14:textId="77777777">
        <w:trPr>
          <w:cantSplit/>
          <w:tblHeader/>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BDDB74" w14:textId="77777777" w:rsidR="002A1E50" w:rsidRDefault="00000000">
            <w:pPr>
              <w:spacing w:after="0"/>
            </w:pPr>
            <w:r>
              <w:rPr>
                <w:b/>
                <w:color w:val="FFFFFF"/>
                <w:sz w:val="16"/>
              </w:rPr>
              <w:t>Cost category</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F98F34B" w14:textId="77777777" w:rsidR="002A1E50" w:rsidRDefault="00000000" w:rsidP="00177190">
            <w:pPr>
              <w:spacing w:after="0"/>
              <w:jc w:val="center"/>
            </w:pPr>
            <w:r>
              <w:rPr>
                <w:b/>
                <w:color w:val="FFFFFF"/>
                <w:sz w:val="16"/>
              </w:rPr>
              <w:t>Customer price</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{%tr for r in cost_rows %}</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 r.label }}</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 r.formatted }}</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{%tr endfor %}</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r>
          </w:p>
        </w:tc>
      </w:tr>
      <w:tr w:rsidR="002A1E50" w14:paraId="03A0E7C8"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E2F8E13" w14:textId="77777777" w:rsidR="002A1E50" w:rsidRPr="00B036F0" w:rsidRDefault="00000000">
            <w:pPr>
              <w:spacing w:after="0"/>
              <w:rPr>
                <w:szCs w:val="18"/>
              </w:rPr>
            </w:pPr>
            <w:r w:rsidRPr="00B036F0">
              <w:rPr>
                <w:b/>
                <w:szCs w:val="18"/>
              </w:rPr>
              <w:t>Grand 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216A3C88" w14:textId="77777777" w:rsidR="002A1E50" w:rsidRPr="00B036F0" w:rsidRDefault="00000000" w:rsidP="00177190">
            <w:pPr>
              <w:spacing w:after="0"/>
              <w:jc w:val="center"/>
              <w:rPr>
                <w:szCs w:val="18"/>
              </w:rPr>
            </w:pPr>
            <w:r w:rsidRPr="00B036F0">
              <w:rPr>
                <w:b/>
                <w:szCs w:val="18"/>
              </w:rPr>
              <w:t>{{ cost_grand_total }}</w:t>
            </w:r>
          </w:p>
        </w:tc>
      </w:tr>
      <w:tr w:rsidR="002A1E50" w14:paraId="39B502AB"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EE883E0" w14:textId="77777777" w:rsidR="002A1E50" w:rsidRPr="00B036F0" w:rsidRDefault="00000000">
            <w:pPr>
              <w:spacing w:after="0"/>
              <w:rPr>
                <w:szCs w:val="18"/>
              </w:rPr>
            </w:pPr>
            <w:r w:rsidRPr="00B036F0">
              <w:rPr>
                <w:b/>
                <w:szCs w:val="18"/>
              </w:rPr>
              <w:t>Total After Discount</w:t>
            </w:r>
          </w:p>
        </w:tc>
        <w:tc>
          <w:tcPr>
            <w:tcW w:w="2664"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9180643" w14:textId="77777777" w:rsidR="002A1E50" w:rsidRPr="00B036F0" w:rsidRDefault="00000000" w:rsidP="00177190">
            <w:pPr>
              <w:spacing w:after="0"/>
              <w:jc w:val="center"/>
              <w:rPr>
                <w:szCs w:val="18"/>
              </w:rPr>
            </w:pPr>
            <w:r w:rsidRPr="00B036F0">
              <w:rPr>
                <w:b/>
                <w:szCs w:val="18"/>
              </w:rPr>
              <w:t>{{ cost_after_discount }}</w:t>
            </w:r>
          </w:p>
        </w:tc>
      </w:tr>
    </w:tbl>
    <w:p w14:paraId="70343B27" w14:textId="77777777" w:rsidR="002A1E50" w:rsidRDefault="00000000">
      <w:pPr>
        <w:pStyle w:val="ZIEH2"/>
        <w:keepNext/>
        <w:keepLines/>
      </w:pPr>
      <w:r>
        <w:t>Projected ROI after {{ projection_years }} years</w:t>
      </w:r>
    </w:p>
    <w:tbl>
      <w:tblPr>
        <w:tblW w:w="0" w:type="auto"/>
        <w:jc w:val="center"/>
        <w:tblLayout w:type="fixed"/>
        <w:tblLook w:val="04A0" w:firstRow="1" w:lastRow="0" w:firstColumn="1" w:lastColumn="0" w:noHBand="0" w:noVBand="1"/>
      </w:tblPr>
      <w:tblGrid>
        <w:gridCol w:w="6336"/>
        <w:gridCol w:w="3830"/>
        <w:gridCol w:w="58"/>
      </w:tblGrid>
      <w:tr w:rsidR="002A1E50" w14:paraId="6830429C" w14:textId="77777777">
        <w:trPr>
          <w:cantSplit/>
          <w:tblHeader/>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CE29A0" w14:textId="77777777" w:rsidR="002A1E50" w:rsidRDefault="00000000">
            <w:pPr>
              <w:spacing w:after="0"/>
            </w:pPr>
            <w:r>
              <w:rPr>
                <w:b/>
                <w:color w:val="FFFFFF"/>
              </w:rPr>
              <w:t>Projected ROI over {{ projection_years }} years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1FACAC" w14:textId="77777777" w:rsidR="002A1E50" w:rsidRDefault="00000000" w:rsidP="00177190">
            <w:pPr>
              <w:spacing w:after="0"/>
              <w:jc w:val="center"/>
            </w:pPr>
            <w:r>
              <w:rPr>
                <w:b/>
                <w:color w:val="FFFFFF"/>
              </w:rPr>
              <w:t>Value</w:t>
            </w:r>
          </w:p>
        </w:tc>
      </w:tr>
      <w:tr w:rsidR="002A1E50" w14:paraId="46FBB8D6"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784BBE" w14:textId="77777777" w:rsidR="002A1E50" w:rsidRDefault="00000000">
            <w:pPr>
              <w:spacing w:after="0"/>
            </w:pPr>
            <w:r>
              <w:rPr>
                <w:b/>
              </w:rPr>
              <w:t>Total Costs Upfront</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E6F2D" w14:textId="77777777" w:rsidR="002A1E50" w:rsidRDefault="00000000" w:rsidP="00177190">
            <w:pPr>
              <w:spacing w:after="0"/>
              <w:jc w:val="center"/>
            </w:pPr>
            <w:r>
              <w:t>{{ roi_total_costs_upfront }}</w:t>
            </w:r>
          </w:p>
        </w:tc>
      </w:tr>
      <w:tr w:rsidR="002A1E50" w14:paraId="7913CB47"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EEB904" w14:textId="77777777" w:rsidR="002A1E50" w:rsidRDefault="00000000">
            <w:pPr>
              <w:spacing w:after="0"/>
            </w:pPr>
            <w:r>
              <w:rPr>
                <w:b/>
              </w:rPr>
              <w:t>Carbon Credits </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3CAF08" w14:textId="77777777" w:rsidR="002A1E50" w:rsidRDefault="00000000" w:rsidP="00177190">
            <w:pPr>
              <w:spacing w:after="0"/>
              <w:jc w:val="center"/>
            </w:pPr>
            <w:r>
              <w:t>{{ roi_carbon_credits }}</w:t>
            </w:r>
          </w:p>
        </w:tc>
      </w:tr>
      <w:tr w:rsidR="002A1E50" w14:paraId="22FE7803"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6A48ED" w14:textId="77777777" w:rsidR="002A1E50" w:rsidRDefault="00000000">
            <w:pPr>
              <w:spacing w:after="0"/>
            </w:pPr>
            <w:r>
              <w:rPr>
                <w:b/>
              </w:rPr>
              <w:t>{%tr if has_itc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7C4F64" w14:textId="77777777" w:rsidR="002A1E50" w:rsidRDefault="00000000" w:rsidP="00177190">
            <w:pPr>
              <w:spacing w:after="0"/>
              <w:jc w:val="center"/>
            </w:pPr>
            <w:r/>
          </w:p>
        </w:tc>
      </w:tr>
      <w:tr w:rsidR="002A1E50" w14:paraId="22FE7803"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6A48ED" w14:textId="77777777" w:rsidR="002A1E50" w:rsidRDefault="00000000">
            <w:pPr>
              <w:spacing w:after="0"/>
            </w:pPr>
            <w:r>
              <w:rPr>
                <w:b/>
              </w:rPr>
              <w:t>Federal ITC (30%)</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7C4F64" w14:textId="77777777" w:rsidR="002A1E50" w:rsidRDefault="00000000" w:rsidP="00177190">
            <w:pPr>
              <w:spacing w:after="0"/>
              <w:jc w:val="center"/>
            </w:pPr>
            <w:r>
              <w:t>{{ roi_itc }}</w:t>
            </w:r>
          </w:p>
        </w:tc>
      </w:tr>
      <w:tr w:rsidR="002A1E50" w14:paraId="22FE7803"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6A48ED" w14:textId="77777777" w:rsidR="002A1E50" w:rsidRDefault="00000000">
            <w:pPr>
              <w:spacing w:after="0"/>
            </w:pPr>
            <w:r>
              <w:rPr>
                <w:b/>
              </w:rPr>
              <w:t>{%tr endif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7C4F64" w14:textId="77777777" w:rsidR="002A1E50" w:rsidRDefault="00000000" w:rsidP="00177190">
            <w:pPr>
              <w:spacing w:after="0"/>
              <w:jc w:val="center"/>
            </w:pPr>
            <w:r/>
          </w:p>
        </w:tc>
      </w:tr>
      <w:tr w:rsidR="002A1E50" w14:paraId="7F7CC301"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4EC5E9" w14:textId="77777777" w:rsidR="002A1E50" w:rsidRDefault="00000000">
            <w:pPr>
              <w:spacing w:after="0"/>
            </w:pPr>
            <w:r>
              <w:rPr>
                <w:b/>
              </w:rPr>
              <w:t>EVSE Revenues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0B45AC" w14:textId="77777777" w:rsidR="002A1E50" w:rsidRDefault="00000000" w:rsidP="00177190">
            <w:pPr>
              <w:spacing w:after="0"/>
              <w:jc w:val="center"/>
            </w:pPr>
            <w:r>
              <w:t>{{ roi_evse_revenues }}</w:t>
            </w:r>
          </w:p>
        </w:tc>
      </w:tr>
      <w:tr w:rsidR="002A1E50" w14:paraId="53EE39E4"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51F04D" w14:textId="77777777" w:rsidR="002A1E50" w:rsidRDefault="00000000">
            <w:pPr>
              <w:spacing w:after="0"/>
            </w:pPr>
            <w:r>
              <w:rPr>
                <w:b/>
              </w:rPr>
              <w:t>Net Revenues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7CAC64" w14:textId="77777777" w:rsidR="002A1E50" w:rsidRDefault="00000000" w:rsidP="00177190">
            <w:pPr>
              <w:spacing w:after="0"/>
              <w:jc w:val="center"/>
            </w:pPr>
            <w:r>
              <w:t>{{ roi_net_revenues }}</w:t>
            </w:r>
          </w:p>
        </w:tc>
      </w:tr>
      <w:tr w:rsidR="002A1E50" w14:paraId="4293CB10" w14:textId="77777777">
        <w:trPr>
          <w:gridAfter w:val="1"/>
          <w:wAfter w:w="35"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52FB731" w14:textId="77777777" w:rsidR="002A1E50" w:rsidRDefault="00000000">
            <w:pPr>
              <w:spacing w:after="0"/>
            </w:pPr>
            <w:r>
              <w:rPr>
                <w:b/>
                <w:color w:val="078E8A"/>
                <w:sz w:val="17"/>
              </w:rPr>
              <w:t xml:space="preserve">QUALIFICATION: </w:t>
            </w:r>
            <w:r>
              <w:rPr>
                <w:color w:val="5F6B72"/>
                <w:sz w:val="17"/>
              </w:rPr>
              <w:t>Modeled tax incentives and environmental credits are subject to eligibility, documentation, program rules, credit ownership, market pricing and applicable tax advice.</w:t>
            </w:r>
          </w:p>
        </w:tc>
      </w:tr>
    </w:tbl>
    <w:p w14:paraId="3AE1ECD2" w14:textId="77777777" w:rsidR="002A1E50" w:rsidRDefault="00000000">
      <w:r>
        <w:br w:type="page"/>
      </w:r>
    </w:p>
    <w:p>
      <w:r>
        <w:t xml:space="preserve">{%p endif %}</w:t>
      </w:r>
    </w:p>
    <w:p>
      <w:r>
        <w:t xml:space="preserve">{%p if show_cashflow_consolidated %}</w:t>
      </w:r>
    </w:p>
    <w:tbl>
      <w:tblPr>
        <w:tblW w:w="0" w:type="auto"/>
        <w:jc w:val="center"/>
        <w:tblLayout w:type="fixed"/>
        <w:tblLook w:val="04A0" w:firstRow="1" w:lastRow="0" w:firstColumn="1" w:lastColumn="0" w:noHBand="0" w:noVBand="1"/>
      </w:tblPr>
      <w:tblGrid>
        <w:gridCol w:w="1843"/>
        <w:gridCol w:w="8380"/>
      </w:tblGrid>
      <w:tr w:rsidR="002A1E50" w14:paraId="47222C3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846FD20" w14:textId="77777777" w:rsidR="002A1E50" w:rsidRDefault="00000000">
            <w:pPr>
              <w:spacing w:after="0"/>
              <w:jc w:val="center"/>
            </w:pPr>
            <w:r>
              <w:rPr>
                <w:b/>
                <w:color w:val="FFFFFF"/>
                <w:sz w:val="32"/>
              </w:rPr>
              <w:t>{{ section_number.cashflow_consolidated.number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6695705" w14:textId="77777777" w:rsidR="002A1E50" w:rsidRDefault="00000000">
            <w:pPr>
              <w:spacing w:after="0"/>
            </w:pPr>
            <w:r>
              <w:rPr>
                <w:b/>
                <w:color w:val="08B3AD"/>
                <w:sz w:val="34"/>
              </w:rPr>
              <w:t>CONSOLIDATED {{ projection_years }}-YEAR CASHFLOW</w:t>
            </w:r>
          </w:p>
          <w:p w14:paraId="323C1C9B" w14:textId="77777777" w:rsidR="002A1E50" w:rsidRDefault="00000000">
            <w:pPr>
              <w:spacing w:after="0"/>
            </w:pPr>
            <w:r>
              <w:rPr>
                <w:i/>
                <w:color w:val="5F6B72"/>
                <w:sz w:val="16"/>
              </w:rPr>
              <w:t>Continuation of Section {{ section_number.roi.number }}</w:t>
            </w:r>
          </w:p>
        </w:tc>
      </w:tr>
    </w:tbl>
    <w:p w14:paraId="050725E2" w14:textId="77777777" w:rsidR="002A1E50" w:rsidRDefault="002A1E50">
      <w:pPr>
        <w:spacing w:after="0"/>
      </w:pPr>
    </w:p>
    <w:p w14:paraId="7E44F1CA" w14:textId="77777777" w:rsidR="002A1E50" w:rsidRDefault="00000000">
      <w:pPr>
        <w:pStyle w:val="ZIEH1"/>
        <w:keepNext/>
        <w:keepLines/>
      </w:pPr>
      <w:r>
        <w:t>How the model calculates break-even</w:t>
      </w:r>
    </w:p>
    <w:p w14:paraId="35FCD668" w14:textId="77777777" w:rsidR="002A1E50" w:rsidRDefault="00000000">
      <w:pPr>
        <w:ind w:firstLine="504"/>
      </w:pPr>
      <w:r>
        <w:t>{{ narrative_breakeven }}</w:t>
      </w:r>
    </w:p>
    <w:tbl>
      <w:tblPr>
        <w:tblW w:w="0" w:type="auto"/>
        <w:jc w:val="center"/>
        <w:tblLayout w:type="fixed"/>
        <w:tblLook w:val="04A0" w:firstRow="1" w:lastRow="0" w:firstColumn="1" w:lastColumn="0" w:noHBand="0" w:noVBand="1"/>
      </w:tblPr>
      <w:tblGrid>
        <w:gridCol w:w="1800"/>
        <w:gridCol w:w="3888"/>
        <w:gridCol w:w="3888"/>
      </w:tblGrid>
      <w:tr w:rsidR="002A1E50" w14:paraId="72DA1D61"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BA2FB8"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4C57ACF" w14:textId="77777777" w:rsidR="002A1E50" w:rsidRDefault="00000000" w:rsidP="00177190">
            <w:pPr>
              <w:spacing w:after="0"/>
              <w:jc w:val="center"/>
            </w:pPr>
            <w:r>
              <w:rPr>
                <w:b/>
                <w:color w:val="FFFFFF"/>
              </w:rPr>
              <w:t>Annual cashflow</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0556A8" w14:textId="77777777" w:rsidR="002A1E50" w:rsidRDefault="00000000" w:rsidP="00177190">
            <w:pPr>
              <w:spacing w:after="0"/>
              <w:jc w:val="center"/>
            </w:pPr>
            <w:r>
              <w:rPr>
                <w:b/>
                <w:color w:val="FFFFFF"/>
              </w:rPr>
              <w:t>Cumulative</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{%tr for r in consolidated_cashflow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 r.year_fmt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 r.annual_fmt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 r.cumulative_fmt }}</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{%tr endfor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p>
        </w:tc>
      </w:tr>
    </w:tbl>
    <w:p w14:paraId="12C150BD" w14:textId="77777777" w:rsidR="00177190" w:rsidRDefault="00177190">
      <w:pPr>
        <w:spacing w:after="60"/>
        <w:jc w:val="center"/>
      </w:pPr>
    </w:p>
    <w:p w14:paraId="1D433010" w14:textId="77777777" w:rsidR="00177190" w:rsidRDefault="00177190">
      <w:pPr>
        <w:spacing w:after="60"/>
        <w:jc w:val="center"/>
      </w:pPr>
    </w:p>
    <w:p w14:paraId="3597A1A4" w14:textId="77777777" w:rsidR="00177190" w:rsidRDefault="00177190">
      <w:pPr>
        <w:spacing w:after="60"/>
        <w:jc w:val="center"/>
      </w:pPr>
    </w:p>
    <w:p w14:paraId="1520E387" w14:textId="77777777" w:rsidR="002A1E50" w:rsidRDefault="00000000">
      <w:pPr>
        <w:spacing w:after="60"/>
        <w:jc w:val="center"/>
      </w:pPr>
      <w:r>
        <w:rPr>
          <w:noProof/>
        </w:rPr>
        <w:t>{{ chart_cumulative_cashflow }}</w:t>
      </w:r>
    </w:p>
    <w:p w14:paraId="29C56871" w14:textId="77777777" w:rsidR="002A1E50" w:rsidRDefault="00000000">
      <w:pPr>
        <w:pStyle w:val="ZIESmall"/>
        <w:spacing w:after="100"/>
        <w:jc w:val="center"/>
      </w:pPr>
      <w:r>
        <w:t>Modeled cumulative project cashflow</w:t>
      </w:r>
    </w:p>
    <w:p w14:paraId="15448BF3" w14:textId="77777777" w:rsidR="002A1E50" w:rsidRDefault="00000000">
      <w:r>
        <w:br w:type="page"/>
      </w:r>
    </w:p>
    <w:p>
      <w:r>
        <w:t xml:space="preserve">{%p endif %}</w:t>
      </w:r>
    </w:p>
    <w:p>
      <w:r>
        <w:t xml:space="preserve">{%p if show_cashflow_charger %}</w:t>
      </w:r>
    </w:p>
    <w:tbl>
      <w:tblPr>
        <w:tblW w:w="0" w:type="auto"/>
        <w:jc w:val="center"/>
        <w:tblLayout w:type="fixed"/>
        <w:tblLook w:val="04A0" w:firstRow="1" w:lastRow="0" w:firstColumn="1" w:lastColumn="0" w:noHBand="0" w:noVBand="1"/>
      </w:tblPr>
      <w:tblGrid>
        <w:gridCol w:w="1843"/>
        <w:gridCol w:w="8380"/>
      </w:tblGrid>
      <w:tr w:rsidR="002A1E50" w14:paraId="4CA2E57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1B9950A" w14:textId="77777777" w:rsidR="002A1E50" w:rsidRDefault="00000000">
            <w:pPr>
              <w:spacing w:after="0"/>
              <w:jc w:val="center"/>
            </w:pPr>
            <w:r>
              <w:rPr>
                <w:b/>
                <w:color w:val="FFFFFF"/>
                <w:sz w:val="32"/>
              </w:rPr>
              <w:t>{{ section_number.cashflow_charger.number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797571B" w14:textId="77777777" w:rsidR="002A1E50" w:rsidRDefault="00000000">
            <w:pPr>
              <w:spacing w:after="0"/>
            </w:pPr>
            <w:r>
              <w:rPr>
                <w:b/>
                <w:color w:val="08B3AD"/>
                <w:sz w:val="34"/>
              </w:rPr>
              <w:t>CHARGER REVENUE CASHFLOW</w:t>
            </w:r>
          </w:p>
          <w:p w14:paraId="13F582AD" w14:textId="77777777" w:rsidR="002A1E50" w:rsidRDefault="00000000">
            <w:pPr>
              <w:spacing w:after="0"/>
            </w:pPr>
            <w:r>
              <w:rPr>
                <w:i/>
                <w:color w:val="5F6B72"/>
                <w:sz w:val="16"/>
              </w:rPr>
              <w:t>Continuation of Section {{ section_number.roi.number }}</w:t>
            </w:r>
          </w:p>
        </w:tc>
      </w:tr>
    </w:tbl>
    <w:p w14:paraId="204AC08F" w14:textId="77777777" w:rsidR="002A1E50" w:rsidRDefault="002A1E50">
      <w:pPr>
        <w:spacing w:after="0"/>
      </w:pPr>
    </w:p>
    <w:tbl>
      <w:tblPr>
        <w:tblW w:w="0" w:type="auto"/>
        <w:jc w:val="center"/>
        <w:tblLayout w:type="fixed"/>
        <w:tblLook w:val="04A0" w:firstRow="1" w:lastRow="0" w:firstColumn="1" w:lastColumn="0" w:noHBand="0" w:noVBand="1"/>
      </w:tblPr>
      <w:tblGrid>
        <w:gridCol w:w="1800"/>
        <w:gridCol w:w="3888"/>
        <w:gridCol w:w="4478"/>
        <w:gridCol w:w="36"/>
      </w:tblGrid>
      <w:tr w:rsidR="002A1E50" w14:paraId="0366D8C7"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C9E0C0"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C0056F" w14:textId="77777777" w:rsidR="002A1E50" w:rsidRDefault="00000000" w:rsidP="00177190">
            <w:pPr>
              <w:spacing w:after="0"/>
              <w:jc w:val="center"/>
            </w:pPr>
            <w:r>
              <w:rPr>
                <w:b/>
                <w:color w:val="FFFFFF"/>
              </w:rPr>
              <w:t>Annual cashflow</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E9D4B84" w14:textId="77777777" w:rsidR="002A1E50" w:rsidRDefault="00000000" w:rsidP="00177190">
            <w:pPr>
              <w:spacing w:after="0"/>
              <w:jc w:val="center"/>
            </w:pPr>
            <w:r>
              <w:rPr>
                <w:b/>
                <w:color w:val="FFFFFF"/>
              </w:rPr>
              <w:t>Cumulative</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{%tr for r in charger_cashflow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 r.year_fmt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 r.annual_fmt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 r.cumulative_fmt }}</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{%tr endfor %}</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p>
        </w:tc>
      </w:tr>
      <w:tr w:rsidR="002A1E50" w14:paraId="40DE7C59"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28DB17A" w14:textId="77777777" w:rsidR="002A1E50" w:rsidRDefault="00000000">
            <w:pPr>
              <w:spacing w:after="0"/>
            </w:pPr>
            <w:r>
              <w:rPr>
                <w:b/>
                <w:color w:val="078E8A"/>
                <w:sz w:val="17"/>
              </w:rPr>
              <w:t xml:space="preserve">TABLE SCOPE: </w:t>
            </w:r>
            <w:r>
              <w:rPr>
                <w:color w:val="5F6B72"/>
                <w:sz w:val="17"/>
              </w:rPr>
              <w:t>This table isolates modeled charger operating revenue and does not include carbon credits, federal tax benefits or other project value streams.</w:t>
            </w:r>
          </w:p>
        </w:tc>
      </w:tr>
    </w:tbl>
    <w:p w14:paraId="325532E2" w14:textId="77777777" w:rsidR="002A1E50" w:rsidRDefault="00000000">
      <w:r>
        <w:br w:type="page"/>
      </w:r>
    </w:p>
    <w:p>
      <w:r>
        <w:t xml:space="preserve">{%p endif %}</w:t>
      </w:r>
    </w:p>
    <w:p>
      <w:r>
        <w:t xml:space="preserve">{%p if show_rip_and_replace %}</w:t>
      </w:r>
    </w:p>
    <w:tbl>
      <w:tblPr>
        <w:tblW w:w="0" w:type="auto"/>
        <w:jc w:val="center"/>
        <w:tblLayout w:type="fixed"/>
        <w:tblLook w:val="04A0" w:firstRow="1" w:lastRow="0" w:firstColumn="1" w:lastColumn="0" w:noHBand="0" w:noVBand="1"/>
      </w:tblPr>
      <w:tblGrid>
        <w:gridCol w:w="1843"/>
        <w:gridCol w:w="8380"/>
      </w:tblGrid>
      <w:tr w:rsidR="002A1E50" w14:paraId="7826EF50"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98DC5B2" w14:textId="77777777" w:rsidR="002A1E50" w:rsidRDefault="00000000">
            <w:pPr>
              <w:spacing w:after="0"/>
              <w:jc w:val="center"/>
            </w:pPr>
            <w:r>
              <w:rPr>
                <w:b/>
                <w:color w:val="FFFFFF"/>
                <w:sz w:val="32"/>
              </w:rPr>
              <w:t>{{ section_number.rip_and_replace.number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EE5FCFB" w14:textId="77777777" w:rsidR="002A1E50" w:rsidRDefault="00000000">
            <w:pPr>
              <w:spacing w:after="0"/>
            </w:pPr>
            <w:r>
              <w:rPr>
                <w:b/>
                <w:color w:val="08B3AD"/>
                <w:sz w:val="34"/>
              </w:rPr>
              <w:t>RIP AND REPLACE SCOPE</w:t>
            </w:r>
          </w:p>
        </w:tc>
      </w:tr>
    </w:tbl>
    <w:p w14:paraId="08B7D0DE" w14:textId="77777777" w:rsidR="002A1E50" w:rsidRDefault="002A1E50">
      <w:pPr>
        <w:spacing w:after="0"/>
      </w:pPr>
    </w:p>
    <w:p w14:paraId="0ED4916B" w14:textId="77777777" w:rsidR="002A1E50" w:rsidRDefault="00000000">
      <w:pPr>
        <w:ind w:firstLine="504"/>
      </w:pPr>
      <w:r>
        <w:t>This scope applies to removal and replacement of the existing charging equipment and integration with reusable infrastructure where field conditions allow. Confirmed reuse will be distinguished from items that remain subject to site verification and final engineering.</w:t>
      </w:r>
    </w:p>
    <w:p w14:paraId="0BDB7544" w14:textId="77777777" w:rsidR="002A1E50" w:rsidRDefault="00000000">
      <w:pPr>
        <w:pStyle w:val="ZIEH1"/>
        <w:keepNext/>
        <w:keepLines/>
      </w:pPr>
      <w:r>
        <w:t>Rip-and-replace activities</w:t>
      </w:r>
    </w:p>
    <w:tbl>
      <w:tblPr>
        <w:tblW w:w="0" w:type="auto"/>
        <w:jc w:val="center"/>
        <w:tblLayout w:type="fixed"/>
        <w:tblLook w:val="04A0" w:firstRow="1" w:lastRow="0" w:firstColumn="1" w:lastColumn="0" w:noHBand="0" w:noVBand="1"/>
      </w:tblPr>
      <w:tblGrid>
        <w:gridCol w:w="1872"/>
        <w:gridCol w:w="5256"/>
        <w:gridCol w:w="3096"/>
      </w:tblGrid>
      <w:tr w:rsidR="002A1E50" w14:paraId="635DE31A" w14:textId="77777777">
        <w:trPr>
          <w:cantSplit/>
          <w:tblHeader/>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D2E5870" w14:textId="77777777" w:rsidR="002A1E50" w:rsidRDefault="00000000">
            <w:pPr>
              <w:spacing w:after="0"/>
            </w:pPr>
            <w:r>
              <w:rPr>
                <w:b/>
                <w:color w:val="FFFFFF"/>
                <w:sz w:val="15"/>
              </w:rPr>
              <w:t>Phase</w:t>
            </w:r>
          </w:p>
        </w:tc>
        <w:tc>
          <w:tcPr>
            <w:tcW w:w="52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603BD5D" w14:textId="77777777" w:rsidR="002A1E50" w:rsidRDefault="00000000">
            <w:pPr>
              <w:spacing w:after="0"/>
            </w:pPr>
            <w:r>
              <w:rPr>
                <w:b/>
                <w:color w:val="FFFFFF"/>
                <w:sz w:val="15"/>
              </w:rPr>
              <w:t>Included activities</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84A295" w14:textId="77777777" w:rsidR="002A1E50" w:rsidRDefault="00000000">
            <w:pPr>
              <w:spacing w:after="0"/>
            </w:pPr>
            <w:r>
              <w:rPr>
                <w:b/>
                <w:color w:val="FFFFFF"/>
                <w:sz w:val="15"/>
              </w:rPr>
              <w:t>Key client decision / dependency</w:t>
            </w:r>
          </w:p>
        </w:tc>
      </w:tr>
      <w:tr w:rsidR="002A1E50" w14:paraId="132FAEA0"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DE4665" w14:textId="77777777" w:rsidR="002A1E50" w:rsidRPr="00B036F0" w:rsidRDefault="00000000">
            <w:pPr>
              <w:spacing w:after="0"/>
              <w:rPr>
                <w:szCs w:val="18"/>
              </w:rPr>
            </w:pPr>
            <w:r w:rsidRPr="00B036F0">
              <w:rPr>
                <w:b/>
                <w:szCs w:val="18"/>
              </w:rPr>
              <w:t>Site verification</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3F6463" w14:textId="77777777" w:rsidR="002A1E50" w:rsidRPr="00B036F0" w:rsidRDefault="00000000">
            <w:pPr>
              <w:spacing w:after="0"/>
              <w:rPr>
                <w:szCs w:val="18"/>
              </w:rPr>
            </w:pPr>
            <w:r w:rsidRPr="00B036F0">
              <w:rPr>
                <w:szCs w:val="18"/>
              </w:rPr>
              <w:t>Document existing equipment, conductors, breakers, panels, pads, bollards, network and ADA conditions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AFFB0" w14:textId="77777777" w:rsidR="002A1E50" w:rsidRPr="00B036F0" w:rsidRDefault="00000000">
            <w:pPr>
              <w:spacing w:after="0"/>
              <w:rPr>
                <w:szCs w:val="18"/>
              </w:rPr>
            </w:pPr>
            <w:r w:rsidRPr="00B036F0">
              <w:rPr>
                <w:szCs w:val="18"/>
              </w:rPr>
              <w:t>Access to site, as-builts and shutdown windows</w:t>
            </w:r>
          </w:p>
        </w:tc>
      </w:tr>
      <w:tr w:rsidR="002A1E50" w14:paraId="3D9562DD"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ADFA2" w14:textId="77777777" w:rsidR="002A1E50" w:rsidRPr="00B036F0" w:rsidRDefault="00000000">
            <w:pPr>
              <w:spacing w:after="0"/>
              <w:rPr>
                <w:szCs w:val="18"/>
              </w:rPr>
            </w:pPr>
            <w:r w:rsidRPr="00B036F0">
              <w:rPr>
                <w:b/>
                <w:szCs w:val="18"/>
              </w:rPr>
              <w:t>Decommissioning</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720378" w14:textId="77777777" w:rsidR="002A1E50" w:rsidRPr="00B036F0" w:rsidRDefault="00000000">
            <w:pPr>
              <w:spacing w:after="0"/>
              <w:rPr>
                <w:szCs w:val="18"/>
              </w:rPr>
            </w:pPr>
            <w:r w:rsidRPr="00B036F0">
              <w:rPr>
                <w:szCs w:val="18"/>
              </w:rPr>
              <w:t>Lockout/tagout, disconnect, remove and stage existing charging equipment</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FC0694" w14:textId="77777777" w:rsidR="002A1E50" w:rsidRPr="00B036F0" w:rsidRDefault="00000000">
            <w:pPr>
              <w:spacing w:after="0"/>
              <w:rPr>
                <w:szCs w:val="18"/>
              </w:rPr>
            </w:pPr>
            <w:r w:rsidRPr="00B036F0">
              <w:rPr>
                <w:szCs w:val="18"/>
              </w:rPr>
              <w:t>{{ client_title }}ship, disposal and data-retention instructions</w:t>
            </w:r>
          </w:p>
        </w:tc>
      </w:tr>
      <w:tr w:rsidR="002A1E50" w14:paraId="1F5EE252"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FE7EF2" w14:textId="77777777" w:rsidR="002A1E50" w:rsidRPr="00B036F0" w:rsidRDefault="00000000">
            <w:pPr>
              <w:spacing w:after="0"/>
              <w:rPr>
                <w:szCs w:val="18"/>
              </w:rPr>
            </w:pPr>
            <w:r w:rsidRPr="00B036F0">
              <w:rPr>
                <w:b/>
                <w:szCs w:val="18"/>
              </w:rPr>
              <w:t>Reuse assessment</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58C868" w14:textId="77777777" w:rsidR="002A1E50" w:rsidRPr="00B036F0" w:rsidRDefault="00000000">
            <w:pPr>
              <w:spacing w:after="0"/>
              <w:rPr>
                <w:szCs w:val="18"/>
              </w:rPr>
            </w:pPr>
            <w:r w:rsidRPr="00B036F0">
              <w:rPr>
                <w:szCs w:val="18"/>
              </w:rPr>
              <w:t>Test conductors, grounding, breakers, panels, conduit, foundations and communications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0D03FD" w14:textId="77777777" w:rsidR="002A1E50" w:rsidRPr="00B036F0" w:rsidRDefault="00000000">
            <w:pPr>
              <w:spacing w:after="0"/>
              <w:rPr>
                <w:szCs w:val="18"/>
              </w:rPr>
            </w:pPr>
            <w:r w:rsidRPr="00B036F0">
              <w:rPr>
                <w:szCs w:val="18"/>
              </w:rPr>
              <w:t>Approval of any reuse-related risk or exclusions</w:t>
            </w:r>
          </w:p>
        </w:tc>
      </w:tr>
      <w:tr w:rsidR="002A1E50" w14:paraId="3C3D1DCB"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61D1C5D" w14:textId="77777777" w:rsidR="002A1E50" w:rsidRPr="00B036F0" w:rsidRDefault="00000000">
            <w:pPr>
              <w:spacing w:after="0"/>
              <w:rPr>
                <w:szCs w:val="18"/>
              </w:rPr>
            </w:pPr>
            <w:r w:rsidRPr="00B036F0">
              <w:rPr>
                <w:b/>
                <w:szCs w:val="18"/>
              </w:rPr>
              <w:t>Retrofit work</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D5D494" w14:textId="77777777" w:rsidR="002A1E50" w:rsidRPr="00B036F0" w:rsidRDefault="00000000">
            <w:pPr>
              <w:spacing w:after="0"/>
              <w:rPr>
                <w:szCs w:val="18"/>
              </w:rPr>
            </w:pPr>
            <w:r w:rsidRPr="00B036F0">
              <w:rPr>
                <w:szCs w:val="18"/>
              </w:rPr>
              <w:t>Modify pads, conduit, conductors, protection, bollards, striping and signage as required</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925D5" w14:textId="77777777" w:rsidR="002A1E50" w:rsidRPr="00B036F0" w:rsidRDefault="00000000">
            <w:pPr>
              <w:spacing w:after="0"/>
              <w:rPr>
                <w:szCs w:val="18"/>
              </w:rPr>
            </w:pPr>
            <w:r w:rsidRPr="00B036F0">
              <w:rPr>
                <w:szCs w:val="18"/>
              </w:rPr>
              <w:t>Final engineering and permitting</w:t>
            </w:r>
          </w:p>
        </w:tc>
      </w:tr>
      <w:tr w:rsidR="002A1E50" w14:paraId="214BD847"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ACBE2E" w14:textId="77777777" w:rsidR="002A1E50" w:rsidRPr="00B036F0" w:rsidRDefault="00000000">
            <w:pPr>
              <w:spacing w:after="0"/>
              <w:rPr>
                <w:szCs w:val="18"/>
              </w:rPr>
            </w:pPr>
            <w:r w:rsidRPr="00B036F0">
              <w:rPr>
                <w:b/>
                <w:szCs w:val="18"/>
              </w:rPr>
              <w:t>Installation and cutover</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089E7C" w14:textId="77777777" w:rsidR="002A1E50" w:rsidRPr="00B036F0" w:rsidRDefault="00000000">
            <w:pPr>
              <w:spacing w:after="0"/>
              <w:rPr>
                <w:szCs w:val="18"/>
              </w:rPr>
            </w:pPr>
            <w:r w:rsidRPr="00B036F0">
              <w:rPr>
                <w:szCs w:val="18"/>
              </w:rPr>
              <w:t>Install charging equipment, configure network and payment systems, test and energize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B4E897" w14:textId="77777777" w:rsidR="002A1E50" w:rsidRPr="00B036F0" w:rsidRDefault="00000000">
            <w:pPr>
              <w:spacing w:after="0"/>
              <w:rPr>
                <w:szCs w:val="18"/>
              </w:rPr>
            </w:pPr>
            <w:r w:rsidRPr="00B036F0">
              <w:rPr>
                <w:szCs w:val="18"/>
              </w:rPr>
              <w:t>Utility availability and coordinated outage plan</w:t>
            </w:r>
          </w:p>
        </w:tc>
      </w:tr>
      <w:tr w:rsidR="002A1E50" w14:paraId="22083A3C"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B4D329" w14:textId="77777777" w:rsidR="002A1E50" w:rsidRPr="00B036F0" w:rsidRDefault="00000000">
            <w:pPr>
              <w:spacing w:after="0"/>
              <w:rPr>
                <w:szCs w:val="18"/>
              </w:rPr>
            </w:pPr>
            <w:r w:rsidRPr="00B036F0">
              <w:rPr>
                <w:b/>
                <w:szCs w:val="18"/>
              </w:rPr>
              <w:t>Closeout</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515D504" w14:textId="77777777" w:rsidR="002A1E50" w:rsidRPr="00B036F0" w:rsidRDefault="00000000">
            <w:pPr>
              <w:spacing w:after="0"/>
              <w:rPr>
                <w:szCs w:val="18"/>
              </w:rPr>
            </w:pPr>
            <w:r w:rsidRPr="00B036F0">
              <w:rPr>
                <w:szCs w:val="18"/>
              </w:rPr>
              <w:t>Commissioning report, photos, serial numbers, as-builts, training and warranty registration</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99BD84" w14:textId="77777777" w:rsidR="002A1E50" w:rsidRPr="00B036F0" w:rsidRDefault="00000000">
            <w:pPr>
              <w:spacing w:after="0"/>
              <w:rPr>
                <w:szCs w:val="18"/>
              </w:rPr>
            </w:pPr>
            <w:r w:rsidRPr="00B036F0">
              <w:rPr>
                <w:szCs w:val="18"/>
              </w:rPr>
              <w:t>Client acceptance and punch-list closure</w:t>
            </w:r>
          </w:p>
        </w:tc>
      </w:tr>
    </w:tbl>
    <w:p w14:paraId="30AEDC00" w14:textId="77777777" w:rsidR="002A1E50" w:rsidRDefault="00000000">
      <w:pPr>
        <w:pStyle w:val="ZIEH2"/>
        <w:keepNext/>
        <w:keepLines/>
      </w:pPr>
      <w:r>
        <w:t>Removal and disposal</w:t>
      </w:r>
    </w:p>
    <w:p w14:paraId="3F3ABB6D" w14:textId="77777777" w:rsidR="002A1E50" w:rsidRDefault="00000000">
      <w:pPr>
        <w:ind w:firstLine="504"/>
      </w:pPr>
      <w:r>
        <w:t>Removed equipment will be handled in accordance with the final contract, including client direction regarding retention, recycling, return to the original equipment manufacturer, storage or disposal. Any data-retention or network decommissioning requirements will be completed before final removal.</w:t>
      </w:r>
    </w:p>
    <w:p w14:paraId="4B350CC1" w14:textId="77777777" w:rsidR="002A1E50" w:rsidRDefault="00000000">
      <w:pPr>
        <w:pStyle w:val="ZIEH2"/>
        <w:keepNext/>
        <w:keepLines/>
      </w:pPr>
      <w:r>
        <w:t>Downtime and cutover plan</w:t>
      </w:r>
    </w:p>
    <w:p w14:paraId="4D371EE1" w14:textId="77777777" w:rsidR="002A1E50" w:rsidRDefault="00000000">
      <w:pPr>
        <w:ind w:firstLine="504"/>
      </w:pPr>
      <w:r>
        <w:t>Zero Impact Energy will coordinate the sequence of decommissioning, installation, networking, testing and commissioning to reduce disruption. The final outage window, work hours, partial-service availability and customer communications will be confirmed after site verification, utility coordination and approved construction scheduling.</w:t>
      </w:r>
    </w:p>
    <w:p w14:paraId="56A8849D" w14:textId="77777777" w:rsidR="002A1E50" w:rsidRDefault="00000000">
      <w:r>
        <w:br w:type="page"/>
      </w:r>
    </w:p>
    <w:p>
      <w:r>
        <w:t xml:space="preserve">{%p endif %}</w:t>
      </w:r>
    </w:p>
    <w:p>
      <w:r>
        <w:t xml:space="preserve">{%p if show_infrastructure %}</w:t>
      </w:r>
    </w:p>
    <w:tbl>
      <w:tblPr>
        <w:tblW w:w="0" w:type="auto"/>
        <w:jc w:val="center"/>
        <w:tblLayout w:type="fixed"/>
        <w:tblLook w:val="04A0" w:firstRow="1" w:lastRow="0" w:firstColumn="1" w:lastColumn="0" w:noHBand="0" w:noVBand="1"/>
      </w:tblPr>
      <w:tblGrid>
        <w:gridCol w:w="1843"/>
        <w:gridCol w:w="8380"/>
      </w:tblGrid>
      <w:tr w:rsidR="002A1E50" w14:paraId="61BDB4C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9F463F0" w14:textId="77777777" w:rsidR="002A1E50" w:rsidRDefault="00000000">
            <w:pPr>
              <w:spacing w:after="0"/>
              <w:jc w:val="center"/>
            </w:pPr>
            <w:r>
              <w:rPr>
                <w:b/>
                <w:color w:val="FFFFFF"/>
                <w:sz w:val="32"/>
              </w:rPr>
              <w:t>{{ section_number.infrastructure.number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FAAAD0D" w14:textId="77777777" w:rsidR="002A1E50" w:rsidRDefault="00000000">
            <w:pPr>
              <w:spacing w:after="0"/>
            </w:pPr>
            <w:r>
              <w:rPr>
                <w:b/>
                <w:color w:val="08B3AD"/>
                <w:sz w:val="34"/>
              </w:rPr>
              <w:t>ELECTRICAL AND CIVIL INFRASTRUCTURE SCOPE</w:t>
            </w:r>
          </w:p>
        </w:tc>
      </w:tr>
    </w:tbl>
    <w:p w14:paraId="45CCDCBB" w14:textId="77777777" w:rsidR="002A1E50" w:rsidRDefault="002A1E50">
      <w:pPr>
        <w:spacing w:after="0"/>
      </w:pPr>
    </w:p>
    <w:p w14:paraId="5F3CD2BD" w14:textId="77777777" w:rsidR="002A1E50" w:rsidRDefault="00000000">
      <w:pPr>
        <w:pStyle w:val="ZIEH1"/>
        <w:keepNext/>
        <w:keepLines/>
      </w:pPr>
      <w:r>
        <w:t>Modeled cost categories</w:t>
      </w:r>
    </w:p>
    <w:tbl>
      <w:tblPr>
        <w:tblW w:w="0" w:type="auto"/>
        <w:jc w:val="center"/>
        <w:tblLayout w:type="fixed"/>
        <w:tblLook w:val="04A0" w:firstRow="1" w:lastRow="0" w:firstColumn="1" w:lastColumn="0" w:noHBand="0" w:noVBand="1"/>
      </w:tblPr>
      <w:tblGrid>
        <w:gridCol w:w="3384"/>
        <w:gridCol w:w="1944"/>
        <w:gridCol w:w="4838"/>
        <w:gridCol w:w="58"/>
      </w:tblGrid>
      <w:tr w:rsidR="002A1E50" w14:paraId="2B2192BD" w14:textId="77777777">
        <w:trPr>
          <w:cantSplit/>
          <w:tblHeader/>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B6D9093" w14:textId="77777777" w:rsidR="002A1E50" w:rsidRDefault="00000000">
            <w:pPr>
              <w:spacing w:after="0"/>
            </w:pPr>
            <w:r>
              <w:rPr>
                <w:b/>
                <w:color w:val="FFFFFF"/>
                <w:sz w:val="16"/>
              </w:rPr>
              <w:t>Category</w:t>
            </w:r>
          </w:p>
        </w:tc>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50312A" w14:textId="77777777" w:rsidR="002A1E50" w:rsidRDefault="00000000">
            <w:pPr>
              <w:spacing w:after="0"/>
            </w:pPr>
            <w:r>
              <w:rPr>
                <w:b/>
                <w:color w:val="FFFFFF"/>
                <w:sz w:val="16"/>
              </w:rPr>
              <w:t>Modeled amount</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7B0954" w14:textId="77777777" w:rsidR="002A1E50" w:rsidRDefault="00000000">
            <w:pPr>
              <w:spacing w:after="0"/>
            </w:pPr>
            <w:r>
              <w:rPr>
                <w:b/>
                <w:color w:val="FFFFFF"/>
                <w:sz w:val="16"/>
              </w:rPr>
              <w:t>Description</w:t>
            </w:r>
          </w:p>
        </w:tc>
      </w:tr>
      <w:tr w:rsidR="002A1E50" w14:paraId="516C4E84"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07317B" w14:textId="77777777" w:rsidR="002A1E50" w:rsidRPr="00B036F0" w:rsidRDefault="00000000">
            <w:pPr>
              <w:spacing w:after="0"/>
              <w:rPr>
                <w:szCs w:val="18"/>
              </w:rPr>
            </w:pPr>
            <w:r w:rsidRPr="00B036F0">
              <w:rPr>
                <w:b/>
                <w:szCs w:val="18"/>
              </w:rPr>
              <w:t>{%tr for r in infrastructure_rows %}</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0206D7" w14:textId="77777777" w:rsidR="002A1E50" w:rsidRPr="00B036F0" w:rsidRDefault="00000000" w:rsidP="00177190">
            <w:pPr>
              <w:spacing w:after="0"/>
              <w:jc w:val="center"/>
              <w:rPr>
                <w:szCs w:val="18"/>
              </w:rPr>
            </w:pPr>
            <w:r w:rsidRPr="00B036F0">
              <w:rPr>
                <w:szCs w:val="18"/>
              </w:rPr>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CD20B3" w14:textId="77777777" w:rsidR="002A1E50" w:rsidRPr="00B036F0" w:rsidRDefault="00000000">
            <w:pPr>
              <w:spacing w:after="0"/>
              <w:rPr>
                <w:szCs w:val="18"/>
              </w:rPr>
            </w:pPr>
            <w:r w:rsidRPr="00B036F0">
              <w:rPr>
                <w:szCs w:val="18"/>
              </w:rPr>
            </w:r>
          </w:p>
        </w:tc>
      </w:tr>
      <w:tr w:rsidR="002A1E50" w14:paraId="516C4E84"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07317B" w14:textId="77777777" w:rsidR="002A1E50" w:rsidRPr="00B036F0" w:rsidRDefault="00000000">
            <w:pPr>
              <w:spacing w:after="0"/>
              <w:rPr>
                <w:szCs w:val="18"/>
              </w:rPr>
            </w:pPr>
            <w:r w:rsidRPr="00B036F0">
              <w:rPr>
                <w:b/>
                <w:szCs w:val="18"/>
              </w:rPr>
              <w:t>{{ r.label }}</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0206D7" w14:textId="77777777" w:rsidR="002A1E50" w:rsidRPr="00B036F0" w:rsidRDefault="00000000" w:rsidP="00177190">
            <w:pPr>
              <w:spacing w:after="0"/>
              <w:jc w:val="center"/>
              <w:rPr>
                <w:szCs w:val="18"/>
              </w:rPr>
            </w:pPr>
            <w:r w:rsidRPr="00B036F0">
              <w:rPr>
                <w:szCs w:val="18"/>
              </w:rPr>
              <w:t>{{ r.formatted }}</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CD20B3" w14:textId="77777777" w:rsidR="002A1E50" w:rsidRPr="00B036F0" w:rsidRDefault="00000000">
            <w:pPr>
              <w:spacing w:after="0"/>
              <w:rPr>
                <w:szCs w:val="18"/>
              </w:rPr>
            </w:pPr>
            <w:r w:rsidRPr="00B036F0">
              <w:rPr>
                <w:szCs w:val="18"/>
              </w:rPr>
              <w:t>{{ r.description }}</w:t>
            </w:r>
          </w:p>
        </w:tc>
      </w:tr>
      <w:tr w:rsidR="002A1E50" w14:paraId="516C4E84"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07317B" w14:textId="77777777" w:rsidR="002A1E50" w:rsidRPr="00B036F0" w:rsidRDefault="00000000">
            <w:pPr>
              <w:spacing w:after="0"/>
              <w:rPr>
                <w:szCs w:val="18"/>
              </w:rPr>
            </w:pPr>
            <w:r w:rsidRPr="00B036F0">
              <w:rPr>
                <w:b/>
                <w:szCs w:val="18"/>
              </w:rPr>
              <w:t>{%tr endfor %}</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0206D7" w14:textId="77777777" w:rsidR="002A1E50" w:rsidRPr="00B036F0" w:rsidRDefault="00000000" w:rsidP="00177190">
            <w:pPr>
              <w:spacing w:after="0"/>
              <w:jc w:val="center"/>
              <w:rPr>
                <w:szCs w:val="18"/>
              </w:rPr>
            </w:pPr>
            <w:r w:rsidRPr="00B036F0">
              <w:rPr>
                <w:szCs w:val="18"/>
              </w:rPr>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CD20B3" w14:textId="77777777" w:rsidR="002A1E50" w:rsidRPr="00B036F0" w:rsidRDefault="00000000">
            <w:pPr>
              <w:spacing w:after="0"/>
              <w:rPr>
                <w:szCs w:val="18"/>
              </w:rPr>
            </w:pPr>
            <w:r w:rsidRPr="00B036F0">
              <w:rPr>
                <w:szCs w:val="18"/>
              </w:rPr>
            </w:r>
          </w:p>
        </w:tc>
      </w:tr>
      <w:tr w:rsidR="002A1E50" w14:paraId="34B8C0BF" w14:textId="77777777">
        <w:trPr>
          <w:gridAfter w:val="1"/>
          <w:wAfter w:w="58"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5A5CD10" w14:textId="77777777" w:rsidR="002A1E50" w:rsidRDefault="00000000">
            <w:pPr>
              <w:spacing w:after="0"/>
            </w:pPr>
            <w:r>
              <w:rPr>
                <w:b/>
                <w:color w:val="078E8A"/>
                <w:sz w:val="17"/>
              </w:rPr>
              <w:t xml:space="preserve">SCOPE BASIS: </w:t>
            </w:r>
            <w:r>
              <w:rPr>
                <w:color w:val="5F6B72"/>
                <w:sz w:val="17"/>
              </w:rPr>
              <w:t>Permitting, utility, engineering, paving and ADA work are included only to the extent expressly stated in the final scope and pricing. Additional requirements identified during design or field verification may require a written change order.</w:t>
            </w:r>
          </w:p>
        </w:tc>
      </w:tr>
    </w:tbl>
    <w:p w14:paraId="2EC72260" w14:textId="77777777" w:rsidR="002A1E50" w:rsidRDefault="00000000">
      <w:r>
        <w:br w:type="page"/>
      </w:r>
    </w:p>
    <w:p>
      <w:r>
        <w:t xml:space="preserve">{%p endif %}</w:t>
      </w:r>
    </w:p>
    <w:p>
      <w:r>
        <w:t xml:space="preserve">{%p if show_evolv %}</w:t>
      </w:r>
    </w:p>
    <w:tbl>
      <w:tblPr>
        <w:tblW w:w="0" w:type="auto"/>
        <w:jc w:val="center"/>
        <w:tblLayout w:type="fixed"/>
        <w:tblLook w:val="04A0" w:firstRow="1" w:lastRow="0" w:firstColumn="1" w:lastColumn="0" w:noHBand="0" w:noVBand="1"/>
      </w:tblPr>
      <w:tblGrid>
        <w:gridCol w:w="1843"/>
        <w:gridCol w:w="8380"/>
      </w:tblGrid>
      <w:tr w:rsidR="002A1E50" w14:paraId="59A91BE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87E7F30" w14:textId="77777777" w:rsidR="002A1E50" w:rsidRDefault="00000000">
            <w:pPr>
              <w:spacing w:after="0"/>
              <w:jc w:val="center"/>
            </w:pPr>
            <w:r>
              <w:rPr>
                <w:b/>
                <w:color w:val="FFFFFF"/>
                <w:sz w:val="32"/>
              </w:rPr>
              <w:t>{{ section_number.evolv.number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7E224C3" w14:textId="77777777" w:rsidR="002A1E50" w:rsidRDefault="00000000">
            <w:pPr>
              <w:spacing w:after="0"/>
            </w:pPr>
            <w:r>
              <w:rPr>
                <w:b/>
                <w:color w:val="08B3AD"/>
                <w:sz w:val="34"/>
              </w:rPr>
              <w:t>EVOLV SOFTWARE AND PAYMENT OPERATIONS</w:t>
            </w:r>
          </w:p>
        </w:tc>
      </w:tr>
    </w:tbl>
    <w:p w14:paraId="479FC581" w14:textId="77777777" w:rsidR="002A1E50" w:rsidRDefault="002A1E50">
      <w:pPr>
        <w:spacing w:after="0"/>
      </w:pPr>
    </w:p>
    <w:p w14:paraId="5768D13C" w14:textId="77777777" w:rsidR="002A1E50" w:rsidRDefault="00000000">
      <w:pPr>
        <w:ind w:firstLine="504"/>
      </w:pPr>
      <w:r>
        <w:t>EVOLV is the charging operations platform used to connect charging assets, manage driver access and payments, monitor performance and provide operating data. The platform configuration distinguishes software functions from field O&amp;M services so the client understands what the platform does and what requires technician support.</w:t>
      </w:r>
    </w:p>
    <w:tbl>
      <w:tblPr>
        <w:tblW w:w="0" w:type="auto"/>
        <w:jc w:val="center"/>
        <w:tblLayout w:type="fixed"/>
        <w:tblLook w:val="04A0" w:firstRow="1" w:lastRow="0" w:firstColumn="1" w:lastColumn="0" w:noHBand="0" w:noVBand="1"/>
      </w:tblPr>
      <w:tblGrid>
        <w:gridCol w:w="5112"/>
        <w:gridCol w:w="5112"/>
      </w:tblGrid>
      <w:tr w:rsidR="002A1E50" w14:paraId="5AC22CA0"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6B2FCFCC" w14:textId="77777777" w:rsidR="002A1E50" w:rsidRDefault="00000000">
            <w:r>
              <w:rPr>
                <w:b/>
                <w:color w:val="078E8A"/>
                <w:sz w:val="20"/>
              </w:rPr>
              <w:t>Core platform functions</w:t>
            </w:r>
          </w:p>
          <w:p w14:paraId="2443BF9F" w14:textId="77777777" w:rsidR="002A1E50" w:rsidRDefault="00000000">
            <w:pPr>
              <w:spacing w:after="40"/>
              <w:ind w:left="173" w:hanging="144"/>
            </w:pPr>
            <w:r>
              <w:rPr>
                <w:sz w:val="16"/>
              </w:rPr>
              <w:t>• Real-time charger status and fault visibility</w:t>
            </w:r>
          </w:p>
          <w:p w14:paraId="561AE9A3" w14:textId="77777777" w:rsidR="002A1E50" w:rsidRDefault="00000000">
            <w:pPr>
              <w:spacing w:after="40"/>
              <w:ind w:left="173" w:hanging="144"/>
            </w:pPr>
            <w:r>
              <w:rPr>
                <w:sz w:val="16"/>
              </w:rPr>
              <w:t>• Driver access, payment and session management</w:t>
            </w:r>
          </w:p>
          <w:p w14:paraId="523530A4" w14:textId="77777777" w:rsidR="002A1E50" w:rsidRDefault="00000000">
            <w:pPr>
              <w:spacing w:after="40"/>
              <w:ind w:left="173" w:hanging="144"/>
            </w:pPr>
            <w:r>
              <w:rPr>
                <w:sz w:val="16"/>
              </w:rPr>
              <w:t>• Utilization, energy, revenue and settlement reporting</w:t>
            </w:r>
          </w:p>
          <w:p w14:paraId="5D97F52B" w14:textId="77777777" w:rsidR="002A1E50" w:rsidRDefault="00000000">
            <w:pPr>
              <w:spacing w:after="40"/>
              <w:ind w:left="173" w:hanging="144"/>
            </w:pPr>
            <w:r>
              <w:rPr>
                <w:sz w:val="16"/>
              </w:rPr>
              <w:t>• User, site and portfolio administration</w:t>
            </w:r>
          </w:p>
          <w:p w14:paraId="29A55A8C" w14:textId="77777777" w:rsidR="002A1E50" w:rsidRDefault="00000000">
            <w:pPr>
              <w:spacing w:after="40"/>
              <w:ind w:left="173" w:hanging="144"/>
            </w:pPr>
            <w:r>
              <w:rPr>
                <w:sz w:val="16"/>
              </w:rPr>
              <w:t>• Open-protocol integration subject to equipment compatibility</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78F843A" w14:textId="77777777" w:rsidR="002A1E50" w:rsidRDefault="00000000">
            <w:r>
              <w:rPr>
                <w:b/>
                <w:color w:val="078E8A"/>
                <w:sz w:val="20"/>
              </w:rPr>
              <w:t>Commercial configuration</w:t>
            </w:r>
          </w:p>
          <w:p w14:paraId="67D076F7" w14:textId="77777777" w:rsidR="002A1E50" w:rsidRDefault="00000000">
            <w:pPr>
              <w:spacing w:after="40"/>
              <w:ind w:left="173" w:hanging="144"/>
            </w:pPr>
            <w:r>
              <w:rPr>
                <w:sz w:val="16"/>
              </w:rPr>
              <w:t>• Number of ports and platform term</w:t>
            </w:r>
          </w:p>
          <w:p w14:paraId="4370D006" w14:textId="77777777" w:rsidR="002A1E50" w:rsidRDefault="00000000">
            <w:pPr>
              <w:spacing w:after="40"/>
              <w:ind w:left="173" w:hanging="144"/>
            </w:pPr>
            <w:r>
              <w:rPr>
                <w:sz w:val="16"/>
              </w:rPr>
              <w:t>• Per-port monthly or annual fee</w:t>
            </w:r>
          </w:p>
          <w:p w14:paraId="59E95E67" w14:textId="77777777" w:rsidR="002A1E50" w:rsidRDefault="00000000">
            <w:pPr>
              <w:spacing w:after="40"/>
              <w:ind w:left="173" w:hanging="144"/>
            </w:pPr>
            <w:r>
              <w:rPr>
                <w:sz w:val="16"/>
              </w:rPr>
              <w:t>• Payment-processing and guest-payment fees</w:t>
            </w:r>
          </w:p>
          <w:p w14:paraId="68D788A8" w14:textId="77777777" w:rsidR="002A1E50" w:rsidRDefault="00000000">
            <w:pPr>
              <w:spacing w:after="40"/>
              <w:ind w:left="173" w:hanging="144"/>
            </w:pPr>
            <w:r>
              <w:rPr>
                <w:sz w:val="16"/>
              </w:rPr>
              <w:t>• Merchant-of-record and settlement timing</w:t>
            </w:r>
          </w:p>
          <w:p w14:paraId="2FA27CCF" w14:textId="77777777" w:rsidR="002A1E50" w:rsidRDefault="00000000">
            <w:pPr>
              <w:spacing w:after="40"/>
              <w:ind w:left="173" w:hanging="144"/>
            </w:pPr>
            <w:r>
              <w:rPr>
                <w:sz w:val="16"/>
              </w:rPr>
              <w:t>• Data ownership, retention and reporting access</w:t>
            </w:r>
          </w:p>
          <w:p w14:paraId="079ADAA2" w14:textId="77777777" w:rsidR="002A1E50" w:rsidRDefault="00000000">
            <w:pPr>
              <w:spacing w:after="40"/>
              <w:ind w:left="173" w:hanging="144"/>
            </w:pPr>
            <w:r>
              <w:rPr>
                <w:sz w:val="16"/>
              </w:rPr>
              <w:t>• Support hours and escalation process</w:t>
            </w:r>
          </w:p>
        </w:tc>
      </w:tr>
    </w:tbl>
    <w:p w14:paraId="6636E3AB" w14:textId="77777777" w:rsidR="002A1E50" w:rsidRDefault="00000000">
      <w:pPr>
        <w:pStyle w:val="ZIEH2"/>
        <w:keepNext/>
        <w:keepLines/>
      </w:pPr>
      <w:r>
        <w:t>Modeled platform economics</w:t>
      </w:r>
    </w:p>
    <w:tbl>
      <w:tblPr>
        <w:tblW w:w="0" w:type="auto"/>
        <w:jc w:val="center"/>
        <w:tblLayout w:type="fixed"/>
        <w:tblLook w:val="04A0" w:firstRow="1" w:lastRow="0" w:firstColumn="1" w:lastColumn="0" w:noHBand="0" w:noVBand="1"/>
      </w:tblPr>
      <w:tblGrid>
        <w:gridCol w:w="3096"/>
        <w:gridCol w:w="2376"/>
        <w:gridCol w:w="4752"/>
      </w:tblGrid>
      <w:tr w:rsidR="002A1E50" w14:paraId="125DBA66"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2C90663" w14:textId="77777777" w:rsidR="002A1E50" w:rsidRDefault="00000000">
            <w:pPr>
              <w:spacing w:after="0"/>
            </w:pPr>
            <w:r>
              <w:rPr>
                <w:b/>
                <w:color w:val="FFFFFF"/>
                <w:sz w:val="16"/>
              </w:rPr>
              <w:t>Item</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506FA0D" w14:textId="77777777" w:rsidR="002A1E50" w:rsidRDefault="00000000">
            <w:pPr>
              <w:spacing w:after="0"/>
            </w:pPr>
            <w:r>
              <w:rPr>
                <w:b/>
                <w:color w:val="FFFFFF"/>
                <w:sz w:val="16"/>
              </w:rPr>
              <w:t>Modeled value</w:t>
            </w:r>
          </w:p>
        </w:tc>
        <w:tc>
          <w:tcPr>
            <w:tcW w:w="475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B3A8C1" w14:textId="77777777" w:rsidR="002A1E50" w:rsidRDefault="00000000">
            <w:pPr>
              <w:spacing w:after="0"/>
            </w:pPr>
            <w:r>
              <w:rPr>
                <w:b/>
                <w:color w:val="FFFFFF"/>
                <w:sz w:val="16"/>
              </w:rPr>
              <w:t>Commercial treatment</w:t>
            </w:r>
          </w:p>
        </w:tc>
      </w:tr>
      <w:tr w:rsidR="002A1E50" w14:paraId="334B0B9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C49D11" w14:textId="77777777" w:rsidR="002A1E50" w:rsidRPr="00B036F0" w:rsidRDefault="00000000">
            <w:pPr>
              <w:spacing w:after="0"/>
              <w:rPr>
                <w:szCs w:val="18"/>
              </w:rPr>
            </w:pPr>
            <w:r w:rsidRPr="00B036F0">
              <w:rPr>
                <w:b/>
                <w:szCs w:val="18"/>
              </w:rPr>
              <w:t>Network cloud service fee</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CA6FFE" w14:textId="77777777" w:rsidR="002A1E50" w:rsidRPr="00B036F0" w:rsidRDefault="00000000">
            <w:pPr>
              <w:spacing w:after="0"/>
              <w:rPr>
                <w:szCs w:val="18"/>
              </w:rPr>
            </w:pPr>
            <w:r w:rsidRPr="00B036F0">
              <w:rPr>
                <w:szCs w:val="18"/>
              </w:rPr>
              <w:t>{{ evolv_fee_per_port }} per port per month</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371C71" w14:textId="77777777" w:rsidR="002A1E50" w:rsidRPr="00B036F0" w:rsidRDefault="00000000">
            <w:pPr>
              <w:spacing w:after="0"/>
              <w:rPr>
                <w:szCs w:val="18"/>
              </w:rPr>
            </w:pPr>
            <w:r w:rsidRPr="00B036F0">
              <w:rPr>
                <w:szCs w:val="18"/>
              </w:rPr>
              <w:t>Confirm current rate and included functions</w:t>
            </w:r>
          </w:p>
        </w:tc>
      </w:tr>
      <w:tr w:rsidR="002A1E50" w14:paraId="64710FE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08B051" w14:textId="77777777" w:rsidR="002A1E50" w:rsidRPr="00B036F0" w:rsidRDefault="00000000">
            <w:pPr>
              <w:spacing w:after="0"/>
              <w:rPr>
                <w:szCs w:val="18"/>
              </w:rPr>
            </w:pPr>
            <w:r w:rsidRPr="00B036F0">
              <w:rPr>
                <w:b/>
                <w:szCs w:val="18"/>
              </w:rPr>
              <w:t>Ports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60F50F" w14:textId="77777777" w:rsidR="002A1E50" w:rsidRPr="00B036F0" w:rsidRDefault="00000000">
            <w:pPr>
              <w:spacing w:after="0"/>
              <w:rPr>
                <w:szCs w:val="18"/>
              </w:rPr>
            </w:pPr>
            <w:r w:rsidRPr="00B036F0">
              <w:rPr>
                <w:szCs w:val="18"/>
              </w:rPr>
              <w:t>{{ evolv_ports }}</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A60DEE" w14:textId="77777777" w:rsidR="002A1E50" w:rsidRPr="00B036F0" w:rsidRDefault="00000000">
            <w:pPr>
              <w:spacing w:after="0"/>
              <w:rPr>
                <w:szCs w:val="18"/>
              </w:rPr>
            </w:pPr>
            <w:r w:rsidRPr="00B036F0">
              <w:rPr>
                <w:szCs w:val="18"/>
              </w:rPr>
              <w:t>Must match final installed and active port count</w:t>
            </w:r>
          </w:p>
        </w:tc>
      </w:tr>
      <w:tr w:rsidR="002A1E50" w14:paraId="07D3841A"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7B9304" w14:textId="77777777" w:rsidR="002A1E50" w:rsidRPr="00B036F0" w:rsidRDefault="00000000">
            <w:pPr>
              <w:spacing w:after="0"/>
              <w:rPr>
                <w:szCs w:val="18"/>
              </w:rPr>
            </w:pPr>
            <w:r w:rsidRPr="00B036F0">
              <w:rPr>
                <w:b/>
                <w:szCs w:val="18"/>
              </w:rPr>
              <w:t>Annual platform cost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C3DD96" w14:textId="77777777" w:rsidR="002A1E50" w:rsidRPr="00B036F0" w:rsidRDefault="00000000">
            <w:pPr>
              <w:spacing w:after="0"/>
              <w:rPr>
                <w:szCs w:val="18"/>
              </w:rPr>
            </w:pPr>
            <w:r w:rsidRPr="00B036F0">
              <w:rPr>
                <w:szCs w:val="18"/>
              </w:rPr>
              <w:t>{{ evolv_annual_cost }}</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18BB3B" w14:textId="77777777" w:rsidR="002A1E50" w:rsidRPr="00B036F0" w:rsidRDefault="00000000">
            <w:pPr>
              <w:spacing w:after="0"/>
              <w:rPr>
                <w:szCs w:val="18"/>
              </w:rPr>
            </w:pPr>
            <w:r w:rsidRPr="00B036F0">
              <w:rPr>
                <w:szCs w:val="18"/>
              </w:rPr>
              <w:t>{{ evolv_ports }} x {{ evolv_fee_per_port }} x 12</w:t>
            </w:r>
          </w:p>
        </w:tc>
      </w:tr>
      <w:tr w:rsidR="002A1E50" w14:paraId="2919FF1B"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F9FBA" w14:textId="77777777" w:rsidR="002A1E50" w:rsidRPr="00B036F0" w:rsidRDefault="00000000">
            <w:pPr>
              <w:spacing w:after="0"/>
              <w:rPr>
                <w:szCs w:val="18"/>
              </w:rPr>
            </w:pPr>
            <w:r w:rsidRPr="00B036F0">
              <w:rPr>
                <w:b/>
                <w:szCs w:val="18"/>
              </w:rPr>
              <w:t>Contract duration</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F8AF2" w14:textId="77777777" w:rsidR="002A1E50" w:rsidRPr="00B036F0" w:rsidRDefault="00000000">
            <w:pPr>
              <w:spacing w:after="0"/>
              <w:rPr>
                <w:szCs w:val="18"/>
              </w:rPr>
            </w:pPr>
            <w:r w:rsidRPr="00B036F0">
              <w:rPr>
                <w:szCs w:val="18"/>
              </w:rPr>
              <w:t>{{ evolv_contract_years }} years</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240BA" w14:textId="77777777" w:rsidR="002A1E50" w:rsidRPr="00B036F0" w:rsidRDefault="00000000">
            <w:pPr>
              <w:spacing w:after="0"/>
              <w:rPr>
                <w:szCs w:val="18"/>
              </w:rPr>
            </w:pPr>
            <w:r w:rsidRPr="00B036F0">
              <w:rPr>
                <w:szCs w:val="18"/>
              </w:rPr>
              <w:t>Subject to final contract term, renewal and termination rights</w:t>
            </w:r>
          </w:p>
        </w:tc>
      </w:tr>
      <w:tr w:rsidR="002A1E50" w14:paraId="53421C77"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5C78FC" w14:textId="77777777" w:rsidR="002A1E50" w:rsidRPr="00B036F0" w:rsidRDefault="00000000">
            <w:pPr>
              <w:spacing w:after="0"/>
              <w:rPr>
                <w:szCs w:val="18"/>
              </w:rPr>
            </w:pPr>
            <w:r w:rsidRPr="00B036F0">
              <w:rPr>
                <w:b/>
                <w:szCs w:val="18"/>
              </w:rPr>
              <w:t>Modeled customer platform total</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A5502" w14:textId="77777777" w:rsidR="002A1E50" w:rsidRPr="00B036F0" w:rsidRDefault="00000000">
            <w:pPr>
              <w:spacing w:after="0"/>
              <w:rPr>
                <w:szCs w:val="18"/>
              </w:rPr>
            </w:pPr>
            <w:r w:rsidRPr="00B036F0">
              <w:rPr>
                <w:szCs w:val="18"/>
              </w:rPr>
              <w:t>{{ evolv_customer_total }}</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BF20F" w14:textId="77777777" w:rsidR="002A1E50" w:rsidRPr="00B036F0" w:rsidRDefault="00000000">
            <w:pPr>
              <w:spacing w:after="0"/>
              <w:rPr>
                <w:szCs w:val="18"/>
              </w:rPr>
            </w:pPr>
            <w:r w:rsidRPr="00B036F0">
              <w:rPr>
                <w:szCs w:val="18"/>
              </w:rPr>
              <w:t>Reflected in current project pricing</w:t>
            </w:r>
          </w:p>
        </w:tc>
      </w:tr>
    </w:tbl>
    <w:p w14:paraId="2A4AD41A" w14:textId="77777777" w:rsidR="002A1E50" w:rsidRDefault="00000000">
      <w:pPr>
        <w:pStyle w:val="ZIEH2"/>
        <w:keepNext/>
        <w:keepLines/>
      </w:pPr>
      <w:r>
        <w:t>Charger support and service</w:t>
      </w:r>
    </w:p>
    <w:p w14:paraId="13B7BF3E" w14:textId="77777777" w:rsidR="002A1E50" w:rsidRDefault="00000000">
      <w:pPr>
        <w:pStyle w:val="ListBullet"/>
        <w:spacing w:after="40"/>
        <w:ind w:hanging="202"/>
      </w:pPr>
      <w:r>
        <w:t>Rapid remote diagnostics and issue resolution</w:t>
      </w:r>
    </w:p>
    <w:p w14:paraId="0B30602E" w14:textId="77777777" w:rsidR="002A1E50" w:rsidRDefault="00000000">
      <w:pPr>
        <w:pStyle w:val="ListBullet"/>
        <w:spacing w:after="40"/>
        <w:ind w:hanging="202"/>
      </w:pPr>
      <w:r>
        <w:t>Localized U.S. support and consistent escalation</w:t>
      </w:r>
    </w:p>
    <w:p w14:paraId="59E67018" w14:textId="77777777" w:rsidR="002A1E50" w:rsidRDefault="00000000">
      <w:pPr>
        <w:pStyle w:val="ListBullet"/>
        <w:spacing w:after="40"/>
        <w:ind w:hanging="202"/>
      </w:pPr>
      <w:r>
        <w:t>Real-time system monitoring and performance visibility</w:t>
      </w:r>
    </w:p>
    <w:p w14:paraId="78672913" w14:textId="77777777" w:rsidR="002A1E50" w:rsidRDefault="00000000">
      <w:pPr>
        <w:pStyle w:val="ListBullet"/>
        <w:spacing w:after="40"/>
        <w:ind w:hanging="202"/>
      </w:pPr>
      <w:r>
        <w:t>Phone and email support channels</w:t>
      </w:r>
    </w:p>
    <w:p w14:paraId="289FAE5F" w14:textId="77777777" w:rsidR="002A1E50" w:rsidRDefault="00000000">
      <w:pPr>
        <w:pStyle w:val="ListBullet"/>
        <w:spacing w:after="40"/>
        <w:ind w:hanging="202"/>
      </w:pPr>
      <w:r>
        <w:t>Extended service hours from 7 a.m. to 10 p.m.</w:t>
      </w:r>
    </w:p>
    <w:p w14:paraId="10F13EB8" w14:textId="77777777" w:rsidR="002A1E50" w:rsidRDefault="00000000">
      <w:pPr>
        <w:pStyle w:val="ListBullet"/>
        <w:spacing w:after="40"/>
        <w:ind w:hanging="202"/>
      </w:pPr>
      <w:r>
        <w:t>Tailored operator training sessions of approximately 2 to 3 hours</w:t>
      </w:r>
    </w:p>
    <w:p w14:paraId="11FFC1E8" w14:textId="77777777" w:rsidR="002A1E50" w:rsidRDefault="00000000">
      <w:r>
        <w:br w:type="page"/>
      </w:r>
    </w:p>
    <w:p>
      <w:r>
        <w:t xml:space="preserve">{%p endif %}</w:t>
      </w:r>
    </w:p>
    <w:p>
      <w:r>
        <w:t xml:space="preserve">{%p if show_om %}</w:t>
      </w:r>
    </w:p>
    <w:tbl>
      <w:tblPr>
        <w:tblW w:w="0" w:type="auto"/>
        <w:jc w:val="center"/>
        <w:tblLayout w:type="fixed"/>
        <w:tblLook w:val="04A0" w:firstRow="1" w:lastRow="0" w:firstColumn="1" w:lastColumn="0" w:noHBand="0" w:noVBand="1"/>
      </w:tblPr>
      <w:tblGrid>
        <w:gridCol w:w="1843"/>
        <w:gridCol w:w="8380"/>
      </w:tblGrid>
      <w:tr w:rsidR="002A1E50" w14:paraId="7CF2BD04"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BBEA971" w14:textId="77777777" w:rsidR="002A1E50" w:rsidRDefault="00000000">
            <w:pPr>
              <w:spacing w:after="0"/>
              <w:jc w:val="center"/>
            </w:pPr>
            <w:r>
              <w:rPr>
                <w:b/>
                <w:color w:val="FFFFFF"/>
                <w:sz w:val="32"/>
              </w:rPr>
              <w:t>{{ section_number.om.number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C770473" w14:textId="77777777" w:rsidR="002A1E50" w:rsidRDefault="00000000">
            <w:pPr>
              <w:spacing w:after="0"/>
            </w:pPr>
            <w:r>
              <w:rPr>
                <w:b/>
                <w:color w:val="08B3AD"/>
                <w:sz w:val="34"/>
              </w:rPr>
              <w:t>OPERATIONS AND MAINTENANCE</w:t>
            </w:r>
          </w:p>
        </w:tc>
      </w:tr>
    </w:tbl>
    <w:p w14:paraId="074A2B6E" w14:textId="77777777" w:rsidR="002A1E50" w:rsidRDefault="002A1E50">
      <w:pPr>
        <w:spacing w:after="0"/>
      </w:pPr>
    </w:p>
    <w:p w14:paraId="4370E0DF" w14:textId="77777777" w:rsidR="002A1E50" w:rsidRDefault="00000000">
      <w:pPr>
        <w:pStyle w:val="ZIEH1"/>
        <w:keepNext/>
        <w:keepLines/>
      </w:pPr>
      <w:r>
        <w:t>What O&amp;M means</w:t>
      </w:r>
    </w:p>
    <w:p w14:paraId="5C6F908B" w14:textId="77777777" w:rsidR="002A1E50" w:rsidRDefault="00000000">
      <w:pPr>
        <w:ind w:firstLine="504"/>
      </w:pPr>
      <w:r>
        <w:t>Operations and maintenance is the ongoing process of keeping the charging site available, safe, connected, properly configured and economically productive after commissioning. O&amp;M is broader than a parts warranty and broader than software monitoring. It combines remote operations, issue management and field service under a defined support model.</w:t>
      </w:r>
    </w:p>
    <w:tbl>
      <w:tblPr>
        <w:tblW w:w="0" w:type="auto"/>
        <w:jc w:val="center"/>
        <w:tblLayout w:type="fixed"/>
        <w:tblLook w:val="04A0" w:firstRow="1" w:lastRow="0" w:firstColumn="1" w:lastColumn="0" w:noHBand="0" w:noVBand="1"/>
      </w:tblPr>
      <w:tblGrid>
        <w:gridCol w:w="2304"/>
        <w:gridCol w:w="4968"/>
        <w:gridCol w:w="2894"/>
        <w:gridCol w:w="57"/>
      </w:tblGrid>
      <w:tr w:rsidR="002A1E50" w14:paraId="76C99DAC" w14:textId="77777777">
        <w:trPr>
          <w:cantSplit/>
          <w:tblHeader/>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0913EA" w14:textId="77777777" w:rsidR="002A1E50" w:rsidRDefault="00000000">
            <w:pPr>
              <w:spacing w:after="0"/>
            </w:pPr>
            <w:r>
              <w:rPr>
                <w:b/>
                <w:color w:val="FFFFFF"/>
                <w:sz w:val="15"/>
              </w:rPr>
              <w:t>O&amp;M function</w:t>
            </w:r>
          </w:p>
        </w:tc>
        <w:tc>
          <w:tcPr>
            <w:tcW w:w="49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4DD5AB" w14:textId="77777777" w:rsidR="002A1E50" w:rsidRDefault="00000000">
            <w:pPr>
              <w:spacing w:after="0"/>
            </w:pPr>
            <w:r>
              <w:rPr>
                <w:b/>
                <w:color w:val="FFFFFF"/>
                <w:sz w:val="15"/>
              </w:rPr>
              <w:t>What it includes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70ADCE8" w14:textId="77777777" w:rsidR="002A1E50" w:rsidRDefault="00000000">
            <w:pPr>
              <w:spacing w:after="0"/>
            </w:pPr>
            <w:r>
              <w:rPr>
                <w:b/>
                <w:color w:val="FFFFFF"/>
                <w:sz w:val="15"/>
              </w:rPr>
              <w:t>Current treatment</w:t>
            </w:r>
          </w:p>
        </w:tc>
      </w:tr>
      <w:tr w:rsidR="002A1E50" w14:paraId="1D12885B"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B2D72E" w14:textId="77777777" w:rsidR="002A1E50" w:rsidRPr="00B036F0" w:rsidRDefault="00000000">
            <w:pPr>
              <w:spacing w:after="0"/>
              <w:rPr>
                <w:szCs w:val="18"/>
              </w:rPr>
            </w:pPr>
            <w:r w:rsidRPr="00B036F0">
              <w:rPr>
                <w:b/>
                <w:szCs w:val="18"/>
              </w:rPr>
              <w:t>Remote monitoring</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F5D7C0" w14:textId="77777777" w:rsidR="002A1E50" w:rsidRPr="00B036F0" w:rsidRDefault="00000000">
            <w:pPr>
              <w:spacing w:after="0"/>
              <w:rPr>
                <w:szCs w:val="18"/>
              </w:rPr>
            </w:pPr>
            <w:r w:rsidRPr="00B036F0">
              <w:rPr>
                <w:szCs w:val="18"/>
              </w:rPr>
              <w:t>Status review, alerts, diagnostics and ticket creation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62CB00" w14:textId="77777777" w:rsidR="002A1E50" w:rsidRPr="00B036F0" w:rsidRDefault="00000000">
            <w:pPr>
              <w:spacing w:after="0"/>
              <w:rPr>
                <w:szCs w:val="18"/>
              </w:rPr>
            </w:pPr>
            <w:r w:rsidRPr="00B036F0">
              <w:rPr>
                <w:szCs w:val="18"/>
              </w:rPr>
              <w:t>Included through EVOLV and selected service plan</w:t>
            </w:r>
          </w:p>
        </w:tc>
      </w:tr>
      <w:tr w:rsidR="002A1E50" w14:paraId="542B61EA"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05DE3A" w14:textId="77777777" w:rsidR="002A1E50" w:rsidRPr="00B036F0" w:rsidRDefault="00000000">
            <w:pPr>
              <w:spacing w:after="0"/>
              <w:rPr>
                <w:szCs w:val="18"/>
              </w:rPr>
            </w:pPr>
            <w:r w:rsidRPr="00B036F0">
              <w:rPr>
                <w:b/>
                <w:szCs w:val="18"/>
              </w:rPr>
              <w:t>Remote resolution</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2B48BC" w14:textId="77777777" w:rsidR="002A1E50" w:rsidRPr="00B036F0" w:rsidRDefault="00000000">
            <w:pPr>
              <w:spacing w:after="0"/>
              <w:rPr>
                <w:szCs w:val="18"/>
              </w:rPr>
            </w:pPr>
            <w:r w:rsidRPr="00B036F0">
              <w:rPr>
                <w:szCs w:val="18"/>
              </w:rPr>
              <w:t>Resets, configuration, firmware and network troubleshooting</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924344" w14:textId="77777777" w:rsidR="002A1E50" w:rsidRPr="00B036F0" w:rsidRDefault="00000000">
            <w:pPr>
              <w:spacing w:after="0"/>
              <w:rPr>
                <w:szCs w:val="18"/>
              </w:rPr>
            </w:pPr>
            <w:r w:rsidRPr="00B036F0">
              <w:rPr>
                <w:szCs w:val="18"/>
              </w:rPr>
              <w:t>Included during support hours</w:t>
            </w:r>
          </w:p>
        </w:tc>
      </w:tr>
      <w:tr w:rsidR="002A1E50" w14:paraId="6C021305"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84286" w14:textId="77777777" w:rsidR="002A1E50" w:rsidRPr="00B036F0" w:rsidRDefault="00000000">
            <w:pPr>
              <w:spacing w:after="0"/>
              <w:rPr>
                <w:szCs w:val="18"/>
              </w:rPr>
            </w:pPr>
            <w:r w:rsidRPr="00B036F0">
              <w:rPr>
                <w:b/>
                <w:szCs w:val="18"/>
              </w:rPr>
              <w:t>Preventive maintenance</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CD377" w14:textId="77777777" w:rsidR="002A1E50" w:rsidRPr="00B036F0" w:rsidRDefault="00000000">
            <w:pPr>
              <w:spacing w:after="0"/>
              <w:rPr>
                <w:szCs w:val="18"/>
              </w:rPr>
            </w:pPr>
            <w:r w:rsidRPr="00B036F0">
              <w:rPr>
                <w:szCs w:val="18"/>
              </w:rPr>
              <w:t>Inspection, cleaning, torque checks, filters, cables and safety review</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494C54" w14:textId="77777777" w:rsidR="002A1E50" w:rsidRPr="00B036F0" w:rsidRDefault="00000000">
            <w:pPr>
              <w:spacing w:after="0"/>
              <w:rPr>
                <w:szCs w:val="18"/>
              </w:rPr>
            </w:pPr>
            <w:r w:rsidRPr="00B036F0">
              <w:rPr>
                <w:szCs w:val="18"/>
              </w:rPr>
              <w:t>Per final service plan and checklist</w:t>
            </w:r>
          </w:p>
        </w:tc>
      </w:tr>
      <w:tr w:rsidR="002A1E50" w14:paraId="1E0A4BE0"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A0A539" w14:textId="77777777" w:rsidR="002A1E50" w:rsidRPr="00B036F0" w:rsidRDefault="00000000">
            <w:pPr>
              <w:spacing w:after="0"/>
              <w:rPr>
                <w:szCs w:val="18"/>
              </w:rPr>
            </w:pPr>
            <w:r w:rsidRPr="00B036F0">
              <w:rPr>
                <w:b/>
                <w:szCs w:val="18"/>
              </w:rPr>
              <w:t>Corrective maintenance</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EF3FAA" w14:textId="77777777" w:rsidR="002A1E50" w:rsidRPr="00B036F0" w:rsidRDefault="00000000">
            <w:pPr>
              <w:spacing w:after="0"/>
              <w:rPr>
                <w:szCs w:val="18"/>
              </w:rPr>
            </w:pPr>
            <w:r w:rsidRPr="00B036F0">
              <w:rPr>
                <w:szCs w:val="18"/>
              </w:rPr>
              <w:t>Technician dispatch, diagnosis and repair</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6A534C" w14:textId="77777777" w:rsidR="002A1E50" w:rsidRPr="00B036F0" w:rsidRDefault="00000000">
            <w:pPr>
              <w:spacing w:after="0"/>
              <w:rPr>
                <w:szCs w:val="18"/>
              </w:rPr>
            </w:pPr>
            <w:r w:rsidRPr="00B036F0">
              <w:rPr>
                <w:szCs w:val="18"/>
              </w:rPr>
              <w:t>Per final service plan and response target</w:t>
            </w:r>
          </w:p>
        </w:tc>
      </w:tr>
      <w:tr w:rsidR="002A1E50" w14:paraId="6706A48D"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0D8BDF" w14:textId="77777777" w:rsidR="002A1E50" w:rsidRPr="00B036F0" w:rsidRDefault="00000000">
            <w:pPr>
              <w:spacing w:after="0"/>
              <w:rPr>
                <w:szCs w:val="18"/>
              </w:rPr>
            </w:pPr>
            <w:r w:rsidRPr="00B036F0">
              <w:rPr>
                <w:b/>
                <w:szCs w:val="18"/>
              </w:rPr>
              <w:t>Parts logistics</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BBA607" w14:textId="77777777" w:rsidR="002A1E50" w:rsidRPr="00B036F0" w:rsidRDefault="00000000">
            <w:pPr>
              <w:spacing w:after="0"/>
              <w:rPr>
                <w:szCs w:val="18"/>
              </w:rPr>
            </w:pPr>
            <w:r w:rsidRPr="00B036F0">
              <w:rPr>
                <w:szCs w:val="18"/>
              </w:rPr>
              <w:t>RMA, spare parts, shipping and replacement coordination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DD4756" w14:textId="77777777" w:rsidR="002A1E50" w:rsidRPr="00B036F0" w:rsidRDefault="00000000">
            <w:pPr>
              <w:spacing w:after="0"/>
              <w:rPr>
                <w:szCs w:val="18"/>
              </w:rPr>
            </w:pPr>
            <w:r w:rsidRPr="00B036F0">
              <w:rPr>
                <w:szCs w:val="18"/>
              </w:rPr>
              <w:t>Subject to warranty and parts coverage</w:t>
            </w:r>
          </w:p>
        </w:tc>
      </w:tr>
      <w:tr w:rsidR="002A1E50" w14:paraId="3C95DB44"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E3AE3C" w14:textId="77777777" w:rsidR="002A1E50" w:rsidRPr="00B036F0" w:rsidRDefault="00000000">
            <w:pPr>
              <w:spacing w:after="0"/>
              <w:rPr>
                <w:szCs w:val="18"/>
              </w:rPr>
            </w:pPr>
            <w:r w:rsidRPr="00B036F0">
              <w:rPr>
                <w:b/>
                <w:szCs w:val="18"/>
              </w:rPr>
              <w:t>Performance reporting</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9FF4B0" w14:textId="77777777" w:rsidR="002A1E50" w:rsidRPr="00B036F0" w:rsidRDefault="00000000">
            <w:pPr>
              <w:spacing w:after="0"/>
              <w:rPr>
                <w:szCs w:val="18"/>
              </w:rPr>
            </w:pPr>
            <w:r w:rsidRPr="00B036F0">
              <w:rPr>
                <w:szCs w:val="18"/>
              </w:rPr>
              <w:t>Uptime, faults, sessions, revenue and recurring-issue analysis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C7AC2F3" w14:textId="77777777" w:rsidR="002A1E50" w:rsidRPr="00B036F0" w:rsidRDefault="00000000">
            <w:pPr>
              <w:spacing w:after="0"/>
              <w:rPr>
                <w:szCs w:val="18"/>
              </w:rPr>
            </w:pPr>
            <w:r w:rsidRPr="00B036F0">
              <w:rPr>
                <w:szCs w:val="18"/>
              </w:rPr>
              <w:t>Monthly or quarterly as selected</w:t>
            </w:r>
          </w:p>
        </w:tc>
      </w:tr>
      <w:tr w:rsidR="002A1E50" w14:paraId="0B39D9CF"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098443" w14:textId="77777777" w:rsidR="002A1E50" w:rsidRPr="00B036F0" w:rsidRDefault="00000000">
            <w:pPr>
              <w:spacing w:after="0"/>
              <w:rPr>
                <w:szCs w:val="18"/>
              </w:rPr>
            </w:pPr>
            <w:r w:rsidRPr="00B036F0">
              <w:rPr>
                <w:b/>
                <w:szCs w:val="18"/>
              </w:rPr>
              <w:t>Customer support</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23DFE5" w14:textId="77777777" w:rsidR="002A1E50" w:rsidRPr="00B036F0" w:rsidRDefault="00000000">
            <w:pPr>
              <w:spacing w:after="0"/>
              <w:rPr>
                <w:szCs w:val="18"/>
              </w:rPr>
            </w:pPr>
            <w:r w:rsidRPr="00B036F0">
              <w:rPr>
                <w:szCs w:val="18"/>
              </w:rPr>
              <w:t>Driver or site-host support channels and escalation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14111" w14:textId="77777777" w:rsidR="002A1E50" w:rsidRPr="00B036F0" w:rsidRDefault="00000000">
            <w:pPr>
              <w:spacing w:after="0"/>
              <w:rPr>
                <w:szCs w:val="18"/>
              </w:rPr>
            </w:pPr>
            <w:r w:rsidRPr="00B036F0">
              <w:rPr>
                <w:szCs w:val="18"/>
              </w:rPr>
              <w:t>Phone, email and platform channels</w:t>
            </w:r>
          </w:p>
        </w:tc>
      </w:tr>
      <w:tr w:rsidR="002A1E50" w14:paraId="634F5F26"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5658941" w14:textId="77777777" w:rsidR="002A1E50" w:rsidRDefault="00000000">
            <w:pPr>
              <w:spacing w:after="0"/>
            </w:pPr>
            <w:r>
              <w:rPr>
                <w:b/>
                <w:color w:val="078E8A"/>
                <w:sz w:val="17"/>
              </w:rPr>
              <w:t xml:space="preserve">SERVICE FRAMEWORK: </w:t>
            </w:r>
            <w:r>
              <w:rPr>
                <w:color w:val="5F6B72"/>
                <w:sz w:val="17"/>
              </w:rPr>
              <w:t>O&amp;M is broader than the equipment warranty. Final responsibilities, response targets, preventive-maintenance frequency, labor coverage and exclusions will be governed by the executed service agreement.</w:t>
            </w:r>
          </w:p>
        </w:tc>
      </w:tr>
    </w:tbl>
    <w:p w14:paraId="77021B27" w14:textId="77777777" w:rsidR="002A1E50" w:rsidRDefault="00000000">
      <w:r>
        <w:br w:type="page"/>
      </w:r>
    </w:p>
    <w:p>
      <w:r>
        <w:t xml:space="preserve">{%p endif %}</w:t>
      </w:r>
    </w:p>
    <w:p>
      <w:r>
        <w:t xml:space="preserve">{%p if show_warranty %}</w:t>
      </w:r>
    </w:p>
    <w:tbl>
      <w:tblPr>
        <w:tblW w:w="0" w:type="auto"/>
        <w:jc w:val="center"/>
        <w:tblLayout w:type="fixed"/>
        <w:tblLook w:val="04A0" w:firstRow="1" w:lastRow="0" w:firstColumn="1" w:lastColumn="0" w:noHBand="0" w:noVBand="1"/>
      </w:tblPr>
      <w:tblGrid>
        <w:gridCol w:w="1843"/>
        <w:gridCol w:w="8380"/>
      </w:tblGrid>
      <w:tr w:rsidR="002A1E50" w14:paraId="39729E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6D8AC05" w14:textId="77777777" w:rsidR="002A1E50" w:rsidRDefault="00000000">
            <w:pPr>
              <w:spacing w:after="0"/>
              <w:jc w:val="center"/>
            </w:pPr>
            <w:r>
              <w:rPr>
                <w:b/>
                <w:color w:val="FFFFFF"/>
                <w:sz w:val="32"/>
              </w:rPr>
              <w:t>{{ section_number.warranty.number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14BF13D" w14:textId="77777777" w:rsidR="002A1E50" w:rsidRDefault="00000000">
            <w:pPr>
              <w:spacing w:after="0"/>
            </w:pPr>
            <w:r>
              <w:rPr>
                <w:b/>
                <w:color w:val="08B3AD"/>
                <w:sz w:val="34"/>
              </w:rPr>
              <w:t>WARRANTY AND SERVICE COVERAGE</w:t>
            </w:r>
          </w:p>
        </w:tc>
      </w:tr>
    </w:tbl>
    <w:p w14:paraId="7D398EEA" w14:textId="77777777" w:rsidR="002A1E50" w:rsidRDefault="002A1E50">
      <w:pPr>
        <w:spacing w:after="0"/>
      </w:pPr>
    </w:p>
    <w:p w14:paraId="242CA557" w14:textId="77777777" w:rsidR="002A1E50" w:rsidRDefault="00000000">
      <w:pPr>
        <w:ind w:firstLine="504"/>
      </w:pPr>
      <w:r>
        <w:t>The project separates manufacturer equipment warranty, Zero Impact Energy service obligations, EVOLV platform support and any extended coverage. The final contract will identify parts, labor, shipping, field response, exclusions and the process for requesting service.</w:t>
      </w:r>
    </w:p>
    <w:tbl>
      <w:tblPr>
        <w:tblW w:w="10637" w:type="dxa"/>
        <w:jc w:val="center"/>
        <w:tblLayout w:type="fixed"/>
        <w:tblLook w:val="04A0" w:firstRow="1" w:lastRow="0" w:firstColumn="1" w:lastColumn="0" w:noHBand="0" w:noVBand="1"/>
      </w:tblPr>
      <w:tblGrid>
        <w:gridCol w:w="2555"/>
        <w:gridCol w:w="2556"/>
        <w:gridCol w:w="1260"/>
        <w:gridCol w:w="1296"/>
        <w:gridCol w:w="2970"/>
      </w:tblGrid>
      <w:tr w:rsidR="002A1E50" w14:paraId="12B323F8" w14:textId="77777777" w:rsidTr="00177190">
        <w:trPr>
          <w:cantSplit/>
          <w:tblHeader/>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CFB7AC" w14:textId="77777777" w:rsidR="002A1E50" w:rsidRDefault="00000000">
            <w:pPr>
              <w:spacing w:after="0"/>
            </w:pPr>
            <w:r>
              <w:rPr>
                <w:b/>
                <w:color w:val="FFFFFF"/>
                <w:sz w:val="15"/>
              </w:rPr>
              <w:t>Coverage layer</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EC61CBF" w14:textId="77777777" w:rsidR="002A1E50" w:rsidRDefault="00000000">
            <w:pPr>
              <w:spacing w:after="0"/>
            </w:pPr>
            <w:r>
              <w:rPr>
                <w:b/>
                <w:color w:val="FFFFFF"/>
                <w:sz w:val="15"/>
              </w:rPr>
              <w:t>Typical responsibility</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49AE5E" w14:textId="77777777" w:rsidR="002A1E50" w:rsidRDefault="00000000">
            <w:pPr>
              <w:spacing w:after="0"/>
            </w:pPr>
            <w:r>
              <w:rPr>
                <w:b/>
                <w:color w:val="FFFFFF"/>
                <w:sz w:val="15"/>
              </w:rPr>
              <w:t>Customer-facing treatment</w:t>
            </w:r>
          </w:p>
        </w:tc>
      </w:tr>
      <w:tr w:rsidR="002A1E50" w14:paraId="3C0E261A"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779012" w14:textId="77777777" w:rsidR="002A1E50" w:rsidRPr="00B036F0" w:rsidRDefault="00000000">
            <w:pPr>
              <w:spacing w:after="0"/>
              <w:rPr>
                <w:szCs w:val="18"/>
              </w:rPr>
            </w:pPr>
            <w:r w:rsidRPr="00B036F0">
              <w:rPr>
                <w:b/>
                <w:szCs w:val="18"/>
              </w:rPr>
              <w:t>Manufacturer parts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EFE78" w14:textId="77777777" w:rsidR="002A1E50" w:rsidRPr="00B036F0" w:rsidRDefault="00000000">
            <w:pPr>
              <w:spacing w:after="0"/>
              <w:rPr>
                <w:szCs w:val="18"/>
              </w:rPr>
            </w:pPr>
            <w:r w:rsidRPr="00B036F0">
              <w:rPr>
                <w:szCs w:val="18"/>
              </w:rPr>
              <w:t>OEM replacement of eligible failed components</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52C37" w14:textId="77777777" w:rsidR="002A1E50" w:rsidRPr="00B036F0" w:rsidRDefault="00000000">
            <w:pPr>
              <w:spacing w:after="0"/>
              <w:rPr>
                <w:szCs w:val="18"/>
              </w:rPr>
            </w:pPr>
            <w:r w:rsidRPr="00B036F0">
              <w:rPr>
                <w:szCs w:val="18"/>
              </w:rPr>
              <w:t>Term, covered parts, exclusions, RMA and shipping stated in final warranty</w:t>
            </w:r>
          </w:p>
        </w:tc>
      </w:tr>
      <w:tr w:rsidR="002A1E50" w14:paraId="39A59162"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D8917C" w14:textId="77777777" w:rsidR="002A1E50" w:rsidRPr="00B036F0" w:rsidRDefault="00000000">
            <w:pPr>
              <w:spacing w:after="0"/>
              <w:rPr>
                <w:szCs w:val="18"/>
              </w:rPr>
            </w:pPr>
            <w:r w:rsidRPr="00B036F0">
              <w:rPr>
                <w:b/>
                <w:szCs w:val="18"/>
              </w:rPr>
              <w:t>Labor warranty</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51F3F3" w14:textId="77777777" w:rsidR="002A1E50" w:rsidRPr="00B036F0" w:rsidRDefault="00000000">
            <w:pPr>
              <w:spacing w:after="0"/>
              <w:rPr>
                <w:szCs w:val="18"/>
              </w:rPr>
            </w:pPr>
            <w:r w:rsidRPr="00B036F0">
              <w:rPr>
                <w:szCs w:val="18"/>
              </w:rPr>
              <w:t>Installer correction of covered workmanship issues</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088A11" w14:textId="77777777" w:rsidR="002A1E50" w:rsidRPr="00B036F0" w:rsidRDefault="00000000">
            <w:pPr>
              <w:spacing w:after="0"/>
              <w:rPr>
                <w:szCs w:val="18"/>
              </w:rPr>
            </w:pPr>
            <w:r w:rsidRPr="00B036F0">
              <w:rPr>
                <w:szCs w:val="18"/>
              </w:rPr>
              <w:t>Term, covered work and exclusions stated in contract</w:t>
            </w:r>
          </w:p>
        </w:tc>
      </w:tr>
      <w:tr w:rsidR="002A1E50" w14:paraId="693B1F16"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C722F6" w14:textId="77777777" w:rsidR="002A1E50" w:rsidRPr="00B036F0" w:rsidRDefault="00000000">
            <w:pPr>
              <w:spacing w:after="0"/>
              <w:rPr>
                <w:szCs w:val="18"/>
              </w:rPr>
            </w:pPr>
            <w:r w:rsidRPr="00B036F0">
              <w:rPr>
                <w:b/>
                <w:szCs w:val="18"/>
              </w:rPr>
              <w:t>O&amp;M service plan</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950059" w14:textId="77777777" w:rsidR="002A1E50" w:rsidRPr="00B036F0" w:rsidRDefault="00000000">
            <w:pPr>
              <w:spacing w:after="0"/>
              <w:rPr>
                <w:szCs w:val="18"/>
              </w:rPr>
            </w:pPr>
            <w:r w:rsidRPr="00B036F0">
              <w:rPr>
                <w:szCs w:val="18"/>
              </w:rPr>
              <w:t>Monitoring, preventive and corrective service</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3B2D06" w14:textId="77777777" w:rsidR="002A1E50" w:rsidRPr="00B036F0" w:rsidRDefault="00000000">
            <w:pPr>
              <w:spacing w:after="0"/>
              <w:rPr>
                <w:szCs w:val="18"/>
              </w:rPr>
            </w:pPr>
            <w:r w:rsidRPr="00B036F0">
              <w:rPr>
                <w:szCs w:val="18"/>
              </w:rPr>
              <w:t>Hours, response targets, labor, travel and parts limits stated in service plan</w:t>
            </w:r>
          </w:p>
        </w:tc>
      </w:tr>
      <w:tr w:rsidR="002A1E50" w14:paraId="04A8E3AC"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247C04" w14:textId="77777777" w:rsidR="002A1E50" w:rsidRPr="00B036F0" w:rsidRDefault="00000000">
            <w:pPr>
              <w:spacing w:after="0"/>
              <w:rPr>
                <w:szCs w:val="18"/>
              </w:rPr>
            </w:pPr>
            <w:r w:rsidRPr="00B036F0">
              <w:rPr>
                <w:b/>
                <w:szCs w:val="18"/>
              </w:rPr>
              <w:t>Software support</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EB663F2" w14:textId="77777777" w:rsidR="002A1E50" w:rsidRPr="00B036F0" w:rsidRDefault="00000000">
            <w:pPr>
              <w:spacing w:after="0"/>
              <w:rPr>
                <w:szCs w:val="18"/>
              </w:rPr>
            </w:pPr>
            <w:r w:rsidRPr="00B036F0">
              <w:rPr>
                <w:szCs w:val="18"/>
              </w:rPr>
              <w:t>Network and application support</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25011E" w14:textId="77777777" w:rsidR="002A1E50" w:rsidRPr="00B036F0" w:rsidRDefault="00000000">
            <w:pPr>
              <w:spacing w:after="0"/>
              <w:rPr>
                <w:szCs w:val="18"/>
              </w:rPr>
            </w:pPr>
            <w:r w:rsidRPr="00B036F0">
              <w:rPr>
                <w:szCs w:val="18"/>
              </w:rPr>
              <w:t>Support hours, channels and escalation stated in EVOLV terms</w:t>
            </w:r>
          </w:p>
        </w:tc>
      </w:tr>
      <w:tr w:rsidR="002A1E50" w14:paraId="7C736E31"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32F60E" w14:textId="77777777" w:rsidR="002A1E50" w:rsidRPr="00B036F0" w:rsidRDefault="00000000">
            <w:pPr>
              <w:spacing w:after="0"/>
              <w:rPr>
                <w:szCs w:val="18"/>
              </w:rPr>
            </w:pPr>
            <w:r w:rsidRPr="00B036F0">
              <w:rPr>
                <w:b/>
                <w:szCs w:val="18"/>
              </w:rPr>
              <w:t>Extended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6563E" w14:textId="77777777" w:rsidR="002A1E50" w:rsidRPr="00B036F0" w:rsidRDefault="00000000">
            <w:pPr>
              <w:spacing w:after="0"/>
              <w:rPr>
                <w:szCs w:val="18"/>
              </w:rPr>
            </w:pPr>
            <w:r w:rsidRPr="00B036F0">
              <w:rPr>
                <w:szCs w:val="18"/>
              </w:rPr>
              <w:t>Additional equipment coverage after standard term</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F77C96" w14:textId="77777777" w:rsidR="002A1E50" w:rsidRPr="00B036F0" w:rsidRDefault="00000000">
            <w:pPr>
              <w:spacing w:after="0"/>
              <w:rPr>
                <w:szCs w:val="18"/>
              </w:rPr>
            </w:pPr>
            <w:r w:rsidRPr="00B036F0">
              <w:rPr>
                <w:szCs w:val="18"/>
              </w:rPr>
              <w:t>Price, term, deductible and exclusions stated if selected</w:t>
            </w:r>
          </w:p>
        </w:tc>
      </w:tr>
      <w:tr w:rsidR="002A1E50" w14:paraId="6F3393D0" w14:textId="77777777" w:rsidTr="00177190">
        <w:trPr>
          <w:jc w:val="center"/>
        </w:trPr>
        <w:tc>
          <w:tcPr>
            <w:tcW w:w="2555"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357369F" w14:textId="77777777" w:rsidR="002A1E50" w:rsidRDefault="00000000">
            <w:pPr>
              <w:spacing w:after="20"/>
              <w:jc w:val="center"/>
            </w:pPr>
            <w:r>
              <w:rPr>
                <w:b/>
                <w:color w:val="08B3AD"/>
                <w:sz w:val="32"/>
              </w:rPr>
              <w:t>{{ standard_parts_warranty_years }} years</w:t>
            </w:r>
          </w:p>
          <w:p w14:paraId="73D77675" w14:textId="77777777" w:rsidR="002A1E50" w:rsidRDefault="00000000">
            <w:pPr>
              <w:spacing w:after="0"/>
              <w:jc w:val="center"/>
            </w:pPr>
            <w:r>
              <w:rPr>
                <w:b/>
                <w:color w:val="5F6B72"/>
                <w:sz w:val="14"/>
              </w:rPr>
              <w:t>STANDARD PARTS WARRANTY</w:t>
            </w:r>
          </w:p>
          <w:p w14:paraId="2BE85AB8" w14:textId="77777777" w:rsidR="002A1E50" w:rsidRDefault="00000000">
            <w:pPr>
              <w:spacing w:after="0"/>
              <w:jc w:val="center"/>
            </w:pPr>
            <w:r>
              <w:rPr>
                <w:color w:val="5F6B72"/>
                <w:sz w:val="14"/>
              </w:rPr>
              <w:t>Equipment basis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BED1432" w14:textId="77777777" w:rsidR="002A1E50" w:rsidRDefault="00000000">
            <w:pPr>
              <w:spacing w:after="20"/>
              <w:jc w:val="center"/>
            </w:pPr>
            <w:r>
              <w:rPr>
                <w:b/>
                <w:color w:val="08B3AD"/>
                <w:sz w:val="32"/>
              </w:rPr>
              <w:t>{{ svc_contract_years }} years</w:t>
            </w:r>
          </w:p>
          <w:p w14:paraId="212C835B" w14:textId="77777777" w:rsidR="002A1E50" w:rsidRDefault="00000000">
            <w:pPr>
              <w:spacing w:after="0"/>
              <w:jc w:val="center"/>
            </w:pPr>
            <w:r>
              <w:rPr>
                <w:b/>
                <w:color w:val="5F6B72"/>
                <w:sz w:val="14"/>
              </w:rPr>
              <w:t>MODELED SERVICE TERM</w:t>
            </w:r>
          </w:p>
          <w:p w14:paraId="43B7EE95" w14:textId="77777777" w:rsidR="002A1E50" w:rsidRDefault="00000000">
            <w:pPr>
              <w:spacing w:after="0"/>
              <w:jc w:val="center"/>
            </w:pPr>
            <w:r>
              <w:rPr>
                <w:color w:val="5F6B72"/>
                <w:sz w:val="14"/>
              </w:rPr>
              <w:t>Subject to final agreement</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248B0A3" w14:textId="77777777" w:rsidR="002A1E50" w:rsidRDefault="00000000">
            <w:pPr>
              <w:spacing w:after="20"/>
              <w:jc w:val="center"/>
            </w:pPr>
            <w:r>
              <w:rPr>
                <w:b/>
                <w:color w:val="08B3AD"/>
                <w:sz w:val="32"/>
              </w:rPr>
              <w:t>{{ cost_service_warranty_kpi }}</w:t>
            </w:r>
          </w:p>
          <w:p w14:paraId="39ACFCE9" w14:textId="77777777" w:rsidR="002A1E50" w:rsidRDefault="00000000">
            <w:pPr>
              <w:spacing w:after="0"/>
              <w:jc w:val="center"/>
            </w:pPr>
            <w:r>
              <w:rPr>
                <w:b/>
                <w:color w:val="5F6B72"/>
                <w:sz w:val="14"/>
              </w:rPr>
              <w:t>SERVICE / WARRANTY ALLOWANCE</w:t>
            </w:r>
          </w:p>
          <w:p w14:paraId="3C6F4A1E" w14:textId="77777777" w:rsidR="002A1E50" w:rsidRDefault="00000000">
            <w:pPr>
              <w:spacing w:after="0"/>
              <w:jc w:val="center"/>
            </w:pPr>
            <w:r>
              <w:rPr>
                <w:color w:val="5F6B72"/>
                <w:sz w:val="14"/>
              </w:rPr>
              <w:t>Included in customer price</w:t>
            </w:r>
          </w:p>
        </w:tc>
        <w:tc>
          <w:tcPr>
            <w:tcW w:w="2970"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47B38B8" w14:textId="77777777" w:rsidR="002A1E50" w:rsidRDefault="00000000">
            <w:pPr>
              <w:spacing w:after="20"/>
              <w:jc w:val="center"/>
            </w:pPr>
            <w:r>
              <w:rPr>
                <w:b/>
                <w:color w:val="08B3AD"/>
                <w:sz w:val="32"/>
              </w:rPr>
              <w:t>{{ cost_labor_kpi }}</w:t>
            </w:r>
          </w:p>
          <w:p w14:paraId="563B99D3" w14:textId="77777777" w:rsidR="002A1E50" w:rsidRDefault="00000000">
            <w:pPr>
              <w:spacing w:after="0"/>
              <w:jc w:val="center"/>
            </w:pPr>
            <w:r>
              <w:rPr>
                <w:b/>
                <w:color w:val="5F6B72"/>
                <w:sz w:val="14"/>
              </w:rPr>
              <w:t>LABOR ALLOWANCE</w:t>
            </w:r>
          </w:p>
          <w:p w14:paraId="47890938" w14:textId="77777777" w:rsidR="002A1E50" w:rsidRDefault="00000000">
            <w:pPr>
              <w:spacing w:after="0"/>
              <w:jc w:val="center"/>
            </w:pPr>
            <w:r>
              <w:rPr>
                <w:color w:val="5F6B72"/>
                <w:sz w:val="14"/>
              </w:rPr>
              <w:t>Current modeled amount</w:t>
            </w:r>
          </w:p>
        </w:tc>
      </w:tr>
      <w:tr w:rsidR="002A1E50" w14:paraId="19411382" w14:textId="77777777" w:rsidTr="00177190">
        <w:trPr>
          <w:jc w:val="center"/>
        </w:trPr>
        <w:tc>
          <w:tcPr>
            <w:tcW w:w="10637"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8BA970A" w14:textId="77777777" w:rsidR="002A1E50" w:rsidRDefault="00000000">
            <w:pPr>
              <w:spacing w:after="0"/>
            </w:pPr>
            <w:r>
              <w:rPr>
                <w:b/>
                <w:color w:val="078E8A"/>
                <w:sz w:val="17"/>
              </w:rPr>
              <w:t xml:space="preserve">COVERAGE CONTROL: </w:t>
            </w:r>
            <w:r>
              <w:rPr>
                <w:color w:val="5F6B72"/>
                <w:sz w:val="17"/>
              </w:rPr>
              <w:t>Final coverage is governed by the executed manufacturer warranty, service agreement and project contract. Where descriptions differ, the signed documents control.</w:t>
            </w:r>
          </w:p>
        </w:tc>
      </w:tr>
    </w:tbl>
    <w:p w14:paraId="70961088" w14:textId="77777777" w:rsidR="002A1E50" w:rsidRDefault="00000000">
      <w:r>
        <w:br w:type="page"/>
      </w:r>
    </w:p>
    <w:p>
      <w:r>
        <w:t xml:space="preserve">{%p endif %}</w:t>
      </w:r>
    </w:p>
    <w:p>
      <w:r>
        <w:t xml:space="preserve">{%p if show_carbon %}</w:t>
      </w:r>
    </w:p>
    <w:tbl>
      <w:tblPr>
        <w:tblW w:w="0" w:type="auto"/>
        <w:jc w:val="center"/>
        <w:tblLayout w:type="fixed"/>
        <w:tblLook w:val="04A0" w:firstRow="1" w:lastRow="0" w:firstColumn="1" w:lastColumn="0" w:noHBand="0" w:noVBand="1"/>
      </w:tblPr>
      <w:tblGrid>
        <w:gridCol w:w="1843"/>
        <w:gridCol w:w="8380"/>
      </w:tblGrid>
      <w:tr w:rsidR="002A1E50" w14:paraId="39DD89F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80514FC" w14:textId="77777777" w:rsidR="002A1E50" w:rsidRDefault="00000000">
            <w:pPr>
              <w:spacing w:after="0"/>
              <w:jc w:val="center"/>
            </w:pPr>
            <w:r>
              <w:rPr>
                <w:b/>
                <w:color w:val="FFFFFF"/>
                <w:sz w:val="32"/>
              </w:rPr>
              <w:t>{{ section_number.carbon.number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02F0D3" w14:textId="77777777" w:rsidR="002A1E50" w:rsidRDefault="00000000">
            <w:pPr>
              <w:spacing w:after="0"/>
            </w:pPr>
            <w:r>
              <w:rPr>
                <w:b/>
                <w:color w:val="08B3AD"/>
                <w:sz w:val="34"/>
              </w:rPr>
              <w:t>CARBON CREDITS AND ENVIRONMENTAL VALUE</w:t>
            </w:r>
          </w:p>
        </w:tc>
      </w:tr>
    </w:tbl>
    <w:p w14:paraId="0303D016" w14:textId="77777777" w:rsidR="002A1E50" w:rsidRDefault="002A1E50">
      <w:pPr>
        <w:spacing w:after="0"/>
      </w:pPr>
    </w:p>
    <w:p w14:paraId="4452844E" w14:textId="77777777" w:rsidR="002A1E50" w:rsidRDefault="00000000">
      <w:pPr>
        <w:ind w:firstLine="504"/>
      </w:pPr>
      <w:r>
        <w:t>There are two main types of Carbon Credits. Consumption (usage-based) credits are earned on every kWh your chargers actually dispense—roughly one metric ton of credits for every 3,500–4,500 kWh delivered—so they grow with site usage and apply to both Level 2 and Level 3 chargers. Capacity credits, formally called Fast Charging Infrastructure (FCI) credits, instead reward the charging capacity you install regardless of whether it's used. FCI applies only to public DC fast chargers (Level 3) rated 50 kW or more that were permitted on or after January 1, 2022 and are networked with real-time uptime reporting. FCI is designed to give sites predictable revenue for up to 10 years during their low-traffic early years, though it's first-come, first-served, capped statewide at 2.5% of California's fuel deficits, and a site stops qualifying for capacity credits once cumulative FCI revenue exceeds 1.5x the net cost of its capital expenditures (after grants).</w:t>
      </w:r>
    </w:p>
    <w:p w14:paraId="2CAA738A" w14:textId="77777777" w:rsidR="002A1E50" w:rsidRDefault="00000000">
      <w:pPr>
        <w:ind w:firstLine="504"/>
      </w:pPr>
      <w:r>
        <w:t>Most site owners don't deal with CARB directly. They work with a registered aggregator (such as FuSE or Xpansiv) that handles charger registration, quarterly data reporting, verification, and credit sales, keeping a percentage of the revenue in exchange. Credit value ultimately depends on charger type, energy dispensed, reliable uptime, and accurate documentation—so the credits can meaningfully improve project economics, operating costs, maintenance, and future expansion, but only when the site is eligible and well-managed.</w:t>
      </w:r>
    </w:p>
    <w:p w14:paraId="221F3F64" w14:textId="77777777" w:rsidR="002A1E50" w:rsidRDefault="00000000">
      <w:pPr>
        <w:ind w:firstLine="504"/>
      </w:pPr>
      <w:r>
        <w:t>Credit values are calculated differently depending on charger type. Level 3 (fast) chargers are valued per unit according to their power rating, using a pre-calculated annual credit yield applied across the term of the agreement and breaks down to the number of chargers multiplied by the annual credit value multiplied by the number of years with current rates of {{ cc_tier_sentence }}. Level 2 chargers, by contrast, are metered on actual energy consumption rather than a fixed per-unit rate, so the total kilowatt-hours delivered must be estimated from occupancy and charging speed: estimated monthly kWh multiplied by the credit value per kWh ({{ cc_l2_rate }}) multiplied by the number of months, where monthly kWh is derived as ports × occupancy rate × charging hours × 6.9 kW.</w:t>
      </w:r>
    </w:p>
    <w:p w14:paraId="4EC1879D" w14:textId="77777777" w:rsidR="00092D18" w:rsidRDefault="00092D18">
      <w:pPr>
        <w:pStyle w:val="ZIEH2"/>
        <w:keepNext/>
        <w:keepLines/>
      </w:pPr>
    </w:p>
    <w:p w14:paraId="23CF9308" w14:textId="388E8643" w:rsidR="002A1E50" w:rsidRDefault="00000000">
      <w:pPr>
        <w:pStyle w:val="ZIEH2"/>
        <w:keepNext/>
        <w:keepLines/>
      </w:pPr>
      <w:r>
        <w:t>Required commercial terms</w:t>
      </w:r>
    </w:p>
    <w:tbl>
      <w:tblPr>
        <w:tblW w:w="0" w:type="auto"/>
        <w:jc w:val="center"/>
        <w:tblLayout w:type="fixed"/>
        <w:tblLook w:val="04A0" w:firstRow="1" w:lastRow="0" w:firstColumn="1" w:lastColumn="0" w:noHBand="0" w:noVBand="1"/>
      </w:tblPr>
      <w:tblGrid>
        <w:gridCol w:w="2556"/>
        <w:gridCol w:w="468"/>
        <w:gridCol w:w="2088"/>
        <w:gridCol w:w="2556"/>
        <w:gridCol w:w="2498"/>
        <w:gridCol w:w="58"/>
        <w:gridCol w:w="13"/>
      </w:tblGrid>
      <w:tr w:rsidR="002A1E50" w14:paraId="659AFA3B" w14:textId="77777777">
        <w:trPr>
          <w:gridAfter w:val="1"/>
          <w:wAfter w:w="13" w:type="dxa"/>
          <w:cantSplit/>
          <w:tblHeader/>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485A1E" w14:textId="77777777" w:rsidR="002A1E50" w:rsidRDefault="00000000">
            <w:pPr>
              <w:spacing w:after="0"/>
            </w:pPr>
            <w:r>
              <w:rPr>
                <w:b/>
                <w:color w:val="FFFFFF"/>
                <w:sz w:val="16"/>
              </w:rPr>
              <w:t>Topic</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BB6244B" w14:textId="77777777" w:rsidR="002A1E50" w:rsidRDefault="00000000">
            <w:pPr>
              <w:spacing w:after="0"/>
            </w:pPr>
            <w:r>
              <w:rPr>
                <w:b/>
                <w:color w:val="FFFFFF"/>
                <w:sz w:val="16"/>
              </w:rPr>
              <w:t>Proposal requirement</w:t>
            </w:r>
          </w:p>
        </w:tc>
      </w:tr>
      <w:tr w:rsidR="002A1E50" w14:paraId="30A3FED4"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7E90FD" w14:textId="77777777" w:rsidR="002A1E50" w:rsidRPr="00B036F0" w:rsidRDefault="00000000">
            <w:pPr>
              <w:spacing w:after="0"/>
              <w:rPr>
                <w:szCs w:val="18"/>
              </w:rPr>
            </w:pPr>
            <w:r w:rsidRPr="00B036F0">
              <w:rPr>
                <w:b/>
                <w:szCs w:val="18"/>
              </w:rPr>
              <w:t>Program and eligibility</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8CEE6F" w14:textId="77777777" w:rsidR="002A1E50" w:rsidRPr="00B036F0" w:rsidRDefault="00000000">
            <w:pPr>
              <w:spacing w:after="0"/>
              <w:rPr>
                <w:szCs w:val="18"/>
              </w:rPr>
            </w:pPr>
            <w:r w:rsidRPr="00B036F0">
              <w:rPr>
                <w:szCs w:val="18"/>
              </w:rPr>
              <w:t>Identify the specific program and confirm the site and charging activity are eligible</w:t>
            </w:r>
          </w:p>
        </w:tc>
      </w:tr>
      <w:tr w:rsidR="002A1E50" w14:paraId="1C90B8B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73D113" w14:textId="77777777" w:rsidR="002A1E50" w:rsidRPr="00B036F0" w:rsidRDefault="00000000">
            <w:pPr>
              <w:spacing w:after="0"/>
              <w:rPr>
                <w:szCs w:val="18"/>
              </w:rPr>
            </w:pPr>
            <w:r w:rsidRPr="00B036F0">
              <w:rPr>
                <w:b/>
                <w:szCs w:val="18"/>
              </w:rPr>
              <w:t>Credit ownership</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8995F" w14:textId="77777777" w:rsidR="002A1E50" w:rsidRPr="00B036F0" w:rsidRDefault="00000000">
            <w:pPr>
              <w:spacing w:after="0"/>
              <w:rPr>
                <w:szCs w:val="18"/>
              </w:rPr>
            </w:pPr>
            <w:r w:rsidRPr="00B036F0">
              <w:rPr>
                <w:szCs w:val="18"/>
              </w:rPr>
              <w:t>State whether the client, Zero Impact Energy, utility, financier or aggregator owns the credits</w:t>
            </w:r>
          </w:p>
        </w:tc>
      </w:tr>
      <w:tr w:rsidR="002A1E50" w14:paraId="291CA887"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A1658" w14:textId="77777777" w:rsidR="002A1E50" w:rsidRPr="00B036F0" w:rsidRDefault="00000000">
            <w:pPr>
              <w:spacing w:after="0"/>
              <w:rPr>
                <w:szCs w:val="18"/>
              </w:rPr>
            </w:pPr>
            <w:r w:rsidRPr="00B036F0">
              <w:rPr>
                <w:b/>
                <w:szCs w:val="18"/>
              </w:rPr>
              <w:t>Registration and reporting</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082913" w14:textId="77777777" w:rsidR="002A1E50" w:rsidRPr="00B036F0" w:rsidRDefault="00000000">
            <w:pPr>
              <w:spacing w:after="0"/>
              <w:rPr>
                <w:szCs w:val="18"/>
              </w:rPr>
            </w:pPr>
            <w:r w:rsidRPr="00B036F0">
              <w:rPr>
                <w:szCs w:val="18"/>
              </w:rPr>
              <w:t>Identify who registers equipment, submits data and maintains records</w:t>
            </w:r>
          </w:p>
        </w:tc>
      </w:tr>
      <w:tr w:rsidR="002A1E50" w14:paraId="56A8CFBB"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7A08BA" w14:textId="77777777" w:rsidR="002A1E50" w:rsidRPr="00B036F0" w:rsidRDefault="00000000">
            <w:pPr>
              <w:spacing w:after="0"/>
              <w:rPr>
                <w:szCs w:val="18"/>
              </w:rPr>
            </w:pPr>
            <w:r w:rsidRPr="00B036F0">
              <w:rPr>
                <w:b/>
                <w:szCs w:val="18"/>
              </w:rPr>
              <w:t>Revenue sharing</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3AD9E90" w14:textId="77777777" w:rsidR="002A1E50" w:rsidRPr="00B036F0" w:rsidRDefault="00000000">
            <w:pPr>
              <w:spacing w:after="0"/>
              <w:rPr>
                <w:szCs w:val="18"/>
              </w:rPr>
            </w:pPr>
            <w:r w:rsidRPr="00B036F0">
              <w:rPr>
                <w:szCs w:val="18"/>
              </w:rPr>
              <w:t>State gross credit value, aggregator fees and net customer share</w:t>
            </w:r>
          </w:p>
        </w:tc>
      </w:tr>
      <w:tr w:rsidR="002A1E50" w14:paraId="5AC65C66"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361579" w14:textId="77777777" w:rsidR="002A1E50" w:rsidRPr="00B036F0" w:rsidRDefault="00000000">
            <w:pPr>
              <w:spacing w:after="0"/>
              <w:rPr>
                <w:szCs w:val="18"/>
              </w:rPr>
            </w:pPr>
            <w:r w:rsidRPr="00B036F0">
              <w:rPr>
                <w:b/>
                <w:szCs w:val="18"/>
              </w:rPr>
              <w:t>Price and volume assumptions</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E282F3" w14:textId="77777777" w:rsidR="002A1E50" w:rsidRPr="00B036F0" w:rsidRDefault="00000000">
            <w:pPr>
              <w:spacing w:after="0"/>
              <w:rPr>
                <w:szCs w:val="18"/>
              </w:rPr>
            </w:pPr>
            <w:r w:rsidRPr="00B036F0">
              <w:rPr>
                <w:szCs w:val="18"/>
              </w:rPr>
              <w:t>Show the assumed credit price, energy volume and sensitivity</w:t>
            </w:r>
          </w:p>
        </w:tc>
      </w:tr>
      <w:tr w:rsidR="002A1E50" w14:paraId="3D2A26F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D390C5" w14:textId="77777777" w:rsidR="002A1E50" w:rsidRPr="00B036F0" w:rsidRDefault="00000000">
            <w:pPr>
              <w:spacing w:after="0"/>
              <w:rPr>
                <w:szCs w:val="18"/>
              </w:rPr>
            </w:pPr>
            <w:r w:rsidRPr="00B036F0">
              <w:rPr>
                <w:b/>
                <w:szCs w:val="18"/>
              </w:rPr>
              <w:t>Timing and risk</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6595A0" w14:textId="77777777" w:rsidR="002A1E50" w:rsidRPr="00B036F0" w:rsidRDefault="00000000">
            <w:pPr>
              <w:spacing w:after="0"/>
              <w:rPr>
                <w:szCs w:val="18"/>
              </w:rPr>
            </w:pPr>
            <w:r w:rsidRPr="00B036F0">
              <w:rPr>
                <w:szCs w:val="18"/>
              </w:rPr>
              <w:t>Explain issuance lag, market-price volatility, rule changes and non-guarantee</w:t>
            </w:r>
          </w:p>
        </w:tc>
      </w:tr>
      <w:tr w:rsidR="002A1E50" w14:paraId="4CCB51E9"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524C34B" w14:textId="77777777" w:rsidR="002A1E50" w:rsidRDefault="00000000">
            <w:pPr>
              <w:spacing w:after="20"/>
              <w:jc w:val="center"/>
            </w:pPr>
            <w:r>
              <w:rPr>
                <w:b/>
                <w:color w:val="08B3AD"/>
                <w:sz w:val="32"/>
              </w:rPr>
              <w:t>{{ cc_total_kpi }}</w:t>
            </w:r>
          </w:p>
          <w:p w14:paraId="3E64E29F" w14:textId="77777777" w:rsidR="002A1E50" w:rsidRDefault="00000000">
            <w:pPr>
              <w:spacing w:after="0"/>
              <w:jc w:val="center"/>
            </w:pPr>
            <w:r>
              <w:rPr>
                <w:b/>
                <w:color w:val="5F6B72"/>
                <w:sz w:val="14"/>
              </w:rPr>
              <w:t>MODELED {{ projection_years }}-YEAR CREDITS</w:t>
            </w:r>
          </w:p>
          <w:p w14:paraId="3F56C774" w14:textId="77777777" w:rsidR="002A1E50" w:rsidRDefault="00000000">
            <w:pPr>
              <w:spacing w:after="0"/>
              <w:jc w:val="center"/>
            </w:pPr>
            <w:r>
              <w:rPr>
                <w:color w:val="5F6B72"/>
                <w:sz w:val="14"/>
              </w:rPr>
              <w:t>Workbook estimate</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F2E70DF" w14:textId="77777777" w:rsidR="002A1E50" w:rsidRDefault="00000000">
            <w:pPr>
              <w:spacing w:after="20"/>
              <w:jc w:val="center"/>
            </w:pPr>
            <w:r>
              <w:rPr>
                <w:b/>
                <w:color w:val="08B3AD"/>
                <w:sz w:val="32"/>
              </w:rPr>
              <w:t>{{r cc_multiplier_lines }}</w:t>
            </w:r>
          </w:p>
          <w:p w14:paraId="33AD2302" w14:textId="77777777" w:rsidR="002A1E50" w:rsidRDefault="00000000">
            <w:pPr>
              <w:spacing w:after="0"/>
              <w:jc w:val="center"/>
            </w:pPr>
            <w:r>
              <w:rPr>
                <w:b/>
                <w:color w:val="5F6B72"/>
                <w:sz w:val="14"/>
              </w:rPr>
              <w:t>LEVEL 3 MULTIPLIERS</w:t>
            </w:r>
          </w:p>
          <w:p w14:paraId="1424D148" w14:textId="77777777" w:rsidR="002A1E50" w:rsidRDefault="00000000">
            <w:pPr>
              <w:spacing w:after="0"/>
              <w:jc w:val="center"/>
            </w:pPr>
            <w:r>
              <w:rPr>
                <w:color w:val="5F6B72"/>
                <w:sz w:val="14"/>
              </w:rPr>
              <w:t>Fixed model inputs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37D6A8E" w14:textId="77777777" w:rsidR="002A1E50" w:rsidRDefault="00000000">
            <w:pPr>
              <w:spacing w:after="20"/>
              <w:jc w:val="center"/>
            </w:pPr>
            <w:r>
              <w:rPr>
                <w:b/>
                <w:color w:val="08B3AD"/>
                <w:sz w:val="32"/>
              </w:rPr>
              <w:t>{{ cc_l2_rate }}</w:t>
            </w:r>
          </w:p>
          <w:p w14:paraId="5D6DBAA7" w14:textId="77777777" w:rsidR="002A1E50" w:rsidRDefault="00000000">
            <w:pPr>
              <w:spacing w:after="0"/>
              <w:jc w:val="center"/>
            </w:pPr>
            <w:r>
              <w:rPr>
                <w:b/>
                <w:color w:val="5F6B72"/>
                <w:sz w:val="14"/>
              </w:rPr>
              <w:t>LEVEL 2 FACTOR</w:t>
            </w:r>
          </w:p>
          <w:p w14:paraId="559E762D" w14:textId="77777777" w:rsidR="002A1E50" w:rsidRDefault="00000000">
            <w:pPr>
              <w:spacing w:after="0"/>
              <w:jc w:val="center"/>
            </w:pPr>
            <w:r>
              <w:rPr>
                <w:color w:val="5F6B72"/>
                <w:sz w:val="14"/>
              </w:rPr>
              <w:t>Applied to consumption</w:t>
            </w:r>
          </w:p>
        </w:tc>
        <w:tc>
          <w:tcPr>
            <w:tcW w:w="2556" w:type="dxa"/>
            <w:gridSpan w:val="3"/>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B289090" w14:textId="77777777" w:rsidR="002A1E50" w:rsidRDefault="00000000">
            <w:pPr>
              <w:spacing w:after="20"/>
              <w:jc w:val="center"/>
            </w:pPr>
            <w:r>
              <w:rPr>
                <w:b/>
                <w:color w:val="08B3AD"/>
                <w:sz w:val="32"/>
              </w:rPr>
              <w:t>Subject to validation</w:t>
            </w:r>
          </w:p>
          <w:p w14:paraId="1E3EB397" w14:textId="77777777" w:rsidR="002A1E50" w:rsidRDefault="00000000">
            <w:pPr>
              <w:spacing w:after="0"/>
              <w:jc w:val="center"/>
            </w:pPr>
            <w:r>
              <w:rPr>
                <w:b/>
                <w:color w:val="5F6B72"/>
                <w:sz w:val="14"/>
              </w:rPr>
              <w:t>ELIGIBILITY STATUS</w:t>
            </w:r>
          </w:p>
          <w:p w14:paraId="667C6213" w14:textId="77777777" w:rsidR="002A1E50" w:rsidRDefault="00000000">
            <w:pPr>
              <w:spacing w:after="0"/>
              <w:jc w:val="center"/>
            </w:pPr>
            <w:r>
              <w:rPr>
                <w:color w:val="5F6B72"/>
                <w:sz w:val="14"/>
              </w:rPr>
              <w:t>Not guaranteed</w:t>
            </w:r>
          </w:p>
        </w:tc>
      </w:tr>
      <w:tr w:rsidR="002A1E50" w14:paraId="69D89E82" w14:textId="77777777">
        <w:trPr>
          <w:gridAfter w:val="2"/>
          <w:wAfter w:w="48" w:type="dxa"/>
          <w:jc w:val="center"/>
        </w:trPr>
        <w:tc>
          <w:tcPr>
            <w:tcW w:w="10166"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F123DC6" w14:textId="77777777" w:rsidR="002A1E50" w:rsidRDefault="00000000">
            <w:pPr>
              <w:spacing w:after="0"/>
            </w:pPr>
            <w:r>
              <w:rPr>
                <w:b/>
                <w:color w:val="078E8A"/>
                <w:sz w:val="17"/>
              </w:rPr>
              <w:t xml:space="preserve">PROGRAM QUALIFICATION: </w:t>
            </w:r>
            <w:r>
              <w:rPr>
                <w:color w:val="5F6B72"/>
                <w:sz w:val="17"/>
              </w:rPr>
              <w:t>The modeled carbon-credit amount is not contracted revenue. Eligibility, methodology, ownership, aggregator fees, pricing and reporting responsibilities must be documented before credits are treated as a committed customer benefit.</w:t>
            </w:r>
          </w:p>
        </w:tc>
      </w:tr>
    </w:tbl>
    <w:p w14:paraId="3645C94E" w14:textId="77777777" w:rsidR="002A1E50" w:rsidRDefault="00000000">
      <w:r>
        <w:br w:type="page"/>
      </w:r>
    </w:p>
    <w:p>
      <w:r>
        <w:t xml:space="preserve">{%p endif %}</w:t>
      </w:r>
    </w:p>
    <w:p>
      <w:r>
        <w:t xml:space="preserve">{%p if show_incentives %}</w:t>
      </w:r>
    </w:p>
    <w:tbl>
      <w:tblPr>
        <w:tblW w:w="0" w:type="auto"/>
        <w:jc w:val="center"/>
        <w:tblLayout w:type="fixed"/>
        <w:tblLook w:val="04A0" w:firstRow="1" w:lastRow="0" w:firstColumn="1" w:lastColumn="0" w:noHBand="0" w:noVBand="1"/>
      </w:tblPr>
      <w:tblGrid>
        <w:gridCol w:w="1843"/>
        <w:gridCol w:w="8380"/>
      </w:tblGrid>
      <w:tr w:rsidR="002A1E50" w14:paraId="4D55B17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E487447" w14:textId="77777777" w:rsidR="002A1E50" w:rsidRDefault="00000000">
            <w:pPr>
              <w:spacing w:after="0"/>
              <w:jc w:val="center"/>
            </w:pPr>
            <w:r>
              <w:rPr>
                <w:b/>
                <w:color w:val="FFFFFF"/>
                <w:sz w:val="32"/>
              </w:rPr>
              <w:t>{{ section_number.incentives.number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CA19173" w14:textId="77777777" w:rsidR="002A1E50" w:rsidRDefault="00000000">
            <w:pPr>
              <w:spacing w:after="0"/>
            </w:pPr>
            <w:r>
              <w:rPr>
                <w:b/>
                <w:color w:val="08B3AD"/>
                <w:sz w:val="34"/>
              </w:rPr>
              <w:t>INCENTIVES, TAX BENEFITS AND FINANCING</w:t>
            </w:r>
          </w:p>
        </w:tc>
      </w:tr>
    </w:tbl>
    <w:p w14:paraId="6B85B6AF" w14:textId="77777777" w:rsidR="002A1E50" w:rsidRDefault="002A1E50">
      <w:pPr>
        <w:spacing w:after="0"/>
      </w:pPr>
    </w:p>
    <w:p w14:paraId="03BE47F8" w14:textId="77777777" w:rsidR="002A1E50" w:rsidRDefault="00000000">
      <w:pPr>
        <w:pStyle w:val="ZIEH1"/>
        <w:keepNext/>
        <w:keepLines/>
      </w:pPr>
      <w:r>
        <w:t>Potential capital-stack components</w:t>
      </w:r>
    </w:p>
    <w:tbl>
      <w:tblPr>
        <w:tblW w:w="0" w:type="auto"/>
        <w:jc w:val="center"/>
        <w:tblLayout w:type="fixed"/>
        <w:tblLook w:val="04A0" w:firstRow="1" w:lastRow="0" w:firstColumn="1" w:lastColumn="0" w:noHBand="0" w:noVBand="1"/>
      </w:tblPr>
      <w:tblGrid>
        <w:gridCol w:w="2448"/>
        <w:gridCol w:w="4031"/>
        <w:gridCol w:w="3744"/>
      </w:tblGrid>
      <w:tr w:rsidR="002A1E50" w14:paraId="51D9864E" w14:textId="77777777">
        <w:trPr>
          <w:cantSplit/>
          <w:tblHeader/>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5DBBA41" w14:textId="77777777" w:rsidR="002A1E50" w:rsidRDefault="00000000">
            <w:pPr>
              <w:spacing w:after="0"/>
            </w:pPr>
            <w:r>
              <w:rPr>
                <w:b/>
                <w:color w:val="FFFFFF"/>
                <w:sz w:val="15"/>
              </w:rPr>
              <w:t>Component</w:t>
            </w:r>
          </w:p>
        </w:tc>
        <w:tc>
          <w:tcPr>
            <w:tcW w:w="403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9851C31" w14:textId="77777777" w:rsidR="002A1E50" w:rsidRDefault="00000000">
            <w:pPr>
              <w:spacing w:after="0"/>
            </w:pPr>
            <w:r>
              <w:rPr>
                <w:b/>
                <w:color w:val="FFFFFF"/>
                <w:sz w:val="15"/>
              </w:rPr>
              <w:t>How to present it</w:t>
            </w:r>
          </w:p>
        </w:tc>
        <w:tc>
          <w:tcPr>
            <w:tcW w:w="37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2974FB5" w14:textId="77777777" w:rsidR="002A1E50" w:rsidRDefault="00000000">
            <w:pPr>
              <w:spacing w:after="0"/>
            </w:pPr>
            <w:r>
              <w:rPr>
                <w:b/>
                <w:color w:val="FFFFFF"/>
                <w:sz w:val="15"/>
              </w:rPr>
              <w:t>Required qualification</w:t>
            </w:r>
          </w:p>
        </w:tc>
      </w:tr>
      <w:tr w:rsidR="002A1E50" w14:paraId="6B6D794F"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0236FA" w14:textId="77777777" w:rsidR="002A1E50" w:rsidRPr="00B036F0" w:rsidRDefault="00000000">
            <w:pPr>
              <w:spacing w:after="0"/>
              <w:rPr>
                <w:szCs w:val="18"/>
              </w:rPr>
            </w:pPr>
            <w:r w:rsidRPr="00B036F0">
              <w:rPr>
                <w:b/>
                <w:szCs w:val="18"/>
              </w:rPr>
              <w:t>Utility or public incentive</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03EA16" w14:textId="77777777" w:rsidR="002A1E50" w:rsidRPr="00B036F0" w:rsidRDefault="00000000">
            <w:pPr>
              <w:spacing w:after="0"/>
              <w:rPr>
                <w:szCs w:val="18"/>
              </w:rPr>
            </w:pPr>
            <w:r w:rsidRPr="00B036F0">
              <w:rPr>
                <w:szCs w:val="18"/>
              </w:rPr>
              <w:t>Estimated award and eligible cost categories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3842F4" w14:textId="77777777" w:rsidR="002A1E50" w:rsidRPr="00B036F0" w:rsidRDefault="00000000">
            <w:pPr>
              <w:spacing w:after="0"/>
              <w:rPr>
                <w:szCs w:val="18"/>
              </w:rPr>
            </w:pPr>
            <w:r w:rsidRPr="00B036F0">
              <w:rPr>
                <w:szCs w:val="18"/>
              </w:rPr>
              <w:t>Subject to application, reservation, funding and compliance</w:t>
            </w:r>
          </w:p>
        </w:tc>
      </w:tr>
      <w:tr w:rsidR="002A1E50" w14:paraId="5F9AB4B2"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D3B067" w14:textId="77777777" w:rsidR="002A1E50" w:rsidRPr="00B036F0" w:rsidRDefault="00000000">
            <w:pPr>
              <w:spacing w:after="0"/>
              <w:rPr>
                <w:szCs w:val="18"/>
              </w:rPr>
            </w:pPr>
            <w:r w:rsidRPr="00B036F0">
              <w:rPr>
                <w:b/>
                <w:szCs w:val="18"/>
              </w:rPr>
              <w:t>Federal tax credit</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233E0E" w14:textId="77777777" w:rsidR="002A1E50" w:rsidRPr="00B036F0" w:rsidRDefault="00000000">
            <w:pPr>
              <w:spacing w:after="0"/>
              <w:rPr>
                <w:szCs w:val="18"/>
              </w:rPr>
            </w:pPr>
            <w:r w:rsidRPr="00B036F0">
              <w:rPr>
                <w:szCs w:val="18"/>
              </w:rPr>
              <w:t>Modeled percentage and eligible basis</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106260" w14:textId="77777777" w:rsidR="002A1E50" w:rsidRPr="00B036F0" w:rsidRDefault="00000000">
            <w:pPr>
              <w:spacing w:after="0"/>
              <w:rPr>
                <w:szCs w:val="18"/>
              </w:rPr>
            </w:pPr>
            <w:r w:rsidRPr="00B036F0">
              <w:rPr>
                <w:szCs w:val="18"/>
              </w:rPr>
              <w:t>Taxpayer eligibility and tax counsel confirmation</w:t>
            </w:r>
          </w:p>
        </w:tc>
      </w:tr>
      <w:tr w:rsidR="002A1E50" w14:paraId="134349BB"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12F6DE" w14:textId="77777777" w:rsidR="002A1E50" w:rsidRPr="00B036F0" w:rsidRDefault="00000000">
            <w:pPr>
              <w:spacing w:after="0"/>
              <w:rPr>
                <w:szCs w:val="18"/>
              </w:rPr>
            </w:pPr>
            <w:r w:rsidRPr="00B036F0">
              <w:rPr>
                <w:b/>
                <w:szCs w:val="18"/>
              </w:rPr>
              <w:t>Environmental credits</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957332" w14:textId="77777777" w:rsidR="002A1E50" w:rsidRPr="00B036F0" w:rsidRDefault="00000000">
            <w:pPr>
              <w:spacing w:after="0"/>
              <w:rPr>
                <w:szCs w:val="18"/>
              </w:rPr>
            </w:pPr>
            <w:r w:rsidRPr="00B036F0">
              <w:rPr>
                <w:szCs w:val="18"/>
              </w:rPr>
              <w:t>Projected operating-period benefit</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71291E" w14:textId="77777777" w:rsidR="002A1E50" w:rsidRPr="00B036F0" w:rsidRDefault="00000000">
            <w:pPr>
              <w:spacing w:after="0"/>
              <w:rPr>
                <w:szCs w:val="18"/>
              </w:rPr>
            </w:pPr>
            <w:r w:rsidRPr="00B036F0">
              <w:rPr>
                <w:szCs w:val="18"/>
              </w:rPr>
              <w:t>Program eligibility, ownership and market pricing</w:t>
            </w:r>
          </w:p>
        </w:tc>
      </w:tr>
      <w:tr w:rsidR="002A1E50" w14:paraId="5AB75C09"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038A5" w14:textId="77777777" w:rsidR="002A1E50" w:rsidRPr="00B036F0" w:rsidRDefault="00000000">
            <w:pPr>
              <w:spacing w:after="0"/>
              <w:rPr>
                <w:szCs w:val="18"/>
              </w:rPr>
            </w:pPr>
            <w:r w:rsidRPr="00B036F0">
              <w:rPr>
                <w:b/>
                <w:szCs w:val="18"/>
              </w:rPr>
              <w:t>Equipment financing</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39BDC6" w14:textId="77777777" w:rsidR="002A1E50" w:rsidRPr="00B036F0" w:rsidRDefault="00000000">
            <w:pPr>
              <w:spacing w:after="0"/>
              <w:rPr>
                <w:szCs w:val="18"/>
              </w:rPr>
            </w:pPr>
            <w:r w:rsidRPr="00B036F0">
              <w:rPr>
                <w:szCs w:val="18"/>
              </w:rPr>
              <w:t>Term, rate, monthly payment and total interest</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D3238BD" w14:textId="77777777" w:rsidR="002A1E50" w:rsidRPr="00B036F0" w:rsidRDefault="00000000">
            <w:pPr>
              <w:spacing w:after="0"/>
              <w:rPr>
                <w:szCs w:val="18"/>
              </w:rPr>
            </w:pPr>
            <w:r w:rsidRPr="00B036F0">
              <w:rPr>
                <w:szCs w:val="18"/>
              </w:rPr>
              <w:t>Lender approval, documentation and final pricing</w:t>
            </w:r>
          </w:p>
        </w:tc>
      </w:tr>
      <w:tr w:rsidR="002A1E50" w14:paraId="5B30AFF0"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52BA02" w14:textId="77777777" w:rsidR="002A1E50" w:rsidRPr="00B036F0" w:rsidRDefault="00000000">
            <w:pPr>
              <w:spacing w:after="0"/>
              <w:rPr>
                <w:szCs w:val="18"/>
              </w:rPr>
            </w:pPr>
            <w:r w:rsidRPr="00B036F0">
              <w:rPr>
                <w:b/>
                <w:szCs w:val="18"/>
              </w:rPr>
              <w:t>Customer capital</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B6B86A" w14:textId="77777777" w:rsidR="002A1E50" w:rsidRPr="00B036F0" w:rsidRDefault="00000000">
            <w:pPr>
              <w:spacing w:after="0"/>
              <w:rPr>
                <w:szCs w:val="18"/>
              </w:rPr>
            </w:pPr>
            <w:r w:rsidRPr="00B036F0">
              <w:rPr>
                <w:szCs w:val="18"/>
              </w:rPr>
              <w:t>Upfront contribution and payment milestones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CDA49B" w14:textId="77777777" w:rsidR="002A1E50" w:rsidRPr="00B036F0" w:rsidRDefault="00000000">
            <w:pPr>
              <w:spacing w:after="0"/>
              <w:rPr>
                <w:szCs w:val="18"/>
              </w:rPr>
            </w:pPr>
            <w:r w:rsidRPr="00B036F0">
              <w:rPr>
                <w:szCs w:val="18"/>
              </w:rPr>
              <w:t>Contractual payment schedule</w:t>
            </w:r>
          </w:p>
        </w:tc>
      </w:tr>
    </w:tbl>
    <w:p w14:paraId="75DA7E06" w14:textId="77777777" w:rsidR="002A1E50" w:rsidRDefault="00000000">
      <w:pPr>
        <w:pStyle w:val="ZIEH2"/>
        <w:keepNext/>
        <w:keepLines/>
      </w:pPr>
      <w:r>
        <w:t>Illustrative financing example</w:t>
      </w:r>
    </w:p>
    <w:tbl>
      <w:tblPr>
        <w:tblW w:w="0" w:type="auto"/>
        <w:jc w:val="center"/>
        <w:tblLayout w:type="fixed"/>
        <w:tblLook w:val="04A0" w:firstRow="1" w:lastRow="0" w:firstColumn="1" w:lastColumn="0" w:noHBand="0" w:noVBand="1"/>
      </w:tblPr>
      <w:tblGrid>
        <w:gridCol w:w="2556"/>
        <w:gridCol w:w="2556"/>
        <w:gridCol w:w="2556"/>
        <w:gridCol w:w="2556"/>
      </w:tblGrid>
      <w:tr w:rsidR="002A1E50" w14:paraId="679F72CE"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A21A556" w14:textId="77777777" w:rsidR="002A1E50" w:rsidRDefault="00000000">
            <w:pPr>
              <w:spacing w:after="20"/>
              <w:jc w:val="center"/>
            </w:pPr>
            <w:r>
              <w:rPr>
                <w:b/>
                <w:color w:val="08B3AD"/>
                <w:sz w:val="32"/>
              </w:rPr>
              <w:t>{%tr if has_financing %}</w:t>
            </w:r>
          </w:p>
          <w:p w14:paraId="57D0C981" w14:textId="77777777" w:rsidR="002A1E50" w:rsidRDefault="00000000">
            <w:pPr>
              <w:spacing w:after="0"/>
              <w:jc w:val="center"/>
            </w:pPr>
            <w:r>
              <w:rPr>
                <w:b/>
                <w:color w:val="5F6B72"/>
                <w:sz w:val="14"/>
              </w:rPr>
            </w:r>
          </w:p>
          <w:p w14:paraId="7FCF3DF7"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C892058" w14:textId="77777777" w:rsidR="002A1E50" w:rsidRDefault="00000000">
            <w:pPr>
              <w:spacing w:after="20"/>
              <w:jc w:val="center"/>
            </w:pPr>
            <w:r>
              <w:rPr>
                <w:b/>
                <w:color w:val="08B3AD"/>
                <w:sz w:val="32"/>
              </w:rPr>
            </w:r>
          </w:p>
          <w:p w14:paraId="43AAB44C" w14:textId="77777777" w:rsidR="002A1E50" w:rsidRDefault="00000000">
            <w:pPr>
              <w:spacing w:after="0"/>
              <w:jc w:val="center"/>
            </w:pPr>
            <w:r>
              <w:rPr>
                <w:b/>
                <w:color w:val="5F6B72"/>
                <w:sz w:val="14"/>
              </w:rPr>
            </w:r>
          </w:p>
          <w:p w14:paraId="06D3A9C5"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1249C19" w14:textId="77777777" w:rsidR="002A1E50" w:rsidRDefault="00000000">
            <w:pPr>
              <w:spacing w:after="20"/>
              <w:jc w:val="center"/>
            </w:pPr>
            <w:r>
              <w:rPr>
                <w:b/>
                <w:color w:val="08B3AD"/>
                <w:sz w:val="32"/>
              </w:rPr>
            </w:r>
          </w:p>
          <w:p w14:paraId="74852107" w14:textId="77777777" w:rsidR="002A1E50" w:rsidRDefault="00000000">
            <w:pPr>
              <w:spacing w:after="0"/>
              <w:jc w:val="center"/>
            </w:pPr>
            <w:r>
              <w:rPr>
                <w:b/>
                <w:color w:val="5F6B72"/>
                <w:sz w:val="14"/>
              </w:rPr>
            </w:r>
          </w:p>
          <w:p w14:paraId="3251015B"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8ADD028" w14:textId="77777777" w:rsidR="002A1E50" w:rsidRDefault="00000000">
            <w:pPr>
              <w:spacing w:after="20"/>
              <w:jc w:val="center"/>
            </w:pPr>
            <w:r>
              <w:rPr>
                <w:b/>
                <w:color w:val="08B3AD"/>
                <w:sz w:val="32"/>
              </w:rPr>
            </w:r>
          </w:p>
          <w:p w14:paraId="6F176F09" w14:textId="77777777" w:rsidR="002A1E50" w:rsidRDefault="00000000">
            <w:pPr>
              <w:spacing w:after="0"/>
              <w:jc w:val="center"/>
            </w:pPr>
            <w:r>
              <w:rPr>
                <w:b/>
                <w:color w:val="5F6B72"/>
                <w:sz w:val="14"/>
              </w:rPr>
            </w:r>
          </w:p>
          <w:p w14:paraId="710BAAAC" w14:textId="77777777" w:rsidR="002A1E50" w:rsidRDefault="00000000">
            <w:pPr>
              <w:spacing w:after="0"/>
              <w:jc w:val="center"/>
            </w:pPr>
            <w:r>
              <w:rPr>
                <w:color w:val="5F6B72"/>
                <w:sz w:val="14"/>
              </w:rPr>
            </w:r>
          </w:p>
        </w:tc>
      </w:tr>
      <w:tr w:rsidR="002A1E50" w14:paraId="679F72CE"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A21A556" w14:textId="77777777" w:rsidR="002A1E50" w:rsidRDefault="00000000">
            <w:pPr>
              <w:spacing w:after="20"/>
              <w:jc w:val="center"/>
            </w:pPr>
            <w:r>
              <w:rPr>
                <w:b/>
                <w:color w:val="08B3AD"/>
                <w:sz w:val="32"/>
              </w:rPr>
              <w:t>{{ loan_amount_kpi }}</w:t>
            </w:r>
          </w:p>
          <w:p w14:paraId="57D0C981" w14:textId="77777777" w:rsidR="002A1E50" w:rsidRDefault="00000000">
            <w:pPr>
              <w:spacing w:after="0"/>
              <w:jc w:val="center"/>
            </w:pPr>
            <w:r>
              <w:rPr>
                <w:b/>
                <w:color w:val="5F6B72"/>
                <w:sz w:val="14"/>
              </w:rPr>
              <w:t>FINANCED AMOUNT</w:t>
            </w:r>
          </w:p>
          <w:p w14:paraId="7FCF3DF7" w14:textId="77777777" w:rsidR="002A1E50" w:rsidRDefault="00000000">
            <w:pPr>
              <w:spacing w:after="0"/>
              <w:jc w:val="center"/>
            </w:pPr>
            <w:r>
              <w:rPr>
                <w:color w:val="5F6B72"/>
                <w:sz w:val="14"/>
              </w:rPr>
              <w:t>Modeled full project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C892058" w14:textId="77777777" w:rsidR="002A1E50" w:rsidRDefault="00000000">
            <w:pPr>
              <w:spacing w:after="20"/>
              <w:jc w:val="center"/>
            </w:pPr>
            <w:r>
              <w:rPr>
                <w:b/>
                <w:color w:val="08B3AD"/>
                <w:sz w:val="32"/>
              </w:rPr>
              <w:t>{{ loan_rate }}</w:t>
            </w:r>
          </w:p>
          <w:p w14:paraId="43AAB44C" w14:textId="77777777" w:rsidR="002A1E50" w:rsidRDefault="00000000">
            <w:pPr>
              <w:spacing w:after="0"/>
              <w:jc w:val="center"/>
            </w:pPr>
            <w:r>
              <w:rPr>
                <w:b/>
                <w:color w:val="5F6B72"/>
                <w:sz w:val="14"/>
              </w:rPr>
              <w:t>INTEREST RATE</w:t>
            </w:r>
          </w:p>
          <w:p w14:paraId="06D3A9C5" w14:textId="77777777" w:rsidR="002A1E50" w:rsidRDefault="00000000">
            <w:pPr>
              <w:spacing w:after="0"/>
              <w:jc w:val="center"/>
            </w:pPr>
            <w:r>
              <w:rPr>
                <w:color w:val="5F6B72"/>
                <w:sz w:val="14"/>
              </w:rPr>
              <w:t>Model input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1249C19" w14:textId="77777777" w:rsidR="002A1E50" w:rsidRDefault="00000000">
            <w:pPr>
              <w:spacing w:after="20"/>
              <w:jc w:val="center"/>
            </w:pPr>
            <w:r>
              <w:rPr>
                <w:b/>
                <w:color w:val="08B3AD"/>
                <w:sz w:val="32"/>
              </w:rPr>
              <w:t>{{ loan_term_months }} months</w:t>
            </w:r>
          </w:p>
          <w:p w14:paraId="74852107" w14:textId="77777777" w:rsidR="002A1E50" w:rsidRDefault="00000000">
            <w:pPr>
              <w:spacing w:after="0"/>
              <w:jc w:val="center"/>
            </w:pPr>
            <w:r>
              <w:rPr>
                <w:b/>
                <w:color w:val="5F6B72"/>
                <w:sz w:val="14"/>
              </w:rPr>
              <w:t>TERM</w:t>
            </w:r>
          </w:p>
          <w:p w14:paraId="3251015B" w14:textId="77777777" w:rsidR="002A1E50" w:rsidRDefault="00000000">
            <w:pPr>
              <w:spacing w:after="0"/>
              <w:jc w:val="center"/>
            </w:pPr>
            <w:r>
              <w:rPr>
                <w:color w:val="5F6B72"/>
                <w:sz w:val="14"/>
              </w:rPr>
              <w:t>{{ loan_years }} years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8ADD028" w14:textId="77777777" w:rsidR="002A1E50" w:rsidRDefault="00000000">
            <w:pPr>
              <w:spacing w:after="20"/>
              <w:jc w:val="center"/>
            </w:pPr>
            <w:r>
              <w:rPr>
                <w:b/>
                <w:color w:val="08B3AD"/>
                <w:sz w:val="32"/>
              </w:rPr>
              <w:t>{{ loan_monthly_payment_kpi }}</w:t>
            </w:r>
          </w:p>
          <w:p w14:paraId="6F176F09" w14:textId="77777777" w:rsidR="002A1E50" w:rsidRDefault="00000000">
            <w:pPr>
              <w:spacing w:after="0"/>
              <w:jc w:val="center"/>
            </w:pPr>
            <w:r>
              <w:rPr>
                <w:b/>
                <w:color w:val="5F6B72"/>
                <w:sz w:val="14"/>
              </w:rPr>
              <w:t>MONTHLY PAYMENT</w:t>
            </w:r>
          </w:p>
          <w:p w14:paraId="710BAAAC" w14:textId="77777777" w:rsidR="002A1E50" w:rsidRDefault="00000000">
            <w:pPr>
              <w:spacing w:after="0"/>
              <w:jc w:val="center"/>
            </w:pPr>
            <w:r>
              <w:rPr>
                <w:color w:val="5F6B72"/>
                <w:sz w:val="14"/>
              </w:rPr>
              <w:t>Total interest {{ loan_total_interest_kpi }}</w:t>
            </w:r>
          </w:p>
        </w:tc>
      </w:tr>
      <w:tr w:rsidR="002A1E50" w14:paraId="679F72CE"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A21A556" w14:textId="77777777" w:rsidR="002A1E50" w:rsidRDefault="00000000">
            <w:pPr>
              <w:spacing w:after="20"/>
              <w:jc w:val="center"/>
            </w:pPr>
            <w:r>
              <w:rPr>
                <w:b/>
                <w:color w:val="08B3AD"/>
                <w:sz w:val="32"/>
              </w:rPr>
              <w:t>{%tr endif %}</w:t>
            </w:r>
          </w:p>
          <w:p w14:paraId="57D0C981" w14:textId="77777777" w:rsidR="002A1E50" w:rsidRDefault="00000000">
            <w:pPr>
              <w:spacing w:after="0"/>
              <w:jc w:val="center"/>
            </w:pPr>
            <w:r>
              <w:rPr>
                <w:b/>
                <w:color w:val="5F6B72"/>
                <w:sz w:val="14"/>
              </w:rPr>
            </w:r>
          </w:p>
          <w:p w14:paraId="7FCF3DF7"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C892058" w14:textId="77777777" w:rsidR="002A1E50" w:rsidRDefault="00000000">
            <w:pPr>
              <w:spacing w:after="20"/>
              <w:jc w:val="center"/>
            </w:pPr>
            <w:r>
              <w:rPr>
                <w:b/>
                <w:color w:val="08B3AD"/>
                <w:sz w:val="32"/>
              </w:rPr>
            </w:r>
          </w:p>
          <w:p w14:paraId="43AAB44C" w14:textId="77777777" w:rsidR="002A1E50" w:rsidRDefault="00000000">
            <w:pPr>
              <w:spacing w:after="0"/>
              <w:jc w:val="center"/>
            </w:pPr>
            <w:r>
              <w:rPr>
                <w:b/>
                <w:color w:val="5F6B72"/>
                <w:sz w:val="14"/>
              </w:rPr>
            </w:r>
          </w:p>
          <w:p w14:paraId="06D3A9C5"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1249C19" w14:textId="77777777" w:rsidR="002A1E50" w:rsidRDefault="00000000">
            <w:pPr>
              <w:spacing w:after="20"/>
              <w:jc w:val="center"/>
            </w:pPr>
            <w:r>
              <w:rPr>
                <w:b/>
                <w:color w:val="08B3AD"/>
                <w:sz w:val="32"/>
              </w:rPr>
            </w:r>
          </w:p>
          <w:p w14:paraId="74852107" w14:textId="77777777" w:rsidR="002A1E50" w:rsidRDefault="00000000">
            <w:pPr>
              <w:spacing w:after="0"/>
              <w:jc w:val="center"/>
            </w:pPr>
            <w:r>
              <w:rPr>
                <w:b/>
                <w:color w:val="5F6B72"/>
                <w:sz w:val="14"/>
              </w:rPr>
            </w:r>
          </w:p>
          <w:p w14:paraId="3251015B" w14:textId="77777777" w:rsidR="002A1E50" w:rsidRDefault="00000000">
            <w:pPr>
              <w:spacing w:after="0"/>
              <w:jc w:val="center"/>
            </w:pPr>
            <w:r>
              <w:rPr>
                <w:color w:val="5F6B72"/>
                <w:sz w:val="14"/>
              </w:rPr>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8ADD028" w14:textId="77777777" w:rsidR="002A1E50" w:rsidRDefault="00000000">
            <w:pPr>
              <w:spacing w:after="20"/>
              <w:jc w:val="center"/>
            </w:pPr>
            <w:r>
              <w:rPr>
                <w:b/>
                <w:color w:val="08B3AD"/>
                <w:sz w:val="32"/>
              </w:rPr>
            </w:r>
          </w:p>
          <w:p w14:paraId="6F176F09" w14:textId="77777777" w:rsidR="002A1E50" w:rsidRDefault="00000000">
            <w:pPr>
              <w:spacing w:after="0"/>
              <w:jc w:val="center"/>
            </w:pPr>
            <w:r>
              <w:rPr>
                <w:b/>
                <w:color w:val="5F6B72"/>
                <w:sz w:val="14"/>
              </w:rPr>
            </w:r>
          </w:p>
          <w:p w14:paraId="710BAAAC" w14:textId="77777777" w:rsidR="002A1E50" w:rsidRDefault="00000000">
            <w:pPr>
              <w:spacing w:after="0"/>
              <w:jc w:val="center"/>
            </w:pPr>
            <w:r>
              <w:rPr>
                <w:color w:val="5F6B72"/>
                <w:sz w:val="14"/>
              </w:rPr>
            </w:r>
          </w:p>
        </w:tc>
      </w:tr>
    </w:tbl>
    <w:p w14:paraId="6B043F72" w14:textId="77777777" w:rsidR="002A1E50" w:rsidRDefault="00000000">
      <w:pPr>
        <w:pStyle w:val="ZIEH2"/>
        <w:keepNext/>
        <w:keepLines/>
      </w:pPr>
      <w:r>
        <w:t>Illustrative tax-credit history</w:t>
      </w:r>
    </w:p>
    <w:p w14:paraId="1D02E6DC" w14:textId="77777777" w:rsidR="002A1E50" w:rsidRDefault="00000000">
      <w:pPr>
        <w:ind w:firstLine="504"/>
      </w:pPr>
      <w:r>
        <w:t>When Congress passed the OBBBA in July 2025, it stripped the ITC from most technologies but deliberately spared batteries. After the passage of the One Big Beautiful Bill Act, 48E now applies exclusively to standalone energy storage projects — not to solar or wind as it once did. The timeline is generous: battery projects that begin construction before the end of 2033 still qualify for a 30% credit under Section 48E, after which the rate tapers down. So while solar and wind are racing a 2027 cliff, storage has most of a decade of runway. </w:t>
      </w:r>
    </w:p>
    <w:p w14:paraId="135F55E0" w14:textId="77777777" w:rsidR="002A1E50" w:rsidRDefault="00000000">
      <w:pPr>
        <w:ind w:firstLine="504"/>
      </w:pPr>
      <w:r>
        <w:t xml:space="preserve">The mechanics for a business: the base credit is 6 percent of eligible project costs, but it can increase to 30 percent if prevailing wage and apprenticeship requirements are met. On top of that, bonus adders can significantly increase your credit value — a +10% domestic content bonus when U.S. sourcing thresholds are met, a +10% energy community bonus for projects in qualifying areas, and a low-income bonus available through a competitive allocation program for qualifying projects under 5 MW. Critically for a charging site, unlike the prior version of the ITC, this credit does not require the storage system to be directly connected to or charged by a solar system — standalone batteries qualify on their own. </w:t>
      </w:r>
    </w:p>
    <w:tbl>
      <w:tblPr>
        <w:tblW w:w="0" w:type="auto"/>
        <w:jc w:val="center"/>
        <w:tblLayout w:type="fixed"/>
        <w:tblLook w:val="04A0" w:firstRow="1" w:lastRow="0" w:firstColumn="1" w:lastColumn="0" w:noHBand="0" w:noVBand="1"/>
      </w:tblPr>
      <w:tblGrid>
        <w:gridCol w:w="10166"/>
      </w:tblGrid>
      <w:tr w:rsidR="002A1E50" w14:paraId="5A981A69"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B6E1E95" w14:textId="77777777" w:rsidR="002A1E50" w:rsidRDefault="00000000">
            <w:pPr>
              <w:spacing w:after="0"/>
            </w:pPr>
            <w:r>
              <w:rPr>
                <w:b/>
                <w:color w:val="078E8A"/>
                <w:sz w:val="17"/>
              </w:rPr>
              <w:t xml:space="preserve">TAX QUALIFICATION: </w:t>
            </w:r>
            <w:r>
              <w:rPr>
                <w:color w:val="5F6B72"/>
                <w:sz w:val="17"/>
              </w:rPr>
              <w:t>Tax-credit treatment is subject to taxpayer eligibility, placed-in-service timing, prevailing-wage and apprenticeship requirements, domestic-content rules, eligible-basis review and independent tax advice.</w:t>
            </w:r>
          </w:p>
        </w:tc>
      </w:tr>
    </w:tbl>
    <w:p w14:paraId="183A17A5" w14:textId="77777777" w:rsidR="002A1E50" w:rsidRDefault="00000000">
      <w:r>
        <w:br w:type="page"/>
      </w:r>
    </w:p>
    <w:p>
      <w:r>
        <w:t xml:space="preserve">{%p endif %}</w:t>
      </w:r>
    </w:p>
    <w:p>
      <w:r>
        <w:t xml:space="preserve">{%p if show_delivery %}</w:t>
      </w:r>
    </w:p>
    <w:tbl>
      <w:tblPr>
        <w:tblW w:w="0" w:type="auto"/>
        <w:jc w:val="center"/>
        <w:tblLayout w:type="fixed"/>
        <w:tblLook w:val="04A0" w:firstRow="1" w:lastRow="0" w:firstColumn="1" w:lastColumn="0" w:noHBand="0" w:noVBand="1"/>
      </w:tblPr>
      <w:tblGrid>
        <w:gridCol w:w="1843"/>
        <w:gridCol w:w="8380"/>
      </w:tblGrid>
      <w:tr w:rsidR="002A1E50" w14:paraId="3B8DBDE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7A9E532" w14:textId="77777777" w:rsidR="002A1E50" w:rsidRDefault="00000000">
            <w:pPr>
              <w:spacing w:after="0"/>
              <w:jc w:val="center"/>
            </w:pPr>
            <w:r>
              <w:rPr>
                <w:b/>
                <w:color w:val="FFFFFF"/>
                <w:sz w:val="32"/>
              </w:rPr>
              <w:t>{{ section_number.delivery.number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BCA50E2" w14:textId="77777777" w:rsidR="002A1E50" w:rsidRDefault="00000000">
            <w:pPr>
              <w:spacing w:after="0"/>
            </w:pPr>
            <w:r>
              <w:rPr>
                <w:b/>
                <w:color w:val="08B3AD"/>
                <w:sz w:val="34"/>
              </w:rPr>
              <w:t>PROJECT DELIVERY PLAN AND SCHEDULE</w:t>
            </w:r>
          </w:p>
        </w:tc>
      </w:tr>
    </w:tbl>
    <w:p w14:paraId="47BB0B8D" w14:textId="77777777" w:rsidR="002A1E50" w:rsidRDefault="002A1E50">
      <w:pPr>
        <w:spacing w:after="0"/>
      </w:pPr>
    </w:p>
    <w:tbl>
      <w:tblPr>
        <w:tblW w:w="0" w:type="auto"/>
        <w:jc w:val="center"/>
        <w:tblLayout w:type="fixed"/>
        <w:tblLook w:val="04A0" w:firstRow="1" w:lastRow="0" w:firstColumn="1" w:lastColumn="0" w:noHBand="0" w:noVBand="1"/>
      </w:tblPr>
      <w:tblGrid>
        <w:gridCol w:w="1944"/>
        <w:gridCol w:w="1655"/>
        <w:gridCol w:w="4392"/>
        <w:gridCol w:w="2232"/>
      </w:tblGrid>
      <w:tr w:rsidR="002A1E50" w14:paraId="0B049DDE"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B708BF" w14:textId="77777777" w:rsidR="002A1E50" w:rsidRDefault="00000000">
            <w:pPr>
              <w:spacing w:after="0"/>
            </w:pPr>
            <w:r>
              <w:rPr>
                <w:b/>
                <w:color w:val="FFFFFF"/>
                <w:sz w:val="15"/>
              </w:rPr>
              <w:t>Phase</w:t>
            </w:r>
          </w:p>
        </w:tc>
        <w:tc>
          <w:tcPr>
            <w:tcW w:w="16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1D77023" w14:textId="77777777" w:rsidR="002A1E50" w:rsidRDefault="00000000">
            <w:pPr>
              <w:spacing w:after="0"/>
            </w:pPr>
            <w:r>
              <w:rPr>
                <w:b/>
                <w:color w:val="FFFFFF"/>
                <w:sz w:val="15"/>
              </w:rPr>
              <w:t>Typical duration</w:t>
            </w:r>
          </w:p>
        </w:tc>
        <w:tc>
          <w:tcPr>
            <w:tcW w:w="43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F5C628" w14:textId="77777777" w:rsidR="002A1E50" w:rsidRDefault="00000000">
            <w:pPr>
              <w:spacing w:after="0"/>
            </w:pPr>
            <w:r>
              <w:rPr>
                <w:b/>
                <w:color w:val="FFFFFF"/>
                <w:sz w:val="15"/>
              </w:rPr>
              <w:t>Key activities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BFC565" w14:textId="77777777" w:rsidR="002A1E50" w:rsidRDefault="00000000">
            <w:pPr>
              <w:spacing w:after="0"/>
            </w:pPr>
            <w:r>
              <w:rPr>
                <w:b/>
                <w:color w:val="FFFFFF"/>
                <w:sz w:val="15"/>
              </w:rPr>
              <w:t>Schedule dependencies</w:t>
            </w:r>
          </w:p>
        </w:tc>
      </w:tr>
      <w:tr w:rsidR="002A1E50" w14:paraId="4A07E121"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290FE2" w14:textId="77777777" w:rsidR="002A1E50" w:rsidRPr="00B036F0" w:rsidRDefault="00000000">
            <w:pPr>
              <w:spacing w:after="0"/>
              <w:rPr>
                <w:sz w:val="16"/>
                <w:szCs w:val="24"/>
              </w:rPr>
            </w:pPr>
            <w:r w:rsidRPr="00B036F0">
              <w:rPr>
                <w:b/>
                <w:sz w:val="16"/>
                <w:szCs w:val="24"/>
              </w:rPr>
              <w:t>1. Validation</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5340D3" w14:textId="77777777" w:rsidR="002A1E50" w:rsidRPr="00B036F0" w:rsidRDefault="00000000">
            <w:pPr>
              <w:spacing w:after="0"/>
              <w:rPr>
                <w:sz w:val="16"/>
                <w:szCs w:val="24"/>
              </w:rPr>
            </w:pPr>
            <w:r w:rsidRPr="00B036F0">
              <w:rPr>
                <w:sz w:val="16"/>
                <w:szCs w:val="24"/>
              </w:rPr>
              <w:t>1-3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EA8B75" w14:textId="77777777" w:rsidR="002A1E50" w:rsidRPr="00B036F0" w:rsidRDefault="00000000">
            <w:pPr>
              <w:spacing w:after="0"/>
              <w:rPr>
                <w:sz w:val="16"/>
                <w:szCs w:val="24"/>
              </w:rPr>
            </w:pPr>
            <w:r w:rsidRPr="00B036F0">
              <w:rPr>
                <w:sz w:val="16"/>
                <w:szCs w:val="24"/>
              </w:rPr>
              <w:t>Site walk, data review, equipment confirmation and commercial alignment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4F92C" w14:textId="77777777" w:rsidR="002A1E50" w:rsidRPr="00B036F0" w:rsidRDefault="00000000">
            <w:pPr>
              <w:spacing w:after="0"/>
              <w:rPr>
                <w:sz w:val="16"/>
                <w:szCs w:val="24"/>
              </w:rPr>
            </w:pPr>
            <w:r w:rsidRPr="00B036F0">
              <w:rPr>
                <w:sz w:val="16"/>
                <w:szCs w:val="24"/>
              </w:rPr>
              <w:t>Site access and complete data</w:t>
            </w:r>
          </w:p>
        </w:tc>
      </w:tr>
      <w:tr w:rsidR="002A1E50" w14:paraId="2C3DBD75"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548828" w14:textId="77777777" w:rsidR="002A1E50" w:rsidRPr="00B036F0" w:rsidRDefault="00000000">
            <w:pPr>
              <w:spacing w:after="0"/>
              <w:rPr>
                <w:sz w:val="16"/>
                <w:szCs w:val="24"/>
              </w:rPr>
            </w:pPr>
            <w:r w:rsidRPr="00B036F0">
              <w:rPr>
                <w:b/>
                <w:sz w:val="16"/>
                <w:szCs w:val="24"/>
              </w:rPr>
              <w:t>2. Engineering / utility</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F81FD9" w14:textId="77777777" w:rsidR="002A1E50" w:rsidRPr="00B036F0" w:rsidRDefault="00000000">
            <w:pPr>
              <w:spacing w:after="0"/>
              <w:rPr>
                <w:sz w:val="16"/>
                <w:szCs w:val="24"/>
              </w:rPr>
            </w:pPr>
            <w:r w:rsidRPr="00B036F0">
              <w:rPr>
                <w:sz w:val="16"/>
                <w:szCs w:val="24"/>
              </w:rPr>
              <w:t>4-16+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AC650" w14:textId="77777777" w:rsidR="002A1E50" w:rsidRPr="00B036F0" w:rsidRDefault="00000000">
            <w:pPr>
              <w:spacing w:after="0"/>
              <w:rPr>
                <w:sz w:val="16"/>
                <w:szCs w:val="24"/>
              </w:rPr>
            </w:pPr>
            <w:r w:rsidRPr="00B036F0">
              <w:rPr>
                <w:sz w:val="16"/>
                <w:szCs w:val="24"/>
              </w:rPr>
              <w:t>Design, utility coordination, permit package and plan check</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C6B5EA" w14:textId="77777777" w:rsidR="002A1E50" w:rsidRPr="00B036F0" w:rsidRDefault="00000000">
            <w:pPr>
              <w:spacing w:after="0"/>
              <w:rPr>
                <w:sz w:val="16"/>
                <w:szCs w:val="24"/>
              </w:rPr>
            </w:pPr>
            <w:r w:rsidRPr="00B036F0">
              <w:rPr>
                <w:sz w:val="16"/>
                <w:szCs w:val="24"/>
              </w:rPr>
              <w:t>Utility and AHJ response</w:t>
            </w:r>
          </w:p>
        </w:tc>
      </w:tr>
      <w:tr w:rsidR="002A1E50" w14:paraId="7904D3E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99F71C" w14:textId="77777777" w:rsidR="002A1E50" w:rsidRPr="00B036F0" w:rsidRDefault="00000000">
            <w:pPr>
              <w:spacing w:after="0"/>
              <w:rPr>
                <w:sz w:val="16"/>
                <w:szCs w:val="24"/>
              </w:rPr>
            </w:pPr>
            <w:r w:rsidRPr="00B036F0">
              <w:rPr>
                <w:b/>
                <w:sz w:val="16"/>
                <w:szCs w:val="24"/>
              </w:rPr>
              <w:t>3. Procurement</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A9E38F" w14:textId="77777777" w:rsidR="002A1E50" w:rsidRPr="00B036F0" w:rsidRDefault="00000000">
            <w:pPr>
              <w:spacing w:after="0"/>
              <w:rPr>
                <w:sz w:val="16"/>
                <w:szCs w:val="24"/>
              </w:rPr>
            </w:pPr>
            <w:r w:rsidRPr="00B036F0">
              <w:rPr>
                <w:sz w:val="16"/>
                <w:szCs w:val="24"/>
              </w:rPr>
              <w:t>6-20+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8BBE7D" w14:textId="77777777" w:rsidR="002A1E50" w:rsidRPr="00B036F0" w:rsidRDefault="00000000">
            <w:pPr>
              <w:spacing w:after="0"/>
              <w:rPr>
                <w:sz w:val="16"/>
                <w:szCs w:val="24"/>
              </w:rPr>
            </w:pPr>
            <w:r w:rsidRPr="00B036F0">
              <w:rPr>
                <w:sz w:val="16"/>
                <w:szCs w:val="24"/>
              </w:rPr>
              <w:t>Equipment release, submittals and material procurement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79D92" w14:textId="77777777" w:rsidR="002A1E50" w:rsidRPr="00B036F0" w:rsidRDefault="00000000">
            <w:pPr>
              <w:spacing w:after="0"/>
              <w:rPr>
                <w:sz w:val="16"/>
                <w:szCs w:val="24"/>
              </w:rPr>
            </w:pPr>
            <w:r w:rsidRPr="00B036F0">
              <w:rPr>
                <w:sz w:val="16"/>
                <w:szCs w:val="24"/>
              </w:rPr>
              <w:t>Final design, deposit and availability</w:t>
            </w:r>
          </w:p>
        </w:tc>
      </w:tr>
      <w:tr w:rsidR="002A1E50" w14:paraId="3008764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4284BC" w14:textId="77777777" w:rsidR="002A1E50" w:rsidRPr="00B036F0" w:rsidRDefault="00000000">
            <w:pPr>
              <w:spacing w:after="0"/>
              <w:rPr>
                <w:sz w:val="16"/>
                <w:szCs w:val="24"/>
              </w:rPr>
            </w:pPr>
            <w:r w:rsidRPr="00B036F0">
              <w:rPr>
                <w:b/>
                <w:sz w:val="16"/>
                <w:szCs w:val="24"/>
              </w:rPr>
              <w:t>4. Construction</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EAFA23" w14:textId="77777777" w:rsidR="002A1E50" w:rsidRPr="00B036F0" w:rsidRDefault="00000000">
            <w:pPr>
              <w:spacing w:after="0"/>
              <w:rPr>
                <w:sz w:val="16"/>
                <w:szCs w:val="24"/>
              </w:rPr>
            </w:pPr>
            <w:r w:rsidRPr="00B036F0">
              <w:rPr>
                <w:sz w:val="16"/>
                <w:szCs w:val="24"/>
              </w:rPr>
              <w:t>1-8+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8AE263" w14:textId="77777777" w:rsidR="002A1E50" w:rsidRPr="00B036F0" w:rsidRDefault="00000000">
            <w:pPr>
              <w:spacing w:after="0"/>
              <w:rPr>
                <w:sz w:val="16"/>
                <w:szCs w:val="24"/>
              </w:rPr>
            </w:pPr>
            <w:r w:rsidRPr="00B036F0">
              <w:rPr>
                <w:sz w:val="16"/>
                <w:szCs w:val="24"/>
              </w:rPr>
              <w:t>Civil, electrical, equipment installation and restoration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1BC95A" w14:textId="77777777" w:rsidR="002A1E50" w:rsidRPr="00B036F0" w:rsidRDefault="00000000">
            <w:pPr>
              <w:spacing w:after="0"/>
              <w:rPr>
                <w:sz w:val="16"/>
                <w:szCs w:val="24"/>
              </w:rPr>
            </w:pPr>
            <w:r w:rsidRPr="00B036F0">
              <w:rPr>
                <w:sz w:val="16"/>
                <w:szCs w:val="24"/>
              </w:rPr>
              <w:t>Permit, utility readiness and site access</w:t>
            </w:r>
          </w:p>
        </w:tc>
      </w:tr>
      <w:tr w:rsidR="002A1E50" w14:paraId="6F0D7C4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AE9A45" w14:textId="77777777" w:rsidR="002A1E50" w:rsidRPr="00B036F0" w:rsidRDefault="00000000">
            <w:pPr>
              <w:spacing w:after="0"/>
              <w:rPr>
                <w:sz w:val="16"/>
                <w:szCs w:val="24"/>
              </w:rPr>
            </w:pPr>
            <w:r w:rsidRPr="00B036F0">
              <w:rPr>
                <w:b/>
                <w:sz w:val="16"/>
                <w:szCs w:val="24"/>
              </w:rPr>
              <w:t>5. Commissioning</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613B67" w14:textId="77777777" w:rsidR="002A1E50" w:rsidRPr="00B036F0" w:rsidRDefault="00000000">
            <w:pPr>
              <w:spacing w:after="0"/>
              <w:rPr>
                <w:sz w:val="16"/>
                <w:szCs w:val="24"/>
              </w:rPr>
            </w:pPr>
            <w:r w:rsidRPr="00B036F0">
              <w:rPr>
                <w:sz w:val="16"/>
                <w:szCs w:val="24"/>
              </w:rPr>
              <w:t>2-5 days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30E5AA" w14:textId="77777777" w:rsidR="002A1E50" w:rsidRPr="00B036F0" w:rsidRDefault="00000000">
            <w:pPr>
              <w:spacing w:after="0"/>
              <w:rPr>
                <w:sz w:val="16"/>
                <w:szCs w:val="24"/>
              </w:rPr>
            </w:pPr>
            <w:r w:rsidRPr="00B036F0">
              <w:rPr>
                <w:sz w:val="16"/>
                <w:szCs w:val="24"/>
              </w:rPr>
              <w:t>Networking, payment setup, testing, training and acceptance</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E77F59" w14:textId="77777777" w:rsidR="002A1E50" w:rsidRPr="00B036F0" w:rsidRDefault="00000000">
            <w:pPr>
              <w:spacing w:after="0"/>
              <w:rPr>
                <w:sz w:val="16"/>
                <w:szCs w:val="24"/>
              </w:rPr>
            </w:pPr>
            <w:r w:rsidRPr="00B036F0">
              <w:rPr>
                <w:sz w:val="16"/>
                <w:szCs w:val="24"/>
              </w:rPr>
              <w:t>Energization and communications</w:t>
            </w:r>
          </w:p>
        </w:tc>
      </w:tr>
      <w:tr w:rsidR="002A1E50" w14:paraId="5E8E7A78"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66A9A7" w14:textId="77777777" w:rsidR="002A1E50" w:rsidRPr="00B036F0" w:rsidRDefault="00000000">
            <w:pPr>
              <w:spacing w:after="0"/>
              <w:rPr>
                <w:sz w:val="16"/>
                <w:szCs w:val="24"/>
              </w:rPr>
            </w:pPr>
            <w:r w:rsidRPr="00B036F0">
              <w:rPr>
                <w:b/>
                <w:sz w:val="16"/>
                <w:szCs w:val="24"/>
              </w:rPr>
              <w:t>6. Operations</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876C78" w14:textId="77777777" w:rsidR="002A1E50" w:rsidRPr="00B036F0" w:rsidRDefault="00000000">
            <w:pPr>
              <w:spacing w:after="0"/>
              <w:rPr>
                <w:sz w:val="16"/>
                <w:szCs w:val="24"/>
              </w:rPr>
            </w:pPr>
            <w:r w:rsidRPr="00B036F0">
              <w:rPr>
                <w:sz w:val="16"/>
                <w:szCs w:val="24"/>
              </w:rPr>
              <w:t>Ongoing</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591ABA" w14:textId="77777777" w:rsidR="002A1E50" w:rsidRPr="00B036F0" w:rsidRDefault="00000000">
            <w:pPr>
              <w:spacing w:after="0"/>
              <w:rPr>
                <w:sz w:val="16"/>
                <w:szCs w:val="24"/>
              </w:rPr>
            </w:pPr>
            <w:r w:rsidRPr="00B036F0">
              <w:rPr>
                <w:sz w:val="16"/>
                <w:szCs w:val="24"/>
              </w:rPr>
              <w:t>Monitoring, reporting, maintenance and optimization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6310F5" w14:textId="77777777" w:rsidR="002A1E50" w:rsidRPr="00B036F0" w:rsidRDefault="00000000">
            <w:pPr>
              <w:spacing w:after="0"/>
              <w:rPr>
                <w:sz w:val="16"/>
                <w:szCs w:val="24"/>
              </w:rPr>
            </w:pPr>
            <w:r w:rsidRPr="00B036F0">
              <w:rPr>
                <w:sz w:val="16"/>
                <w:szCs w:val="24"/>
              </w:rPr>
              <w:t>Executed service agreement</w:t>
            </w:r>
          </w:p>
        </w:tc>
      </w:tr>
    </w:tbl>
    <w:p w14:paraId="1AFD23EA" w14:textId="77777777" w:rsidR="002A1E50" w:rsidRDefault="00000000">
      <w:pPr>
        <w:pStyle w:val="ZIEH2"/>
        <w:keepNext/>
        <w:keepLines/>
      </w:pPr>
      <w:r>
        <w:t>Milestone schedule</w:t>
      </w:r>
    </w:p>
    <w:tbl>
      <w:tblPr>
        <w:tblW w:w="0" w:type="auto"/>
        <w:jc w:val="center"/>
        <w:tblLayout w:type="fixed"/>
        <w:tblLook w:val="04A0" w:firstRow="1" w:lastRow="0" w:firstColumn="1" w:lastColumn="0" w:noHBand="0" w:noVBand="1"/>
      </w:tblPr>
      <w:tblGrid>
        <w:gridCol w:w="3096"/>
        <w:gridCol w:w="2304"/>
        <w:gridCol w:w="2664"/>
        <w:gridCol w:w="2102"/>
        <w:gridCol w:w="58"/>
      </w:tblGrid>
      <w:tr w:rsidR="002A1E50" w14:paraId="50E785F2"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578512" w14:textId="77777777" w:rsidR="002A1E50" w:rsidRDefault="00000000">
            <w:pPr>
              <w:spacing w:after="0"/>
            </w:pPr>
            <w:r>
              <w:rPr>
                <w:b/>
                <w:color w:val="FFFFFF"/>
                <w:sz w:val="15"/>
              </w:rPr>
              <w:t>Milestone</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499052A" w14:textId="77777777" w:rsidR="002A1E50" w:rsidRDefault="00000000">
            <w:pPr>
              <w:spacing w:after="0"/>
            </w:pPr>
            <w:r>
              <w:rPr>
                <w:b/>
                <w:color w:val="FFFFFF"/>
                <w:sz w:val="15"/>
              </w:rPr>
              <w:t>Target date</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67FF63" w14:textId="77777777" w:rsidR="002A1E50" w:rsidRDefault="00000000">
            <w:pPr>
              <w:spacing w:after="0"/>
            </w:pPr>
            <w:r>
              <w:rPr>
                <w:b/>
                <w:color w:val="FFFFFF"/>
                <w:sz w:val="15"/>
              </w:rPr>
              <w:t>{{ client_title }}</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BD5EB7" w14:textId="77777777" w:rsidR="002A1E50" w:rsidRDefault="00000000">
            <w:pPr>
              <w:spacing w:after="0"/>
            </w:pPr>
            <w:r>
              <w:rPr>
                <w:b/>
                <w:color w:val="FFFFFF"/>
                <w:sz w:val="15"/>
              </w:rPr>
              <w:t>Status / notes</w:t>
            </w:r>
          </w:p>
        </w:tc>
      </w:tr>
      <w:tr w:rsidR="002A1E50" w14:paraId="618696A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A6B3B" w14:textId="77777777" w:rsidR="002A1E50" w:rsidRPr="00B036F0" w:rsidRDefault="00000000">
            <w:pPr>
              <w:spacing w:after="0"/>
              <w:rPr>
                <w:szCs w:val="18"/>
              </w:rPr>
            </w:pPr>
            <w:r w:rsidRPr="00B036F0">
              <w:rPr>
                <w:b/>
                <w:szCs w:val="18"/>
              </w:rPr>
              <w:t>Proposal approval</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C099DC" w14:textId="77777777" w:rsidR="002A1E50" w:rsidRPr="00B036F0" w:rsidRDefault="00000000">
            <w:pPr>
              <w:spacing w:after="0"/>
              <w:rPr>
                <w:szCs w:val="18"/>
              </w:rPr>
            </w:pPr>
            <w:r w:rsidRPr="00B036F0">
              <w:rPr>
                <w:szCs w:val="18"/>
              </w:rPr>
              <w:t>Upon client authorization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DB8E8C" w14:textId="77777777" w:rsidR="002A1E50" w:rsidRPr="00B036F0" w:rsidRDefault="00000000">
            <w:pPr>
              <w:spacing w:after="0"/>
              <w:rPr>
                <w:szCs w:val="18"/>
              </w:rPr>
            </w:pPr>
            <w:r w:rsidRPr="00B036F0">
              <w:rPr>
                <w:szCs w:val="18"/>
              </w:rPr>
              <w:t>Client / 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873FE" w14:textId="77777777" w:rsidR="002A1E50" w:rsidRPr="00B036F0" w:rsidRDefault="00000000">
            <w:pPr>
              <w:spacing w:after="0"/>
              <w:rPr>
                <w:szCs w:val="18"/>
              </w:rPr>
            </w:pPr>
            <w:r w:rsidRPr="00B036F0">
              <w:rPr>
                <w:szCs w:val="18"/>
              </w:rPr>
              <w:t>Pending</w:t>
            </w:r>
          </w:p>
        </w:tc>
      </w:tr>
      <w:tr w:rsidR="002A1E50" w14:paraId="7E456F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34EC4DD" w14:textId="77777777" w:rsidR="002A1E50" w:rsidRPr="00B036F0" w:rsidRDefault="00000000">
            <w:pPr>
              <w:spacing w:after="0"/>
              <w:rPr>
                <w:szCs w:val="18"/>
              </w:rPr>
            </w:pPr>
            <w:r w:rsidRPr="00B036F0">
              <w:rPr>
                <w:b/>
                <w:szCs w:val="18"/>
              </w:rPr>
              <w:t>Site verification complete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E3023C" w14:textId="77777777" w:rsidR="002A1E50" w:rsidRPr="00B036F0" w:rsidRDefault="00000000">
            <w:pPr>
              <w:spacing w:after="0"/>
              <w:rPr>
                <w:szCs w:val="18"/>
              </w:rPr>
            </w:pPr>
            <w:r w:rsidRPr="00B036F0">
              <w:rPr>
                <w:szCs w:val="18"/>
              </w:rPr>
              <w:t>To be scheduled</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D9C198"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E4B01F" w14:textId="77777777" w:rsidR="002A1E50" w:rsidRPr="00B036F0" w:rsidRDefault="00000000">
            <w:pPr>
              <w:spacing w:after="0"/>
              <w:rPr>
                <w:szCs w:val="18"/>
              </w:rPr>
            </w:pPr>
            <w:r w:rsidRPr="00B036F0">
              <w:rPr>
                <w:szCs w:val="18"/>
              </w:rPr>
              <w:t>Pending</w:t>
            </w:r>
          </w:p>
        </w:tc>
      </w:tr>
      <w:tr w:rsidR="002A1E50" w14:paraId="2A997B30"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C6E9FD" w14:textId="77777777" w:rsidR="002A1E50" w:rsidRPr="00B036F0" w:rsidRDefault="00000000">
            <w:pPr>
              <w:spacing w:after="0"/>
              <w:rPr>
                <w:szCs w:val="18"/>
              </w:rPr>
            </w:pPr>
            <w:r w:rsidRPr="00B036F0">
              <w:rPr>
                <w:b/>
                <w:szCs w:val="18"/>
              </w:rPr>
              <w:t>Design submitted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0B6442" w14:textId="77777777" w:rsidR="002A1E50" w:rsidRPr="00B036F0" w:rsidRDefault="00000000">
            <w:pPr>
              <w:spacing w:after="0"/>
              <w:rPr>
                <w:szCs w:val="18"/>
              </w:rPr>
            </w:pPr>
            <w:r w:rsidRPr="00B036F0">
              <w:rPr>
                <w:szCs w:val="18"/>
              </w:rPr>
              <w:t>After site verification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11E72E" w14:textId="77777777" w:rsidR="002A1E50" w:rsidRPr="00B036F0" w:rsidRDefault="00000000">
            <w:pPr>
              <w:spacing w:after="0"/>
              <w:rPr>
                <w:szCs w:val="18"/>
              </w:rPr>
            </w:pPr>
            <w:r w:rsidRPr="00B036F0">
              <w:rPr>
                <w:szCs w:val="18"/>
              </w:rPr>
              <w:t>Engineering</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EBA2E" w14:textId="77777777" w:rsidR="002A1E50" w:rsidRPr="00B036F0" w:rsidRDefault="00000000">
            <w:pPr>
              <w:spacing w:after="0"/>
              <w:rPr>
                <w:szCs w:val="18"/>
              </w:rPr>
            </w:pPr>
            <w:r w:rsidRPr="00B036F0">
              <w:rPr>
                <w:szCs w:val="18"/>
              </w:rPr>
              <w:t>Pending</w:t>
            </w:r>
          </w:p>
        </w:tc>
      </w:tr>
      <w:tr w:rsidR="002A1E50" w14:paraId="5C96A9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D17994E" w14:textId="77777777" w:rsidR="002A1E50" w:rsidRPr="00B036F0" w:rsidRDefault="00000000">
            <w:pPr>
              <w:spacing w:after="0"/>
              <w:rPr>
                <w:szCs w:val="18"/>
              </w:rPr>
            </w:pPr>
            <w:r w:rsidRPr="00B036F0">
              <w:rPr>
                <w:b/>
                <w:szCs w:val="18"/>
              </w:rPr>
              <w:t>Permit / utility approval</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61405E" w14:textId="77777777" w:rsidR="002A1E50" w:rsidRPr="00B036F0" w:rsidRDefault="00000000">
            <w:pPr>
              <w:spacing w:after="0"/>
              <w:rPr>
                <w:szCs w:val="18"/>
              </w:rPr>
            </w:pPr>
            <w:r w:rsidRPr="00B036F0">
              <w:rPr>
                <w:szCs w:val="18"/>
              </w:rPr>
              <w:t>Agency dependent</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EF39BA" w14:textId="77777777" w:rsidR="002A1E50" w:rsidRPr="00B036F0" w:rsidRDefault="00000000">
            <w:pPr>
              <w:spacing w:after="0"/>
              <w:rPr>
                <w:szCs w:val="18"/>
              </w:rPr>
            </w:pPr>
            <w:r w:rsidRPr="00B036F0">
              <w:rPr>
                <w:szCs w:val="18"/>
              </w:rPr>
              <w:t>AHJ / utility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867DD8" w14:textId="77777777" w:rsidR="002A1E50" w:rsidRPr="00B036F0" w:rsidRDefault="00000000">
            <w:pPr>
              <w:spacing w:after="0"/>
              <w:rPr>
                <w:szCs w:val="18"/>
              </w:rPr>
            </w:pPr>
            <w:r w:rsidRPr="00B036F0">
              <w:rPr>
                <w:szCs w:val="18"/>
              </w:rPr>
              <w:t>Pending</w:t>
            </w:r>
          </w:p>
        </w:tc>
      </w:tr>
      <w:tr w:rsidR="002A1E50" w14:paraId="17E8C0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E4F7CB" w14:textId="77777777" w:rsidR="002A1E50" w:rsidRPr="00B036F0" w:rsidRDefault="00000000">
            <w:pPr>
              <w:spacing w:after="0"/>
              <w:rPr>
                <w:szCs w:val="18"/>
              </w:rPr>
            </w:pPr>
            <w:r w:rsidRPr="00B036F0">
              <w:rPr>
                <w:b/>
                <w:szCs w:val="18"/>
              </w:rPr>
              <w:t>Equipment released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2F56B" w14:textId="77777777" w:rsidR="002A1E50" w:rsidRPr="00B036F0" w:rsidRDefault="00000000">
            <w:pPr>
              <w:spacing w:after="0"/>
              <w:rPr>
                <w:szCs w:val="18"/>
              </w:rPr>
            </w:pPr>
            <w:r w:rsidRPr="00B036F0">
              <w:rPr>
                <w:szCs w:val="18"/>
              </w:rPr>
              <w:t>After approval and deposit</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8DFF6F"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8D1EF0" w14:textId="77777777" w:rsidR="002A1E50" w:rsidRPr="00B036F0" w:rsidRDefault="00000000">
            <w:pPr>
              <w:spacing w:after="0"/>
              <w:rPr>
                <w:szCs w:val="18"/>
              </w:rPr>
            </w:pPr>
            <w:r w:rsidRPr="00B036F0">
              <w:rPr>
                <w:szCs w:val="18"/>
              </w:rPr>
              <w:t>Pending</w:t>
            </w:r>
          </w:p>
        </w:tc>
      </w:tr>
      <w:tr w:rsidR="002A1E50" w14:paraId="2580F2E3"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26C92D" w14:textId="77777777" w:rsidR="002A1E50" w:rsidRPr="00B036F0" w:rsidRDefault="00000000">
            <w:pPr>
              <w:spacing w:after="0"/>
              <w:rPr>
                <w:szCs w:val="18"/>
              </w:rPr>
            </w:pPr>
            <w:r w:rsidRPr="00B036F0">
              <w:rPr>
                <w:b/>
                <w:szCs w:val="18"/>
              </w:rPr>
              <w:t xml:space="preserve">Construction </w:t>
            </w:r>
            <w:proofErr w:type="gramStart"/>
            <w:r w:rsidRPr="00B036F0">
              <w:rPr>
                <w:b/>
                <w:szCs w:val="18"/>
              </w:rPr>
              <w:t>complete</w:t>
            </w:r>
            <w:proofErr w:type="gramEnd"/>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00B6D1" w14:textId="77777777" w:rsidR="002A1E50" w:rsidRPr="00B036F0" w:rsidRDefault="00000000">
            <w:pPr>
              <w:spacing w:after="0"/>
              <w:rPr>
                <w:szCs w:val="18"/>
              </w:rPr>
            </w:pPr>
            <w:r w:rsidRPr="00B036F0">
              <w:rPr>
                <w:szCs w:val="18"/>
              </w:rPr>
              <w:t>Per final project schedule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21FE1" w14:textId="77777777" w:rsidR="002A1E50" w:rsidRPr="00B036F0" w:rsidRDefault="00000000">
            <w:pPr>
              <w:spacing w:after="0"/>
              <w:rPr>
                <w:szCs w:val="18"/>
              </w:rPr>
            </w:pPr>
            <w:r w:rsidRPr="00B036F0">
              <w:rPr>
                <w:szCs w:val="18"/>
              </w:rPr>
              <w:t>Zero Impact Energy / contractor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3DDE2C" w14:textId="77777777" w:rsidR="002A1E50" w:rsidRPr="00B036F0" w:rsidRDefault="00000000">
            <w:pPr>
              <w:spacing w:after="0"/>
              <w:rPr>
                <w:szCs w:val="18"/>
              </w:rPr>
            </w:pPr>
            <w:r w:rsidRPr="00B036F0">
              <w:rPr>
                <w:szCs w:val="18"/>
              </w:rPr>
              <w:t>Pending</w:t>
            </w:r>
          </w:p>
        </w:tc>
      </w:tr>
      <w:tr w:rsidR="002A1E50" w14:paraId="3AD91E78"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F2AB15" w14:textId="77777777" w:rsidR="002A1E50" w:rsidRPr="00B036F0" w:rsidRDefault="00000000">
            <w:pPr>
              <w:spacing w:after="0"/>
              <w:rPr>
                <w:szCs w:val="18"/>
              </w:rPr>
            </w:pPr>
            <w:r w:rsidRPr="00B036F0">
              <w:rPr>
                <w:b/>
                <w:szCs w:val="18"/>
              </w:rPr>
              <w:t>Commissioning and acceptance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9A1C72" w14:textId="77777777" w:rsidR="002A1E50" w:rsidRPr="00B036F0" w:rsidRDefault="00000000">
            <w:pPr>
              <w:spacing w:after="0"/>
              <w:rPr>
                <w:szCs w:val="18"/>
              </w:rPr>
            </w:pPr>
            <w:r w:rsidRPr="00B036F0">
              <w:rPr>
                <w:szCs w:val="18"/>
              </w:rPr>
              <w:t>Following installation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4216C3" w14:textId="77777777" w:rsidR="002A1E50" w:rsidRPr="00B036F0" w:rsidRDefault="00000000">
            <w:pPr>
              <w:spacing w:after="0"/>
              <w:rPr>
                <w:szCs w:val="18"/>
              </w:rPr>
            </w:pPr>
            <w:r w:rsidRPr="00B036F0">
              <w:rPr>
                <w:szCs w:val="18"/>
              </w:rPr>
              <w:t>Joint</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6FE60C" w14:textId="77777777" w:rsidR="002A1E50" w:rsidRPr="00B036F0" w:rsidRDefault="00000000">
            <w:pPr>
              <w:spacing w:after="0"/>
              <w:rPr>
                <w:szCs w:val="18"/>
              </w:rPr>
            </w:pPr>
            <w:r w:rsidRPr="00B036F0">
              <w:rPr>
                <w:szCs w:val="18"/>
              </w:rPr>
              <w:t>Pending</w:t>
            </w:r>
          </w:p>
        </w:tc>
      </w:tr>
      <w:tr w:rsidR="002A1E50" w14:paraId="6B313B9F" w14:textId="77777777">
        <w:trPr>
          <w:gridAfter w:val="1"/>
          <w:wAfter w:w="33" w:type="dxa"/>
          <w:jc w:val="center"/>
        </w:trPr>
        <w:tc>
          <w:tcPr>
            <w:tcW w:w="10166" w:type="dxa"/>
            <w:gridSpan w:val="4"/>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672BFB4" w14:textId="77777777" w:rsidR="002A1E50" w:rsidRDefault="00000000">
            <w:pPr>
              <w:spacing w:after="0"/>
            </w:pPr>
            <w:r>
              <w:rPr>
                <w:b/>
                <w:color w:val="078E8A"/>
                <w:sz w:val="17"/>
              </w:rPr>
              <w:t xml:space="preserve">SCHEDULE BASIS: </w:t>
            </w:r>
            <w:r>
              <w:rPr>
                <w:color w:val="5F6B72"/>
                <w:sz w:val="17"/>
              </w:rPr>
              <w:t>Schedule durations are planning ranges. The definitive schedule will be issued after utility requirements, permits, equipment availability, site conditions and client access constraints are confirmed.</w:t>
            </w:r>
          </w:p>
        </w:tc>
      </w:tr>
    </w:tbl>
    <w:p w14:paraId="08094BA4" w14:textId="77777777" w:rsidR="002A1E50" w:rsidRDefault="00000000">
      <w:pPr>
        <w:pStyle w:val="ZIEH2"/>
        <w:keepNext/>
        <w:keepLines/>
      </w:pPr>
      <w:r>
        <w:t>Construction timeline</w:t>
      </w:r>
    </w:p>
    <w:p w14:paraId="67A77BDD" w14:textId="77777777" w:rsidR="002A1E50" w:rsidRDefault="00000000">
      <w:pPr>
        <w:ind w:firstLine="504"/>
      </w:pPr>
      <w:r>
        <w:t>Due to the nature of this project, and the very slight relocation of the chargers, we are expecting this construction to take {{ construction_weeks }} weeks. The following Gantt chart shows the estimated timeline for completion.</w:t>
      </w:r>
    </w:p>
    <w:tbl>
      <w:tblPr>
        <w:tblW w:w="8760" w:type="dxa"/>
        <w:tblInd w:w="118" w:type="dxa"/>
        <w:tblLook w:val="04A0" w:firstRow="1" w:lastRow="0" w:firstColumn="1" w:lastColumn="0" w:noHBand="0" w:noVBand="1"/>
      </w:tblPr>
      <w:tblGrid>
        <w:gridCol w:w="2808"/>
        <w:gridCol w:w="1314"/>
        <w:gridCol w:w="265"/>
        <w:gridCol w:w="265"/>
        <w:gridCol w:w="265"/>
        <w:gridCol w:w="265"/>
        <w:gridCol w:w="266"/>
        <w:gridCol w:w="320"/>
        <w:gridCol w:w="320"/>
        <w:gridCol w:w="266"/>
        <w:gridCol w:w="266"/>
        <w:gridCol w:w="266"/>
        <w:gridCol w:w="266"/>
        <w:gridCol w:w="266"/>
        <w:gridCol w:w="320"/>
        <w:gridCol w:w="320"/>
        <w:gridCol w:w="266"/>
        <w:gridCol w:w="266"/>
        <w:gridCol w:w="266"/>
        <w:gridCol w:w="266"/>
        <w:gridCol w:w="266"/>
        <w:gridCol w:w="320"/>
        <w:gridCol w:w="320"/>
      </w:tblGrid>
      <w:tr w:rsidR="00BA085A" w:rsidRPr="00BA085A" w14:paraId="75E852AF" w14:textId="77777777" w:rsidTr="00BA085A">
        <w:trPr>
          <w:trHeight w:val="435"/>
        </w:trPr>
        <w:tc>
          <w:tcPr>
            <w:tcW w:w="2820" w:type="dxa"/>
            <w:tcBorders>
              <w:top w:val="single" w:sz="8" w:space="0" w:color="auto"/>
              <w:left w:val="single" w:sz="8" w:space="0" w:color="auto"/>
              <w:bottom w:val="nil"/>
              <w:right w:val="nil"/>
            </w:tcBorders>
            <w:noWrap/>
            <w:vAlign w:val="bottom"/>
            <w:hideMark/>
          </w:tcPr>
          <w:p w14:paraId="6A4615F8" w14:textId="77777777" w:rsidR="00BA085A" w:rsidRPr="00BA085A" w:rsidRDefault="00BA085A" w:rsidP="00BA085A">
            <w:pPr>
              <w:spacing w:after="0" w:line="240" w:lineRule="auto"/>
              <w:rPr>
                <w:rFonts w:ascii="Calibri" w:eastAsia="Times New Roman" w:hAnsi="Calibri" w:cs="Calibri"/>
                <w:sz w:val="28"/>
                <w:szCs w:val="28"/>
              </w:rPr>
            </w:pPr>
            <w:r w:rsidRPr="00BA085A">
              <w:rPr>
                <w:rFonts w:ascii="Calibri" w:eastAsia="Times New Roman" w:hAnsi="Calibri" w:cs="Calibri"/>
                <w:sz w:val="28"/>
                <w:szCs w:val="28"/>
              </w:rPr>
              <w:t>Construction Schedule</w:t>
            </w:r>
          </w:p>
        </w:tc>
        <w:tc>
          <w:tcPr>
            <w:tcW w:w="1320" w:type="dxa"/>
            <w:tcBorders>
              <w:top w:val="single" w:sz="8" w:space="0" w:color="auto"/>
              <w:left w:val="nil"/>
              <w:bottom w:val="nil"/>
              <w:right w:val="nil"/>
            </w:tcBorders>
            <w:noWrap/>
            <w:vAlign w:val="bottom"/>
            <w:hideMark/>
          </w:tcPr>
          <w:p w14:paraId="1DC5B0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vAlign w:val="bottom"/>
            <w:hideMark/>
          </w:tcPr>
          <w:p w14:paraId="440FE29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307432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4C96B7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E2DADA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6B69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8CBCB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D43C5E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C0D1D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E38EE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91573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6ECE4D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12E6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5307E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07DBE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2F1571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FA7AB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E5FF42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2259B0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7BA7F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8A9893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single" w:sz="8" w:space="0" w:color="auto"/>
            </w:tcBorders>
            <w:noWrap/>
            <w:vAlign w:val="bottom"/>
            <w:hideMark/>
          </w:tcPr>
          <w:p w14:paraId="3B02CFB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426388B" w14:textId="77777777" w:rsidTr="00BA085A">
        <w:trPr>
          <w:trHeight w:val="300"/>
        </w:trPr>
        <w:tc>
          <w:tcPr>
            <w:tcW w:w="2820" w:type="dxa"/>
            <w:tcBorders>
              <w:top w:val="nil"/>
              <w:left w:val="single" w:sz="8" w:space="0" w:color="auto"/>
              <w:bottom w:val="nil"/>
              <w:right w:val="nil"/>
            </w:tcBorders>
            <w:noWrap/>
            <w:vAlign w:val="bottom"/>
            <w:hideMark/>
          </w:tcPr>
          <w:p w14:paraId="6CB8F94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Activity</w:t>
            </w:r>
          </w:p>
        </w:tc>
        <w:tc>
          <w:tcPr>
            <w:tcW w:w="1320" w:type="dxa"/>
            <w:tcBorders>
              <w:top w:val="nil"/>
              <w:left w:val="nil"/>
              <w:bottom w:val="nil"/>
              <w:right w:val="nil"/>
            </w:tcBorders>
            <w:noWrap/>
            <w:vAlign w:val="bottom"/>
            <w:hideMark/>
          </w:tcPr>
          <w:p w14:paraId="0F404D2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Duration</w:t>
            </w:r>
          </w:p>
        </w:tc>
        <w:tc>
          <w:tcPr>
            <w:tcW w:w="1100" w:type="dxa"/>
            <w:gridSpan w:val="5"/>
            <w:tcBorders>
              <w:top w:val="nil"/>
              <w:left w:val="nil"/>
              <w:bottom w:val="single" w:sz="4" w:space="0" w:color="auto"/>
              <w:right w:val="nil"/>
            </w:tcBorders>
            <w:vAlign w:val="bottom"/>
            <w:hideMark/>
          </w:tcPr>
          <w:p w14:paraId="30DC6660"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1</w:t>
            </w:r>
          </w:p>
        </w:tc>
        <w:tc>
          <w:tcPr>
            <w:tcW w:w="220" w:type="dxa"/>
            <w:tcBorders>
              <w:top w:val="nil"/>
              <w:left w:val="nil"/>
              <w:bottom w:val="nil"/>
              <w:right w:val="nil"/>
            </w:tcBorders>
            <w:noWrap/>
            <w:vAlign w:val="bottom"/>
            <w:hideMark/>
          </w:tcPr>
          <w:p w14:paraId="125033DD"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29E2679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6DAD28E7"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2</w:t>
            </w:r>
          </w:p>
        </w:tc>
        <w:tc>
          <w:tcPr>
            <w:tcW w:w="220" w:type="dxa"/>
            <w:tcBorders>
              <w:top w:val="nil"/>
              <w:left w:val="nil"/>
              <w:bottom w:val="nil"/>
              <w:right w:val="nil"/>
            </w:tcBorders>
            <w:noWrap/>
            <w:vAlign w:val="bottom"/>
            <w:hideMark/>
          </w:tcPr>
          <w:p w14:paraId="27071B55"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56B057A1"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461EADD4"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3</w:t>
            </w:r>
          </w:p>
        </w:tc>
        <w:tc>
          <w:tcPr>
            <w:tcW w:w="220" w:type="dxa"/>
            <w:tcBorders>
              <w:top w:val="nil"/>
              <w:left w:val="nil"/>
              <w:bottom w:val="nil"/>
              <w:right w:val="nil"/>
            </w:tcBorders>
            <w:noWrap/>
            <w:vAlign w:val="bottom"/>
            <w:hideMark/>
          </w:tcPr>
          <w:p w14:paraId="21FF7EE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single" w:sz="8" w:space="0" w:color="auto"/>
            </w:tcBorders>
            <w:noWrap/>
            <w:vAlign w:val="bottom"/>
            <w:hideMark/>
          </w:tcPr>
          <w:p w14:paraId="61B41212"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r>
      <w:tr w:rsidR="00BA085A" w:rsidRPr="00BA085A" w14:paraId="68FF3DC4" w14:textId="77777777" w:rsidTr="00BA085A">
        <w:trPr>
          <w:trHeight w:val="300"/>
        </w:trPr>
        <w:tc>
          <w:tcPr>
            <w:tcW w:w="2820" w:type="dxa"/>
            <w:tcBorders>
              <w:top w:val="single" w:sz="4" w:space="0" w:color="auto"/>
              <w:left w:val="single" w:sz="8" w:space="0" w:color="auto"/>
              <w:bottom w:val="nil"/>
              <w:right w:val="nil"/>
            </w:tcBorders>
            <w:noWrap/>
            <w:vAlign w:val="bottom"/>
            <w:hideMark/>
          </w:tcPr>
          <w:p w14:paraId="59541D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Remove Chargers</w:t>
            </w:r>
          </w:p>
        </w:tc>
        <w:tc>
          <w:tcPr>
            <w:tcW w:w="1320" w:type="dxa"/>
            <w:tcBorders>
              <w:top w:val="single" w:sz="4" w:space="0" w:color="auto"/>
              <w:left w:val="nil"/>
              <w:bottom w:val="nil"/>
              <w:right w:val="nil"/>
            </w:tcBorders>
            <w:noWrap/>
            <w:vAlign w:val="bottom"/>
            <w:hideMark/>
          </w:tcPr>
          <w:p w14:paraId="0B0D5A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shd w:val="clear" w:color="000000" w:fill="2EC0B2"/>
            <w:vAlign w:val="bottom"/>
            <w:hideMark/>
          </w:tcPr>
          <w:p w14:paraId="1A494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98D3B2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A23162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154E2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63F74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single" w:sz="4" w:space="0" w:color="auto"/>
              <w:left w:val="nil"/>
              <w:bottom w:val="nil"/>
              <w:right w:val="nil"/>
            </w:tcBorders>
            <w:shd w:val="clear" w:color="000000" w:fill="D0CECE"/>
            <w:noWrap/>
            <w:vAlign w:val="bottom"/>
            <w:hideMark/>
          </w:tcPr>
          <w:p w14:paraId="691303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197012E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1F64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9A274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86CDE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3B3C5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A27E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2EDC61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786D3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7D30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FCD70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76DD5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20B8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CD093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8BB744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single" w:sz="8" w:space="0" w:color="auto"/>
            </w:tcBorders>
            <w:shd w:val="clear" w:color="000000" w:fill="D0CECE"/>
            <w:noWrap/>
            <w:vAlign w:val="bottom"/>
            <w:hideMark/>
          </w:tcPr>
          <w:p w14:paraId="2A67BE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3114A18B" w14:textId="77777777" w:rsidTr="00BA085A">
        <w:trPr>
          <w:trHeight w:val="300"/>
        </w:trPr>
        <w:tc>
          <w:tcPr>
            <w:tcW w:w="2820" w:type="dxa"/>
            <w:tcBorders>
              <w:top w:val="nil"/>
              <w:left w:val="single" w:sz="8" w:space="0" w:color="auto"/>
              <w:bottom w:val="nil"/>
              <w:right w:val="nil"/>
            </w:tcBorders>
            <w:noWrap/>
            <w:vAlign w:val="bottom"/>
            <w:hideMark/>
          </w:tcPr>
          <w:p w14:paraId="22F180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Demo Concrete Pads</w:t>
            </w:r>
          </w:p>
        </w:tc>
        <w:tc>
          <w:tcPr>
            <w:tcW w:w="1320" w:type="dxa"/>
            <w:tcBorders>
              <w:top w:val="nil"/>
              <w:left w:val="nil"/>
              <w:bottom w:val="nil"/>
              <w:right w:val="nil"/>
            </w:tcBorders>
            <w:noWrap/>
            <w:vAlign w:val="bottom"/>
            <w:hideMark/>
          </w:tcPr>
          <w:p w14:paraId="25E2BCC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shd w:val="clear" w:color="000000" w:fill="2EC0B2"/>
            <w:vAlign w:val="bottom"/>
            <w:hideMark/>
          </w:tcPr>
          <w:p w14:paraId="0670D3C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3179E0B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BAFDC9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4AEB1E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EC8A7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89E2D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9D0D8A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C146A7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64625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274AB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A69B6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496C7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076C16E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B7720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09DAB9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BCD8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7C06E4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C526FA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19160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127A07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0843EE2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77828CA" w14:textId="77777777" w:rsidTr="00BA085A">
        <w:trPr>
          <w:trHeight w:val="300"/>
        </w:trPr>
        <w:tc>
          <w:tcPr>
            <w:tcW w:w="2820" w:type="dxa"/>
            <w:tcBorders>
              <w:top w:val="nil"/>
              <w:left w:val="single" w:sz="8" w:space="0" w:color="auto"/>
              <w:bottom w:val="nil"/>
              <w:right w:val="nil"/>
            </w:tcBorders>
            <w:noWrap/>
            <w:vAlign w:val="bottom"/>
            <w:hideMark/>
          </w:tcPr>
          <w:p w14:paraId="7F8614A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Trenching for Conduit</w:t>
            </w:r>
          </w:p>
        </w:tc>
        <w:tc>
          <w:tcPr>
            <w:tcW w:w="1320" w:type="dxa"/>
            <w:tcBorders>
              <w:top w:val="nil"/>
              <w:left w:val="nil"/>
              <w:bottom w:val="nil"/>
              <w:right w:val="nil"/>
            </w:tcBorders>
            <w:noWrap/>
            <w:vAlign w:val="bottom"/>
            <w:hideMark/>
          </w:tcPr>
          <w:p w14:paraId="55D25B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1FDBC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E3936B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73F4CA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11C72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B55049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579DB8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CDF11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FA5CD0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6B753B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212988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E7223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BD232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F2C55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189C4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D5720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275CCD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405B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C0E9F7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8076EF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038ED6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32F90D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EBF3FAA" w14:textId="77777777" w:rsidTr="00BA085A">
        <w:trPr>
          <w:trHeight w:val="300"/>
        </w:trPr>
        <w:tc>
          <w:tcPr>
            <w:tcW w:w="2820" w:type="dxa"/>
            <w:tcBorders>
              <w:top w:val="nil"/>
              <w:left w:val="single" w:sz="8" w:space="0" w:color="auto"/>
              <w:bottom w:val="nil"/>
              <w:right w:val="nil"/>
            </w:tcBorders>
            <w:noWrap/>
            <w:vAlign w:val="bottom"/>
            <w:hideMark/>
          </w:tcPr>
          <w:p w14:paraId="77C183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Rerouting Conduits</w:t>
            </w:r>
          </w:p>
        </w:tc>
        <w:tc>
          <w:tcPr>
            <w:tcW w:w="1320" w:type="dxa"/>
            <w:tcBorders>
              <w:top w:val="nil"/>
              <w:left w:val="nil"/>
              <w:bottom w:val="nil"/>
              <w:right w:val="nil"/>
            </w:tcBorders>
            <w:noWrap/>
            <w:vAlign w:val="bottom"/>
            <w:hideMark/>
          </w:tcPr>
          <w:p w14:paraId="55DB053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4E6335E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F1746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B03A0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53EB37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3178E2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5A89AD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048F3E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79C20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3C3CB4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95A540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955BC2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920CFF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AD6BA0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AAB78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F2A99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5AC4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27E4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8087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BCBBDF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244B97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18C4EF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7172F9A0" w14:textId="77777777" w:rsidTr="00BA085A">
        <w:trPr>
          <w:trHeight w:val="300"/>
        </w:trPr>
        <w:tc>
          <w:tcPr>
            <w:tcW w:w="2820" w:type="dxa"/>
            <w:tcBorders>
              <w:top w:val="nil"/>
              <w:left w:val="single" w:sz="8" w:space="0" w:color="auto"/>
              <w:bottom w:val="nil"/>
              <w:right w:val="nil"/>
            </w:tcBorders>
            <w:noWrap/>
            <w:vAlign w:val="bottom"/>
            <w:hideMark/>
          </w:tcPr>
          <w:p w14:paraId="79FA2B0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Forming Pads</w:t>
            </w:r>
          </w:p>
        </w:tc>
        <w:tc>
          <w:tcPr>
            <w:tcW w:w="1320" w:type="dxa"/>
            <w:tcBorders>
              <w:top w:val="nil"/>
              <w:left w:val="nil"/>
              <w:bottom w:val="nil"/>
              <w:right w:val="nil"/>
            </w:tcBorders>
            <w:noWrap/>
            <w:vAlign w:val="bottom"/>
            <w:hideMark/>
          </w:tcPr>
          <w:p w14:paraId="0D52B12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3863ACD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2EA955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C70E1C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1929D0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0A0156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861D8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C9D5A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6163E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E57AFD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2501EEF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39A9D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3464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E0E0CA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C0886D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E29989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CD05C7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078C3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3E890E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0AB4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1BD2A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610755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F6D94D2" w14:textId="77777777" w:rsidTr="00BA085A">
        <w:trPr>
          <w:trHeight w:val="300"/>
        </w:trPr>
        <w:tc>
          <w:tcPr>
            <w:tcW w:w="2820" w:type="dxa"/>
            <w:tcBorders>
              <w:top w:val="nil"/>
              <w:left w:val="single" w:sz="8" w:space="0" w:color="auto"/>
              <w:bottom w:val="nil"/>
              <w:right w:val="nil"/>
            </w:tcBorders>
            <w:noWrap/>
            <w:vAlign w:val="bottom"/>
            <w:hideMark/>
          </w:tcPr>
          <w:p w14:paraId="62DF67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Rebar</w:t>
            </w:r>
          </w:p>
        </w:tc>
        <w:tc>
          <w:tcPr>
            <w:tcW w:w="1320" w:type="dxa"/>
            <w:tcBorders>
              <w:top w:val="nil"/>
              <w:left w:val="nil"/>
              <w:bottom w:val="nil"/>
              <w:right w:val="nil"/>
            </w:tcBorders>
            <w:noWrap/>
            <w:vAlign w:val="bottom"/>
            <w:hideMark/>
          </w:tcPr>
          <w:p w14:paraId="2F9C68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E5DF29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531378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C2CA66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7F8FE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659D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09982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311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7C840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E2CC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0BCD21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66D3D82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1915C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256674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69E849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50D50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A08DD9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12982E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08EE53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4FBD23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BBC2A2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CAB37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1928569" w14:textId="77777777" w:rsidTr="00BA085A">
        <w:trPr>
          <w:trHeight w:val="300"/>
        </w:trPr>
        <w:tc>
          <w:tcPr>
            <w:tcW w:w="2820" w:type="dxa"/>
            <w:tcBorders>
              <w:top w:val="nil"/>
              <w:left w:val="single" w:sz="8" w:space="0" w:color="auto"/>
              <w:bottom w:val="nil"/>
              <w:right w:val="nil"/>
            </w:tcBorders>
            <w:noWrap/>
            <w:vAlign w:val="bottom"/>
            <w:hideMark/>
          </w:tcPr>
          <w:p w14:paraId="39F314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Pour Concrete</w:t>
            </w:r>
          </w:p>
        </w:tc>
        <w:tc>
          <w:tcPr>
            <w:tcW w:w="1320" w:type="dxa"/>
            <w:tcBorders>
              <w:top w:val="nil"/>
              <w:left w:val="nil"/>
              <w:bottom w:val="nil"/>
              <w:right w:val="nil"/>
            </w:tcBorders>
            <w:noWrap/>
            <w:vAlign w:val="bottom"/>
            <w:hideMark/>
          </w:tcPr>
          <w:p w14:paraId="3D76C3B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03FAB8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5A46EF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04330B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CB17F2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066DE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80C86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8943A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9927E3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4006E7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9B132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B3A173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7E9A13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7E99E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7C734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95F864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AEDB3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1D624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5094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F597C3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6FE69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190FE35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E4B22F8" w14:textId="77777777" w:rsidTr="00BA085A">
        <w:trPr>
          <w:trHeight w:val="300"/>
        </w:trPr>
        <w:tc>
          <w:tcPr>
            <w:tcW w:w="2820" w:type="dxa"/>
            <w:tcBorders>
              <w:top w:val="nil"/>
              <w:left w:val="single" w:sz="8" w:space="0" w:color="auto"/>
              <w:bottom w:val="nil"/>
              <w:right w:val="nil"/>
            </w:tcBorders>
            <w:noWrap/>
            <w:vAlign w:val="bottom"/>
            <w:hideMark/>
          </w:tcPr>
          <w:p w14:paraId="3D14D51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Install New L3's</w:t>
            </w:r>
          </w:p>
        </w:tc>
        <w:tc>
          <w:tcPr>
            <w:tcW w:w="1320" w:type="dxa"/>
            <w:tcBorders>
              <w:top w:val="nil"/>
              <w:left w:val="nil"/>
              <w:bottom w:val="nil"/>
              <w:right w:val="nil"/>
            </w:tcBorders>
            <w:noWrap/>
            <w:vAlign w:val="bottom"/>
            <w:hideMark/>
          </w:tcPr>
          <w:p w14:paraId="633F22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080D18D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97FBE0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4AB353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72665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16F1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64C73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DF61F3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618D81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22723B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2927E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91CE4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48272F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B81A6E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7EBD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DF8AD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22335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31998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F2E02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B8E69F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184679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F85E2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E67FE1A" w14:textId="77777777" w:rsidTr="00BA085A">
        <w:trPr>
          <w:trHeight w:val="300"/>
        </w:trPr>
        <w:tc>
          <w:tcPr>
            <w:tcW w:w="2820" w:type="dxa"/>
            <w:tcBorders>
              <w:top w:val="nil"/>
              <w:left w:val="single" w:sz="8" w:space="0" w:color="auto"/>
              <w:bottom w:val="nil"/>
              <w:right w:val="nil"/>
            </w:tcBorders>
            <w:noWrap/>
            <w:vAlign w:val="bottom"/>
            <w:hideMark/>
          </w:tcPr>
          <w:p w14:paraId="33895BB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Pull Wire</w:t>
            </w:r>
          </w:p>
        </w:tc>
        <w:tc>
          <w:tcPr>
            <w:tcW w:w="1320" w:type="dxa"/>
            <w:tcBorders>
              <w:top w:val="nil"/>
              <w:left w:val="nil"/>
              <w:bottom w:val="nil"/>
              <w:right w:val="nil"/>
            </w:tcBorders>
            <w:noWrap/>
            <w:vAlign w:val="bottom"/>
            <w:hideMark/>
          </w:tcPr>
          <w:p w14:paraId="378F2F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B1957C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64A632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ECBEA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F9981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54BDF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ADB5F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E771A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008E2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E5A50B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9D6B76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D468BE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724AE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9B050E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1D087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0DB50F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8BDFE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4BD3AEB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2E3860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D991CD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F5738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245EA83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8BD4D3F" w14:textId="77777777" w:rsidTr="00BA085A">
        <w:trPr>
          <w:trHeight w:val="315"/>
        </w:trPr>
        <w:tc>
          <w:tcPr>
            <w:tcW w:w="2820" w:type="dxa"/>
            <w:tcBorders>
              <w:top w:val="nil"/>
              <w:left w:val="single" w:sz="8" w:space="0" w:color="auto"/>
              <w:bottom w:val="single" w:sz="8" w:space="0" w:color="auto"/>
              <w:right w:val="nil"/>
            </w:tcBorders>
            <w:noWrap/>
            <w:vAlign w:val="bottom"/>
            <w:hideMark/>
          </w:tcPr>
          <w:p w14:paraId="568C072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Power up and commission</w:t>
            </w:r>
          </w:p>
        </w:tc>
        <w:tc>
          <w:tcPr>
            <w:tcW w:w="1320" w:type="dxa"/>
            <w:tcBorders>
              <w:top w:val="nil"/>
              <w:left w:val="nil"/>
              <w:bottom w:val="single" w:sz="8" w:space="0" w:color="auto"/>
              <w:right w:val="nil"/>
            </w:tcBorders>
            <w:noWrap/>
            <w:vAlign w:val="bottom"/>
            <w:hideMark/>
          </w:tcPr>
          <w:p w14:paraId="54FB6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single" w:sz="8" w:space="0" w:color="auto"/>
              <w:right w:val="nil"/>
            </w:tcBorders>
            <w:vAlign w:val="bottom"/>
            <w:hideMark/>
          </w:tcPr>
          <w:p w14:paraId="4D02EF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4A933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A1A06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378FE4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BEA0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31606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0F03204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5FA3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B7171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A2CA2D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1D6FAA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FEB25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B11D35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5E480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3A0F54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93B87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BBDEE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2EC0B2"/>
            <w:noWrap/>
            <w:vAlign w:val="bottom"/>
            <w:hideMark/>
          </w:tcPr>
          <w:p w14:paraId="407E979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8B79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28B9E8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single" w:sz="8" w:space="0" w:color="auto"/>
            </w:tcBorders>
            <w:shd w:val="clear" w:color="000000" w:fill="D0CECE"/>
            <w:noWrap/>
            <w:vAlign w:val="bottom"/>
            <w:hideMark/>
          </w:tcPr>
          <w:p w14:paraId="7F061E1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bl>
    <w:p w14:paraId="5AC93DCB" w14:textId="22CF66EE" w:rsidR="002A1E50" w:rsidRDefault="00000000" w:rsidP="00092D18">
      <w:pPr>
        <w:pStyle w:val="ZIESmall"/>
        <w:spacing w:after="100"/>
        <w:jc w:val="center"/>
      </w:pPr>
      <w:r>
        <w:t>Estimated construction sequence, shown in working days across four weeks</w:t>
      </w:r>
    </w:p>
    <w:p>
      <w:r>
        <w:t xml:space="preserve">{%p endif %}</w:t>
      </w:r>
    </w:p>
    <w:p>
      <w:r>
        <w:t xml:space="preserve">{%p if show_scope_of_work %}</w:t>
      </w:r>
    </w:p>
    <w:tbl>
      <w:tblPr>
        <w:tblW w:w="0" w:type="auto"/>
        <w:jc w:val="center"/>
        <w:tblLayout w:type="fixed"/>
        <w:tblLook w:val="04A0" w:firstRow="1" w:lastRow="0" w:firstColumn="1" w:lastColumn="0" w:noHBand="0" w:noVBand="1"/>
      </w:tblPr>
      <w:tblGrid>
        <w:gridCol w:w="1843"/>
        <w:gridCol w:w="8380"/>
      </w:tblGrid>
      <w:tr w:rsidR="002A1E50" w14:paraId="16FCB85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5547879" w14:textId="77777777" w:rsidR="002A1E50" w:rsidRDefault="00000000">
            <w:pPr>
              <w:spacing w:after="0"/>
              <w:jc w:val="center"/>
            </w:pPr>
            <w:r>
              <w:rPr>
                <w:b/>
                <w:color w:val="FFFFFF"/>
                <w:sz w:val="32"/>
              </w:rPr>
              <w:t>{{ section_number.scope_of_work.number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9EB118" w14:textId="77777777" w:rsidR="002A1E50" w:rsidRDefault="00000000">
            <w:pPr>
              <w:spacing w:after="0"/>
            </w:pPr>
            <w:r>
              <w:rPr>
                <w:b/>
                <w:color w:val="08B3AD"/>
                <w:sz w:val="34"/>
              </w:rPr>
              <w:t>DETAILED SCOPE OF WORK</w:t>
            </w:r>
          </w:p>
        </w:tc>
      </w:tr>
    </w:tbl>
    <w:p w14:paraId="7839AF09" w14:textId="77777777" w:rsidR="002A1E50" w:rsidRDefault="002A1E50">
      <w:pPr>
        <w:spacing w:after="0"/>
      </w:pPr>
    </w:p>
    <w:tbl>
      <w:tblPr>
        <w:tblW w:w="0" w:type="auto"/>
        <w:jc w:val="center"/>
        <w:tblLayout w:type="fixed"/>
        <w:tblLook w:val="04A0" w:firstRow="1" w:lastRow="0" w:firstColumn="1" w:lastColumn="0" w:noHBand="0" w:noVBand="1"/>
      </w:tblPr>
      <w:tblGrid>
        <w:gridCol w:w="2015"/>
        <w:gridCol w:w="4680"/>
        <w:gridCol w:w="3528"/>
      </w:tblGrid>
      <w:tr w:rsidR="002A1E50" w14:paraId="0C25A344" w14:textId="77777777">
        <w:trPr>
          <w:cantSplit/>
          <w:tblHeader/>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FCD1A5" w14:textId="77777777" w:rsidR="002A1E50" w:rsidRDefault="00000000">
            <w:pPr>
              <w:spacing w:after="0"/>
            </w:pPr>
            <w:r>
              <w:rPr>
                <w:b/>
                <w:color w:val="FFFFFF"/>
                <w:sz w:val="15"/>
              </w:rPr>
              <w:t>Work package</w:t>
            </w:r>
          </w:p>
        </w:tc>
        <w:tc>
          <w:tcPr>
            <w:tcW w:w="46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9039E01" w14:textId="77777777" w:rsidR="002A1E50" w:rsidRDefault="00000000">
            <w:pPr>
              <w:spacing w:after="0"/>
            </w:pPr>
            <w:r>
              <w:rPr>
                <w:b/>
                <w:color w:val="FFFFFF"/>
                <w:sz w:val="15"/>
              </w:rPr>
              <w:t>Zero Impact Energy scope</w:t>
            </w:r>
          </w:p>
        </w:tc>
        <w:tc>
          <w:tcPr>
            <w:tcW w:w="352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D157E4" w14:textId="77777777" w:rsidR="002A1E50" w:rsidRDefault="00000000">
            <w:pPr>
              <w:spacing w:after="0"/>
            </w:pPr>
            <w:r>
              <w:rPr>
                <w:b/>
                <w:color w:val="FFFFFF"/>
                <w:sz w:val="15"/>
              </w:rPr>
              <w:t>Client / third-party scope</w:t>
            </w:r>
          </w:p>
        </w:tc>
      </w:tr>
      <w:tr w:rsidR="002A1E50" w14:paraId="3F51D80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F52E96" w14:textId="77777777" w:rsidR="002A1E50" w:rsidRPr="00B036F0" w:rsidRDefault="00000000">
            <w:pPr>
              <w:spacing w:after="0"/>
              <w:rPr>
                <w:szCs w:val="18"/>
              </w:rPr>
            </w:pPr>
            <w:r w:rsidRPr="00B036F0">
              <w:rPr>
                <w:b/>
                <w:szCs w:val="18"/>
              </w:rPr>
              <w:t>Project management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0903E3" w14:textId="77777777" w:rsidR="002A1E50" w:rsidRPr="00B036F0" w:rsidRDefault="00000000">
            <w:pPr>
              <w:spacing w:after="0"/>
              <w:rPr>
                <w:szCs w:val="18"/>
              </w:rPr>
            </w:pPr>
            <w:r w:rsidRPr="00B036F0">
              <w:rPr>
                <w:szCs w:val="18"/>
              </w:rPr>
              <w:t>Coordinate project team, schedule, submittals, meetings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E6FBAD" w14:textId="77777777" w:rsidR="002A1E50" w:rsidRPr="00B036F0" w:rsidRDefault="00000000">
            <w:pPr>
              <w:spacing w:after="0"/>
              <w:rPr>
                <w:szCs w:val="18"/>
              </w:rPr>
            </w:pPr>
            <w:r w:rsidRPr="00B036F0">
              <w:rPr>
                <w:szCs w:val="18"/>
              </w:rPr>
              <w:t>Provide timely decisions, access and a designated point of contact</w:t>
            </w:r>
          </w:p>
        </w:tc>
      </w:tr>
      <w:tr w:rsidR="002A1E50" w14:paraId="194A8D4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D8E5D3" w14:textId="77777777" w:rsidR="002A1E50" w:rsidRPr="00B036F0" w:rsidRDefault="00000000">
            <w:pPr>
              <w:spacing w:after="0"/>
              <w:rPr>
                <w:szCs w:val="18"/>
              </w:rPr>
            </w:pPr>
            <w:r w:rsidRPr="00B036F0">
              <w:rPr>
                <w:b/>
                <w:szCs w:val="18"/>
              </w:rPr>
              <w:t>Site verification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8F5975C" w14:textId="77777777" w:rsidR="002A1E50" w:rsidRPr="00B036F0" w:rsidRDefault="00000000">
            <w:pPr>
              <w:spacing w:after="0"/>
              <w:rPr>
                <w:szCs w:val="18"/>
              </w:rPr>
            </w:pPr>
            <w:r w:rsidRPr="00B036F0">
              <w:rPr>
                <w:szCs w:val="18"/>
              </w:rPr>
              <w:t>Field review of visible conditions and available documents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BC77BE" w14:textId="77777777" w:rsidR="002A1E50" w:rsidRPr="00B036F0" w:rsidRDefault="00000000">
            <w:pPr>
              <w:spacing w:after="0"/>
              <w:rPr>
                <w:szCs w:val="18"/>
              </w:rPr>
            </w:pPr>
            <w:r w:rsidRPr="00B036F0">
              <w:rPr>
                <w:szCs w:val="18"/>
              </w:rPr>
              <w:t>Provide as-builts, utility bills, title or site restrictions and known conditions</w:t>
            </w:r>
          </w:p>
        </w:tc>
      </w:tr>
      <w:tr w:rsidR="002A1E50" w14:paraId="725F502B"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1A29FD" w14:textId="77777777" w:rsidR="002A1E50" w:rsidRPr="00B036F0" w:rsidRDefault="00000000">
            <w:pPr>
              <w:spacing w:after="0"/>
              <w:rPr>
                <w:szCs w:val="18"/>
              </w:rPr>
            </w:pPr>
            <w:r w:rsidRPr="00B036F0">
              <w:rPr>
                <w:b/>
                <w:szCs w:val="18"/>
              </w:rPr>
              <w:t>Engineering</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C9C944" w14:textId="77777777" w:rsidR="002A1E50" w:rsidRPr="00B036F0" w:rsidRDefault="00000000">
            <w:pPr>
              <w:spacing w:after="0"/>
              <w:rPr>
                <w:szCs w:val="18"/>
              </w:rPr>
            </w:pPr>
            <w:r w:rsidRPr="00B036F0">
              <w:rPr>
                <w:szCs w:val="18"/>
              </w:rPr>
              <w:t>Electrical, civil and structural design as stated in final scope</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3B274B" w14:textId="77777777" w:rsidR="002A1E50" w:rsidRPr="00B036F0" w:rsidRDefault="00000000">
            <w:pPr>
              <w:spacing w:after="0"/>
              <w:rPr>
                <w:szCs w:val="18"/>
              </w:rPr>
            </w:pPr>
            <w:r w:rsidRPr="00B036F0">
              <w:rPr>
                <w:szCs w:val="18"/>
              </w:rPr>
              <w:t>Review and approve design criteria; provide owner standards</w:t>
            </w:r>
          </w:p>
        </w:tc>
      </w:tr>
      <w:tr w:rsidR="002A1E50" w14:paraId="6C1B19CF"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D937F5A" w14:textId="77777777" w:rsidR="002A1E50" w:rsidRPr="00B036F0" w:rsidRDefault="00000000">
            <w:pPr>
              <w:spacing w:after="0"/>
              <w:rPr>
                <w:szCs w:val="18"/>
              </w:rPr>
            </w:pPr>
            <w:r w:rsidRPr="00B036F0">
              <w:rPr>
                <w:b/>
                <w:szCs w:val="18"/>
              </w:rPr>
              <w:t>Utility / permitting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E8971BE" w14:textId="77777777" w:rsidR="002A1E50" w:rsidRPr="00B036F0" w:rsidRDefault="00000000">
            <w:pPr>
              <w:spacing w:after="0"/>
              <w:rPr>
                <w:szCs w:val="18"/>
              </w:rPr>
            </w:pPr>
            <w:r w:rsidRPr="00B036F0">
              <w:rPr>
                <w:szCs w:val="18"/>
              </w:rPr>
              <w:t>Applications, coordination and plan check as stated in final scope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DD5BE4" w14:textId="77777777" w:rsidR="002A1E50" w:rsidRPr="00B036F0" w:rsidRDefault="00000000">
            <w:pPr>
              <w:spacing w:after="0"/>
              <w:rPr>
                <w:szCs w:val="18"/>
              </w:rPr>
            </w:pPr>
            <w:r w:rsidRPr="00B036F0">
              <w:rPr>
                <w:szCs w:val="18"/>
              </w:rPr>
              <w:t>Execute owner agreements and pay owner-direct fees as stated</w:t>
            </w:r>
          </w:p>
        </w:tc>
      </w:tr>
      <w:tr w:rsidR="002A1E50" w14:paraId="39BE2690"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A0E30" w14:textId="77777777" w:rsidR="002A1E50" w:rsidRPr="00B036F0" w:rsidRDefault="00000000">
            <w:pPr>
              <w:spacing w:after="0"/>
              <w:rPr>
                <w:szCs w:val="18"/>
              </w:rPr>
            </w:pPr>
            <w:r w:rsidRPr="00B036F0">
              <w:rPr>
                <w:b/>
                <w:szCs w:val="18"/>
              </w:rPr>
              <w:t>Procurement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BF282C" w14:textId="77777777" w:rsidR="002A1E50" w:rsidRPr="00B036F0" w:rsidRDefault="00000000">
            <w:pPr>
              <w:spacing w:after="0"/>
              <w:rPr>
                <w:szCs w:val="18"/>
              </w:rPr>
            </w:pPr>
            <w:r w:rsidRPr="00B036F0">
              <w:rPr>
                <w:szCs w:val="18"/>
              </w:rPr>
              <w:t>Supply approved charging equipment and listed accessories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4E691" w14:textId="77777777" w:rsidR="002A1E50" w:rsidRPr="00B036F0" w:rsidRDefault="00000000">
            <w:pPr>
              <w:spacing w:after="0"/>
              <w:rPr>
                <w:szCs w:val="18"/>
              </w:rPr>
            </w:pPr>
            <w:r w:rsidRPr="00B036F0">
              <w:rPr>
                <w:szCs w:val="18"/>
              </w:rPr>
              <w:t>Approve substitutions and release milestones</w:t>
            </w:r>
          </w:p>
        </w:tc>
      </w:tr>
      <w:tr w:rsidR="002A1E50" w14:paraId="1CDF066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DA2CA4" w14:textId="77777777" w:rsidR="002A1E50" w:rsidRPr="00B036F0" w:rsidRDefault="00000000">
            <w:pPr>
              <w:spacing w:after="0"/>
              <w:rPr>
                <w:szCs w:val="18"/>
              </w:rPr>
            </w:pPr>
            <w:r w:rsidRPr="00B036F0">
              <w:rPr>
                <w:b/>
                <w:szCs w:val="18"/>
              </w:rPr>
              <w:t>Construction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EF709D" w14:textId="77777777" w:rsidR="002A1E50" w:rsidRPr="00B036F0" w:rsidRDefault="00000000">
            <w:pPr>
              <w:spacing w:after="0"/>
              <w:rPr>
                <w:szCs w:val="18"/>
              </w:rPr>
            </w:pPr>
            <w:r w:rsidRPr="00B036F0">
              <w:rPr>
                <w:szCs w:val="18"/>
              </w:rPr>
              <w:t>Perform stated demolition, civil, electrical and restoration work</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BFF320" w14:textId="77777777" w:rsidR="002A1E50" w:rsidRPr="00B036F0" w:rsidRDefault="00000000">
            <w:pPr>
              <w:spacing w:after="0"/>
              <w:rPr>
                <w:szCs w:val="18"/>
              </w:rPr>
            </w:pPr>
            <w:r w:rsidRPr="00B036F0">
              <w:rPr>
                <w:szCs w:val="18"/>
              </w:rPr>
              <w:t>Provide work area, shutdown approval and site coordination</w:t>
            </w:r>
          </w:p>
        </w:tc>
      </w:tr>
      <w:tr w:rsidR="002A1E50" w14:paraId="4B3A5286"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4F628" w14:textId="77777777" w:rsidR="002A1E50" w:rsidRPr="00B036F0" w:rsidRDefault="00000000">
            <w:pPr>
              <w:spacing w:after="0"/>
              <w:rPr>
                <w:szCs w:val="18"/>
              </w:rPr>
            </w:pPr>
            <w:r w:rsidRPr="00B036F0">
              <w:rPr>
                <w:b/>
                <w:szCs w:val="18"/>
              </w:rPr>
              <w:t>Software / payments</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642F7A" w14:textId="77777777" w:rsidR="002A1E50" w:rsidRPr="00B036F0" w:rsidRDefault="00000000">
            <w:pPr>
              <w:spacing w:after="0"/>
              <w:rPr>
                <w:szCs w:val="18"/>
              </w:rPr>
            </w:pPr>
            <w:r w:rsidRPr="00B036F0">
              <w:rPr>
                <w:szCs w:val="18"/>
              </w:rPr>
              <w:t>Configure EVOLV, pricing, access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7E3814" w14:textId="77777777" w:rsidR="002A1E50" w:rsidRPr="00B036F0" w:rsidRDefault="00000000">
            <w:pPr>
              <w:spacing w:after="0"/>
              <w:rPr>
                <w:szCs w:val="18"/>
              </w:rPr>
            </w:pPr>
            <w:r w:rsidRPr="00B036F0">
              <w:rPr>
                <w:szCs w:val="18"/>
              </w:rPr>
              <w:t>Provide merchant, banking, branding and policy information</w:t>
            </w:r>
          </w:p>
        </w:tc>
      </w:tr>
      <w:tr w:rsidR="002A1E50" w14:paraId="3CFBC98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CB0E1" w14:textId="77777777" w:rsidR="002A1E50" w:rsidRPr="00B036F0" w:rsidRDefault="00000000">
            <w:pPr>
              <w:spacing w:after="0"/>
              <w:rPr>
                <w:szCs w:val="18"/>
              </w:rPr>
            </w:pPr>
            <w:r w:rsidRPr="00B036F0">
              <w:rPr>
                <w:b/>
                <w:szCs w:val="18"/>
              </w:rPr>
              <w:t>Commissioning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9A652E" w14:textId="77777777" w:rsidR="002A1E50" w:rsidRPr="00B036F0" w:rsidRDefault="00000000">
            <w:pPr>
              <w:spacing w:after="0"/>
              <w:rPr>
                <w:szCs w:val="18"/>
              </w:rPr>
            </w:pPr>
            <w:r w:rsidRPr="00B036F0">
              <w:rPr>
                <w:szCs w:val="18"/>
              </w:rPr>
              <w:t>Test equipment, network, payment and basic operations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286D74" w14:textId="77777777" w:rsidR="002A1E50" w:rsidRPr="00B036F0" w:rsidRDefault="00000000">
            <w:pPr>
              <w:spacing w:after="0"/>
              <w:rPr>
                <w:szCs w:val="18"/>
              </w:rPr>
            </w:pPr>
            <w:r w:rsidRPr="00B036F0">
              <w:rPr>
                <w:szCs w:val="18"/>
              </w:rPr>
              <w:t>Attend acceptance and identify authorized users</w:t>
            </w:r>
          </w:p>
        </w:tc>
      </w:tr>
      <w:tr w:rsidR="002A1E50" w14:paraId="6B5D7528"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26EA6A5" w14:textId="77777777" w:rsidR="002A1E50" w:rsidRPr="00B036F0" w:rsidRDefault="00000000">
            <w:pPr>
              <w:spacing w:after="0"/>
              <w:rPr>
                <w:szCs w:val="18"/>
              </w:rPr>
            </w:pPr>
            <w:r w:rsidRPr="00B036F0">
              <w:rPr>
                <w:b/>
                <w:szCs w:val="18"/>
              </w:rPr>
              <w:t>Training / closeout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FBCBAE" w14:textId="77777777" w:rsidR="002A1E50" w:rsidRPr="00B036F0" w:rsidRDefault="00000000">
            <w:pPr>
              <w:spacing w:after="0"/>
              <w:rPr>
                <w:szCs w:val="18"/>
              </w:rPr>
            </w:pPr>
            <w:r w:rsidRPr="00B036F0">
              <w:rPr>
                <w:szCs w:val="18"/>
              </w:rPr>
              <w:t>Provide operational training and closeout records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18D7B" w14:textId="77777777" w:rsidR="002A1E50" w:rsidRPr="00B036F0" w:rsidRDefault="00000000">
            <w:pPr>
              <w:spacing w:after="0"/>
              <w:rPr>
                <w:szCs w:val="18"/>
              </w:rPr>
            </w:pPr>
            <w:r w:rsidRPr="00B036F0">
              <w:rPr>
                <w:szCs w:val="18"/>
              </w:rPr>
              <w:t>Participate in training and maintain site contacts</w:t>
            </w:r>
          </w:p>
        </w:tc>
      </w:tr>
      <w:tr w:rsidR="002A1E50" w14:paraId="132670FA"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6478B0" w14:textId="77777777" w:rsidR="002A1E50" w:rsidRPr="00B036F0" w:rsidRDefault="00000000">
            <w:pPr>
              <w:spacing w:after="0"/>
              <w:rPr>
                <w:szCs w:val="18"/>
              </w:rPr>
            </w:pPr>
            <w:r w:rsidRPr="00B036F0">
              <w:rPr>
                <w:b/>
                <w:szCs w:val="18"/>
              </w:rPr>
              <w:t>O&amp;M</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6ED33" w14:textId="77777777" w:rsidR="002A1E50" w:rsidRPr="00B036F0" w:rsidRDefault="00000000">
            <w:pPr>
              <w:spacing w:after="0"/>
              <w:rPr>
                <w:szCs w:val="18"/>
              </w:rPr>
            </w:pPr>
            <w:r w:rsidRPr="00B036F0">
              <w:rPr>
                <w:szCs w:val="18"/>
              </w:rPr>
              <w:t>Provide the selected support package after acceptance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76A1B4" w14:textId="77777777" w:rsidR="002A1E50" w:rsidRPr="00B036F0" w:rsidRDefault="00000000">
            <w:pPr>
              <w:spacing w:after="0"/>
              <w:rPr>
                <w:szCs w:val="18"/>
              </w:rPr>
            </w:pPr>
            <w:r w:rsidRPr="00B036F0">
              <w:rPr>
                <w:szCs w:val="18"/>
              </w:rPr>
              <w:t>Provide access, report damage and follow operating procedures</w:t>
            </w:r>
          </w:p>
        </w:tc>
      </w:tr>
    </w:tbl>
    <w:p w14:paraId="44C8E097" w14:textId="77777777" w:rsidR="002A1E50" w:rsidRDefault="00000000">
      <w:pPr>
        <w:pStyle w:val="ZIEH2"/>
        <w:keepNext/>
        <w:keepLines/>
      </w:pPr>
      <w:r>
        <w:t>Charger and battery-storage integration</w:t>
      </w:r>
    </w:p>
    <w:p w14:paraId="695CDC6A" w14:textId="77777777" w:rsidR="002A1E50" w:rsidRDefault="00000000">
      <w:pPr>
        <w:ind w:firstLine="504"/>
      </w:pPr>
      <w:r>
        <w:t>When connecting chargers into currently existing battery storage systems, there are two options on how to tie the chargers into the system.</w:t>
      </w:r>
    </w:p>
    <w:p w14:paraId="2A80CD5D" w14:textId="77777777" w:rsidR="002A1E50" w:rsidRDefault="00000000">
      <w:pPr>
        <w:pStyle w:val="ZIEH3"/>
        <w:keepNext/>
        <w:keepLines/>
      </w:pPr>
      <w:r>
        <w:t>Grid-parallel operation</w:t>
      </w:r>
    </w:p>
    <w:p w14:paraId="2A53301E" w14:textId="77777777" w:rsidR="002A1E50" w:rsidRDefault="00000000">
      <w:pPr>
        <w:ind w:firstLine="504"/>
      </w:pPr>
      <w:r>
        <w:t>Grid-parallel operation is the configuration that accounts for nearly all real installations, and it's where the economics actually live. The charger draws from the grid as its primary source, and the battery contributes during high-demand windows — shaving the peak rather than carrying the load. This solves two distinct problems. First, it can prevent a utility service upgrade: under NEC 705.13, a listed Power Control System can be used to cap total current on the service so a 200-amp panel can host chargers whose nameplate draw would otherwise exceed it, with the battery and the PCS jointly ensuring the service never gets overloaded. Avoiding a transformer upgrade and the associated utility timeline is frequently worth more than the energy savings. Second, it attacks demand charges, which in California commercial rates can run $20 to $35 per kW and are set by a single 15-minute peak. A 150 kW fast charger firing once during the monthly peak window can add several thousand dollars to a bill; a battery that discharges into that spike flattens it. Worth checking the rate schedule first, though — PG&amp;E's BEV rates and SCE's TOU-EV-8/9 already suppress or eliminate demand charges for qualifying EV loads, which can substantially shrink the arbitrage the battery was going to capture.</w:t>
      </w:r>
    </w:p>
    <w:p w14:paraId="5469C5BD" w14:textId="77777777" w:rsidR="002A1E50" w:rsidRDefault="00000000">
      <w:pPr>
        <w:pStyle w:val="ZIEH3"/>
        <w:keepNext/>
        <w:keepLines/>
      </w:pPr>
      <w:r>
        <w:t>Battery-only operation</w:t>
      </w:r>
    </w:p>
    <w:p w14:paraId="78D3D180" w14:textId="77777777" w:rsidR="002A1E50" w:rsidRDefault="00000000">
      <w:pPr>
        <w:ind w:firstLine="504"/>
      </w:pPr>
      <w:r>
        <w:t>Battery-only operation — the charger fed exclusively from storage, with no grid contribution during the charging session — is technically achievable but constrained in ways that are easy to underestimate. Two hard requirements: the inverter must be grid-forming, not merely grid-following, and the site needs a microgrid interconnect device or transfer switch to cleanly separate from the utility. Most commercial storage inverters sold as grid-tied are grid-following only; they synchronize to an existing AC waveform and shut down when it disappears. Such a system cannot power a charger during an outage at all, regardless of state of charge. This is the single most common surprise in these projects, and it's worth confirming from the inverter's listing before designing anything around it.</w:t>
      </w:r>
    </w:p>
    <w:p w14:paraId="711926A4" w14:textId="77777777" w:rsidR="002A1E50" w:rsidRDefault="00000000">
      <w:r>
        <w:br w:type="page"/>
      </w:r>
    </w:p>
    <w:p>
      <w:r>
        <w:t xml:space="preserve">{%p endif %}</w:t>
      </w:r>
    </w:p>
    <w:p>
      <w:r>
        <w:t xml:space="preserve">{%p if show_financing %}</w:t>
      </w:r>
    </w:p>
    <w:tbl>
      <w:tblPr>
        <w:tblW w:w="0" w:type="auto"/>
        <w:jc w:val="center"/>
        <w:tblLayout w:type="fixed"/>
        <w:tblLook w:val="04A0" w:firstRow="1" w:lastRow="0" w:firstColumn="1" w:lastColumn="0" w:noHBand="0" w:noVBand="1"/>
      </w:tblPr>
      <w:tblGrid>
        <w:gridCol w:w="1843"/>
        <w:gridCol w:w="8380"/>
      </w:tblGrid>
      <w:tr w:rsidR="002A1E50" w14:paraId="3E7A6D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EC4741" w14:textId="77777777" w:rsidR="002A1E50" w:rsidRDefault="00000000">
            <w:pPr>
              <w:spacing w:after="0"/>
              <w:jc w:val="center"/>
            </w:pPr>
            <w:r>
              <w:rPr>
                <w:b/>
                <w:color w:val="FFFFFF"/>
                <w:sz w:val="32"/>
              </w:rPr>
              <w:t>{{ section_number.financing.number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F76752F" w14:textId="77777777" w:rsidR="002A1E50" w:rsidRDefault="00000000">
            <w:pPr>
              <w:spacing w:after="0"/>
            </w:pPr>
            <w:r>
              <w:rPr>
                <w:b/>
                <w:color w:val="08B3AD"/>
                <w:sz w:val="34"/>
              </w:rPr>
              <w:t>FINANCING OPTIONS</w:t>
            </w:r>
          </w:p>
        </w:tc>
      </w:tr>
    </w:tbl>
    <w:p w14:paraId="79C9C67C" w14:textId="77777777" w:rsidR="002A1E50" w:rsidRDefault="002A1E50">
      <w:pPr>
        <w:spacing w:after="0"/>
      </w:pPr>
    </w:p>
    <w:p w14:paraId="4CD08473" w14:textId="77777777" w:rsidR="002A1E50" w:rsidRDefault="00000000">
      <w:pPr>
        <w:pStyle w:val="ZIEH1"/>
        <w:keepNext/>
        <w:keepLines/>
      </w:pPr>
      <w:r>
        <w:t>De Lage Landen financing</w:t>
      </w:r>
    </w:p>
    <w:p w14:paraId="7675FDED" w14:textId="0A70B05A" w:rsidR="002A1E50" w:rsidRDefault="00000000">
      <w:pPr>
        <w:ind w:firstLine="504"/>
      </w:pPr>
      <w:r>
        <w:t xml:space="preserve">De Lage Landen (DLL), is a wholly owned Rabobank Group subsidiary established in 1969 and based in Eindhoven, the Netherlands. It is an international asset finance organization with an active portfolio exceeding €47 billion across more than 25 countries. The company's model centers on vendor finance, meaning it embeds itself in the supply chain rather than competing for retail borrowers: DLL builds asset-based financing programs with manufacturers, dealers, distributors, and resellers, delivered at their points of sale and structured to follow equipment across its entire technical life. Coverage spans through agriculture, construction, energy transition, food, healthcare, industrial, technology, transportation, and workplace equipment. DLL holds credit institution status under the EU's Capital Requirements Regulation and delivers business through country-level entities while serving several European markets through branches under its passporting rights. Electrification has become a visible strategic priority: DLL works with Zero Impact </w:t>
      </w:r>
      <w:r w:rsidR="008D4089">
        <w:t>Energy</w:t>
      </w:r>
      <w:r>
        <w:t xml:space="preserve"> to provide their clients with the option to finance their clean energy construction process.</w:t>
      </w:r>
    </w:p>
    <w:p w14:paraId="279B583F" w14:textId="77777777" w:rsidR="002A1E50" w:rsidRDefault="00000000">
      <w:pPr>
        <w:pStyle w:val="ZIEH2"/>
        <w:keepNext/>
        <w:keepLines/>
      </w:pPr>
      <w:r>
        <w:t>DLL schedule</w:t>
      </w:r>
    </w:p>
    <w:p w14:paraId="0D953923" w14:textId="77777777" w:rsidR="002A1E50" w:rsidRDefault="00000000">
      <w:pPr>
        <w:ind w:firstLine="504"/>
      </w:pPr>
      <w:r>
        <w:t>{{ narrative_financing }}</w:t>
      </w:r>
    </w:p>
    <w:tbl>
      <w:tblPr>
        <w:tblW w:w="0" w:type="auto"/>
        <w:jc w:val="center"/>
        <w:tblLayout w:type="fixed"/>
        <w:tblLook w:val="04A0" w:firstRow="1" w:lastRow="0" w:firstColumn="1" w:lastColumn="0" w:noHBand="0" w:noVBand="1"/>
      </w:tblPr>
      <w:tblGrid>
        <w:gridCol w:w="4608"/>
        <w:gridCol w:w="5616"/>
      </w:tblGrid>
      <w:tr w:rsidR="002A1E50" w14:paraId="475EBF47"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0BDBBCC" w14:textId="77777777" w:rsidR="002A1E50" w:rsidRDefault="00000000">
            <w:pPr>
              <w:spacing w:after="0"/>
            </w:pPr>
            <w:r>
              <w:rPr>
                <w:b/>
                <w:color w:val="FFFFFF"/>
                <w:sz w:val="17"/>
              </w:rPr>
              <w:t>Facility input</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9DA50E8" w14:textId="77777777" w:rsidR="002A1E50" w:rsidRDefault="00000000">
            <w:pPr>
              <w:spacing w:after="0"/>
            </w:pPr>
            <w:r>
              <w:rPr>
                <w:b/>
                <w:color w:val="FFFFFF"/>
                <w:sz w:val="17"/>
              </w:rPr>
              <w:t>Value</w:t>
            </w:r>
          </w:p>
        </w:tc>
      </w:tr>
      <w:tr w:rsidR="002A1E50" w14:paraId="1DDF98A4"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DCEF52" w14:textId="77777777" w:rsidR="002A1E50" w:rsidRPr="00B036F0" w:rsidRDefault="00000000">
            <w:pPr>
              <w:spacing w:after="0"/>
              <w:rPr>
                <w:szCs w:val="18"/>
              </w:rPr>
            </w:pPr>
            <w:r w:rsidRPr="00B036F0">
              <w:rPr>
                <w:b/>
                <w:szCs w:val="18"/>
              </w:rPr>
              <w:t>Loan amount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5DF2C" w14:textId="77777777" w:rsidR="002A1E50" w:rsidRPr="00B036F0" w:rsidRDefault="00000000">
            <w:pPr>
              <w:spacing w:after="0"/>
              <w:rPr>
                <w:szCs w:val="18"/>
              </w:rPr>
            </w:pPr>
            <w:r w:rsidRPr="00B036F0">
              <w:rPr>
                <w:szCs w:val="18"/>
              </w:rPr>
              <w:t>{{ cost_after_discount }}</w:t>
            </w:r>
          </w:p>
        </w:tc>
      </w:tr>
      <w:tr w:rsidR="002A1E50" w14:paraId="437C868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EF9695" w14:textId="77777777" w:rsidR="002A1E50" w:rsidRPr="00B036F0" w:rsidRDefault="00000000">
            <w:pPr>
              <w:spacing w:after="0"/>
              <w:rPr>
                <w:szCs w:val="18"/>
              </w:rPr>
            </w:pPr>
            <w:r w:rsidRPr="00B036F0">
              <w:rPr>
                <w:b/>
                <w:szCs w:val="18"/>
              </w:rPr>
              <w:t>Annual interest rate</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70A526" w14:textId="77777777" w:rsidR="002A1E50" w:rsidRPr="00B036F0" w:rsidRDefault="00000000">
            <w:pPr>
              <w:spacing w:after="0"/>
              <w:rPr>
                <w:szCs w:val="18"/>
              </w:rPr>
            </w:pPr>
            <w:r w:rsidRPr="00B036F0">
              <w:rPr>
                <w:szCs w:val="18"/>
              </w:rPr>
              <w:t>{{ loan_rate }}</w:t>
            </w:r>
          </w:p>
        </w:tc>
      </w:tr>
      <w:tr w:rsidR="002A1E50" w14:paraId="029B577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2069F" w14:textId="77777777" w:rsidR="002A1E50" w:rsidRPr="00B036F0" w:rsidRDefault="00000000">
            <w:pPr>
              <w:spacing w:after="0"/>
              <w:rPr>
                <w:szCs w:val="18"/>
              </w:rPr>
            </w:pPr>
            <w:r w:rsidRPr="00B036F0">
              <w:rPr>
                <w:b/>
                <w:szCs w:val="18"/>
              </w:rPr>
              <w:t>Loan period</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04B4DD" w14:textId="77777777" w:rsidR="002A1E50" w:rsidRPr="00B036F0" w:rsidRDefault="00000000">
            <w:pPr>
              <w:spacing w:after="0"/>
              <w:rPr>
                <w:szCs w:val="18"/>
              </w:rPr>
            </w:pPr>
            <w:r w:rsidRPr="00B036F0">
              <w:rPr>
                <w:szCs w:val="18"/>
              </w:rPr>
              <w:t>{{ loan_years }} years</w:t>
            </w:r>
          </w:p>
        </w:tc>
      </w:tr>
      <w:tr w:rsidR="002A1E50" w14:paraId="6513B2A8"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7D151" w14:textId="77777777" w:rsidR="002A1E50" w:rsidRPr="00B036F0" w:rsidRDefault="00000000">
            <w:pPr>
              <w:spacing w:after="0"/>
              <w:rPr>
                <w:szCs w:val="18"/>
              </w:rPr>
            </w:pPr>
            <w:r w:rsidRPr="00B036F0">
              <w:rPr>
                <w:b/>
                <w:szCs w:val="18"/>
              </w:rPr>
              <w:t>Payments per year</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A5DCC8" w14:textId="77777777" w:rsidR="002A1E50" w:rsidRPr="00B036F0" w:rsidRDefault="00000000">
            <w:pPr>
              <w:spacing w:after="0"/>
              <w:rPr>
                <w:szCs w:val="18"/>
              </w:rPr>
            </w:pPr>
            <w:r w:rsidRPr="00B036F0">
              <w:rPr>
                <w:szCs w:val="18"/>
              </w:rPr>
              <w:t>{{ loan_pmts_per_year }}</w:t>
            </w:r>
          </w:p>
        </w:tc>
      </w:tr>
      <w:tr w:rsidR="002A1E50" w14:paraId="29F6AC0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B9B43E" w14:textId="77777777" w:rsidR="002A1E50" w:rsidRPr="00B036F0" w:rsidRDefault="00000000">
            <w:pPr>
              <w:spacing w:after="0"/>
              <w:rPr>
                <w:szCs w:val="18"/>
              </w:rPr>
            </w:pPr>
            <w:r w:rsidRPr="00B036F0">
              <w:rPr>
                <w:b/>
                <w:szCs w:val="18"/>
              </w:rPr>
              <w:t>Modeled start date</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4486DD" w14:textId="77777777" w:rsidR="002A1E50" w:rsidRPr="00B036F0" w:rsidRDefault="00000000">
            <w:pPr>
              <w:spacing w:after="0"/>
              <w:rPr>
                <w:szCs w:val="18"/>
              </w:rPr>
            </w:pPr>
            <w:r w:rsidRPr="00B036F0">
              <w:rPr>
                <w:szCs w:val="18"/>
              </w:rPr>
              <w:t>{{ loan_start_date }}</w:t>
            </w:r>
          </w:p>
        </w:tc>
      </w:tr>
      <w:tr w:rsidR="002A1E50" w14:paraId="4AB43A3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330114" w14:textId="77777777" w:rsidR="002A1E50" w:rsidRPr="00B036F0" w:rsidRDefault="00000000">
            <w:pPr>
              <w:spacing w:after="0"/>
              <w:rPr>
                <w:szCs w:val="18"/>
              </w:rPr>
            </w:pPr>
            <w:r w:rsidRPr="00B036F0">
              <w:rPr>
                <w:b/>
                <w:szCs w:val="18"/>
              </w:rPr>
              <w:t>Optional extra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BD495C" w14:textId="77777777" w:rsidR="002A1E50" w:rsidRPr="00B036F0" w:rsidRDefault="00000000">
            <w:pPr>
              <w:spacing w:after="0"/>
              <w:rPr>
                <w:szCs w:val="18"/>
              </w:rPr>
            </w:pPr>
            <w:r w:rsidRPr="00B036F0">
              <w:rPr>
                <w:szCs w:val="18"/>
              </w:rPr>
              <w:t>None modeled</w:t>
            </w:r>
          </w:p>
        </w:tc>
      </w:tr>
      <w:tr w:rsidR="002A1E50" w14:paraId="6430F79C"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F2B450B" w14:textId="77777777" w:rsidR="002A1E50" w:rsidRDefault="00000000">
            <w:pPr>
              <w:spacing w:after="0"/>
            </w:pPr>
            <w:r>
              <w:rPr>
                <w:b/>
                <w:color w:val="FFFFFF"/>
                <w:sz w:val="17"/>
              </w:rPr>
              <w:t>Loan summary</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04C61C" w14:textId="77777777" w:rsidR="002A1E50" w:rsidRDefault="00000000">
            <w:pPr>
              <w:spacing w:after="0"/>
            </w:pPr>
            <w:r>
              <w:rPr>
                <w:b/>
                <w:color w:val="FFFFFF"/>
                <w:sz w:val="17"/>
              </w:rPr>
              <w:t>Value</w:t>
            </w:r>
          </w:p>
        </w:tc>
      </w:tr>
      <w:tr w:rsidR="002A1E50" w14:paraId="59636F2B"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981AE6" w14:textId="77777777" w:rsidR="002A1E50" w:rsidRPr="00B036F0" w:rsidRDefault="00000000">
            <w:pPr>
              <w:spacing w:after="0"/>
              <w:rPr>
                <w:szCs w:val="18"/>
              </w:rPr>
            </w:pPr>
            <w:r w:rsidRPr="00B036F0">
              <w:rPr>
                <w:b/>
                <w:szCs w:val="18"/>
              </w:rPr>
              <w:t>Scheduled payment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4CD3BA" w14:textId="77777777" w:rsidR="002A1E50" w:rsidRPr="00B036F0" w:rsidRDefault="00000000">
            <w:pPr>
              <w:spacing w:after="0"/>
              <w:rPr>
                <w:szCs w:val="18"/>
              </w:rPr>
            </w:pPr>
            <w:r w:rsidRPr="00B036F0">
              <w:rPr>
                <w:szCs w:val="18"/>
              </w:rPr>
              <w:t>{{ loan_monthly_payment }}</w:t>
            </w:r>
          </w:p>
        </w:tc>
      </w:tr>
      <w:tr w:rsidR="002A1E50" w14:paraId="24B4DD9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ACB457" w14:textId="77777777" w:rsidR="002A1E50" w:rsidRPr="00B036F0" w:rsidRDefault="00000000">
            <w:pPr>
              <w:spacing w:after="0"/>
              <w:rPr>
                <w:szCs w:val="18"/>
              </w:rPr>
            </w:pPr>
            <w:r w:rsidRPr="00B036F0">
              <w:rPr>
                <w:b/>
                <w:szCs w:val="18"/>
              </w:rPr>
              <w:t>Scheduled number of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8F40C7" w14:textId="77777777" w:rsidR="002A1E50" w:rsidRPr="00B036F0" w:rsidRDefault="00000000">
            <w:pPr>
              <w:spacing w:after="0"/>
              <w:rPr>
                <w:szCs w:val="18"/>
              </w:rPr>
            </w:pPr>
            <w:r w:rsidRPr="00B036F0">
              <w:rPr>
                <w:szCs w:val="18"/>
              </w:rPr>
              <w:t>{{ loan_num_payments }}</w:t>
            </w:r>
          </w:p>
        </w:tc>
      </w:tr>
      <w:tr w:rsidR="002A1E50" w14:paraId="1E61A0E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A5FF1D" w14:textId="77777777" w:rsidR="002A1E50" w:rsidRPr="00B036F0" w:rsidRDefault="00000000">
            <w:pPr>
              <w:spacing w:after="0"/>
              <w:rPr>
                <w:szCs w:val="18"/>
              </w:rPr>
            </w:pPr>
            <w:r w:rsidRPr="00B036F0">
              <w:rPr>
                <w:b/>
                <w:szCs w:val="18"/>
              </w:rPr>
              <w:t>Actual number of payments</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38CEC9" w14:textId="77777777" w:rsidR="002A1E50" w:rsidRPr="00B036F0" w:rsidRDefault="00000000">
            <w:pPr>
              <w:spacing w:after="0"/>
              <w:rPr>
                <w:szCs w:val="18"/>
              </w:rPr>
            </w:pPr>
            <w:r w:rsidRPr="00B036F0">
              <w:rPr>
                <w:szCs w:val="18"/>
              </w:rPr>
              <w:t>{{ loan_actual_payments }}</w:t>
            </w:r>
          </w:p>
        </w:tc>
      </w:tr>
      <w:tr w:rsidR="002A1E50" w14:paraId="437200C5"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678EE0" w14:textId="77777777" w:rsidR="002A1E50" w:rsidRPr="00B036F0" w:rsidRDefault="00000000">
            <w:pPr>
              <w:spacing w:after="0"/>
              <w:rPr>
                <w:szCs w:val="18"/>
              </w:rPr>
            </w:pPr>
            <w:r w:rsidRPr="00B036F0">
              <w:rPr>
                <w:b/>
                <w:szCs w:val="18"/>
              </w:rPr>
              <w:t>Total early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9E0E304" w14:textId="77777777" w:rsidR="002A1E50" w:rsidRPr="00B036F0" w:rsidRDefault="00000000">
            <w:pPr>
              <w:spacing w:after="0"/>
              <w:rPr>
                <w:szCs w:val="18"/>
              </w:rPr>
            </w:pPr>
            <w:r w:rsidRPr="00B036F0">
              <w:rPr>
                <w:szCs w:val="18"/>
              </w:rPr>
              <w:t>None modeled</w:t>
            </w:r>
          </w:p>
        </w:tc>
      </w:tr>
      <w:tr w:rsidR="002A1E50" w14:paraId="11F6CDCA"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46A33" w14:textId="77777777" w:rsidR="002A1E50" w:rsidRPr="00B036F0" w:rsidRDefault="00000000">
            <w:pPr>
              <w:spacing w:after="0"/>
              <w:rPr>
                <w:szCs w:val="18"/>
              </w:rPr>
            </w:pPr>
            <w:r w:rsidRPr="00B036F0">
              <w:rPr>
                <w:b/>
                <w:szCs w:val="18"/>
              </w:rPr>
              <w:t>Total interest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BAD7D4" w14:textId="77777777" w:rsidR="002A1E50" w:rsidRPr="00B036F0" w:rsidRDefault="00000000">
            <w:pPr>
              <w:spacing w:after="0"/>
              <w:rPr>
                <w:szCs w:val="18"/>
              </w:rPr>
            </w:pPr>
            <w:r w:rsidRPr="00B036F0">
              <w:rPr>
                <w:szCs w:val="18"/>
              </w:rPr>
              <w:t>{{ loan_total_interest }}</w:t>
            </w:r>
          </w:p>
        </w:tc>
      </w:tr>
    </w:tbl>
    <w:p w14:paraId="444175D4" w14:textId="77777777" w:rsidR="002A1E50" w:rsidRDefault="00000000">
      <w:r>
        <w:br w:type="page"/>
      </w:r>
    </w:p>
    <w:p>
      <w:r>
        <w:t xml:space="preserve">{%p endif %}</w:t>
      </w:r>
    </w:p>
    <w:p>
      <w:r>
        <w:t xml:space="preserve">{%p if show_financing_monthly %}</w:t>
      </w:r>
    </w:p>
    <w:tbl>
      <w:tblPr>
        <w:tblW w:w="0" w:type="auto"/>
        <w:jc w:val="center"/>
        <w:tblLayout w:type="fixed"/>
        <w:tblLook w:val="04A0" w:firstRow="1" w:lastRow="0" w:firstColumn="1" w:lastColumn="0" w:noHBand="0" w:noVBand="1"/>
      </w:tblPr>
      <w:tblGrid>
        <w:gridCol w:w="1843"/>
        <w:gridCol w:w="8380"/>
      </w:tblGrid>
      <w:tr w:rsidR="002A1E50" w14:paraId="575E5DD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E522FBE" w14:textId="77777777" w:rsidR="002A1E50" w:rsidRDefault="00000000">
            <w:pPr>
              <w:spacing w:after="0"/>
              <w:jc w:val="center"/>
            </w:pPr>
            <w:r>
              <w:rPr>
                <w:b/>
                <w:color w:val="FFFFFF"/>
                <w:sz w:val="32"/>
              </w:rPr>
              <w:t>{{ section_number.financing_monthly.number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1FE4AD0" w14:textId="77777777" w:rsidR="002A1E50" w:rsidRDefault="00000000">
            <w:pPr>
              <w:spacing w:after="0"/>
            </w:pPr>
            <w:r>
              <w:rPr>
                <w:b/>
                <w:color w:val="08B3AD"/>
                <w:sz w:val="34"/>
              </w:rPr>
              <w:t>MODELED MONTHLY CASHFLOW</w:t>
            </w:r>
          </w:p>
          <w:p w14:paraId="2388EFA5" w14:textId="77777777" w:rsidR="002A1E50" w:rsidRDefault="00000000">
            <w:pPr>
              <w:spacing w:after="0"/>
            </w:pPr>
            <w:r>
              <w:rPr>
                <w:i/>
                <w:color w:val="5F6B72"/>
                <w:sz w:val="16"/>
              </w:rPr>
              <w:t>Continuation of Section {{ section_number.financing.number }}</w:t>
            </w:r>
          </w:p>
        </w:tc>
      </w:tr>
    </w:tbl>
    <w:p w14:paraId="5A43C7B7" w14:textId="77777777" w:rsidR="002A1E50" w:rsidRDefault="002A1E50">
      <w:pPr>
        <w:spacing w:after="0"/>
      </w:pPr>
    </w:p>
    <w:p w14:paraId="7551AEEA" w14:textId="77777777" w:rsidR="002A1E50" w:rsidRDefault="00000000">
      <w:pPr>
        <w:ind w:firstLine="504"/>
      </w:pPr>
      <w:r>
        <w:t>{{ narrative_monthly_cashflow }}</w:t>
      </w:r>
    </w:p>
    <w:tbl>
      <w:tblPr>
        <w:tblW w:w="0" w:type="auto"/>
        <w:jc w:val="center"/>
        <w:tblLayout w:type="fixed"/>
        <w:tblLook w:val="04A0" w:firstRow="1" w:lastRow="0" w:firstColumn="1" w:lastColumn="0" w:noHBand="0" w:noVBand="1"/>
      </w:tblPr>
      <w:tblGrid>
        <w:gridCol w:w="10166"/>
      </w:tblGrid>
      <w:tr w:rsidR="002A1E50" w14:paraId="57FC9324"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59B03560" w14:textId="77777777" w:rsidR="002A1E50" w:rsidRDefault="00000000">
            <w:pPr>
              <w:spacing w:after="0"/>
            </w:pPr>
            <w:r>
              <w:rPr>
                <w:b/>
                <w:color w:val="078E8A"/>
                <w:sz w:val="17"/>
              </w:rPr>
              <w:t xml:space="preserve">FINANCING QUALIFICATION: </w:t>
            </w:r>
            <w:r>
              <w:rPr>
                <w:color w:val="5F6B72"/>
                <w:sz w:val="17"/>
              </w:rPr>
              <w:t>Financing is subject to lender credit approval, documentation, final pricing, equipment eligibility, transaction structure and closing conditions.</w:t>
            </w:r>
          </w:p>
        </w:tc>
      </w:tr>
    </w:tbl>
    <w:p>
      <w:r>
        <w:t xml:space="preserve">{%p endif %}</w:t>
      </w:r>
    </w:p>
    <w:p w14:paraId="0FA5C22B" w14:textId="77777777" w:rsidR="002A1E50" w:rsidRDefault="002A1E50">
      <w:pPr>
        <w:sectPr w:rsidR="002A1E50" w:rsidSect="00092D18">
          <w:headerReference w:type="even" r:id="rId15"/>
          <w:headerReference w:type="default" r:id="rId16"/>
          <w:footerReference w:type="default" r:id="rId17"/>
          <w:headerReference w:type="first" r:id="rId18"/>
          <w:pgSz w:w="12240" w:h="15840"/>
          <w:pgMar w:top="1037" w:right="1037" w:bottom="936" w:left="1037" w:header="259" w:footer="317" w:gutter="0"/>
          <w:cols w:space="720"/>
          <w:docGrid w:linePitch="360"/>
        </w:sectPr>
      </w:pPr>
    </w:p>
    <w:p>
      <w:r>
        <w:t xml:space="preserve">{%p if show_financing_table_1 %}</w:t>
      </w:r>
    </w:p>
    <w:tbl>
      <w:tblPr>
        <w:tblW w:w="0" w:type="auto"/>
        <w:jc w:val="center"/>
        <w:tblLayout w:type="fixed"/>
        <w:tblLook w:val="04A0" w:firstRow="1" w:lastRow="0" w:firstColumn="1" w:lastColumn="0" w:noHBand="0" w:noVBand="1"/>
      </w:tblPr>
      <w:tblGrid>
        <w:gridCol w:w="1843"/>
        <w:gridCol w:w="8380"/>
      </w:tblGrid>
      <w:tr w:rsidR="002A1E50" w14:paraId="0A0F7AA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516A949" w14:textId="77777777" w:rsidR="002A1E50" w:rsidRDefault="00000000">
            <w:pPr>
              <w:spacing w:after="0"/>
              <w:jc w:val="center"/>
            </w:pPr>
            <w:r>
              <w:rPr>
                <w:b/>
                <w:color w:val="FFFFFF"/>
                <w:sz w:val="32"/>
              </w:rPr>
              <w:t>{{ section_number.financing_table_1.number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169422B" w14:textId="77777777" w:rsidR="002A1E50" w:rsidRDefault="00000000">
            <w:pPr>
              <w:spacing w:after="0"/>
            </w:pPr>
            <w:r>
              <w:rPr>
                <w:b/>
                <w:color w:val="08B3AD"/>
                <w:sz w:val="34"/>
              </w:rPr>
              <w:t>{{ loan_term_months }}-MONTH FINANCING CASHFLOW</w:t>
            </w:r>
          </w:p>
          <w:p w14:paraId="2E1C2DA2" w14:textId="77777777" w:rsidR="002A1E50" w:rsidRDefault="00000000">
            <w:pPr>
              <w:spacing w:after="0"/>
            </w:pPr>
            <w:r>
              <w:rPr>
                <w:i/>
                <w:color w:val="5F6B72"/>
                <w:sz w:val="16"/>
              </w:rPr>
              <w:t>Appendix to Section {{ section_number.financing.number }}</w:t>
            </w:r>
          </w:p>
        </w:tc>
      </w:tr>
    </w:tbl>
    <w:p w14:paraId="0EE1AB4B" w14:textId="77777777" w:rsidR="002A1E50" w:rsidRDefault="002A1E50">
      <w:pPr>
        <w:spacing w:after="0"/>
      </w:pPr>
    </w:p>
    <w:p w14:paraId="0275266E" w14:textId="77777777" w:rsidR="002A1E50" w:rsidRDefault="00000000">
      <w:pPr>
        <w:pStyle w:val="ZIEH2"/>
        <w:keepNext/>
        <w:keepLines/>
      </w:pPr>
      <w:r>
        <w:t>Months 1 through 25</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3F387E5D"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34FF6B1"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B7CF01"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8D16A7"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AAF4D6"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37F8C5C" w14:textId="77777777" w:rsidR="002A1E50" w:rsidRDefault="00000000">
            <w:pPr>
              <w:spacing w:after="0"/>
              <w:jc w:val="right"/>
            </w:pPr>
            <w:r>
              <w:rPr>
                <w:b/>
                <w:color w:val="FFFFFF"/>
                <w:sz w:val="14"/>
              </w:rPr>
              <w:t>Net monthly cashflow</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{%tr for m in monthly_cashflow_1_25 %}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 m.month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 m.loan_payment_fmt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 m.carbon_credits_fmt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 m.evse_profit_fmt }}</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 m.net_fmt }}</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{%tr endfor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r>
          </w:p>
        </w:tc>
      </w:tr>
    </w:tbl>
    <w:p w14:paraId="551FFC18" w14:textId="6229483A" w:rsidR="002A1E50" w:rsidRDefault="002A1E50"/>
    <w:p>
      <w:r>
        <w:t xml:space="preserve">{%p endif %}</w:t>
      </w:r>
    </w:p>
    <w:p>
      <w:r>
        <w:t xml:space="preserve">{%p if show_financing_table_2 %}</w:t>
      </w:r>
    </w:p>
    <w:tbl>
      <w:tblPr>
        <w:tblW w:w="0" w:type="auto"/>
        <w:jc w:val="center"/>
        <w:tblLayout w:type="fixed"/>
        <w:tblLook w:val="04A0" w:firstRow="1" w:lastRow="0" w:firstColumn="1" w:lastColumn="0" w:noHBand="0" w:noVBand="1"/>
      </w:tblPr>
      <w:tblGrid>
        <w:gridCol w:w="1843"/>
        <w:gridCol w:w="8380"/>
      </w:tblGrid>
      <w:tr w:rsidR="002A1E50" w14:paraId="254B03DC"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716F57E" w14:textId="77777777" w:rsidR="002A1E50" w:rsidRDefault="00000000">
            <w:pPr>
              <w:spacing w:after="0"/>
              <w:jc w:val="center"/>
            </w:pPr>
            <w:r>
              <w:rPr>
                <w:b/>
                <w:color w:val="FFFFFF"/>
                <w:sz w:val="32"/>
              </w:rPr>
              <w:t>{{ section_number.financing_table_2.number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6D4B545" w14:textId="77777777" w:rsidR="002A1E50" w:rsidRDefault="00000000">
            <w:pPr>
              <w:spacing w:after="0"/>
            </w:pPr>
            <w:r>
              <w:rPr>
                <w:b/>
                <w:color w:val="08B3AD"/>
                <w:sz w:val="34"/>
              </w:rPr>
              <w:t>{{ loan_term_months }}-MONTH FINANCING CASHFLOW</w:t>
            </w:r>
          </w:p>
          <w:p w14:paraId="393AF162" w14:textId="77777777" w:rsidR="002A1E50" w:rsidRDefault="00000000">
            <w:pPr>
              <w:spacing w:after="0"/>
            </w:pPr>
            <w:r>
              <w:rPr>
                <w:i/>
                <w:color w:val="5F6B72"/>
                <w:sz w:val="16"/>
              </w:rPr>
              <w:t>Appendix to Section {{ section_number.financing.number }}</w:t>
            </w:r>
          </w:p>
        </w:tc>
      </w:tr>
    </w:tbl>
    <w:p w14:paraId="49DFDECC" w14:textId="77777777" w:rsidR="002A1E50" w:rsidRDefault="002A1E50">
      <w:pPr>
        <w:spacing w:after="0"/>
      </w:pPr>
    </w:p>
    <w:p w14:paraId="2C7303B7" w14:textId="77777777" w:rsidR="002A1E50" w:rsidRDefault="00000000" w:rsidP="00092D18">
      <w:pPr>
        <w:pStyle w:val="ZIEH2"/>
        <w:keepNext/>
        <w:keepLines/>
        <w:ind w:left="1440"/>
      </w:pPr>
      <w:r>
        <w:t>Months 26 through 50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7C0A6F68"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624185" w14:textId="77777777" w:rsidR="002A1E50" w:rsidRDefault="00000000" w:rsidP="0017719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B787470" w14:textId="77777777" w:rsidR="002A1E50" w:rsidRDefault="00000000" w:rsidP="00177190">
            <w:pPr>
              <w:spacing w:after="0"/>
              <w:jc w:val="center"/>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17E6D2" w14:textId="77777777" w:rsidR="002A1E50" w:rsidRDefault="00000000" w:rsidP="00177190">
            <w:pPr>
              <w:spacing w:after="0"/>
              <w:jc w:val="center"/>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AFEE320" w14:textId="77777777" w:rsidR="002A1E50" w:rsidRDefault="00000000" w:rsidP="00177190">
            <w:pPr>
              <w:spacing w:after="0"/>
              <w:jc w:val="center"/>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5C1E7D" w14:textId="77777777" w:rsidR="002A1E50" w:rsidRDefault="00000000" w:rsidP="00177190">
            <w:pPr>
              <w:spacing w:after="0"/>
              <w:jc w:val="center"/>
            </w:pPr>
            <w:r>
              <w:rPr>
                <w:b/>
                <w:color w:val="FFFFFF"/>
                <w:sz w:val="14"/>
              </w:rPr>
              <w:t>Net monthly cashflow</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{%tr for m in monthly_cashflow_26_50 %}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 m.month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 m.loan_payment_fmt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 m.carbon_credits_fmt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 m.evse_profit_fmt }}</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 m.net_fmt }}</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{%tr endfor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r>
          </w:p>
        </w:tc>
      </w:tr>
    </w:tbl>
    <w:p w14:paraId="6A101558" w14:textId="77777777" w:rsidR="002A1E50" w:rsidRDefault="00000000" w:rsidP="00177190">
      <w:pPr>
        <w:jc w:val="center"/>
      </w:pPr>
      <w:r>
        <w:br w:type="page"/>
      </w:r>
    </w:p>
    <w:p>
      <w:r>
        <w:t xml:space="preserve">{%p endif %}</w:t>
      </w:r>
    </w:p>
    <w:p>
      <w:r>
        <w:t xml:space="preserve">{%p if show_financing_table_3 %}</w:t>
      </w:r>
    </w:p>
    <w:tbl>
      <w:tblPr>
        <w:tblW w:w="0" w:type="auto"/>
        <w:jc w:val="center"/>
        <w:tblLayout w:type="fixed"/>
        <w:tblLook w:val="04A0" w:firstRow="1" w:lastRow="0" w:firstColumn="1" w:lastColumn="0" w:noHBand="0" w:noVBand="1"/>
      </w:tblPr>
      <w:tblGrid>
        <w:gridCol w:w="1843"/>
        <w:gridCol w:w="8380"/>
      </w:tblGrid>
      <w:tr w:rsidR="002A1E50" w14:paraId="4EB9FB19"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60FB72D" w14:textId="77777777" w:rsidR="002A1E50" w:rsidRDefault="00000000">
            <w:pPr>
              <w:spacing w:after="0"/>
              <w:jc w:val="center"/>
            </w:pPr>
            <w:r>
              <w:rPr>
                <w:b/>
                <w:color w:val="FFFFFF"/>
                <w:sz w:val="32"/>
              </w:rPr>
              <w:t>{{ section_number.financing_table_3.number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3F2E389" w14:textId="77777777" w:rsidR="002A1E50" w:rsidRDefault="00000000">
            <w:pPr>
              <w:spacing w:after="0"/>
            </w:pPr>
            <w:r>
              <w:rPr>
                <w:b/>
                <w:color w:val="08B3AD"/>
                <w:sz w:val="34"/>
              </w:rPr>
              <w:t>{{ loan_term_months }}-MONTH FINANCING CASHFLOW</w:t>
            </w:r>
          </w:p>
          <w:p w14:paraId="380FBC5D" w14:textId="77777777" w:rsidR="002A1E50" w:rsidRDefault="00000000">
            <w:pPr>
              <w:spacing w:after="0"/>
            </w:pPr>
            <w:r>
              <w:rPr>
                <w:i/>
                <w:color w:val="5F6B72"/>
                <w:sz w:val="16"/>
              </w:rPr>
              <w:t>Appendix to Section {{ section_number.financing.number }}</w:t>
            </w:r>
          </w:p>
        </w:tc>
      </w:tr>
    </w:tbl>
    <w:p w14:paraId="4FE2DA94" w14:textId="77777777" w:rsidR="002A1E50" w:rsidRDefault="002A1E50">
      <w:pPr>
        <w:spacing w:after="0"/>
      </w:pPr>
    </w:p>
    <w:p w14:paraId="4CE83A34" w14:textId="77777777" w:rsidR="002A1E50" w:rsidRDefault="00000000" w:rsidP="00092D18">
      <w:pPr>
        <w:pStyle w:val="ZIEH2"/>
        <w:keepNext/>
        <w:keepLines/>
        <w:ind w:left="1440"/>
      </w:pPr>
      <w:r>
        <w:t>Months 51 through 60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277B999F"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40DBFF3"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8985B3"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CDAF541"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6FF6E32"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3334C0" w14:textId="77777777" w:rsidR="002A1E50" w:rsidRDefault="00000000">
            <w:pPr>
              <w:spacing w:after="0"/>
              <w:jc w:val="right"/>
            </w:pPr>
            <w:r>
              <w:rPr>
                <w:b/>
                <w:color w:val="FFFFFF"/>
                <w:sz w:val="14"/>
              </w:rPr>
              <w:t>Net monthly cashflow</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{%tr for m in monthly_cashflow_51_60 %}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 m.month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 m.loan_payment_fmt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 m.carbon_credits_fmt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 m.evse_profit_fmt }}</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 m.net_fmt }}</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{%tr endfor %}</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r>
          </w:p>
        </w:tc>
      </w:tr>
    </w:tbl>
    <w:p>
      <w:r>
        <w:t xml:space="preserve">{%p endif %}</w:t>
      </w:r>
    </w:p>
    <w:p w14:paraId="6D024DE0" w14:textId="77777777" w:rsidR="002A1E50" w:rsidRDefault="002A1E50">
      <w:pPr>
        <w:sectPr w:rsidR="002A1E50">
          <w:headerReference w:type="even" r:id="rId19"/>
          <w:headerReference w:type="default" r:id="rId20"/>
          <w:footerReference w:type="default" r:id="rId21"/>
          <w:headerReference w:type="first" r:id="rId22"/>
          <w:pgSz w:w="15840" w:h="12240" w:orient="landscape"/>
          <w:pgMar w:top="936" w:right="936" w:bottom="835" w:left="936" w:header="259" w:footer="317" w:gutter="0"/>
          <w:cols w:space="720"/>
          <w:docGrid w:linePitch="360"/>
        </w:sectPr>
      </w:pPr>
    </w:p>
    <w:p>
      <w:r>
        <w:t xml:space="preserve">{%p if show_terms %}</w:t>
      </w:r>
    </w:p>
    <w:tbl>
      <w:tblPr>
        <w:tblW w:w="0" w:type="auto"/>
        <w:jc w:val="center"/>
        <w:tblLayout w:type="fixed"/>
        <w:tblLook w:val="04A0" w:firstRow="1" w:lastRow="0" w:firstColumn="1" w:lastColumn="0" w:noHBand="0" w:noVBand="1"/>
      </w:tblPr>
      <w:tblGrid>
        <w:gridCol w:w="1843"/>
        <w:gridCol w:w="8380"/>
      </w:tblGrid>
      <w:tr w:rsidR="002A1E50" w14:paraId="751FF05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C72723B" w14:textId="77777777" w:rsidR="002A1E50" w:rsidRDefault="00000000">
            <w:pPr>
              <w:spacing w:after="0"/>
              <w:jc w:val="center"/>
            </w:pPr>
            <w:r>
              <w:rPr>
                <w:b/>
                <w:color w:val="FFFFFF"/>
                <w:sz w:val="32"/>
              </w:rPr>
              <w:t>{{ section_number.terms.number }}</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D94EB9F" w14:textId="77777777" w:rsidR="002A1E50" w:rsidRDefault="00000000">
            <w:pPr>
              <w:spacing w:after="0"/>
            </w:pPr>
            <w:r>
              <w:rPr>
                <w:b/>
                <w:color w:val="08B3AD"/>
                <w:sz w:val="34"/>
              </w:rPr>
              <w:t>TERMS, PROPOSAL VALIDITY AND ACCEPTANCE</w:t>
            </w:r>
          </w:p>
        </w:tc>
      </w:tr>
    </w:tbl>
    <w:p w14:paraId="6554925F" w14:textId="77777777" w:rsidR="002A1E50" w:rsidRDefault="002A1E50">
      <w:pPr>
        <w:spacing w:after="0"/>
      </w:pPr>
    </w:p>
    <w:p w14:paraId="78803314" w14:textId="77777777" w:rsidR="002A1E50" w:rsidRDefault="00000000">
      <w:pPr>
        <w:pStyle w:val="ZIEH1"/>
        <w:keepNext/>
        <w:keepLines/>
      </w:pPr>
      <w:r>
        <w:t>Non-binding proposal disclaimer</w:t>
      </w:r>
    </w:p>
    <w:p w14:paraId="69348E09" w14:textId="77777777" w:rsidR="002A1E50" w:rsidRDefault="00000000">
      <w:pPr>
        <w:ind w:firstLine="504"/>
      </w:pPr>
      <w:r>
        <w:t>This proposal is provided for evaluation, budgeting and scope-alignment purposes unless expressly incorporated into a definitive agreement. Pricing, schedule, incentives and projections are based on the information and assumptions identified in this document and may change following final engineering, site investigation, utility review, permitting, equipment availability, financing approval or other project-development findings. No contractual obligation arises until authorized representatives execute the applicable agreement, statement of work and commercial terms.</w:t>
      </w:r>
    </w:p>
    <w:p w14:paraId="2039CE35" w14:textId="77777777" w:rsidR="002A1E50" w:rsidRDefault="00000000">
      <w:pPr>
        <w:pStyle w:val="ZIEH2"/>
        <w:keepNext/>
        <w:keepLines/>
      </w:pPr>
      <w:r>
        <w:t>Revenue and incentive disclaimer</w:t>
      </w:r>
    </w:p>
    <w:p w14:paraId="64A8800C" w14:textId="77777777" w:rsidR="002A1E50" w:rsidRDefault="00000000">
      <w:pPr>
        <w:ind w:firstLine="504"/>
      </w:pPr>
      <w:r>
        <w:t>Utilization, revenue, energy cost, uptime, tax benefits, environmental credits and payback are projections rather than guarantees. Actual results will depend on driver demand, pricing, equipment availability, utility rates, operations, program rules and other factors outside Zero Impact Energy control. The client should obtain independent tax, legal and accounting advice.</w:t>
      </w:r>
    </w:p>
    <w:p w14:paraId="2F45406D" w14:textId="77777777" w:rsidR="002A1E50" w:rsidRDefault="00000000">
      <w:pPr>
        <w:pStyle w:val="ZIEH2"/>
        <w:keepNext/>
        <w:keepLines/>
      </w:pPr>
      <w:r>
        <w:t>Acceptance to proceed to definitive agreement</w:t>
      </w:r>
    </w:p>
    <w:tbl>
      <w:tblPr>
        <w:tblW w:w="0" w:type="auto"/>
        <w:jc w:val="center"/>
        <w:tblLayout w:type="fixed"/>
        <w:tblLook w:val="04A0" w:firstRow="1" w:lastRow="0" w:firstColumn="1" w:lastColumn="0" w:noHBand="0" w:noVBand="1"/>
      </w:tblPr>
      <w:tblGrid>
        <w:gridCol w:w="3168"/>
        <w:gridCol w:w="7056"/>
      </w:tblGrid>
      <w:tr w:rsidR="002A1E50" w14:paraId="2ABD7991" w14:textId="77777777">
        <w:trPr>
          <w:cantSplit/>
          <w:tblHeader/>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EC556F0" w14:textId="77777777" w:rsidR="002A1E50" w:rsidRDefault="00000000">
            <w:pPr>
              <w:spacing w:after="0"/>
            </w:pPr>
            <w:r>
              <w:rPr>
                <w:b/>
                <w:color w:val="FFFFFF"/>
              </w:rPr>
              <w:t>Field</w:t>
            </w:r>
          </w:p>
        </w:tc>
        <w:tc>
          <w:tcPr>
            <w:tcW w:w="70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3A4F7A6" w14:textId="77777777" w:rsidR="002A1E50" w:rsidRDefault="00000000">
            <w:pPr>
              <w:spacing w:after="0"/>
            </w:pPr>
            <w:r>
              <w:rPr>
                <w:b/>
                <w:color w:val="FFFFFF"/>
              </w:rPr>
              <w:t>Entry</w:t>
            </w:r>
          </w:p>
        </w:tc>
      </w:tr>
      <w:tr w:rsidR="002A1E50" w14:paraId="3B7AE949"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ED767C" w14:textId="77777777" w:rsidR="002A1E50" w:rsidRDefault="00000000">
            <w:pPr>
              <w:spacing w:after="0"/>
            </w:pPr>
            <w:r>
              <w:rPr>
                <w:b/>
              </w:rPr>
              <w:t>Client legal name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E73F79" w14:textId="77777777" w:rsidR="002A1E50" w:rsidRDefault="00000000">
            <w:pPr>
              <w:spacing w:after="0"/>
            </w:pPr>
            <w:r>
              <w:t>{{ client_contact_name }}</w:t>
            </w:r>
          </w:p>
        </w:tc>
      </w:tr>
      <w:tr w:rsidR="002A1E50" w14:paraId="7D82D20B"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5477AC" w14:textId="77777777" w:rsidR="002A1E50" w:rsidRDefault="00000000">
            <w:pPr>
              <w:spacing w:after="0"/>
            </w:pPr>
            <w:r>
              <w:rPr>
                <w:b/>
              </w:rPr>
              <w:t>Title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7FFFBD" w14:textId="77777777" w:rsidR="002A1E50" w:rsidRDefault="00000000">
            <w:pPr>
              <w:spacing w:after="0"/>
            </w:pPr>
            <w:r>
              <w:t>{{ client_title }}</w:t>
            </w:r>
          </w:p>
        </w:tc>
      </w:tr>
      <w:tr w:rsidR="002A1E50" w14:paraId="7279EFF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C0EEC7" w14:textId="77777777" w:rsidR="002A1E50" w:rsidRDefault="00000000">
            <w:pPr>
              <w:spacing w:after="0"/>
            </w:pPr>
            <w:r>
              <w:rPr>
                <w:b/>
              </w:rPr>
              <w:t>Signature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9508A7" w14:textId="77777777" w:rsidR="002A1E50" w:rsidRDefault="002A1E50">
            <w:pPr>
              <w:spacing w:after="0"/>
            </w:pPr>
          </w:p>
        </w:tc>
      </w:tr>
      <w:tr w:rsidR="002A1E50" w14:paraId="5C75B0D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F8D0BE" w14:textId="77777777" w:rsidR="002A1E50" w:rsidRDefault="00000000">
            <w:pPr>
              <w:spacing w:after="0"/>
            </w:pPr>
            <w:r>
              <w:rPr>
                <w:b/>
              </w:rPr>
              <w:t>Date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6CF166" w14:textId="77777777" w:rsidR="002A1E50" w:rsidRDefault="002A1E50">
            <w:pPr>
              <w:spacing w:after="0"/>
            </w:pPr>
          </w:p>
        </w:tc>
      </w:tr>
    </w:tbl>
    <w:p w14:paraId="2A0F142F" w14:textId="77777777" w:rsidR="002A1E50" w:rsidRDefault="00000000">
      <w:pPr>
        <w:spacing w:after="0"/>
      </w:pPr>
      <w:r>
        <w:rPr>
          <w:color w:val="5F6B72"/>
          <w:sz w:val="16"/>
        </w:rPr>
        <w:t>This acknowledgment confirms the client’s intent to proceed with final scope development and contract preparation. It is not a notice to proceed unless expressly stated in the definitive agreement.</w:t>
      </w:r>
    </w:p>
    <w:sectPr w:rsidR="002A1E50" w:rsidSect="00034616">
      <w:headerReference w:type="even" r:id="rId23"/>
      <w:headerReference w:type="default" r:id="rId24"/>
      <w:footerReference w:type="default" r:id="rId25"/>
      <w:headerReference w:type="first" r:id="rId26"/>
      <w:pgSz w:w="12240" w:h="15840"/>
      <w:pgMar w:top="1037" w:right="1037" w:bottom="936" w:left="1037" w:header="259" w:footer="317" w:gutter="0"/>
      <w:cols w:space="720"/>
      <w:docGrid w:linePitch="360"/>
    </w:sectPr>
    <w:p>
      <w:r>
        <w:t xml:space="preserve">{%p endif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0003" w14:textId="77777777" w:rsidR="00C138F5" w:rsidRDefault="00C138F5">
      <w:pPr>
        <w:spacing w:after="0" w:line="240" w:lineRule="auto"/>
      </w:pPr>
      <w:r>
        <w:separator/>
      </w:r>
    </w:p>
  </w:endnote>
  <w:endnote w:type="continuationSeparator" w:id="0">
    <w:p w14:paraId="4BEE2172" w14:textId="77777777" w:rsidR="00C138F5" w:rsidRDefault="00C1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33C06F67"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3E75A17B"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41C0B21E" w14:textId="13FF095B" w:rsidR="00FA25EB" w:rsidRPr="00FA25EB" w:rsidRDefault="00000000" w:rsidP="00FA25EB">
          <w:pPr>
            <w:spacing w:after="0"/>
            <w:jc w:val="center"/>
            <w:rPr>
              <w:color w:val="5F6B72"/>
              <w:sz w:val="14"/>
            </w:rPr>
          </w:pPr>
          <w:r>
            <w:rPr>
              <w:color w:val="5F6B72"/>
              <w:sz w:val="14"/>
            </w:rPr>
            <w:t xml:space="preserve">{{ site_name }} | </w:t>
          </w:r>
          <w:r w:rsidR="00FA25EB" w:rsidRPr="00FA25EB">
            <w:rPr>
              <w:color w:val="5F6B72"/>
              <w:sz w:val="14"/>
            </w:rPr>
            <w:t>{{ site_address }}</w:t>
          </w:r>
        </w:p>
      </w:tc>
      <w:tc>
        <w:tcPr>
          <w:tcW w:w="2376" w:type="dxa"/>
          <w:tcBorders>
            <w:top w:val="single" w:sz="6" w:space="0" w:color="08B3AD"/>
            <w:left w:val="nil"/>
            <w:bottom w:val="nil"/>
            <w:right w:val="nil"/>
          </w:tcBorders>
          <w:tcMar>
            <w:top w:w="35" w:type="dxa"/>
            <w:left w:w="20" w:type="dxa"/>
            <w:bottom w:w="10" w:type="dxa"/>
            <w:right w:w="20" w:type="dxa"/>
          </w:tcMar>
        </w:tcPr>
        <w:p w14:paraId="187DF8DA"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09A9ECB3"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E899010"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6E6877F9" w14:textId="3712445A" w:rsidR="002A1E50" w:rsidRDefault="00000000">
          <w:pPr>
            <w:spacing w:after="0"/>
            <w:jc w:val="center"/>
          </w:pPr>
          <w:r>
            <w:rPr>
              <w:color w:val="5F6B72"/>
              <w:sz w:val="14"/>
            </w:rPr>
            <w:t xml:space="preserve">{{ site_name }} | </w:t>
          </w:r>
          <w:r w:rsidR="00FA25EB" w:rsidRPr="00FA25EB">
            <w:rPr>
              <w:color w:val="5F6B72"/>
              <w:sz w:val="14"/>
            </w:rPr>
            <w:t>{{ site_address }}</w:t>
          </w:r>
        </w:p>
      </w:tc>
      <w:tc>
        <w:tcPr>
          <w:tcW w:w="2376" w:type="dxa"/>
          <w:tcBorders>
            <w:top w:val="single" w:sz="6" w:space="0" w:color="08B3AD"/>
            <w:left w:val="nil"/>
            <w:bottom w:val="nil"/>
            <w:right w:val="nil"/>
          </w:tcBorders>
          <w:tcMar>
            <w:top w:w="35" w:type="dxa"/>
            <w:left w:w="20" w:type="dxa"/>
            <w:bottom w:w="10" w:type="dxa"/>
            <w:right w:w="20" w:type="dxa"/>
          </w:tcMar>
        </w:tcPr>
        <w:p w14:paraId="38CF7435"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409CC42F"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48EDCA6"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17B394D7" w14:textId="0F97A60F" w:rsidR="00FA25EB" w:rsidRPr="00FA25EB" w:rsidRDefault="00000000" w:rsidP="00FA25EB">
          <w:pPr>
            <w:spacing w:after="0"/>
            <w:jc w:val="center"/>
            <w:rPr>
              <w:color w:val="5F6B72"/>
              <w:sz w:val="14"/>
            </w:rPr>
          </w:pPr>
          <w:r>
            <w:rPr>
              <w:color w:val="5F6B72"/>
              <w:sz w:val="14"/>
            </w:rPr>
            <w:t xml:space="preserve">{{ site_name }} | </w:t>
          </w:r>
          <w:r w:rsidR="00FA25EB" w:rsidRPr="00FA25EB">
            <w:rPr>
              <w:color w:val="5F6B72"/>
              <w:sz w:val="14"/>
            </w:rPr>
            <w:t>{{ site_address }}</w:t>
          </w:r>
        </w:p>
      </w:tc>
      <w:tc>
        <w:tcPr>
          <w:tcW w:w="2376" w:type="dxa"/>
          <w:tcBorders>
            <w:top w:val="single" w:sz="6" w:space="0" w:color="08B3AD"/>
            <w:left w:val="nil"/>
            <w:bottom w:val="nil"/>
            <w:right w:val="nil"/>
          </w:tcBorders>
          <w:tcMar>
            <w:top w:w="35" w:type="dxa"/>
            <w:left w:w="20" w:type="dxa"/>
            <w:bottom w:w="10" w:type="dxa"/>
            <w:right w:w="20" w:type="dxa"/>
          </w:tcMar>
        </w:tcPr>
        <w:p w14:paraId="5F61A8FC"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
          </w:r>
          <w:r>
            <w:rPr>
              <w:color w:val="5F6B72"/>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FA12" w14:textId="77777777" w:rsidR="00C138F5" w:rsidRDefault="00C138F5">
      <w:pPr>
        <w:spacing w:after="0" w:line="240" w:lineRule="auto"/>
      </w:pPr>
      <w:r>
        <w:separator/>
      </w:r>
    </w:p>
  </w:footnote>
  <w:footnote w:type="continuationSeparator" w:id="0">
    <w:p w14:paraId="5C8EFF6A" w14:textId="77777777" w:rsidR="00C138F5" w:rsidRDefault="00C13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C109" w14:textId="7C307D92" w:rsidR="002E7D3A" w:rsidRDefault="002E7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7C44384A" w14:textId="77777777" w:rsidTr="0068689E">
      <w:trPr>
        <w:trHeight w:val="425"/>
        <w:jc w:val="center"/>
      </w:trPr>
      <w:tc>
        <w:tcPr>
          <w:tcW w:w="4752" w:type="dxa"/>
          <w:tcMar>
            <w:top w:w="25" w:type="dxa"/>
            <w:left w:w="20" w:type="dxa"/>
            <w:bottom w:w="35" w:type="dxa"/>
            <w:right w:w="20" w:type="dxa"/>
          </w:tcMar>
        </w:tcPr>
        <w:p w14:paraId="34D684AA" w14:textId="426B881B" w:rsidR="002A1E50" w:rsidRDefault="00000000">
          <w:pPr>
            <w:spacing w:after="0"/>
          </w:pPr>
          <w:r>
            <w:rPr>
              <w:noProof/>
            </w:rPr>
            <w:drawing>
              <wp:inline distT="0" distB="0" distL="0" distR="0" wp14:anchorId="548CBB1E" wp14:editId="716E3BE7">
                <wp:extent cx="381663" cy="401239"/>
                <wp:effectExtent l="0" t="0" r="0" b="0"/>
                <wp:docPr id="334010812" name="Picture 33401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6242" name="Picture 976296242"/>
                        <pic:cNvPicPr/>
                      </pic:nvPicPr>
                      <pic:blipFill rotWithShape="1">
                        <a:blip r:embed="rId1"/>
                        <a:srcRect r="66316" b="1678"/>
                        <a:stretch>
                          <a:fillRect/>
                        </a:stretch>
                      </pic:blipFill>
                      <pic:spPr bwMode="auto">
                        <a:xfrm>
                          <a:off x="0" y="0"/>
                          <a:ext cx="417879" cy="439313"/>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r w:rsidR="0068689E">
            <w:rPr>
              <w:b/>
              <w:color w:val="173A63"/>
              <w:sz w:val="17"/>
            </w:rPr>
            <w:t xml:space="preserve"> </w:t>
          </w:r>
        </w:p>
      </w:tc>
      <w:tc>
        <w:tcPr>
          <w:tcW w:w="5472" w:type="dxa"/>
          <w:tcMar>
            <w:top w:w="25" w:type="dxa"/>
            <w:left w:w="20" w:type="dxa"/>
            <w:bottom w:w="35" w:type="dxa"/>
            <w:right w:w="20" w:type="dxa"/>
          </w:tcMar>
        </w:tcPr>
        <w:p w14:paraId="24AC2CED" w14:textId="77777777" w:rsidR="002A1E50" w:rsidRDefault="00000000">
          <w:pPr>
            <w:spacing w:after="0"/>
            <w:jc w:val="right"/>
          </w:pPr>
          <w:r>
            <w:rPr>
              <w:b/>
              <w:color w:val="078E8A"/>
              <w:sz w:val="16"/>
            </w:rPr>
            <w:t>EV CHARGING INFRASTRUCTURE PROPOSAL</w:t>
          </w:r>
        </w:p>
      </w:tc>
    </w:tr>
  </w:tbl>
  <w:p w14:paraId="050C54A1" w14:textId="31B2559E" w:rsidR="00F122AB" w:rsidRDefault="00F122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98F8" w14:textId="218B6864" w:rsidR="002E7D3A" w:rsidRDefault="002E7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1D74" w14:textId="23170ED4" w:rsidR="002E7D3A" w:rsidRDefault="002E7D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18C2CA54"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2D349687" w14:textId="1C4D725E" w:rsidR="002A1E50" w:rsidRDefault="00092D18">
          <w:pPr>
            <w:spacing w:after="0"/>
          </w:pPr>
          <w:r>
            <w:rPr>
              <w:noProof/>
            </w:rPr>
            <w:drawing>
              <wp:inline distT="0" distB="0" distL="0" distR="0" wp14:anchorId="55353609" wp14:editId="25AAAC3D">
                <wp:extent cx="595223" cy="437307"/>
                <wp:effectExtent l="0" t="0" r="0" b="1270"/>
                <wp:docPr id="1655935936" name="Picture 16559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639053" cy="469508"/>
                        </a:xfrm>
                        <a:prstGeom prst="rect">
                          <a:avLst/>
                        </a:prstGeom>
                        <a:ln>
                          <a:noFill/>
                        </a:ln>
                        <a:extLst>
                          <a:ext uri="{53640926-AAD7-44D8-BBD7-CCE9431645EC}">
                            <a14:shadowObscured xmlns:a14="http://schemas.microsoft.com/office/drawing/2010/main"/>
                          </a:ext>
                        </a:extLst>
                      </pic:spPr>
                    </pic:pic>
                  </a:graphicData>
                </a:graphic>
              </wp:inline>
            </w:drawing>
          </w:r>
        </w:p>
      </w:tc>
      <w:tc>
        <w:tcPr>
          <w:tcW w:w="5472" w:type="dxa"/>
          <w:tcBorders>
            <w:top w:val="nil"/>
            <w:left w:val="nil"/>
            <w:bottom w:val="single" w:sz="10" w:space="0" w:color="08B3AD"/>
            <w:right w:val="nil"/>
          </w:tcBorders>
          <w:tcMar>
            <w:top w:w="25" w:type="dxa"/>
            <w:left w:w="20" w:type="dxa"/>
            <w:bottom w:w="35" w:type="dxa"/>
            <w:right w:w="20" w:type="dxa"/>
          </w:tcMar>
        </w:tcPr>
        <w:p w14:paraId="557F894A" w14:textId="77777777" w:rsidR="002A1E50" w:rsidRDefault="00000000">
          <w:pPr>
            <w:spacing w:after="0"/>
            <w:jc w:val="right"/>
          </w:pPr>
          <w:r>
            <w:rPr>
              <w:b/>
              <w:color w:val="078E8A"/>
              <w:sz w:val="16"/>
            </w:rPr>
            <w:t>EV CHARGING INFRASTRUCTURE PROPOSAL</w:t>
          </w:r>
        </w:p>
      </w:tc>
    </w:tr>
  </w:tbl>
  <w:p w14:paraId="297A08B8" w14:textId="5565A173" w:rsidR="00F122AB" w:rsidRDefault="00F122A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38D2" w14:textId="628F009A" w:rsidR="002E7D3A" w:rsidRDefault="002E7D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17C7" w14:textId="1DA60E7A" w:rsidR="002E7D3A" w:rsidRDefault="00000000">
    <w:pPr>
      <w:pStyle w:val="Header"/>
    </w:pPr>
    <w:r>
      <w:rPr>
        <w:noProof/>
      </w:rPr>
      <w:pict w14:anchorId="32F0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9" o:spid="_x0000_s1155" type="#_x0000_t75" style="position:absolute;margin-left:0;margin-top:0;width:508.2pt;height:524pt;z-index:-251632640;mso-position-horizontal:center;mso-position-horizontal-relative:margin;mso-position-vertical:center;mso-position-vertical-relative:margin" o:allowincell="f">
          <v:imagedata r:id="rId1" o:title="ZIE blac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3E283D7C"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73E0C237" w14:textId="595FF3C8" w:rsidR="002A1E50" w:rsidRDefault="00000000">
          <w:pPr>
            <w:spacing w:after="0"/>
          </w:pPr>
          <w:r>
            <w:rPr>
              <w:noProof/>
            </w:rPr>
            <w:drawing>
              <wp:inline distT="0" distB="0" distL="0" distR="0" wp14:anchorId="4795A6B7" wp14:editId="1C50C24C">
                <wp:extent cx="469075" cy="344627"/>
                <wp:effectExtent l="0" t="0" r="0" b="0"/>
                <wp:docPr id="1182310182" name="Picture 118231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492490" cy="361830"/>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p>
      </w:tc>
      <w:tc>
        <w:tcPr>
          <w:tcW w:w="5472" w:type="dxa"/>
          <w:tcBorders>
            <w:top w:val="nil"/>
            <w:left w:val="nil"/>
            <w:bottom w:val="single" w:sz="10" w:space="0" w:color="08B3AD"/>
            <w:right w:val="nil"/>
          </w:tcBorders>
          <w:tcMar>
            <w:top w:w="25" w:type="dxa"/>
            <w:left w:w="20" w:type="dxa"/>
            <w:bottom w:w="35" w:type="dxa"/>
            <w:right w:w="20" w:type="dxa"/>
          </w:tcMar>
        </w:tcPr>
        <w:p w14:paraId="1087A095" w14:textId="77777777" w:rsidR="002A1E50" w:rsidRDefault="00000000">
          <w:pPr>
            <w:spacing w:after="0"/>
            <w:jc w:val="right"/>
          </w:pPr>
          <w:r>
            <w:rPr>
              <w:b/>
              <w:color w:val="078E8A"/>
              <w:sz w:val="16"/>
            </w:rPr>
            <w:t>EV CHARGING INFRASTRUCTURE PROPOSAL</w:t>
          </w:r>
        </w:p>
      </w:tc>
    </w:tr>
  </w:tbl>
  <w:p w14:paraId="14E5054F" w14:textId="01434960" w:rsidR="00F122AB" w:rsidRDefault="00F122A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C7B0" w14:textId="46A0B0A9" w:rsidR="002E7D3A" w:rsidRDefault="00000000">
    <w:pPr>
      <w:pStyle w:val="Header"/>
    </w:pPr>
    <w:r>
      <w:rPr>
        <w:noProof/>
      </w:rPr>
      <w:pict w14:anchorId="34C4B3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8" o:spid="_x0000_s1151" type="#_x0000_t75" style="position:absolute;margin-left:0;margin-top:0;width:508.2pt;height:524pt;z-index:-251637760;mso-position-horizontal:center;mso-position-horizontal-relative:margin;mso-position-vertical:center;mso-position-vertical-relative:margin" o:allowincell="f">
          <v:imagedata r:id="rId1" o:title="ZIE blac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21152">
    <w:abstractNumId w:val="8"/>
  </w:num>
  <w:num w:numId="2" w16cid:durableId="206988393">
    <w:abstractNumId w:val="6"/>
  </w:num>
  <w:num w:numId="3" w16cid:durableId="1653829644">
    <w:abstractNumId w:val="5"/>
  </w:num>
  <w:num w:numId="4" w16cid:durableId="1491292075">
    <w:abstractNumId w:val="4"/>
  </w:num>
  <w:num w:numId="5" w16cid:durableId="727150069">
    <w:abstractNumId w:val="7"/>
  </w:num>
  <w:num w:numId="6" w16cid:durableId="179514729">
    <w:abstractNumId w:val="3"/>
  </w:num>
  <w:num w:numId="7" w16cid:durableId="423455559">
    <w:abstractNumId w:val="2"/>
  </w:num>
  <w:num w:numId="8" w16cid:durableId="153106094">
    <w:abstractNumId w:val="1"/>
  </w:num>
  <w:num w:numId="9" w16cid:durableId="207782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7C"/>
    <w:rsid w:val="0006398B"/>
    <w:rsid w:val="00092D18"/>
    <w:rsid w:val="000D52CB"/>
    <w:rsid w:val="0015074B"/>
    <w:rsid w:val="001741D9"/>
    <w:rsid w:val="00177190"/>
    <w:rsid w:val="001C33BC"/>
    <w:rsid w:val="001E47C2"/>
    <w:rsid w:val="001F2160"/>
    <w:rsid w:val="0020045A"/>
    <w:rsid w:val="00266C0C"/>
    <w:rsid w:val="0029639D"/>
    <w:rsid w:val="002A1E50"/>
    <w:rsid w:val="002A364A"/>
    <w:rsid w:val="002B2869"/>
    <w:rsid w:val="002C6593"/>
    <w:rsid w:val="002E7D3A"/>
    <w:rsid w:val="00326F90"/>
    <w:rsid w:val="003304BD"/>
    <w:rsid w:val="00385F39"/>
    <w:rsid w:val="00441C0A"/>
    <w:rsid w:val="00471B5E"/>
    <w:rsid w:val="00493A3F"/>
    <w:rsid w:val="004A79E3"/>
    <w:rsid w:val="00570622"/>
    <w:rsid w:val="00587DCE"/>
    <w:rsid w:val="005A5705"/>
    <w:rsid w:val="005E4DE4"/>
    <w:rsid w:val="005E6A5B"/>
    <w:rsid w:val="0068689E"/>
    <w:rsid w:val="006F0255"/>
    <w:rsid w:val="0075200B"/>
    <w:rsid w:val="008D4089"/>
    <w:rsid w:val="009351DB"/>
    <w:rsid w:val="00A30C0D"/>
    <w:rsid w:val="00A61D95"/>
    <w:rsid w:val="00A65168"/>
    <w:rsid w:val="00A77A5D"/>
    <w:rsid w:val="00AA1D8D"/>
    <w:rsid w:val="00AC34AC"/>
    <w:rsid w:val="00B036F0"/>
    <w:rsid w:val="00B47730"/>
    <w:rsid w:val="00B74997"/>
    <w:rsid w:val="00BA085A"/>
    <w:rsid w:val="00C138F5"/>
    <w:rsid w:val="00C4175F"/>
    <w:rsid w:val="00C83813"/>
    <w:rsid w:val="00CB0664"/>
    <w:rsid w:val="00D4764C"/>
    <w:rsid w:val="00D804F1"/>
    <w:rsid w:val="00E41E29"/>
    <w:rsid w:val="00E70F55"/>
    <w:rsid w:val="00EF34E9"/>
    <w:rsid w:val="00F122AB"/>
    <w:rsid w:val="00FA25EB"/>
    <w:rsid w:val="00FC693F"/>
    <w:rsid w:val="00FF4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DBEE2E"/>
  <w14:defaultImageDpi w14:val="300"/>
  <w15:docId w15:val="{C8933B7A-0273-45B5-ACC8-703532BD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IESectionTitle">
    <w:name w:val="ZIE Section Title"/>
    <w:pPr>
      <w:spacing w:after="160" w:line="252" w:lineRule="auto"/>
    </w:pPr>
    <w:rPr>
      <w:rFonts w:ascii="Arial" w:hAnsi="Arial"/>
      <w:b/>
      <w:color w:val="08B3AD"/>
      <w:sz w:val="40"/>
    </w:rPr>
  </w:style>
  <w:style w:type="paragraph" w:customStyle="1" w:styleId="ZIEH1">
    <w:name w:val="ZIE H1"/>
    <w:pPr>
      <w:spacing w:before="200" w:after="100" w:line="252" w:lineRule="auto"/>
    </w:pPr>
    <w:rPr>
      <w:rFonts w:ascii="Arial" w:hAnsi="Arial"/>
      <w:b/>
      <w:color w:val="078E8A"/>
      <w:sz w:val="27"/>
    </w:rPr>
  </w:style>
  <w:style w:type="paragraph" w:customStyle="1" w:styleId="ZIEH2">
    <w:name w:val="ZIE H2"/>
    <w:pPr>
      <w:spacing w:before="160" w:after="60" w:line="252" w:lineRule="auto"/>
    </w:pPr>
    <w:rPr>
      <w:rFonts w:ascii="Arial" w:hAnsi="Arial"/>
      <w:b/>
      <w:color w:val="078E8A"/>
    </w:rPr>
  </w:style>
  <w:style w:type="paragraph" w:customStyle="1" w:styleId="ZIEH3">
    <w:name w:val="ZIE H3"/>
    <w:pPr>
      <w:spacing w:before="120" w:after="40" w:line="252" w:lineRule="auto"/>
    </w:pPr>
    <w:rPr>
      <w:rFonts w:ascii="Arial" w:hAnsi="Arial"/>
      <w:b/>
      <w:color w:val="173A63"/>
      <w:sz w:val="19"/>
    </w:rPr>
  </w:style>
  <w:style w:type="paragraph" w:customStyle="1" w:styleId="ZIESmall">
    <w:name w:val="ZIE Small"/>
    <w:pPr>
      <w:spacing w:after="40" w:line="252" w:lineRule="auto"/>
    </w:pPr>
    <w:rPr>
      <w:rFonts w:ascii="Arial" w:hAnsi="Arial"/>
      <w:color w:val="5F6B72"/>
      <w:sz w:val="16"/>
    </w:rPr>
  </w:style>
  <w:style w:type="paragraph" w:customStyle="1" w:styleId="ZIENote">
    <w:name w:val="ZIE Note"/>
    <w:pPr>
      <w:spacing w:before="60" w:after="60" w:line="252" w:lineRule="auto"/>
    </w:pPr>
    <w:rPr>
      <w:rFonts w:ascii="Arial" w:hAnsi="Arial"/>
      <w:color w:val="5F6B72"/>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6.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7215</Words>
  <Characters>41131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Zero Impact Energy EV Charging Infrastructure Proposal</vt:lpstr>
    </vt:vector>
  </TitlesOfParts>
  <Manager/>
  <Company/>
  <LinksUpToDate>false</LinksUpToDate>
  <CharactersWithSpaces>48250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Impact Energy EV Charging Infrastructure Proposal</dc:title>
  <dc:subject>Rip and Replace Modernization Proposal</dc:subject>
  <dc:creator>Zero Impact Energy</dc:creator>
  <cp:keywords>EV charging, Zero Impact Energy, EVOLV</cp:keywords>
  <dc:description/>
  <cp:lastModifiedBy>Zero Impact Energy</cp:lastModifiedBy>
  <cp:revision>11</cp:revision>
  <cp:lastPrinted>2026-08-04T17:29:00Z</cp:lastPrinted>
  <dcterms:created xsi:type="dcterms:W3CDTF">2026-08-04T16:49:00Z</dcterms:created>
  <dcterms:modified xsi:type="dcterms:W3CDTF">2026-08-04T20:07:00Z</dcterms:modified>
  <cp:category/>
</cp:coreProperties>
</file>