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0910" w14:textId="77777777" w:rsidR="006044FB" w:rsidRDefault="006044FB">
      <w:pPr>
        <w:pStyle w:val="BodyText"/>
        <w:rPr>
          <w:rFonts w:ascii="Times New Roman"/>
          <w:sz w:val="20"/>
        </w:rPr>
      </w:pPr>
    </w:p>
    <w:p w14:paraId="75819CDA" w14:textId="77777777" w:rsidR="006044FB" w:rsidRDefault="006044FB">
      <w:pPr>
        <w:pStyle w:val="BodyText"/>
        <w:rPr>
          <w:rFonts w:ascii="Times New Roman"/>
          <w:sz w:val="20"/>
        </w:rPr>
      </w:pPr>
    </w:p>
    <w:p w14:paraId="086B4292" w14:textId="77777777" w:rsidR="006044FB" w:rsidRDefault="006044FB">
      <w:pPr>
        <w:pStyle w:val="BodyText"/>
        <w:rPr>
          <w:rFonts w:ascii="Times New Roman"/>
          <w:sz w:val="20"/>
        </w:rPr>
      </w:pPr>
    </w:p>
    <w:p w14:paraId="15E599C2" w14:textId="77777777" w:rsidR="006044FB" w:rsidRDefault="006044FB">
      <w:pPr>
        <w:pStyle w:val="BodyText"/>
        <w:rPr>
          <w:rFonts w:ascii="Times New Roman"/>
          <w:sz w:val="20"/>
        </w:rPr>
      </w:pPr>
    </w:p>
    <w:p w14:paraId="24485C3A" w14:textId="77777777" w:rsidR="006044FB" w:rsidRDefault="006044FB">
      <w:pPr>
        <w:pStyle w:val="BodyText"/>
        <w:rPr>
          <w:rFonts w:ascii="Times New Roman"/>
          <w:sz w:val="20"/>
        </w:rPr>
      </w:pPr>
    </w:p>
    <w:p w14:paraId="0706F21E" w14:textId="77777777" w:rsidR="006044FB" w:rsidRDefault="006044FB">
      <w:pPr>
        <w:pStyle w:val="BodyText"/>
        <w:rPr>
          <w:rFonts w:ascii="Times New Roman"/>
          <w:sz w:val="20"/>
        </w:rPr>
      </w:pPr>
    </w:p>
    <w:p w14:paraId="30832298" w14:textId="77777777" w:rsidR="006044FB" w:rsidRDefault="006044FB">
      <w:pPr>
        <w:pStyle w:val="BodyText"/>
        <w:rPr>
          <w:rFonts w:ascii="Times New Roman"/>
          <w:sz w:val="20"/>
        </w:rPr>
      </w:pPr>
    </w:p>
    <w:p w14:paraId="31D2F5D0" w14:textId="77777777" w:rsidR="006044FB" w:rsidRDefault="006044FB">
      <w:pPr>
        <w:pStyle w:val="BodyText"/>
        <w:rPr>
          <w:rFonts w:ascii="Times New Roman"/>
          <w:sz w:val="20"/>
        </w:rPr>
      </w:pPr>
    </w:p>
    <w:p w14:paraId="052D092E" w14:textId="77777777" w:rsidR="006044FB" w:rsidRDefault="006044FB">
      <w:pPr>
        <w:pStyle w:val="BodyText"/>
        <w:rPr>
          <w:rFonts w:ascii="Times New Roman"/>
          <w:sz w:val="20"/>
        </w:rPr>
      </w:pPr>
    </w:p>
    <w:p w14:paraId="2BC5CA4E" w14:textId="77777777" w:rsidR="006044FB" w:rsidRDefault="006044FB">
      <w:pPr>
        <w:pStyle w:val="BodyText"/>
        <w:rPr>
          <w:rFonts w:ascii="Times New Roman"/>
          <w:sz w:val="20"/>
        </w:rPr>
      </w:pPr>
    </w:p>
    <w:p w14:paraId="5DEEECB3" w14:textId="77777777" w:rsidR="006044FB" w:rsidRDefault="006044FB">
      <w:pPr>
        <w:pStyle w:val="BodyText"/>
        <w:rPr>
          <w:rFonts w:ascii="Times New Roman"/>
          <w:sz w:val="20"/>
        </w:rPr>
      </w:pPr>
    </w:p>
    <w:p w14:paraId="31FB6B1E" w14:textId="77777777" w:rsidR="006044FB" w:rsidRDefault="006044FB">
      <w:pPr>
        <w:pStyle w:val="BodyText"/>
        <w:rPr>
          <w:rFonts w:ascii="Times New Roman"/>
          <w:sz w:val="20"/>
        </w:rPr>
      </w:pPr>
    </w:p>
    <w:p w14:paraId="15491A72" w14:textId="77777777" w:rsidR="006044FB" w:rsidRDefault="006044FB">
      <w:pPr>
        <w:pStyle w:val="BodyText"/>
        <w:rPr>
          <w:rFonts w:ascii="Times New Roman"/>
          <w:sz w:val="20"/>
        </w:rPr>
      </w:pPr>
    </w:p>
    <w:p w14:paraId="308831E6" w14:textId="40A7230E" w:rsidR="006044FB" w:rsidRDefault="003A3EE6">
      <w:pPr>
        <w:spacing w:before="205" w:line="348" w:lineRule="auto"/>
        <w:ind w:left="1643" w:right="1764"/>
        <w:jc w:val="center"/>
        <w:rPr>
          <w:b/>
          <w:sz w:val="36"/>
        </w:rPr>
      </w:pPr>
      <w:r>
        <w:rPr>
          <w:b/>
          <w:sz w:val="36"/>
        </w:rPr>
        <w:t>Project Title – Entertainer Data Analysis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</w:rPr>
        <w:t>Domain – Film and Entertainment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Author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Vatsala Bhatt</w:t>
      </w:r>
    </w:p>
    <w:p w14:paraId="73EF1E04" w14:textId="77777777" w:rsidR="006044FB" w:rsidRDefault="006044FB">
      <w:pPr>
        <w:spacing w:line="348" w:lineRule="auto"/>
        <w:jc w:val="center"/>
        <w:rPr>
          <w:sz w:val="36"/>
        </w:rPr>
        <w:sectPr w:rsidR="006044FB">
          <w:headerReference w:type="default" r:id="rId8"/>
          <w:footerReference w:type="default" r:id="rId9"/>
          <w:type w:val="continuous"/>
          <w:pgSz w:w="11910" w:h="16840"/>
          <w:pgMar w:top="1400" w:right="1220" w:bottom="1200" w:left="1340" w:header="751" w:footer="1000" w:gutter="0"/>
          <w:pgNumType w:start="1"/>
          <w:cols w:space="720"/>
        </w:sectPr>
      </w:pPr>
    </w:p>
    <w:p w14:paraId="375F7B03" w14:textId="77777777" w:rsidR="006044FB" w:rsidRDefault="003A3EE6">
      <w:pPr>
        <w:spacing w:before="25"/>
        <w:ind w:left="4184" w:right="4297"/>
        <w:jc w:val="center"/>
        <w:rPr>
          <w:b/>
          <w:sz w:val="36"/>
        </w:rPr>
      </w:pPr>
      <w:r>
        <w:rPr>
          <w:b/>
          <w:sz w:val="36"/>
        </w:rPr>
        <w:lastRenderedPageBreak/>
        <w:t>Index</w:t>
      </w:r>
    </w:p>
    <w:p w14:paraId="64FEE9CB" w14:textId="77777777" w:rsidR="006044FB" w:rsidRDefault="006044FB">
      <w:pPr>
        <w:pStyle w:val="BodyText"/>
        <w:rPr>
          <w:b/>
          <w:sz w:val="20"/>
        </w:rPr>
      </w:pPr>
    </w:p>
    <w:p w14:paraId="225C0A6F" w14:textId="77777777" w:rsidR="006044FB" w:rsidRDefault="006044FB">
      <w:pPr>
        <w:pStyle w:val="BodyText"/>
        <w:rPr>
          <w:b/>
          <w:sz w:val="20"/>
        </w:rPr>
      </w:pPr>
    </w:p>
    <w:p w14:paraId="4008F733" w14:textId="77777777" w:rsidR="006044FB" w:rsidRDefault="006044FB">
      <w:pPr>
        <w:pStyle w:val="BodyText"/>
        <w:rPr>
          <w:b/>
          <w:sz w:val="20"/>
        </w:rPr>
      </w:pPr>
    </w:p>
    <w:p w14:paraId="3300462E" w14:textId="77777777" w:rsidR="006044FB" w:rsidRDefault="006044FB">
      <w:pPr>
        <w:pStyle w:val="BodyText"/>
        <w:rPr>
          <w:b/>
          <w:sz w:val="20"/>
        </w:rPr>
      </w:pPr>
    </w:p>
    <w:p w14:paraId="2C9126B5" w14:textId="77777777" w:rsidR="006044FB" w:rsidRDefault="006044FB">
      <w:pPr>
        <w:pStyle w:val="BodyText"/>
        <w:rPr>
          <w:b/>
          <w:sz w:val="20"/>
        </w:rPr>
      </w:pPr>
    </w:p>
    <w:p w14:paraId="5786B8FB" w14:textId="77777777" w:rsidR="006044FB" w:rsidRDefault="006044FB">
      <w:pPr>
        <w:pStyle w:val="BodyText"/>
        <w:rPr>
          <w:b/>
          <w:sz w:val="20"/>
        </w:rPr>
      </w:pPr>
    </w:p>
    <w:p w14:paraId="66735D1B" w14:textId="77777777" w:rsidR="006044FB" w:rsidRDefault="006044FB">
      <w:pPr>
        <w:pStyle w:val="BodyText"/>
        <w:rPr>
          <w:b/>
          <w:sz w:val="20"/>
        </w:rPr>
      </w:pPr>
    </w:p>
    <w:p w14:paraId="72C7D289" w14:textId="77777777" w:rsidR="006044FB" w:rsidRDefault="006044FB">
      <w:pPr>
        <w:pStyle w:val="BodyText"/>
        <w:rPr>
          <w:b/>
          <w:sz w:val="20"/>
        </w:rPr>
      </w:pPr>
    </w:p>
    <w:p w14:paraId="76E4CA07" w14:textId="77777777" w:rsidR="006044FB" w:rsidRDefault="006044FB">
      <w:pPr>
        <w:pStyle w:val="BodyText"/>
        <w:rPr>
          <w:b/>
          <w:sz w:val="20"/>
        </w:rPr>
      </w:pPr>
    </w:p>
    <w:p w14:paraId="42275CEA" w14:textId="77777777" w:rsidR="006044FB" w:rsidRDefault="006044FB">
      <w:pPr>
        <w:pStyle w:val="BodyText"/>
        <w:rPr>
          <w:b/>
          <w:sz w:val="20"/>
        </w:rPr>
      </w:pPr>
    </w:p>
    <w:p w14:paraId="7B2445E9" w14:textId="77777777" w:rsidR="006044FB" w:rsidRDefault="006044FB">
      <w:pPr>
        <w:pStyle w:val="BodyText"/>
        <w:spacing w:before="8"/>
        <w:rPr>
          <w:b/>
          <w:sz w:val="23"/>
        </w:rPr>
      </w:pPr>
    </w:p>
    <w:tbl>
      <w:tblPr>
        <w:tblW w:w="9288" w:type="dxa"/>
        <w:tblInd w:w="22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1"/>
        <w:gridCol w:w="6865"/>
        <w:gridCol w:w="1262"/>
      </w:tblGrid>
      <w:tr w:rsidR="006044FB" w14:paraId="0D926378" w14:textId="77777777" w:rsidTr="003A3EE6">
        <w:trPr>
          <w:trHeight w:val="323"/>
        </w:trPr>
        <w:tc>
          <w:tcPr>
            <w:tcW w:w="1161" w:type="dxa"/>
          </w:tcPr>
          <w:p w14:paraId="399AF1BB" w14:textId="77777777" w:rsidR="006044FB" w:rsidRDefault="003A3EE6">
            <w:pPr>
              <w:pStyle w:val="TableParagraph"/>
              <w:spacing w:line="282" w:lineRule="exact"/>
              <w:ind w:left="173" w:right="158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865" w:type="dxa"/>
          </w:tcPr>
          <w:p w14:paraId="083876F7" w14:textId="77777777" w:rsidR="006044FB" w:rsidRDefault="003A3EE6">
            <w:pPr>
              <w:pStyle w:val="TableParagraph"/>
              <w:spacing w:line="282" w:lineRule="exact"/>
              <w:ind w:left="1185" w:right="1172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262" w:type="dxa"/>
          </w:tcPr>
          <w:p w14:paraId="7938A803" w14:textId="77777777" w:rsidR="006044FB" w:rsidRDefault="003A3EE6">
            <w:pPr>
              <w:pStyle w:val="TableParagraph"/>
              <w:spacing w:line="282" w:lineRule="exact"/>
              <w:ind w:left="118" w:right="99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6044FB" w14:paraId="02E6ECCB" w14:textId="77777777" w:rsidTr="003A3EE6">
        <w:trPr>
          <w:trHeight w:val="375"/>
        </w:trPr>
        <w:tc>
          <w:tcPr>
            <w:tcW w:w="1161" w:type="dxa"/>
            <w:shd w:val="clear" w:color="auto" w:fill="F0F0F0"/>
          </w:tcPr>
          <w:p w14:paraId="43FEA71E" w14:textId="77777777" w:rsidR="006044FB" w:rsidRDefault="003A3EE6">
            <w:pPr>
              <w:pStyle w:val="TableParagraph"/>
              <w:spacing w:line="331" w:lineRule="exact"/>
              <w:ind w:left="17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865" w:type="dxa"/>
            <w:shd w:val="clear" w:color="auto" w:fill="F0F0F0"/>
          </w:tcPr>
          <w:p w14:paraId="1B5E1067" w14:textId="77777777" w:rsidR="006044FB" w:rsidRDefault="003A3EE6">
            <w:pPr>
              <w:pStyle w:val="TableParagraph"/>
              <w:spacing w:line="331" w:lineRule="exact"/>
              <w:ind w:left="1185" w:right="1172"/>
              <w:rPr>
                <w:sz w:val="32"/>
              </w:rPr>
            </w:pPr>
            <w:r>
              <w:rPr>
                <w:sz w:val="32"/>
              </w:rPr>
              <w:t>Abstract</w:t>
            </w:r>
          </w:p>
        </w:tc>
        <w:tc>
          <w:tcPr>
            <w:tcW w:w="1262" w:type="dxa"/>
            <w:shd w:val="clear" w:color="auto" w:fill="F0F0F0"/>
          </w:tcPr>
          <w:p w14:paraId="02A8057B" w14:textId="77777777" w:rsidR="006044FB" w:rsidRDefault="003A3EE6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w w:val="98"/>
                <w:sz w:val="28"/>
              </w:rPr>
              <w:t>3</w:t>
            </w:r>
          </w:p>
        </w:tc>
      </w:tr>
      <w:tr w:rsidR="006044FB" w14:paraId="407DBB84" w14:textId="77777777" w:rsidTr="003A3EE6">
        <w:trPr>
          <w:trHeight w:val="367"/>
        </w:trPr>
        <w:tc>
          <w:tcPr>
            <w:tcW w:w="1161" w:type="dxa"/>
          </w:tcPr>
          <w:p w14:paraId="7016E88F" w14:textId="77777777" w:rsidR="006044FB" w:rsidRDefault="003A3EE6">
            <w:pPr>
              <w:pStyle w:val="TableParagraph"/>
              <w:spacing w:line="323" w:lineRule="exact"/>
              <w:ind w:left="17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6865" w:type="dxa"/>
          </w:tcPr>
          <w:p w14:paraId="39E4AB5C" w14:textId="77777777" w:rsidR="006044FB" w:rsidRDefault="003A3EE6">
            <w:pPr>
              <w:pStyle w:val="TableParagraph"/>
              <w:spacing w:line="323" w:lineRule="exact"/>
              <w:ind w:left="1186" w:right="1165"/>
              <w:rPr>
                <w:sz w:val="32"/>
              </w:rPr>
            </w:pPr>
            <w:r>
              <w:rPr>
                <w:sz w:val="32"/>
              </w:rPr>
              <w:t>Given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Tasks</w:t>
            </w:r>
          </w:p>
        </w:tc>
        <w:tc>
          <w:tcPr>
            <w:tcW w:w="1262" w:type="dxa"/>
          </w:tcPr>
          <w:p w14:paraId="148EAC89" w14:textId="77777777" w:rsidR="006044FB" w:rsidRDefault="003A3EE6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w w:val="98"/>
                <w:sz w:val="28"/>
              </w:rPr>
              <w:t>3</w:t>
            </w:r>
          </w:p>
        </w:tc>
      </w:tr>
      <w:tr w:rsidR="006044FB" w14:paraId="44E1362A" w14:textId="77777777" w:rsidTr="003A3EE6">
        <w:trPr>
          <w:trHeight w:val="375"/>
        </w:trPr>
        <w:tc>
          <w:tcPr>
            <w:tcW w:w="1161" w:type="dxa"/>
            <w:shd w:val="clear" w:color="auto" w:fill="F0F0F0"/>
          </w:tcPr>
          <w:p w14:paraId="328F9630" w14:textId="77777777" w:rsidR="006044FB" w:rsidRDefault="003A3EE6">
            <w:pPr>
              <w:pStyle w:val="TableParagraph"/>
              <w:spacing w:line="330" w:lineRule="exact"/>
              <w:ind w:left="17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6865" w:type="dxa"/>
            <w:shd w:val="clear" w:color="auto" w:fill="F0F0F0"/>
          </w:tcPr>
          <w:p w14:paraId="4981841B" w14:textId="77777777" w:rsidR="006044FB" w:rsidRDefault="003A3EE6">
            <w:pPr>
              <w:pStyle w:val="TableParagraph"/>
              <w:spacing w:line="330" w:lineRule="exact"/>
              <w:ind w:left="1186" w:right="1167"/>
              <w:rPr>
                <w:sz w:val="32"/>
              </w:rPr>
            </w:pPr>
            <w:r>
              <w:rPr>
                <w:sz w:val="32"/>
              </w:rPr>
              <w:t>Scope</w:t>
            </w:r>
          </w:p>
        </w:tc>
        <w:tc>
          <w:tcPr>
            <w:tcW w:w="1262" w:type="dxa"/>
            <w:shd w:val="clear" w:color="auto" w:fill="F0F0F0"/>
          </w:tcPr>
          <w:p w14:paraId="08B5E364" w14:textId="77777777" w:rsidR="006044FB" w:rsidRDefault="003A3EE6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w w:val="98"/>
                <w:sz w:val="28"/>
              </w:rPr>
              <w:t>3</w:t>
            </w:r>
          </w:p>
        </w:tc>
      </w:tr>
      <w:tr w:rsidR="006044FB" w14:paraId="524E5599" w14:textId="77777777" w:rsidTr="003A3EE6">
        <w:trPr>
          <w:trHeight w:val="375"/>
        </w:trPr>
        <w:tc>
          <w:tcPr>
            <w:tcW w:w="1161" w:type="dxa"/>
          </w:tcPr>
          <w:p w14:paraId="0EE7C400" w14:textId="77777777" w:rsidR="006044FB" w:rsidRDefault="003A3EE6">
            <w:pPr>
              <w:pStyle w:val="TableParagraph"/>
              <w:spacing w:line="330" w:lineRule="exact"/>
              <w:ind w:left="17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6865" w:type="dxa"/>
          </w:tcPr>
          <w:p w14:paraId="6C56E633" w14:textId="77777777" w:rsidR="006044FB" w:rsidRDefault="003A3EE6">
            <w:pPr>
              <w:pStyle w:val="TableParagraph"/>
              <w:spacing w:line="330" w:lineRule="exact"/>
              <w:ind w:left="1186" w:right="1166"/>
              <w:rPr>
                <w:sz w:val="32"/>
              </w:rPr>
            </w:pPr>
            <w:r>
              <w:rPr>
                <w:sz w:val="32"/>
              </w:rPr>
              <w:t>Problem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Statement</w:t>
            </w:r>
          </w:p>
        </w:tc>
        <w:tc>
          <w:tcPr>
            <w:tcW w:w="1262" w:type="dxa"/>
          </w:tcPr>
          <w:p w14:paraId="5CCA2730" w14:textId="77777777" w:rsidR="006044FB" w:rsidRDefault="003A3EE6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w w:val="98"/>
                <w:sz w:val="28"/>
              </w:rPr>
              <w:t>3</w:t>
            </w:r>
          </w:p>
        </w:tc>
      </w:tr>
      <w:tr w:rsidR="006044FB" w14:paraId="3104D7E7" w14:textId="77777777" w:rsidTr="003A3EE6">
        <w:trPr>
          <w:trHeight w:val="372"/>
        </w:trPr>
        <w:tc>
          <w:tcPr>
            <w:tcW w:w="1161" w:type="dxa"/>
            <w:shd w:val="clear" w:color="auto" w:fill="F0F0F0"/>
          </w:tcPr>
          <w:p w14:paraId="22369D69" w14:textId="77777777" w:rsidR="006044FB" w:rsidRDefault="003A3EE6">
            <w:pPr>
              <w:pStyle w:val="TableParagraph"/>
              <w:spacing w:line="328" w:lineRule="exact"/>
              <w:ind w:left="17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6865" w:type="dxa"/>
            <w:shd w:val="clear" w:color="auto" w:fill="F0F0F0"/>
          </w:tcPr>
          <w:p w14:paraId="24417BEB" w14:textId="77777777" w:rsidR="006044FB" w:rsidRDefault="003A3EE6">
            <w:pPr>
              <w:pStyle w:val="TableParagraph"/>
              <w:spacing w:line="328" w:lineRule="exact"/>
              <w:ind w:left="1172" w:right="1172"/>
              <w:rPr>
                <w:sz w:val="32"/>
              </w:rPr>
            </w:pPr>
            <w:r>
              <w:rPr>
                <w:sz w:val="32"/>
              </w:rPr>
              <w:t>Tools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Used</w:t>
            </w:r>
          </w:p>
        </w:tc>
        <w:tc>
          <w:tcPr>
            <w:tcW w:w="1262" w:type="dxa"/>
            <w:shd w:val="clear" w:color="auto" w:fill="F0F0F0"/>
          </w:tcPr>
          <w:p w14:paraId="7F3BB7BD" w14:textId="77777777" w:rsidR="006044FB" w:rsidRDefault="003A3EE6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w w:val="98"/>
                <w:sz w:val="28"/>
              </w:rPr>
              <w:t>4</w:t>
            </w:r>
          </w:p>
        </w:tc>
      </w:tr>
      <w:tr w:rsidR="006044FB" w14:paraId="71B156C5" w14:textId="77777777" w:rsidTr="003A3EE6">
        <w:trPr>
          <w:trHeight w:val="370"/>
        </w:trPr>
        <w:tc>
          <w:tcPr>
            <w:tcW w:w="1161" w:type="dxa"/>
          </w:tcPr>
          <w:p w14:paraId="21DB97B4" w14:textId="77777777" w:rsidR="006044FB" w:rsidRDefault="003A3EE6">
            <w:pPr>
              <w:pStyle w:val="TableParagraph"/>
              <w:spacing w:line="325" w:lineRule="exact"/>
              <w:ind w:left="17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  <w:tc>
          <w:tcPr>
            <w:tcW w:w="6865" w:type="dxa"/>
          </w:tcPr>
          <w:p w14:paraId="0057A59E" w14:textId="77777777" w:rsidR="006044FB" w:rsidRDefault="003A3EE6">
            <w:pPr>
              <w:pStyle w:val="TableParagraph"/>
              <w:spacing w:line="325" w:lineRule="exact"/>
              <w:ind w:left="1186" w:right="1172"/>
              <w:rPr>
                <w:sz w:val="32"/>
              </w:rPr>
            </w:pPr>
            <w:r>
              <w:rPr>
                <w:sz w:val="32"/>
              </w:rPr>
              <w:t>KPIs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(Key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Performance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Indicator)</w:t>
            </w:r>
          </w:p>
        </w:tc>
        <w:tc>
          <w:tcPr>
            <w:tcW w:w="1262" w:type="dxa"/>
          </w:tcPr>
          <w:p w14:paraId="3D794DFA" w14:textId="77777777" w:rsidR="006044FB" w:rsidRDefault="003A3EE6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w w:val="98"/>
                <w:sz w:val="28"/>
              </w:rPr>
              <w:t>4</w:t>
            </w:r>
          </w:p>
        </w:tc>
      </w:tr>
      <w:tr w:rsidR="006044FB" w14:paraId="17CA3B12" w14:textId="77777777" w:rsidTr="003A3EE6">
        <w:trPr>
          <w:trHeight w:val="372"/>
        </w:trPr>
        <w:tc>
          <w:tcPr>
            <w:tcW w:w="1161" w:type="dxa"/>
            <w:shd w:val="clear" w:color="auto" w:fill="F0F0F0"/>
          </w:tcPr>
          <w:p w14:paraId="3B5AC1D2" w14:textId="77777777" w:rsidR="006044FB" w:rsidRDefault="003A3EE6">
            <w:pPr>
              <w:pStyle w:val="TableParagraph"/>
              <w:spacing w:line="328" w:lineRule="exact"/>
              <w:ind w:left="17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  <w:tc>
          <w:tcPr>
            <w:tcW w:w="6865" w:type="dxa"/>
            <w:shd w:val="clear" w:color="auto" w:fill="F0F0F0"/>
          </w:tcPr>
          <w:p w14:paraId="23CA71AD" w14:textId="77777777" w:rsidR="006044FB" w:rsidRDefault="003A3EE6">
            <w:pPr>
              <w:pStyle w:val="TableParagraph"/>
              <w:spacing w:line="328" w:lineRule="exact"/>
              <w:ind w:left="1182" w:right="1172"/>
              <w:rPr>
                <w:sz w:val="32"/>
              </w:rPr>
            </w:pPr>
            <w:r>
              <w:rPr>
                <w:sz w:val="32"/>
              </w:rPr>
              <w:t>Deployment</w:t>
            </w:r>
          </w:p>
        </w:tc>
        <w:tc>
          <w:tcPr>
            <w:tcW w:w="1262" w:type="dxa"/>
            <w:shd w:val="clear" w:color="auto" w:fill="F0F0F0"/>
          </w:tcPr>
          <w:p w14:paraId="2877D244" w14:textId="77777777" w:rsidR="006044FB" w:rsidRDefault="003A3EE6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w w:val="98"/>
                <w:sz w:val="28"/>
              </w:rPr>
              <w:t>5</w:t>
            </w:r>
          </w:p>
        </w:tc>
      </w:tr>
    </w:tbl>
    <w:p w14:paraId="4B6992E8" w14:textId="77777777" w:rsidR="006044FB" w:rsidRDefault="006044FB">
      <w:pPr>
        <w:rPr>
          <w:rFonts w:ascii="Times New Roman"/>
          <w:sz w:val="26"/>
        </w:rPr>
        <w:sectPr w:rsidR="006044FB">
          <w:pgSz w:w="11910" w:h="16840"/>
          <w:pgMar w:top="1400" w:right="1220" w:bottom="1200" w:left="1340" w:header="751" w:footer="1000" w:gutter="0"/>
          <w:cols w:space="720"/>
        </w:sectPr>
      </w:pPr>
    </w:p>
    <w:p w14:paraId="2C35B2E9" w14:textId="77777777" w:rsidR="006044FB" w:rsidRDefault="003A3EE6">
      <w:pPr>
        <w:pStyle w:val="Heading1"/>
        <w:rPr>
          <w:b w:val="0"/>
        </w:rPr>
      </w:pPr>
      <w:r>
        <w:lastRenderedPageBreak/>
        <w:t>Abstract/Problem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rPr>
          <w:b w:val="0"/>
        </w:rPr>
        <w:t>–</w:t>
      </w:r>
    </w:p>
    <w:p w14:paraId="231D6C50" w14:textId="77777777" w:rsidR="006044FB" w:rsidRDefault="003A3EE6">
      <w:pPr>
        <w:pStyle w:val="BodyText"/>
        <w:spacing w:before="193" w:line="259" w:lineRule="auto"/>
        <w:ind w:left="100" w:right="328"/>
      </w:pPr>
      <w:r>
        <w:t>Normal life can be stressful, and people need to relax. Being entertained by</w:t>
      </w:r>
      <w:r>
        <w:rPr>
          <w:spacing w:val="1"/>
        </w:rPr>
        <w:t xml:space="preserve"> </w:t>
      </w:r>
      <w:r>
        <w:t>others is a wonderful way to take some time out of life. It Can reduce stress</w:t>
      </w:r>
      <w:r>
        <w:rPr>
          <w:spacing w:val="1"/>
        </w:rPr>
        <w:t xml:space="preserve"> </w:t>
      </w:r>
      <w:r>
        <w:t>and make life’s issues easier to face. The media and entertainment industry</w:t>
      </w:r>
      <w:r>
        <w:rPr>
          <w:spacing w:val="1"/>
        </w:rPr>
        <w:t xml:space="preserve"> </w:t>
      </w:r>
      <w:r>
        <w:t>consists of film, televis</w:t>
      </w:r>
      <w:r>
        <w:t>ion, radio and print. These segments include movies, TC</w:t>
      </w:r>
      <w:r>
        <w:rPr>
          <w:spacing w:val="-61"/>
        </w:rPr>
        <w:t xml:space="preserve"> </w:t>
      </w:r>
      <w:r>
        <w:t>shows,</w:t>
      </w:r>
      <w:r>
        <w:rPr>
          <w:spacing w:val="-3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shows,</w:t>
      </w:r>
      <w:r>
        <w:rPr>
          <w:spacing w:val="-3"/>
        </w:rPr>
        <w:t xml:space="preserve"> </w:t>
      </w:r>
      <w:r>
        <w:t>news,</w:t>
      </w:r>
      <w:r>
        <w:rPr>
          <w:spacing w:val="-2"/>
        </w:rPr>
        <w:t xml:space="preserve"> </w:t>
      </w:r>
      <w:r>
        <w:t>music,</w:t>
      </w:r>
      <w:r>
        <w:rPr>
          <w:spacing w:val="-2"/>
        </w:rPr>
        <w:t xml:space="preserve"> </w:t>
      </w:r>
      <w:r>
        <w:t>newspaper,</w:t>
      </w:r>
      <w:r>
        <w:rPr>
          <w:spacing w:val="-3"/>
        </w:rPr>
        <w:t xml:space="preserve"> </w:t>
      </w:r>
      <w:r>
        <w:t>magazines,</w:t>
      </w:r>
      <w:r>
        <w:rPr>
          <w:spacing w:val="-2"/>
        </w:rPr>
        <w:t xml:space="preserve"> </w:t>
      </w:r>
      <w:r>
        <w:t>and books.</w:t>
      </w:r>
    </w:p>
    <w:p w14:paraId="3AD10078" w14:textId="77777777" w:rsidR="006044FB" w:rsidRDefault="003A3EE6">
      <w:pPr>
        <w:pStyle w:val="BodyText"/>
        <w:spacing w:line="256" w:lineRule="auto"/>
        <w:ind w:left="100" w:right="334"/>
      </w:pPr>
      <w:r>
        <w:t>Entertainment industry is a group of sub-industries devoted to entertainment.</w:t>
      </w:r>
      <w:r>
        <w:rPr>
          <w:spacing w:val="-61"/>
        </w:rPr>
        <w:t xml:space="preserve"> </w:t>
      </w:r>
      <w:r>
        <w:t>Entertainment industry is used to describe the mass medi</w:t>
      </w:r>
      <w:r>
        <w:t>a companies that</w:t>
      </w:r>
      <w:r>
        <w:rPr>
          <w:spacing w:val="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manufacture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mass</w:t>
      </w:r>
      <w:r>
        <w:rPr>
          <w:spacing w:val="-4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entertainment.</w:t>
      </w:r>
    </w:p>
    <w:p w14:paraId="7F0BD967" w14:textId="77777777" w:rsidR="006044FB" w:rsidRDefault="006044FB">
      <w:pPr>
        <w:pStyle w:val="BodyText"/>
      </w:pPr>
    </w:p>
    <w:p w14:paraId="04A02E25" w14:textId="77777777" w:rsidR="006044FB" w:rsidRDefault="006044FB">
      <w:pPr>
        <w:pStyle w:val="BodyText"/>
        <w:rPr>
          <w:sz w:val="29"/>
        </w:rPr>
      </w:pPr>
    </w:p>
    <w:p w14:paraId="1017004F" w14:textId="77777777" w:rsidR="006044FB" w:rsidRDefault="003A3EE6">
      <w:pPr>
        <w:pStyle w:val="Heading1"/>
        <w:spacing w:before="0"/>
      </w:pPr>
      <w:r>
        <w:t>Given</w:t>
      </w:r>
      <w:r>
        <w:rPr>
          <w:spacing w:val="-5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–</w:t>
      </w:r>
    </w:p>
    <w:p w14:paraId="5D739962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3" w:line="256" w:lineRule="auto"/>
        <w:ind w:right="534"/>
        <w:rPr>
          <w:rFonts w:ascii="Symbol" w:hAnsi="Symbol"/>
          <w:sz w:val="32"/>
        </w:rPr>
      </w:pPr>
      <w:r>
        <w:rPr>
          <w:sz w:val="28"/>
        </w:rPr>
        <w:t>Task #1 - In a word document write the process and data added to the</w:t>
      </w:r>
      <w:r>
        <w:rPr>
          <w:spacing w:val="-61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36D037C4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  <w:rPr>
          <w:rFonts w:ascii="Symbol" w:hAnsi="Symbol"/>
          <w:sz w:val="32"/>
        </w:rPr>
      </w:pPr>
      <w:r>
        <w:rPr>
          <w:sz w:val="28"/>
        </w:rPr>
        <w:t>Task</w:t>
      </w:r>
      <w:r>
        <w:rPr>
          <w:spacing w:val="-3"/>
          <w:sz w:val="28"/>
        </w:rPr>
        <w:t xml:space="preserve"> </w:t>
      </w:r>
      <w:r>
        <w:rPr>
          <w:sz w:val="28"/>
        </w:rPr>
        <w:t>#2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per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convenience.</w:t>
      </w:r>
    </w:p>
    <w:p w14:paraId="6CF83B02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rFonts w:ascii="Symbol" w:hAnsi="Symbol"/>
          <w:sz w:val="32"/>
        </w:rPr>
      </w:pPr>
      <w:r>
        <w:rPr>
          <w:sz w:val="28"/>
        </w:rPr>
        <w:t>Task</w:t>
      </w:r>
      <w:r>
        <w:rPr>
          <w:spacing w:val="-2"/>
          <w:sz w:val="28"/>
        </w:rPr>
        <w:t xml:space="preserve"> </w:t>
      </w:r>
      <w:r>
        <w:rPr>
          <w:sz w:val="28"/>
        </w:rPr>
        <w:t>#3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preparation</w:t>
      </w:r>
      <w:r>
        <w:rPr>
          <w:spacing w:val="1"/>
          <w:sz w:val="28"/>
        </w:rPr>
        <w:t xml:space="preserve"> </w:t>
      </w:r>
      <w:r>
        <w:rPr>
          <w:sz w:val="28"/>
        </w:rPr>
        <w:t>part.</w:t>
      </w:r>
    </w:p>
    <w:p w14:paraId="09FCAFA5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ind w:hanging="361"/>
        <w:rPr>
          <w:rFonts w:ascii="Symbol" w:hAnsi="Symbol"/>
          <w:sz w:val="32"/>
        </w:rPr>
      </w:pPr>
      <w:r>
        <w:rPr>
          <w:sz w:val="28"/>
        </w:rPr>
        <w:t>Task</w:t>
      </w:r>
      <w:r>
        <w:rPr>
          <w:spacing w:val="-3"/>
          <w:sz w:val="28"/>
        </w:rPr>
        <w:t xml:space="preserve"> </w:t>
      </w:r>
      <w:r>
        <w:rPr>
          <w:sz w:val="28"/>
        </w:rPr>
        <w:t>#4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Build the</w:t>
      </w:r>
      <w:r>
        <w:rPr>
          <w:spacing w:val="-2"/>
          <w:sz w:val="28"/>
        </w:rPr>
        <w:t xml:space="preserve"> </w:t>
      </w:r>
      <w:r>
        <w:rPr>
          <w:sz w:val="28"/>
        </w:rPr>
        <w:t>dashboards.</w:t>
      </w:r>
    </w:p>
    <w:p w14:paraId="3DEB006B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rFonts w:ascii="Symbol" w:hAnsi="Symbol"/>
          <w:sz w:val="32"/>
        </w:rPr>
      </w:pPr>
      <w:r>
        <w:rPr>
          <w:sz w:val="28"/>
        </w:rPr>
        <w:t>Task</w:t>
      </w:r>
      <w:r>
        <w:rPr>
          <w:spacing w:val="-3"/>
          <w:sz w:val="28"/>
        </w:rPr>
        <w:t xml:space="preserve"> </w:t>
      </w:r>
      <w:r>
        <w:rPr>
          <w:sz w:val="28"/>
        </w:rPr>
        <w:t>#5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Build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Storyline.</w:t>
      </w:r>
    </w:p>
    <w:p w14:paraId="7B7BDA8A" w14:textId="77777777" w:rsidR="006044FB" w:rsidRDefault="006044FB">
      <w:pPr>
        <w:pStyle w:val="BodyText"/>
        <w:rPr>
          <w:sz w:val="38"/>
        </w:rPr>
      </w:pPr>
    </w:p>
    <w:p w14:paraId="597BDFE2" w14:textId="77777777" w:rsidR="006044FB" w:rsidRDefault="003A3EE6">
      <w:pPr>
        <w:pStyle w:val="Heading1"/>
        <w:spacing w:before="307"/>
      </w:pPr>
      <w:r>
        <w:t>Scope</w:t>
      </w:r>
      <w:r>
        <w:rPr>
          <w:spacing w:val="-1"/>
        </w:rPr>
        <w:t xml:space="preserve"> </w:t>
      </w:r>
      <w:r>
        <w:t>–</w:t>
      </w:r>
    </w:p>
    <w:p w14:paraId="433769B0" w14:textId="77777777" w:rsidR="003A3EE6" w:rsidRDefault="003A3EE6" w:rsidP="003A3EE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5" w:line="259" w:lineRule="auto"/>
        <w:ind w:right="806"/>
        <w:rPr>
          <w:rFonts w:ascii="Symbol" w:hAnsi="Symbol"/>
          <w:sz w:val="32"/>
        </w:rPr>
      </w:pPr>
      <w:r>
        <w:rPr>
          <w:sz w:val="28"/>
        </w:rPr>
        <w:t>The main Theme of my dashboards is number of awards won by</w:t>
      </w:r>
      <w:r>
        <w:rPr>
          <w:spacing w:val="1"/>
          <w:sz w:val="28"/>
        </w:rPr>
        <w:t xml:space="preserve"> </w:t>
      </w:r>
      <w:r>
        <w:rPr>
          <w:sz w:val="28"/>
        </w:rPr>
        <w:t>entertainers throughout their life-time. I have created 2 dashboards</w:t>
      </w:r>
      <w:r>
        <w:rPr>
          <w:spacing w:val="1"/>
          <w:sz w:val="28"/>
        </w:rPr>
        <w:t xml:space="preserve"> </w:t>
      </w:r>
      <w:r>
        <w:rPr>
          <w:sz w:val="28"/>
        </w:rPr>
        <w:t>showing their award-winning performances. Dashboards show highest</w:t>
      </w:r>
      <w:r>
        <w:rPr>
          <w:spacing w:val="1"/>
          <w:sz w:val="28"/>
        </w:rPr>
        <w:t xml:space="preserve"> </w:t>
      </w:r>
      <w:r>
        <w:rPr>
          <w:sz w:val="28"/>
        </w:rPr>
        <w:t>number of nominees, Oscar, Emmy, Grammy and other awards Won. So,</w:t>
      </w:r>
      <w:r>
        <w:rPr>
          <w:spacing w:val="-61"/>
          <w:sz w:val="28"/>
        </w:rPr>
        <w:t xml:space="preserve"> </w:t>
      </w:r>
      <w:r>
        <w:rPr>
          <w:sz w:val="28"/>
        </w:rPr>
        <w:t>we can analyze which entertainer is the best according to the data</w:t>
      </w:r>
      <w:r>
        <w:rPr>
          <w:spacing w:val="1"/>
          <w:sz w:val="28"/>
        </w:rPr>
        <w:t xml:space="preserve"> </w:t>
      </w:r>
      <w:r>
        <w:rPr>
          <w:sz w:val="28"/>
        </w:rPr>
        <w:t>provided.</w:t>
      </w:r>
    </w:p>
    <w:p w14:paraId="3FDE56E9" w14:textId="285BEC9E" w:rsidR="003A3EE6" w:rsidRPr="00301074" w:rsidRDefault="003A3EE6" w:rsidP="003A3EE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9" w:lineRule="auto"/>
        <w:ind w:right="958"/>
        <w:rPr>
          <w:rFonts w:ascii="Symbol" w:hAnsi="Symbol"/>
          <w:sz w:val="32"/>
        </w:rPr>
      </w:pPr>
      <w:r w:rsidRPr="00301074">
        <w:rPr>
          <w:sz w:val="28"/>
        </w:rPr>
        <w:t>My main theme is to create 2 dashboards: Dashboard 1 – shows Top 10</w:t>
      </w:r>
      <w:r w:rsidRPr="00301074">
        <w:rPr>
          <w:spacing w:val="-61"/>
          <w:sz w:val="28"/>
        </w:rPr>
        <w:t xml:space="preserve"> </w:t>
      </w:r>
      <w:r>
        <w:rPr>
          <w:spacing w:val="-61"/>
          <w:sz w:val="28"/>
        </w:rPr>
        <w:t xml:space="preserve">                    </w:t>
      </w:r>
      <w:r w:rsidRPr="00301074">
        <w:rPr>
          <w:sz w:val="28"/>
        </w:rPr>
        <w:t>all-time entertainer’s along with total nominees and Dashboard 2 – Gives insights</w:t>
      </w:r>
      <w:r w:rsidRPr="00301074">
        <w:rPr>
          <w:spacing w:val="1"/>
          <w:sz w:val="28"/>
        </w:rPr>
        <w:t xml:space="preserve"> </w:t>
      </w:r>
      <w:r w:rsidRPr="00301074">
        <w:rPr>
          <w:sz w:val="28"/>
        </w:rPr>
        <w:t>about</w:t>
      </w:r>
      <w:r w:rsidRPr="00301074">
        <w:rPr>
          <w:spacing w:val="-3"/>
          <w:sz w:val="28"/>
        </w:rPr>
        <w:t xml:space="preserve"> </w:t>
      </w:r>
      <w:r w:rsidRPr="00301074">
        <w:rPr>
          <w:sz w:val="28"/>
        </w:rPr>
        <w:t>the</w:t>
      </w:r>
      <w:r w:rsidRPr="00301074">
        <w:rPr>
          <w:spacing w:val="-2"/>
          <w:sz w:val="28"/>
        </w:rPr>
        <w:t xml:space="preserve"> </w:t>
      </w:r>
      <w:r w:rsidRPr="00301074">
        <w:rPr>
          <w:sz w:val="28"/>
        </w:rPr>
        <w:t>mega</w:t>
      </w:r>
      <w:r w:rsidRPr="00301074">
        <w:rPr>
          <w:spacing w:val="-2"/>
          <w:sz w:val="28"/>
        </w:rPr>
        <w:t xml:space="preserve"> </w:t>
      </w:r>
      <w:r w:rsidRPr="00301074">
        <w:rPr>
          <w:sz w:val="28"/>
        </w:rPr>
        <w:t>Awards won</w:t>
      </w:r>
      <w:r w:rsidRPr="00301074">
        <w:rPr>
          <w:spacing w:val="-2"/>
          <w:sz w:val="28"/>
        </w:rPr>
        <w:t xml:space="preserve"> </w:t>
      </w:r>
      <w:r w:rsidRPr="00301074">
        <w:rPr>
          <w:sz w:val="28"/>
        </w:rPr>
        <w:t>by</w:t>
      </w:r>
      <w:r w:rsidRPr="00301074">
        <w:rPr>
          <w:spacing w:val="1"/>
          <w:sz w:val="28"/>
        </w:rPr>
        <w:t xml:space="preserve"> </w:t>
      </w:r>
      <w:r w:rsidRPr="00301074">
        <w:rPr>
          <w:sz w:val="28"/>
        </w:rPr>
        <w:t>the</w:t>
      </w:r>
      <w:r w:rsidRPr="00301074">
        <w:rPr>
          <w:spacing w:val="-2"/>
          <w:sz w:val="28"/>
        </w:rPr>
        <w:t xml:space="preserve"> top 10 </w:t>
      </w:r>
      <w:r w:rsidRPr="00301074">
        <w:rPr>
          <w:sz w:val="28"/>
        </w:rPr>
        <w:t>entertainers,</w:t>
      </w:r>
    </w:p>
    <w:p w14:paraId="4FB8F78B" w14:textId="77777777" w:rsidR="003A3EE6" w:rsidRPr="00301074" w:rsidRDefault="003A3EE6" w:rsidP="003A3EE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9" w:lineRule="auto"/>
        <w:ind w:right="958"/>
        <w:rPr>
          <w:rFonts w:ascii="Symbol" w:hAnsi="Symbol"/>
          <w:sz w:val="32"/>
        </w:rPr>
      </w:pPr>
      <w:r w:rsidRPr="00301074">
        <w:rPr>
          <w:sz w:val="28"/>
        </w:rPr>
        <w:t>Who got the success at young age and the IMDB rating for the top 5 movies.</w:t>
      </w:r>
    </w:p>
    <w:p w14:paraId="263A55F5" w14:textId="77777777" w:rsidR="006044FB" w:rsidRDefault="006044FB">
      <w:pPr>
        <w:spacing w:line="256" w:lineRule="auto"/>
        <w:rPr>
          <w:rFonts w:ascii="Symbol" w:hAnsi="Symbol"/>
          <w:sz w:val="32"/>
        </w:rPr>
        <w:sectPr w:rsidR="006044FB">
          <w:pgSz w:w="11910" w:h="16840"/>
          <w:pgMar w:top="1400" w:right="1220" w:bottom="1200" w:left="1340" w:header="751" w:footer="1000" w:gutter="0"/>
          <w:cols w:space="720"/>
        </w:sectPr>
      </w:pPr>
    </w:p>
    <w:p w14:paraId="27006146" w14:textId="77777777" w:rsidR="006044FB" w:rsidRDefault="003A3EE6">
      <w:pPr>
        <w:pStyle w:val="Heading1"/>
      </w:pPr>
      <w:r>
        <w:lastRenderedPageBreak/>
        <w:t>Tools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–</w:t>
      </w:r>
    </w:p>
    <w:p w14:paraId="54A06FBE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3" w:line="256" w:lineRule="auto"/>
        <w:ind w:right="529"/>
        <w:rPr>
          <w:rFonts w:ascii="Symbol" w:hAnsi="Symbol"/>
          <w:sz w:val="32"/>
        </w:rPr>
      </w:pPr>
      <w:r>
        <w:rPr>
          <w:sz w:val="28"/>
        </w:rPr>
        <w:t>I used Business Intelligence Tools like Power Bi for making Dashboards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Excel.</w:t>
      </w:r>
    </w:p>
    <w:p w14:paraId="29EB9BC9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4" w:lineRule="auto"/>
        <w:ind w:right="226"/>
        <w:rPr>
          <w:rFonts w:ascii="Symbol" w:hAnsi="Symbol"/>
          <w:sz w:val="32"/>
        </w:rPr>
      </w:pPr>
      <w:r>
        <w:rPr>
          <w:sz w:val="28"/>
        </w:rPr>
        <w:t>I used Microsoft Excel for combining the 3 different excel sheet namely</w:t>
      </w:r>
      <w:r>
        <w:rPr>
          <w:spacing w:val="1"/>
          <w:sz w:val="28"/>
        </w:rPr>
        <w:t xml:space="preserve"> </w:t>
      </w:r>
      <w:r>
        <w:rPr>
          <w:sz w:val="28"/>
        </w:rPr>
        <w:t>(Entertainer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Info,</w:t>
      </w:r>
      <w:r>
        <w:rPr>
          <w:spacing w:val="-3"/>
          <w:sz w:val="28"/>
        </w:rPr>
        <w:t xml:space="preserve"> </w:t>
      </w:r>
      <w:r>
        <w:rPr>
          <w:sz w:val="28"/>
        </w:rPr>
        <w:t>Entertainer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Breakthrough</w:t>
      </w:r>
      <w:r>
        <w:rPr>
          <w:spacing w:val="-2"/>
          <w:sz w:val="28"/>
        </w:rPr>
        <w:t xml:space="preserve"> </w:t>
      </w:r>
      <w:r>
        <w:rPr>
          <w:sz w:val="28"/>
        </w:rPr>
        <w:t>Info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Entertainer</w:t>
      </w:r>
    </w:p>
    <w:p w14:paraId="4EC44263" w14:textId="77777777" w:rsidR="006044FB" w:rsidRDefault="003A3EE6">
      <w:pPr>
        <w:pStyle w:val="BodyText"/>
        <w:spacing w:before="9" w:line="259" w:lineRule="auto"/>
        <w:ind w:left="820" w:right="854"/>
      </w:pPr>
      <w:r>
        <w:t>– Last work Info.) and combined them to single Excel sheet called</w:t>
      </w:r>
      <w:r>
        <w:rPr>
          <w:spacing w:val="1"/>
        </w:rPr>
        <w:t xml:space="preserve"> </w:t>
      </w:r>
      <w:r>
        <w:t>Entertainer Final Sheet. Which was then lat</w:t>
      </w:r>
      <w:r>
        <w:t>er imported to Power Bi</w:t>
      </w:r>
      <w:r>
        <w:rPr>
          <w:spacing w:val="-6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dashboards.</w:t>
      </w:r>
    </w:p>
    <w:p w14:paraId="5A33BE09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94" w:lineRule="exact"/>
        <w:ind w:hanging="361"/>
        <w:rPr>
          <w:rFonts w:ascii="Symbol" w:hAnsi="Symbol"/>
          <w:sz w:val="32"/>
        </w:rPr>
      </w:pPr>
      <w:r>
        <w:rPr>
          <w:sz w:val="28"/>
        </w:rPr>
        <w:t>Power</w:t>
      </w:r>
      <w:r>
        <w:rPr>
          <w:spacing w:val="-2"/>
          <w:sz w:val="28"/>
        </w:rPr>
        <w:t xml:space="preserve"> </w:t>
      </w:r>
      <w:r>
        <w:rPr>
          <w:sz w:val="28"/>
        </w:rPr>
        <w:t>Bi</w:t>
      </w:r>
      <w:r>
        <w:rPr>
          <w:spacing w:val="-1"/>
          <w:sz w:val="28"/>
        </w:rPr>
        <w:t xml:space="preserve"> </w:t>
      </w:r>
      <w:r>
        <w:rPr>
          <w:sz w:val="28"/>
        </w:rPr>
        <w:t>Desktop was</w:t>
      </w:r>
      <w:r>
        <w:rPr>
          <w:spacing w:val="-1"/>
          <w:sz w:val="28"/>
        </w:rPr>
        <w:t xml:space="preserve"> </w:t>
      </w:r>
      <w:r>
        <w:rPr>
          <w:sz w:val="28"/>
        </w:rPr>
        <w:t>Used to</w:t>
      </w:r>
      <w:r>
        <w:rPr>
          <w:spacing w:val="-3"/>
          <w:sz w:val="28"/>
        </w:rPr>
        <w:t xml:space="preserve"> </w:t>
      </w: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dashboards.</w:t>
      </w:r>
    </w:p>
    <w:p w14:paraId="0E0E3298" w14:textId="77777777" w:rsidR="006044FB" w:rsidRDefault="006044FB">
      <w:pPr>
        <w:pStyle w:val="BodyText"/>
        <w:rPr>
          <w:sz w:val="38"/>
        </w:rPr>
      </w:pPr>
    </w:p>
    <w:p w14:paraId="51B7A418" w14:textId="77777777" w:rsidR="006044FB" w:rsidRDefault="003A3EE6">
      <w:pPr>
        <w:pStyle w:val="Heading1"/>
        <w:spacing w:before="307"/>
      </w:pPr>
      <w:r>
        <w:t>KPIs</w:t>
      </w:r>
      <w:r>
        <w:rPr>
          <w:spacing w:val="-4"/>
        </w:rPr>
        <w:t xml:space="preserve"> </w:t>
      </w:r>
      <w:r>
        <w:t>(Key</w:t>
      </w:r>
      <w:r>
        <w:rPr>
          <w:spacing w:val="-3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Indicators)</w:t>
      </w:r>
    </w:p>
    <w:p w14:paraId="0D1F1360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1"/>
        <w:ind w:hanging="361"/>
        <w:rPr>
          <w:rFonts w:ascii="Symbol" w:hAnsi="Symbol"/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various</w:t>
      </w:r>
      <w:r>
        <w:rPr>
          <w:spacing w:val="-2"/>
          <w:sz w:val="28"/>
        </w:rPr>
        <w:t xml:space="preserve"> </w:t>
      </w:r>
      <w:r>
        <w:rPr>
          <w:sz w:val="28"/>
        </w:rPr>
        <w:t>KPI</w:t>
      </w:r>
      <w:r>
        <w:rPr>
          <w:spacing w:val="-3"/>
          <w:sz w:val="28"/>
        </w:rPr>
        <w:t xml:space="preserve"> </w:t>
      </w:r>
      <w:r>
        <w:rPr>
          <w:sz w:val="28"/>
        </w:rPr>
        <w:t>indicators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shows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insights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dashboards.</w:t>
      </w:r>
    </w:p>
    <w:p w14:paraId="7C36F781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ind w:hanging="361"/>
        <w:rPr>
          <w:rFonts w:ascii="Symbol" w:hAnsi="Symbol"/>
          <w:sz w:val="28"/>
        </w:rPr>
      </w:pP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Indicators</w:t>
      </w:r>
      <w:r>
        <w:rPr>
          <w:spacing w:val="-3"/>
          <w:sz w:val="28"/>
        </w:rPr>
        <w:t xml:space="preserve"> </w:t>
      </w:r>
      <w:r>
        <w:rPr>
          <w:sz w:val="28"/>
        </w:rPr>
        <w:t>displaying</w:t>
      </w:r>
      <w:r>
        <w:rPr>
          <w:spacing w:val="-4"/>
          <w:sz w:val="28"/>
        </w:rPr>
        <w:t xml:space="preserve"> </w:t>
      </w:r>
      <w:r>
        <w:rPr>
          <w:sz w:val="28"/>
        </w:rPr>
        <w:t>various</w:t>
      </w:r>
      <w:r>
        <w:rPr>
          <w:spacing w:val="-3"/>
          <w:sz w:val="28"/>
        </w:rPr>
        <w:t xml:space="preserve"> </w:t>
      </w:r>
      <w:r>
        <w:rPr>
          <w:sz w:val="28"/>
        </w:rPr>
        <w:t>insights –</w:t>
      </w:r>
    </w:p>
    <w:p w14:paraId="63C20174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8"/>
        </w:rPr>
      </w:pPr>
      <w:r>
        <w:rPr>
          <w:sz w:val="28"/>
        </w:rPr>
        <w:t>Total</w:t>
      </w:r>
      <w:r>
        <w:rPr>
          <w:spacing w:val="-4"/>
          <w:sz w:val="28"/>
        </w:rPr>
        <w:t xml:space="preserve"> </w:t>
      </w:r>
      <w:r>
        <w:rPr>
          <w:sz w:val="28"/>
        </w:rPr>
        <w:t>Entertainers</w:t>
      </w:r>
    </w:p>
    <w:p w14:paraId="24BEA711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8"/>
        </w:rPr>
      </w:pP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Awards</w:t>
      </w:r>
    </w:p>
    <w:p w14:paraId="411C0E8B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ind w:hanging="361"/>
        <w:rPr>
          <w:rFonts w:ascii="Symbol" w:hAnsi="Symbol"/>
          <w:sz w:val="28"/>
        </w:rPr>
      </w:pP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r>
        <w:rPr>
          <w:sz w:val="28"/>
        </w:rPr>
        <w:t>Oscars</w:t>
      </w:r>
    </w:p>
    <w:p w14:paraId="6C66BC64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8"/>
        </w:rPr>
      </w:pP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r>
        <w:rPr>
          <w:sz w:val="28"/>
        </w:rPr>
        <w:t>Grammys</w:t>
      </w:r>
    </w:p>
    <w:p w14:paraId="3C5636A0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rFonts w:ascii="Symbol" w:hAnsi="Symbol"/>
          <w:sz w:val="28"/>
        </w:rPr>
      </w:pP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Emmy</w:t>
      </w:r>
    </w:p>
    <w:p w14:paraId="527A59FC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ind w:hanging="361"/>
        <w:rPr>
          <w:rFonts w:ascii="Symbol" w:hAnsi="Symbol"/>
          <w:sz w:val="28"/>
        </w:rPr>
      </w:pPr>
      <w:r>
        <w:rPr>
          <w:sz w:val="28"/>
        </w:rPr>
        <w:t>Other Awards</w:t>
      </w:r>
    </w:p>
    <w:p w14:paraId="3ADB0BCA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8"/>
        </w:rPr>
      </w:pPr>
      <w:r>
        <w:rPr>
          <w:sz w:val="28"/>
        </w:rPr>
        <w:t>Profession</w:t>
      </w:r>
    </w:p>
    <w:p w14:paraId="006005CD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8"/>
        </w:rPr>
      </w:pP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break</w:t>
      </w:r>
      <w:r>
        <w:rPr>
          <w:spacing w:val="-2"/>
          <w:sz w:val="28"/>
        </w:rPr>
        <w:t xml:space="preserve"> </w:t>
      </w:r>
      <w:r>
        <w:rPr>
          <w:sz w:val="28"/>
        </w:rPr>
        <w:t>Through</w:t>
      </w:r>
    </w:p>
    <w:p w14:paraId="7ECB2C89" w14:textId="77777777" w:rsidR="006044FB" w:rsidRDefault="006044FB">
      <w:pPr>
        <w:rPr>
          <w:rFonts w:ascii="Symbol" w:hAnsi="Symbol"/>
          <w:sz w:val="28"/>
        </w:rPr>
        <w:sectPr w:rsidR="006044FB">
          <w:pgSz w:w="11910" w:h="16840"/>
          <w:pgMar w:top="1400" w:right="1220" w:bottom="1200" w:left="1340" w:header="751" w:footer="1000" w:gutter="0"/>
          <w:cols w:space="720"/>
        </w:sectPr>
      </w:pPr>
    </w:p>
    <w:p w14:paraId="53788446" w14:textId="77777777" w:rsidR="006044FB" w:rsidRDefault="003A3EE6">
      <w:pPr>
        <w:pStyle w:val="Heading1"/>
      </w:pPr>
      <w:r>
        <w:lastRenderedPageBreak/>
        <w:t>Deployment</w:t>
      </w:r>
      <w:r>
        <w:rPr>
          <w:spacing w:val="-4"/>
        </w:rPr>
        <w:t xml:space="preserve"> </w:t>
      </w:r>
      <w:r>
        <w:t>–</w:t>
      </w:r>
    </w:p>
    <w:p w14:paraId="51774712" w14:textId="00E4F9D7" w:rsidR="006044FB" w:rsidRDefault="003A3EE6">
      <w:pPr>
        <w:pStyle w:val="ListParagraph"/>
        <w:numPr>
          <w:ilvl w:val="0"/>
          <w:numId w:val="1"/>
        </w:numPr>
        <w:tabs>
          <w:tab w:val="left" w:pos="821"/>
        </w:tabs>
        <w:spacing w:before="209" w:line="259" w:lineRule="auto"/>
        <w:ind w:right="338"/>
        <w:jc w:val="both"/>
        <w:rPr>
          <w:rFonts w:ascii="Symbol" w:hAnsi="Symbol"/>
          <w:sz w:val="28"/>
        </w:rPr>
      </w:pPr>
      <w:r>
        <w:rPr>
          <w:sz w:val="28"/>
        </w:rPr>
        <w:t>Any company or organization wants to analyze</w:t>
      </w:r>
      <w:r>
        <w:rPr>
          <w:sz w:val="28"/>
        </w:rPr>
        <w:t xml:space="preserve"> the data or visualize the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data for better </w:t>
      </w:r>
      <w:r>
        <w:rPr>
          <w:spacing w:val="-1"/>
          <w:sz w:val="28"/>
        </w:rPr>
        <w:t>understanding. For that, companies are already using the</w:t>
      </w:r>
      <w:r>
        <w:rPr>
          <w:spacing w:val="-61"/>
          <w:sz w:val="28"/>
        </w:rPr>
        <w:t xml:space="preserve"> </w:t>
      </w:r>
      <w:r>
        <w:rPr>
          <w:sz w:val="28"/>
        </w:rPr>
        <w:t>best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1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1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better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Power Bi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of them.</w:t>
      </w:r>
    </w:p>
    <w:p w14:paraId="67EE6EFA" w14:textId="77777777" w:rsidR="006044FB" w:rsidRDefault="003A3EE6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335"/>
        <w:jc w:val="both"/>
        <w:rPr>
          <w:rFonts w:ascii="Symbol" w:hAnsi="Symbol"/>
          <w:sz w:val="28"/>
        </w:rPr>
      </w:pPr>
      <w:r>
        <w:rPr>
          <w:sz w:val="28"/>
        </w:rPr>
        <w:t>Power Bi Desktop is the most used business intelligence tool because it</w:t>
      </w:r>
      <w:r>
        <w:rPr>
          <w:spacing w:val="1"/>
          <w:sz w:val="28"/>
        </w:rPr>
        <w:t xml:space="preserve"> </w:t>
      </w:r>
      <w:r>
        <w:rPr>
          <w:sz w:val="28"/>
        </w:rPr>
        <w:t>provides various services. One can share the dashboard online through</w:t>
      </w:r>
      <w:r>
        <w:rPr>
          <w:spacing w:val="1"/>
          <w:sz w:val="28"/>
        </w:rPr>
        <w:t xml:space="preserve"> </w:t>
      </w:r>
      <w:r>
        <w:rPr>
          <w:sz w:val="28"/>
        </w:rPr>
        <w:t>Power Bi services and the shared dashboard can be accessible to the</w:t>
      </w:r>
      <w:r>
        <w:rPr>
          <w:spacing w:val="1"/>
          <w:sz w:val="28"/>
        </w:rPr>
        <w:t xml:space="preserve"> </w:t>
      </w:r>
      <w:r>
        <w:rPr>
          <w:sz w:val="28"/>
        </w:rPr>
        <w:t>stakeholders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ma</w:t>
      </w:r>
      <w:r>
        <w:rPr>
          <w:sz w:val="28"/>
        </w:rPr>
        <w:t>king</w:t>
      </w:r>
      <w:r>
        <w:rPr>
          <w:spacing w:val="-3"/>
          <w:sz w:val="28"/>
        </w:rPr>
        <w:t xml:space="preserve"> </w:t>
      </w:r>
      <w:r>
        <w:rPr>
          <w:sz w:val="28"/>
        </w:rPr>
        <w:t>business</w:t>
      </w:r>
      <w:r>
        <w:rPr>
          <w:spacing w:val="-2"/>
          <w:sz w:val="28"/>
        </w:rPr>
        <w:t xml:space="preserve"> </w:t>
      </w:r>
      <w:r>
        <w:rPr>
          <w:sz w:val="28"/>
        </w:rPr>
        <w:t>decision.</w:t>
      </w:r>
    </w:p>
    <w:sectPr w:rsidR="006044FB">
      <w:pgSz w:w="11910" w:h="16840"/>
      <w:pgMar w:top="1400" w:right="1220" w:bottom="1200" w:left="1340" w:header="751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6956" w14:textId="77777777" w:rsidR="00000000" w:rsidRDefault="003A3EE6">
      <w:r>
        <w:separator/>
      </w:r>
    </w:p>
  </w:endnote>
  <w:endnote w:type="continuationSeparator" w:id="0">
    <w:p w14:paraId="033E0E25" w14:textId="77777777" w:rsidR="00000000" w:rsidRDefault="003A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DEAE" w14:textId="127BA69E" w:rsidR="006044FB" w:rsidRDefault="003A3E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3904" behindDoc="1" locked="0" layoutInCell="1" allowOverlap="1" wp14:anchorId="5E006AE5" wp14:editId="0D65B920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AEAA3" w14:textId="77777777" w:rsidR="006044FB" w:rsidRDefault="003A3EE6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06A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1.9pt;margin-top:780.9pt;width:11.6pt;height:13.05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kO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" filled="f" stroked="f">
              <v:textbox inset="0,0,0,0">
                <w:txbxContent>
                  <w:p w14:paraId="250AEAA3" w14:textId="77777777" w:rsidR="006044FB" w:rsidRDefault="003A3EE6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6D2C" w14:textId="77777777" w:rsidR="00000000" w:rsidRDefault="003A3EE6">
      <w:r>
        <w:separator/>
      </w:r>
    </w:p>
  </w:footnote>
  <w:footnote w:type="continuationSeparator" w:id="0">
    <w:p w14:paraId="31F2685E" w14:textId="77777777" w:rsidR="00000000" w:rsidRDefault="003A3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30CB" w14:textId="55F69299" w:rsidR="006044FB" w:rsidRDefault="003A3E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0714D4F2" wp14:editId="79CD59AF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1721485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14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1AB15" w14:textId="77777777" w:rsidR="006044FB" w:rsidRDefault="003A3EE6">
                          <w:pPr>
                            <w:spacing w:line="245" w:lineRule="exact"/>
                            <w:ind w:left="20"/>
                          </w:pPr>
                          <w:r>
                            <w:t>Entertainer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Analysis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HLD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14D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6.55pt;width:135.55pt;height:13.05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" filled="f" stroked="f">
              <v:textbox inset="0,0,0,0">
                <w:txbxContent>
                  <w:p w14:paraId="5111AB15" w14:textId="77777777" w:rsidR="006044FB" w:rsidRDefault="003A3EE6">
                    <w:pPr>
                      <w:spacing w:line="245" w:lineRule="exact"/>
                      <w:ind w:left="20"/>
                    </w:pPr>
                    <w:r>
                      <w:t>Entertainer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Analysis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3392" behindDoc="1" locked="0" layoutInCell="1" allowOverlap="1" wp14:anchorId="453A05E1" wp14:editId="53F15F81">
              <wp:simplePos x="0" y="0"/>
              <wp:positionH relativeFrom="page">
                <wp:posOffset>5125720</wp:posOffset>
              </wp:positionH>
              <wp:positionV relativeFrom="page">
                <wp:posOffset>464185</wp:posOffset>
              </wp:positionV>
              <wp:extent cx="150939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93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58F00" w14:textId="5E11B829" w:rsidR="006044FB" w:rsidRDefault="003A3EE6">
                          <w:pPr>
                            <w:spacing w:line="245" w:lineRule="exact"/>
                            <w:ind w:left="20"/>
                          </w:pPr>
                          <w:r>
                            <w:t>Author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–Vatsala Bhatt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3A05E1" id="Text Box 2" o:spid="_x0000_s1027" type="#_x0000_t202" style="position:absolute;margin-left:403.6pt;margin-top:36.55pt;width:118.85pt;height:13.05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" filled="f" stroked="f">
              <v:textbox inset="0,0,0,0">
                <w:txbxContent>
                  <w:p w14:paraId="17458F00" w14:textId="5E11B829" w:rsidR="006044FB" w:rsidRDefault="003A3EE6">
                    <w:pPr>
                      <w:spacing w:line="245" w:lineRule="exact"/>
                      <w:ind w:left="20"/>
                    </w:pPr>
                    <w:r>
                      <w:t>Author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–Vatsala Bhatt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460"/>
    <w:multiLevelType w:val="hybridMultilevel"/>
    <w:tmpl w:val="7BD2A640"/>
    <w:lvl w:ilvl="0" w:tplc="69566C76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7C44C9C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2E00415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230A8D54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74426FAC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72386B4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F88F812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5B2AE9E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B88C77FC"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5B5E83"/>
    <w:multiLevelType w:val="hybridMultilevel"/>
    <w:tmpl w:val="F00823E6"/>
    <w:lvl w:ilvl="0" w:tplc="0F0484A6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34EEE9D4">
      <w:numFmt w:val="bullet"/>
      <w:lvlText w:val=""/>
      <w:lvlJc w:val="left"/>
      <w:pPr>
        <w:ind w:left="1019" w:hanging="459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17904642">
      <w:numFmt w:val="bullet"/>
      <w:lvlText w:val="•"/>
      <w:lvlJc w:val="left"/>
      <w:pPr>
        <w:ind w:left="2007" w:hanging="459"/>
      </w:pPr>
      <w:rPr>
        <w:rFonts w:hint="default"/>
        <w:lang w:val="en-US" w:eastAsia="en-US" w:bidi="ar-SA"/>
      </w:rPr>
    </w:lvl>
    <w:lvl w:ilvl="3" w:tplc="E884AE50">
      <w:numFmt w:val="bullet"/>
      <w:lvlText w:val="•"/>
      <w:lvlJc w:val="left"/>
      <w:pPr>
        <w:ind w:left="2994" w:hanging="459"/>
      </w:pPr>
      <w:rPr>
        <w:rFonts w:hint="default"/>
        <w:lang w:val="en-US" w:eastAsia="en-US" w:bidi="ar-SA"/>
      </w:rPr>
    </w:lvl>
    <w:lvl w:ilvl="4" w:tplc="C5B40388">
      <w:numFmt w:val="bullet"/>
      <w:lvlText w:val="•"/>
      <w:lvlJc w:val="left"/>
      <w:pPr>
        <w:ind w:left="3982" w:hanging="459"/>
      </w:pPr>
      <w:rPr>
        <w:rFonts w:hint="default"/>
        <w:lang w:val="en-US" w:eastAsia="en-US" w:bidi="ar-SA"/>
      </w:rPr>
    </w:lvl>
    <w:lvl w:ilvl="5" w:tplc="F6A22F4E">
      <w:numFmt w:val="bullet"/>
      <w:lvlText w:val="•"/>
      <w:lvlJc w:val="left"/>
      <w:pPr>
        <w:ind w:left="4969" w:hanging="459"/>
      </w:pPr>
      <w:rPr>
        <w:rFonts w:hint="default"/>
        <w:lang w:val="en-US" w:eastAsia="en-US" w:bidi="ar-SA"/>
      </w:rPr>
    </w:lvl>
    <w:lvl w:ilvl="6" w:tplc="127EB0AC">
      <w:numFmt w:val="bullet"/>
      <w:lvlText w:val="•"/>
      <w:lvlJc w:val="left"/>
      <w:pPr>
        <w:ind w:left="5956" w:hanging="459"/>
      </w:pPr>
      <w:rPr>
        <w:rFonts w:hint="default"/>
        <w:lang w:val="en-US" w:eastAsia="en-US" w:bidi="ar-SA"/>
      </w:rPr>
    </w:lvl>
    <w:lvl w:ilvl="7" w:tplc="4D788C5E">
      <w:numFmt w:val="bullet"/>
      <w:lvlText w:val="•"/>
      <w:lvlJc w:val="left"/>
      <w:pPr>
        <w:ind w:left="6944" w:hanging="459"/>
      </w:pPr>
      <w:rPr>
        <w:rFonts w:hint="default"/>
        <w:lang w:val="en-US" w:eastAsia="en-US" w:bidi="ar-SA"/>
      </w:rPr>
    </w:lvl>
    <w:lvl w:ilvl="8" w:tplc="8FA2E474">
      <w:numFmt w:val="bullet"/>
      <w:lvlText w:val="•"/>
      <w:lvlJc w:val="left"/>
      <w:pPr>
        <w:ind w:left="7931" w:hanging="459"/>
      </w:pPr>
      <w:rPr>
        <w:rFonts w:hint="default"/>
        <w:lang w:val="en-US" w:eastAsia="en-US" w:bidi="ar-SA"/>
      </w:rPr>
    </w:lvl>
  </w:abstractNum>
  <w:num w:numId="1" w16cid:durableId="1597247548">
    <w:abstractNumId w:val="0"/>
  </w:num>
  <w:num w:numId="2" w16cid:durableId="70087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FB"/>
    <w:rsid w:val="003A3EE6"/>
    <w:rsid w:val="0060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FFFB5"/>
  <w15:docId w15:val="{F1A24126-D1B5-45C3-92BD-10D56B11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A3E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EE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A3E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EE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B04A7-0D86-4529-AEE0-6EA87D1C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Manjeet Bilthare</dc:creator>
  <cp:lastModifiedBy>Vatsala Bhatt</cp:lastModifiedBy>
  <cp:revision>2</cp:revision>
  <dcterms:created xsi:type="dcterms:W3CDTF">2022-11-19T13:24:00Z</dcterms:created>
  <dcterms:modified xsi:type="dcterms:W3CDTF">2022-11-19T13:24:00Z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