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A54" w:rsidRPr="004F4A54" w:rsidRDefault="004F4A54" w:rsidP="004F4A54">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IN"/>
        </w:rPr>
      </w:pPr>
      <w:r w:rsidRPr="004F4A54">
        <w:rPr>
          <w:rFonts w:ascii="Georgia" w:eastAsia="Times New Roman" w:hAnsi="Georgia" w:cs="Times New Roman"/>
          <w:color w:val="000000"/>
          <w:kern w:val="36"/>
          <w:sz w:val="43"/>
          <w:szCs w:val="43"/>
          <w:lang w:val="en" w:eastAsia="en-IN"/>
        </w:rPr>
        <w:t xml:space="preserve">Multiprotocol Label </w:t>
      </w:r>
      <w:proofErr w:type="gramStart"/>
      <w:r w:rsidRPr="004F4A54">
        <w:rPr>
          <w:rFonts w:ascii="Georgia" w:eastAsia="Times New Roman" w:hAnsi="Georgia" w:cs="Times New Roman"/>
          <w:color w:val="000000"/>
          <w:kern w:val="36"/>
          <w:sz w:val="43"/>
          <w:szCs w:val="43"/>
          <w:lang w:val="en" w:eastAsia="en-IN"/>
        </w:rPr>
        <w:t>Switching</w:t>
      </w:r>
      <w:r>
        <w:rPr>
          <w:rFonts w:ascii="Georgia" w:eastAsia="Times New Roman" w:hAnsi="Georgia" w:cs="Times New Roman"/>
          <w:color w:val="000000"/>
          <w:kern w:val="36"/>
          <w:sz w:val="43"/>
          <w:szCs w:val="43"/>
          <w:lang w:val="en" w:eastAsia="en-IN"/>
        </w:rPr>
        <w:t>(</w:t>
      </w:r>
      <w:proofErr w:type="gramEnd"/>
      <w:r>
        <w:rPr>
          <w:rFonts w:ascii="Georgia" w:eastAsia="Times New Roman" w:hAnsi="Georgia" w:cs="Times New Roman"/>
          <w:color w:val="000000"/>
          <w:kern w:val="36"/>
          <w:sz w:val="43"/>
          <w:szCs w:val="43"/>
          <w:lang w:val="en" w:eastAsia="en-IN"/>
        </w:rPr>
        <w:t>MPLS)</w:t>
      </w:r>
    </w:p>
    <w:p w:rsidR="004F4A54" w:rsidRDefault="004F4A54">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Multiprotocol Label Switching</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MPLS</w:t>
      </w:r>
      <w:r>
        <w:rPr>
          <w:rFonts w:ascii="Arial" w:hAnsi="Arial" w:cs="Arial"/>
          <w:color w:val="222222"/>
          <w:sz w:val="21"/>
          <w:szCs w:val="21"/>
          <w:shd w:val="clear" w:color="auto" w:fill="FFFFFF"/>
        </w:rPr>
        <w:t>) is a routing technique in </w:t>
      </w:r>
      <w:hyperlink r:id="rId6" w:tooltip="Telecommunications network" w:history="1">
        <w:r>
          <w:rPr>
            <w:rStyle w:val="Hyperlink"/>
            <w:rFonts w:ascii="Arial" w:hAnsi="Arial" w:cs="Arial"/>
            <w:color w:val="0B0080"/>
            <w:sz w:val="21"/>
            <w:szCs w:val="21"/>
            <w:shd w:val="clear" w:color="auto" w:fill="FFFFFF"/>
          </w:rPr>
          <w:t>telecommunications networks</w:t>
        </w:r>
      </w:hyperlink>
      <w:r>
        <w:rPr>
          <w:rFonts w:ascii="Arial" w:hAnsi="Arial" w:cs="Arial"/>
          <w:color w:val="222222"/>
          <w:sz w:val="21"/>
          <w:szCs w:val="21"/>
          <w:shd w:val="clear" w:color="auto" w:fill="FFFFFF"/>
        </w:rPr>
        <w:t> that directs data from one </w:t>
      </w:r>
      <w:hyperlink r:id="rId7" w:tooltip="Node (networking)" w:history="1">
        <w:r>
          <w:rPr>
            <w:rStyle w:val="Hyperlink"/>
            <w:rFonts w:ascii="Arial" w:hAnsi="Arial" w:cs="Arial"/>
            <w:color w:val="0B0080"/>
            <w:sz w:val="21"/>
            <w:szCs w:val="21"/>
            <w:shd w:val="clear" w:color="auto" w:fill="FFFFFF"/>
          </w:rPr>
          <w:t>node</w:t>
        </w:r>
      </w:hyperlink>
      <w:r>
        <w:rPr>
          <w:rFonts w:ascii="Arial" w:hAnsi="Arial" w:cs="Arial"/>
          <w:color w:val="222222"/>
          <w:sz w:val="21"/>
          <w:szCs w:val="21"/>
          <w:shd w:val="clear" w:color="auto" w:fill="FFFFFF"/>
        </w:rPr>
        <w:t> to the next based on short path labels rather than long network addresses, thus avoiding complex lookups in a </w:t>
      </w:r>
      <w:hyperlink r:id="rId8" w:tooltip="Routing table" w:history="1">
        <w:r>
          <w:rPr>
            <w:rStyle w:val="Hyperlink"/>
            <w:rFonts w:ascii="Arial" w:hAnsi="Arial" w:cs="Arial"/>
            <w:color w:val="0B0080"/>
            <w:sz w:val="21"/>
            <w:szCs w:val="21"/>
            <w:shd w:val="clear" w:color="auto" w:fill="FFFFFF"/>
          </w:rPr>
          <w:t>routing table</w:t>
        </w:r>
      </w:hyperlink>
      <w:r>
        <w:rPr>
          <w:rFonts w:ascii="Arial" w:hAnsi="Arial" w:cs="Arial"/>
          <w:color w:val="222222"/>
          <w:sz w:val="21"/>
          <w:szCs w:val="21"/>
          <w:shd w:val="clear" w:color="auto" w:fill="FFFFFF"/>
        </w:rPr>
        <w:t> and speeding traffic flows. The labels identify virtual links (</w:t>
      </w:r>
      <w:r>
        <w:rPr>
          <w:rFonts w:ascii="Arial" w:hAnsi="Arial" w:cs="Arial"/>
          <w:i/>
          <w:iCs/>
          <w:color w:val="222222"/>
          <w:sz w:val="21"/>
          <w:szCs w:val="21"/>
          <w:shd w:val="clear" w:color="auto" w:fill="FFFFFF"/>
        </w:rPr>
        <w:t>paths</w:t>
      </w:r>
      <w:r>
        <w:rPr>
          <w:rFonts w:ascii="Arial" w:hAnsi="Arial" w:cs="Arial"/>
          <w:color w:val="222222"/>
          <w:sz w:val="21"/>
          <w:szCs w:val="21"/>
          <w:shd w:val="clear" w:color="auto" w:fill="FFFFFF"/>
        </w:rPr>
        <w:t>) between distant nodes rather than </w:t>
      </w:r>
      <w:hyperlink r:id="rId9" w:tooltip="Communication endpoint" w:history="1">
        <w:r>
          <w:rPr>
            <w:rStyle w:val="Hyperlink"/>
            <w:rFonts w:ascii="Arial" w:hAnsi="Arial" w:cs="Arial"/>
            <w:color w:val="0B0080"/>
            <w:sz w:val="21"/>
            <w:szCs w:val="21"/>
            <w:shd w:val="clear" w:color="auto" w:fill="FFFFFF"/>
          </w:rPr>
          <w:t>endpoints</w:t>
        </w:r>
      </w:hyperlink>
      <w:r>
        <w:rPr>
          <w:rFonts w:ascii="Arial" w:hAnsi="Arial" w:cs="Arial"/>
          <w:color w:val="222222"/>
          <w:sz w:val="21"/>
          <w:szCs w:val="21"/>
          <w:shd w:val="clear" w:color="auto" w:fill="FFFFFF"/>
        </w:rPr>
        <w:t>. MPLS can encapsulate packets of various </w:t>
      </w:r>
      <w:hyperlink r:id="rId10" w:tooltip="Network protocol" w:history="1">
        <w:r>
          <w:rPr>
            <w:rStyle w:val="Hyperlink"/>
            <w:rFonts w:ascii="Arial" w:hAnsi="Arial" w:cs="Arial"/>
            <w:color w:val="0B0080"/>
            <w:sz w:val="21"/>
            <w:szCs w:val="21"/>
            <w:shd w:val="clear" w:color="auto" w:fill="FFFFFF"/>
          </w:rPr>
          <w:t>network protocols</w:t>
        </w:r>
      </w:hyperlink>
      <w:r>
        <w:rPr>
          <w:rFonts w:ascii="Arial" w:hAnsi="Arial" w:cs="Arial"/>
          <w:color w:val="222222"/>
          <w:sz w:val="21"/>
          <w:szCs w:val="21"/>
          <w:shd w:val="clear" w:color="auto" w:fill="FFFFFF"/>
        </w:rPr>
        <w:t>, hence the "multiprotocol" reference on its name. </w:t>
      </w:r>
    </w:p>
    <w:p w:rsidR="004F4A54" w:rsidRDefault="004F4A54" w:rsidP="004F4A54">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Role and functioning</w:t>
      </w:r>
    </w:p>
    <w:p w:rsid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MPLS is scalable and protocol-independent. In an MPLS network, data packets are assigned labels. Packet-forwarding decisions are made solely on the contents of this label, without the need to examine the packet itself. This allows one to create end-to-end circuits across any type of transport medium, using any protocol. The primary benefit is to eliminate dependence on a particular </w:t>
      </w:r>
      <w:hyperlink r:id="rId11" w:tooltip="OSI model" w:history="1">
        <w:r>
          <w:rPr>
            <w:rStyle w:val="Hyperlink"/>
            <w:rFonts w:ascii="Arial" w:hAnsi="Arial" w:cs="Arial"/>
            <w:color w:val="0B0080"/>
            <w:sz w:val="21"/>
            <w:szCs w:val="21"/>
          </w:rPr>
          <w:t>OSI model</w:t>
        </w:r>
      </w:hyperlink>
      <w:r>
        <w:rPr>
          <w:rFonts w:ascii="Arial" w:hAnsi="Arial" w:cs="Arial"/>
          <w:color w:val="222222"/>
          <w:sz w:val="21"/>
          <w:szCs w:val="21"/>
        </w:rPr>
        <w:t> </w:t>
      </w:r>
      <w:hyperlink r:id="rId12" w:tooltip="Data link layer" w:history="1">
        <w:r>
          <w:rPr>
            <w:rStyle w:val="Hyperlink"/>
            <w:rFonts w:ascii="Arial" w:hAnsi="Arial" w:cs="Arial"/>
            <w:color w:val="0B0080"/>
            <w:sz w:val="21"/>
            <w:szCs w:val="21"/>
          </w:rPr>
          <w:t>data link layer</w:t>
        </w:r>
      </w:hyperlink>
      <w:r>
        <w:rPr>
          <w:rFonts w:ascii="Arial" w:hAnsi="Arial" w:cs="Arial"/>
          <w:color w:val="222222"/>
          <w:sz w:val="21"/>
          <w:szCs w:val="21"/>
        </w:rPr>
        <w:t> (layer 2) technology, such as </w:t>
      </w:r>
      <w:hyperlink r:id="rId13" w:tooltip="Asynchronous Transfer Mode" w:history="1">
        <w:r>
          <w:rPr>
            <w:rStyle w:val="Hyperlink"/>
            <w:rFonts w:ascii="Arial" w:hAnsi="Arial" w:cs="Arial"/>
            <w:color w:val="0B0080"/>
            <w:sz w:val="21"/>
            <w:szCs w:val="21"/>
          </w:rPr>
          <w:t>Asynchronous Transfer Mode</w:t>
        </w:r>
      </w:hyperlink>
      <w:r>
        <w:rPr>
          <w:rFonts w:ascii="Arial" w:hAnsi="Arial" w:cs="Arial"/>
          <w:color w:val="222222"/>
          <w:sz w:val="21"/>
          <w:szCs w:val="21"/>
        </w:rPr>
        <w:t> (ATM), </w:t>
      </w:r>
      <w:hyperlink r:id="rId14" w:tooltip="Frame Relay" w:history="1">
        <w:r>
          <w:rPr>
            <w:rStyle w:val="Hyperlink"/>
            <w:rFonts w:ascii="Arial" w:hAnsi="Arial" w:cs="Arial"/>
            <w:color w:val="0B0080"/>
            <w:sz w:val="21"/>
            <w:szCs w:val="21"/>
          </w:rPr>
          <w:t>Frame Relay</w:t>
        </w:r>
      </w:hyperlink>
      <w:r>
        <w:rPr>
          <w:rFonts w:ascii="Arial" w:hAnsi="Arial" w:cs="Arial"/>
          <w:color w:val="222222"/>
          <w:sz w:val="21"/>
          <w:szCs w:val="21"/>
        </w:rPr>
        <w:t>, </w:t>
      </w:r>
      <w:hyperlink r:id="rId15" w:tooltip="Synchronous Optical Networking" w:history="1">
        <w:r>
          <w:rPr>
            <w:rStyle w:val="Hyperlink"/>
            <w:rFonts w:ascii="Arial" w:hAnsi="Arial" w:cs="Arial"/>
            <w:color w:val="0B0080"/>
            <w:sz w:val="21"/>
            <w:szCs w:val="21"/>
          </w:rPr>
          <w:t>Synchronous Optical Networking</w:t>
        </w:r>
      </w:hyperlink>
      <w:r>
        <w:rPr>
          <w:rFonts w:ascii="Arial" w:hAnsi="Arial" w:cs="Arial"/>
          <w:color w:val="222222"/>
          <w:sz w:val="21"/>
          <w:szCs w:val="21"/>
        </w:rPr>
        <w:t> (SONET) or </w:t>
      </w:r>
      <w:hyperlink r:id="rId16" w:tooltip="Ethernet" w:history="1">
        <w:r>
          <w:rPr>
            <w:rStyle w:val="Hyperlink"/>
            <w:rFonts w:ascii="Arial" w:hAnsi="Arial" w:cs="Arial"/>
            <w:color w:val="0B0080"/>
            <w:sz w:val="21"/>
            <w:szCs w:val="21"/>
          </w:rPr>
          <w:t>Ethernet</w:t>
        </w:r>
      </w:hyperlink>
      <w:r>
        <w:rPr>
          <w:rFonts w:ascii="Arial" w:hAnsi="Arial" w:cs="Arial"/>
          <w:color w:val="222222"/>
          <w:sz w:val="21"/>
          <w:szCs w:val="21"/>
        </w:rPr>
        <w:t>, and eliminate the need for multiple layer-2 networks to satisfy different types of traffic. Multiprotocol label switching belongs to the family of </w:t>
      </w:r>
      <w:hyperlink r:id="rId17" w:tooltip="Packet switching" w:history="1">
        <w:r>
          <w:rPr>
            <w:rStyle w:val="Hyperlink"/>
            <w:rFonts w:ascii="Arial" w:hAnsi="Arial" w:cs="Arial"/>
            <w:color w:val="0B0080"/>
            <w:sz w:val="21"/>
            <w:szCs w:val="21"/>
          </w:rPr>
          <w:t>packet-switched networks</w:t>
        </w:r>
      </w:hyperlink>
      <w:r>
        <w:rPr>
          <w:rFonts w:ascii="Arial" w:hAnsi="Arial" w:cs="Arial"/>
          <w:color w:val="222222"/>
          <w:sz w:val="21"/>
          <w:szCs w:val="21"/>
        </w:rPr>
        <w:t>.</w:t>
      </w:r>
    </w:p>
    <w:p w:rsidR="004F4A54" w:rsidRDefault="004F4A54" w:rsidP="004F4A54">
      <w:pPr>
        <w:pStyle w:val="Heading1"/>
        <w:pBdr>
          <w:bottom w:val="single" w:sz="6" w:space="0" w:color="A2A9B1"/>
        </w:pBdr>
        <w:spacing w:before="0" w:beforeAutospacing="0" w:after="60" w:afterAutospacing="0"/>
        <w:rPr>
          <w:rFonts w:ascii="Georgia" w:hAnsi="Georgia"/>
          <w:b w:val="0"/>
          <w:bCs w:val="0"/>
          <w:color w:val="000000"/>
          <w:sz w:val="43"/>
          <w:szCs w:val="43"/>
          <w:lang w:val="en"/>
        </w:rPr>
      </w:pPr>
    </w:p>
    <w:p w:rsidR="004F4A54" w:rsidRDefault="004F4A54" w:rsidP="004F4A54">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Fiber-optic communication</w:t>
      </w:r>
    </w:p>
    <w:p w:rsid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Fiber</w:t>
      </w:r>
      <w:proofErr w:type="spellEnd"/>
      <w:r>
        <w:rPr>
          <w:rFonts w:ascii="Arial" w:hAnsi="Arial" w:cs="Arial"/>
          <w:b/>
          <w:bCs/>
          <w:color w:val="222222"/>
          <w:sz w:val="21"/>
          <w:szCs w:val="21"/>
        </w:rPr>
        <w:t>-optic communication</w:t>
      </w:r>
      <w:r>
        <w:rPr>
          <w:rFonts w:ascii="Arial" w:hAnsi="Arial" w:cs="Arial"/>
          <w:color w:val="222222"/>
          <w:sz w:val="21"/>
          <w:szCs w:val="21"/>
        </w:rPr>
        <w:t> is a method of transmitting information from one place to another by sending pulses of </w:t>
      </w:r>
      <w:hyperlink r:id="rId18" w:tooltip="Light" w:history="1">
        <w:r>
          <w:rPr>
            <w:rStyle w:val="Hyperlink"/>
            <w:rFonts w:ascii="Arial" w:hAnsi="Arial" w:cs="Arial"/>
            <w:color w:val="0B0080"/>
            <w:sz w:val="21"/>
            <w:szCs w:val="21"/>
            <w:u w:val="none"/>
          </w:rPr>
          <w:t>light</w:t>
        </w:r>
      </w:hyperlink>
      <w:r>
        <w:rPr>
          <w:rFonts w:ascii="Arial" w:hAnsi="Arial" w:cs="Arial"/>
          <w:color w:val="222222"/>
          <w:sz w:val="21"/>
          <w:szCs w:val="21"/>
        </w:rPr>
        <w:t> through an </w:t>
      </w:r>
      <w:hyperlink r:id="rId19" w:tooltip="Optical fiber" w:history="1">
        <w:r>
          <w:rPr>
            <w:rStyle w:val="Hyperlink"/>
            <w:rFonts w:ascii="Arial" w:hAnsi="Arial" w:cs="Arial"/>
            <w:color w:val="0B0080"/>
            <w:sz w:val="21"/>
            <w:szCs w:val="21"/>
            <w:u w:val="none"/>
          </w:rPr>
          <w:t xml:space="preserve">optical </w:t>
        </w:r>
        <w:proofErr w:type="spellStart"/>
        <w:r>
          <w:rPr>
            <w:rStyle w:val="Hyperlink"/>
            <w:rFonts w:ascii="Arial" w:hAnsi="Arial" w:cs="Arial"/>
            <w:color w:val="0B0080"/>
            <w:sz w:val="21"/>
            <w:szCs w:val="21"/>
            <w:u w:val="none"/>
          </w:rPr>
          <w:t>fiber</w:t>
        </w:r>
        <w:proofErr w:type="spellEnd"/>
      </w:hyperlink>
      <w:r>
        <w:rPr>
          <w:rFonts w:ascii="Arial" w:hAnsi="Arial" w:cs="Arial"/>
          <w:color w:val="222222"/>
          <w:sz w:val="21"/>
          <w:szCs w:val="21"/>
        </w:rPr>
        <w:t>. The light forms an </w:t>
      </w:r>
      <w:hyperlink r:id="rId20" w:tooltip="Electromagnetic radiation" w:history="1">
        <w:r>
          <w:rPr>
            <w:rStyle w:val="Hyperlink"/>
            <w:rFonts w:ascii="Arial" w:hAnsi="Arial" w:cs="Arial"/>
            <w:color w:val="0B0080"/>
            <w:sz w:val="21"/>
            <w:szCs w:val="21"/>
            <w:u w:val="none"/>
          </w:rPr>
          <w:t>electromagnetic</w:t>
        </w:r>
      </w:hyperlink>
      <w:r>
        <w:rPr>
          <w:rFonts w:ascii="Arial" w:hAnsi="Arial" w:cs="Arial"/>
          <w:color w:val="222222"/>
          <w:sz w:val="21"/>
          <w:szCs w:val="21"/>
        </w:rPr>
        <w:t> </w:t>
      </w:r>
      <w:hyperlink r:id="rId21" w:tooltip="Carrier wave" w:history="1">
        <w:r>
          <w:rPr>
            <w:rStyle w:val="Hyperlink"/>
            <w:rFonts w:ascii="Arial" w:hAnsi="Arial" w:cs="Arial"/>
            <w:color w:val="0B0080"/>
            <w:sz w:val="21"/>
            <w:szCs w:val="21"/>
            <w:u w:val="none"/>
          </w:rPr>
          <w:t>carrier wave</w:t>
        </w:r>
      </w:hyperlink>
      <w:r>
        <w:rPr>
          <w:rFonts w:ascii="Arial" w:hAnsi="Arial" w:cs="Arial"/>
          <w:color w:val="222222"/>
          <w:sz w:val="21"/>
          <w:szCs w:val="21"/>
        </w:rPr>
        <w:t> that is </w:t>
      </w:r>
      <w:hyperlink r:id="rId22" w:tooltip="Modulation" w:history="1">
        <w:r>
          <w:rPr>
            <w:rStyle w:val="Hyperlink"/>
            <w:rFonts w:ascii="Arial" w:hAnsi="Arial" w:cs="Arial"/>
            <w:color w:val="0B0080"/>
            <w:sz w:val="21"/>
            <w:szCs w:val="21"/>
            <w:u w:val="none"/>
          </w:rPr>
          <w:t>modulated</w:t>
        </w:r>
      </w:hyperlink>
      <w:r>
        <w:rPr>
          <w:rFonts w:ascii="Arial" w:hAnsi="Arial" w:cs="Arial"/>
          <w:color w:val="222222"/>
          <w:sz w:val="21"/>
          <w:szCs w:val="21"/>
        </w:rPr>
        <w:t xml:space="preserve"> to carry information </w:t>
      </w:r>
      <w:proofErr w:type="spellStart"/>
      <w:r>
        <w:rPr>
          <w:rFonts w:ascii="Arial" w:hAnsi="Arial" w:cs="Arial"/>
          <w:color w:val="222222"/>
          <w:sz w:val="21"/>
          <w:szCs w:val="21"/>
        </w:rPr>
        <w:t>Fiber</w:t>
      </w:r>
      <w:proofErr w:type="spellEnd"/>
      <w:r>
        <w:rPr>
          <w:rFonts w:ascii="Arial" w:hAnsi="Arial" w:cs="Arial"/>
          <w:color w:val="222222"/>
          <w:sz w:val="21"/>
          <w:szCs w:val="21"/>
        </w:rPr>
        <w:t xml:space="preserve"> is </w:t>
      </w:r>
      <w:hyperlink r:id="rId23" w:anchor="Comparison_with_electrical_transmission" w:history="1">
        <w:r>
          <w:rPr>
            <w:rStyle w:val="Hyperlink"/>
            <w:rFonts w:ascii="Arial" w:hAnsi="Arial" w:cs="Arial"/>
            <w:color w:val="0B0080"/>
            <w:sz w:val="21"/>
            <w:szCs w:val="21"/>
            <w:u w:val="none"/>
          </w:rPr>
          <w:t>preferred over electrical cabling</w:t>
        </w:r>
      </w:hyperlink>
      <w:r>
        <w:rPr>
          <w:rFonts w:ascii="Arial" w:hAnsi="Arial" w:cs="Arial"/>
          <w:color w:val="222222"/>
          <w:sz w:val="21"/>
          <w:szCs w:val="21"/>
        </w:rPr>
        <w:t> when high </w:t>
      </w:r>
      <w:hyperlink r:id="rId24" w:tooltip="Bandwidth (computing)" w:history="1">
        <w:r>
          <w:rPr>
            <w:rStyle w:val="Hyperlink"/>
            <w:rFonts w:ascii="Arial" w:hAnsi="Arial" w:cs="Arial"/>
            <w:color w:val="0B0080"/>
            <w:sz w:val="21"/>
            <w:szCs w:val="21"/>
            <w:u w:val="none"/>
          </w:rPr>
          <w:t>bandwidth</w:t>
        </w:r>
      </w:hyperlink>
      <w:r>
        <w:rPr>
          <w:rFonts w:ascii="Arial" w:hAnsi="Arial" w:cs="Arial"/>
          <w:color w:val="222222"/>
          <w:sz w:val="21"/>
          <w:szCs w:val="21"/>
        </w:rPr>
        <w:t>, long distance, or immunity to </w:t>
      </w:r>
      <w:hyperlink r:id="rId25" w:tooltip="Electromagnetic interference" w:history="1">
        <w:r>
          <w:rPr>
            <w:rStyle w:val="Hyperlink"/>
            <w:rFonts w:ascii="Arial" w:hAnsi="Arial" w:cs="Arial"/>
            <w:color w:val="0B0080"/>
            <w:sz w:val="21"/>
            <w:szCs w:val="21"/>
            <w:u w:val="none"/>
          </w:rPr>
          <w:t>electromagnetic interference</w:t>
        </w:r>
      </w:hyperlink>
      <w:r>
        <w:rPr>
          <w:rFonts w:ascii="Arial" w:hAnsi="Arial" w:cs="Arial"/>
          <w:color w:val="222222"/>
          <w:sz w:val="21"/>
          <w:szCs w:val="21"/>
        </w:rPr>
        <w:t> are required.</w:t>
      </w:r>
    </w:p>
    <w:p w:rsid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Optical </w:t>
      </w:r>
      <w:proofErr w:type="spellStart"/>
      <w:r>
        <w:rPr>
          <w:rFonts w:ascii="Arial" w:hAnsi="Arial" w:cs="Arial"/>
          <w:color w:val="222222"/>
          <w:sz w:val="21"/>
          <w:szCs w:val="21"/>
        </w:rPr>
        <w:t>fiber</w:t>
      </w:r>
      <w:proofErr w:type="spellEnd"/>
      <w:r>
        <w:rPr>
          <w:rFonts w:ascii="Arial" w:hAnsi="Arial" w:cs="Arial"/>
          <w:color w:val="222222"/>
          <w:sz w:val="21"/>
          <w:szCs w:val="21"/>
        </w:rPr>
        <w:t xml:space="preserve"> is used by many telecommunications companies to transmit telephone signals, Internet communication, and cable television signals. Researchers at </w:t>
      </w:r>
      <w:hyperlink r:id="rId26" w:tooltip="Bell Labs" w:history="1">
        <w:r>
          <w:rPr>
            <w:rStyle w:val="Hyperlink"/>
            <w:rFonts w:ascii="Arial" w:hAnsi="Arial" w:cs="Arial"/>
            <w:color w:val="0B0080"/>
            <w:sz w:val="21"/>
            <w:szCs w:val="21"/>
            <w:u w:val="none"/>
          </w:rPr>
          <w:t>Bell Labs</w:t>
        </w:r>
      </w:hyperlink>
      <w:r>
        <w:rPr>
          <w:rFonts w:ascii="Arial" w:hAnsi="Arial" w:cs="Arial"/>
          <w:color w:val="222222"/>
          <w:sz w:val="21"/>
          <w:szCs w:val="21"/>
        </w:rPr>
        <w:t> have reached internet speeds of over 100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"https://en.wikipedia.org/wiki/Petabit" \o "Petabit" </w:instrText>
      </w:r>
      <w:r>
        <w:rPr>
          <w:rFonts w:ascii="Arial" w:hAnsi="Arial" w:cs="Arial"/>
          <w:color w:val="222222"/>
          <w:sz w:val="21"/>
          <w:szCs w:val="21"/>
        </w:rPr>
        <w:fldChar w:fldCharType="separate"/>
      </w:r>
      <w:r>
        <w:rPr>
          <w:rStyle w:val="Hyperlink"/>
          <w:rFonts w:ascii="Arial" w:hAnsi="Arial" w:cs="Arial"/>
          <w:color w:val="0B0080"/>
          <w:sz w:val="21"/>
          <w:szCs w:val="21"/>
          <w:u w:val="none"/>
        </w:rPr>
        <w:t>petabit</w:t>
      </w:r>
      <w:r>
        <w:rPr>
          <w:rFonts w:ascii="Arial" w:hAnsi="Arial" w:cs="Arial"/>
          <w:color w:val="222222"/>
          <w:sz w:val="21"/>
          <w:szCs w:val="21"/>
        </w:rPr>
        <w:fldChar w:fldCharType="end"/>
      </w:r>
      <w:r>
        <w:rPr>
          <w:rFonts w:ascii="Arial" w:hAnsi="Arial" w:cs="Arial"/>
          <w:color w:val="222222"/>
          <w:sz w:val="21"/>
          <w:szCs w:val="21"/>
        </w:rPr>
        <w:t>×kilometer</w:t>
      </w:r>
      <w:proofErr w:type="spellEnd"/>
      <w:r>
        <w:rPr>
          <w:rFonts w:ascii="Arial" w:hAnsi="Arial" w:cs="Arial"/>
          <w:color w:val="222222"/>
          <w:sz w:val="21"/>
          <w:szCs w:val="21"/>
        </w:rPr>
        <w:t xml:space="preserve"> per second using </w:t>
      </w:r>
      <w:proofErr w:type="spellStart"/>
      <w:r>
        <w:rPr>
          <w:rFonts w:ascii="Arial" w:hAnsi="Arial" w:cs="Arial"/>
          <w:color w:val="222222"/>
          <w:sz w:val="21"/>
          <w:szCs w:val="21"/>
        </w:rPr>
        <w:t>fiber</w:t>
      </w:r>
      <w:proofErr w:type="spellEnd"/>
      <w:r>
        <w:rPr>
          <w:rFonts w:ascii="Arial" w:hAnsi="Arial" w:cs="Arial"/>
          <w:color w:val="222222"/>
          <w:sz w:val="21"/>
          <w:szCs w:val="21"/>
        </w:rPr>
        <w:t>-optic communication</w:t>
      </w:r>
    </w:p>
    <w:p w:rsid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rPr>
        <w:drawing>
          <wp:inline distT="0" distB="0" distL="0" distR="0">
            <wp:extent cx="5276850" cy="3305175"/>
            <wp:effectExtent l="0" t="0" r="0" b="9525"/>
            <wp:docPr id="4" name="Picture 4" descr="C:\Users\6190596\Desktop\151623887473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90596\Desktop\15162388747330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305175"/>
                    </a:xfrm>
                    <a:prstGeom prst="rect">
                      <a:avLst/>
                    </a:prstGeom>
                    <a:noFill/>
                    <a:ln>
                      <a:noFill/>
                    </a:ln>
                  </pic:spPr>
                </pic:pic>
              </a:graphicData>
            </a:graphic>
          </wp:inline>
        </w:drawing>
      </w:r>
    </w:p>
    <w:p w:rsidR="004F4A54" w:rsidRDefault="004F4A54" w:rsidP="004F4A5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Transmitters</w:t>
      </w:r>
    </w:p>
    <w:p w:rsidR="004F4A54" w:rsidRDefault="004F4A54" w:rsidP="004F4A54">
      <w:pPr>
        <w:shd w:val="clear" w:color="auto" w:fill="F8F9FA"/>
        <w:jc w:val="center"/>
        <w:rPr>
          <w:rFonts w:ascii="Arial" w:hAnsi="Arial" w:cs="Arial"/>
          <w:color w:val="222222"/>
          <w:sz w:val="20"/>
        </w:rPr>
      </w:pPr>
      <w:r>
        <w:rPr>
          <w:rFonts w:ascii="Arial" w:hAnsi="Arial" w:cs="Arial"/>
          <w:noProof/>
          <w:color w:val="0B0080"/>
          <w:sz w:val="20"/>
          <w:lang w:eastAsia="en-IN"/>
        </w:rPr>
        <w:drawing>
          <wp:inline distT="0" distB="0" distL="0" distR="0">
            <wp:extent cx="2095500" cy="1571625"/>
            <wp:effectExtent l="0" t="0" r="0" b="9525"/>
            <wp:docPr id="1" name="Picture 1" descr="https://upload.wikimedia.org/wikipedia/commons/thumb/7/79/Finisar_GBIC_SX_2.jpg/220px-Finisar_GBIC_SX_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9/Finisar_GBIC_SX_2.jpg/220px-Finisar_GBIC_SX_2.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F4A54" w:rsidRPr="004F4A54" w:rsidRDefault="004F4A54" w:rsidP="004F4A54">
      <w:pPr>
        <w:shd w:val="clear" w:color="auto" w:fill="F8F9FA"/>
        <w:spacing w:line="336" w:lineRule="atLeast"/>
        <w:rPr>
          <w:rFonts w:ascii="Arial" w:hAnsi="Arial" w:cs="Arial"/>
          <w:color w:val="222222"/>
          <w:sz w:val="19"/>
          <w:szCs w:val="19"/>
        </w:rPr>
      </w:pPr>
      <w:r w:rsidRPr="004F4A54">
        <w:rPr>
          <w:rFonts w:ascii="Arial" w:hAnsi="Arial" w:cs="Arial"/>
          <w:color w:val="222222"/>
          <w:sz w:val="19"/>
          <w:szCs w:val="19"/>
        </w:rPr>
        <w:t>A </w:t>
      </w:r>
      <w:hyperlink r:id="rId30" w:tooltip="GBIC" w:history="1">
        <w:r w:rsidRPr="004F4A54">
          <w:rPr>
            <w:rStyle w:val="Hyperlink"/>
            <w:rFonts w:ascii="Arial" w:hAnsi="Arial" w:cs="Arial"/>
            <w:color w:val="0B0080"/>
            <w:sz w:val="19"/>
            <w:szCs w:val="19"/>
            <w:u w:val="none"/>
          </w:rPr>
          <w:t>GBIC</w:t>
        </w:r>
      </w:hyperlink>
      <w:r w:rsidRPr="004F4A54">
        <w:rPr>
          <w:rFonts w:ascii="Arial" w:hAnsi="Arial" w:cs="Arial"/>
          <w:color w:val="222222"/>
          <w:sz w:val="19"/>
          <w:szCs w:val="19"/>
        </w:rPr>
        <w:t> module (shown here with its cover removed), is an optical and electrical </w:t>
      </w:r>
      <w:hyperlink r:id="rId31" w:tooltip="Transceiver" w:history="1">
        <w:r w:rsidRPr="004F4A54">
          <w:rPr>
            <w:rStyle w:val="Hyperlink"/>
            <w:rFonts w:ascii="Arial" w:hAnsi="Arial" w:cs="Arial"/>
            <w:color w:val="0B0080"/>
            <w:sz w:val="19"/>
            <w:szCs w:val="19"/>
            <w:u w:val="none"/>
          </w:rPr>
          <w:t>transceiver</w:t>
        </w:r>
      </w:hyperlink>
      <w:r w:rsidRPr="004F4A54">
        <w:rPr>
          <w:rFonts w:ascii="Arial" w:hAnsi="Arial" w:cs="Arial"/>
          <w:color w:val="222222"/>
          <w:sz w:val="19"/>
          <w:szCs w:val="19"/>
        </w:rPr>
        <w:t>. The electrical connector is at top right and the optical connectors are at bottom left</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The most commonly used optical transmitters are semiconductor devices such as </w:t>
      </w:r>
      <w:hyperlink r:id="rId32" w:tooltip="Light-emitting diode" w:history="1">
        <w:r w:rsidRPr="004F4A54">
          <w:rPr>
            <w:rStyle w:val="Hyperlink"/>
            <w:rFonts w:ascii="Arial" w:hAnsi="Arial" w:cs="Arial"/>
            <w:color w:val="0B0080"/>
            <w:sz w:val="21"/>
            <w:szCs w:val="21"/>
            <w:u w:val="none"/>
          </w:rPr>
          <w:t>light-emitting diodes</w:t>
        </w:r>
      </w:hyperlink>
      <w:r w:rsidRPr="004F4A54">
        <w:rPr>
          <w:rFonts w:ascii="Arial" w:hAnsi="Arial" w:cs="Arial"/>
          <w:color w:val="222222"/>
          <w:sz w:val="21"/>
          <w:szCs w:val="21"/>
        </w:rPr>
        <w:t> (LEDs) and </w:t>
      </w:r>
      <w:hyperlink r:id="rId33" w:tooltip="Laser diode" w:history="1">
        <w:r w:rsidRPr="004F4A54">
          <w:rPr>
            <w:rStyle w:val="Hyperlink"/>
            <w:rFonts w:ascii="Arial" w:hAnsi="Arial" w:cs="Arial"/>
            <w:color w:val="0B0080"/>
            <w:sz w:val="21"/>
            <w:szCs w:val="21"/>
            <w:u w:val="none"/>
          </w:rPr>
          <w:t>laser diodes</w:t>
        </w:r>
      </w:hyperlink>
      <w:r w:rsidRPr="004F4A54">
        <w:rPr>
          <w:rFonts w:ascii="Arial" w:hAnsi="Arial" w:cs="Arial"/>
          <w:color w:val="222222"/>
          <w:sz w:val="21"/>
          <w:szCs w:val="21"/>
        </w:rPr>
        <w:t>. The difference between LEDs and laser diodes is that LEDs produce </w:t>
      </w:r>
      <w:hyperlink r:id="rId34" w:anchor="Spectral_coherence" w:tooltip="Coherence (physics)" w:history="1">
        <w:r w:rsidRPr="004F4A54">
          <w:rPr>
            <w:rStyle w:val="Hyperlink"/>
            <w:rFonts w:ascii="Arial" w:hAnsi="Arial" w:cs="Arial"/>
            <w:color w:val="0B0080"/>
            <w:sz w:val="21"/>
            <w:szCs w:val="21"/>
            <w:u w:val="none"/>
          </w:rPr>
          <w:t>incoherent light</w:t>
        </w:r>
      </w:hyperlink>
      <w:r w:rsidRPr="004F4A54">
        <w:rPr>
          <w:rFonts w:ascii="Arial" w:hAnsi="Arial" w:cs="Arial"/>
          <w:color w:val="222222"/>
          <w:sz w:val="21"/>
          <w:szCs w:val="21"/>
        </w:rPr>
        <w:t>, while laser diodes produce </w:t>
      </w:r>
      <w:hyperlink r:id="rId35" w:anchor="Spectral_coherence" w:tooltip="Coherence (physics)" w:history="1">
        <w:r w:rsidRPr="004F4A54">
          <w:rPr>
            <w:rStyle w:val="Hyperlink"/>
            <w:rFonts w:ascii="Arial" w:hAnsi="Arial" w:cs="Arial"/>
            <w:color w:val="0B0080"/>
            <w:sz w:val="21"/>
            <w:szCs w:val="21"/>
            <w:u w:val="none"/>
          </w:rPr>
          <w:t>coherent light</w:t>
        </w:r>
      </w:hyperlink>
      <w:r w:rsidRPr="004F4A54">
        <w:rPr>
          <w:rFonts w:ascii="Arial" w:hAnsi="Arial" w:cs="Arial"/>
          <w:color w:val="222222"/>
          <w:sz w:val="21"/>
          <w:szCs w:val="21"/>
        </w:rPr>
        <w:t>. For use in optical communications, semiconductor optical transmitters must be designed to be compact, efficient and reliable, while operating in an optimal wavelength range and directly modulated at high frequencies.</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In its simplest form, an LED is a forward-biased </w:t>
      </w:r>
      <w:hyperlink r:id="rId36" w:tooltip="P-n junction" w:history="1">
        <w:r w:rsidRPr="004F4A54">
          <w:rPr>
            <w:rStyle w:val="Hyperlink"/>
            <w:rFonts w:ascii="Arial" w:hAnsi="Arial" w:cs="Arial"/>
            <w:color w:val="0B0080"/>
            <w:sz w:val="21"/>
            <w:szCs w:val="21"/>
            <w:u w:val="none"/>
          </w:rPr>
          <w:t>p-n junction</w:t>
        </w:r>
      </w:hyperlink>
      <w:r w:rsidRPr="004F4A54">
        <w:rPr>
          <w:rFonts w:ascii="Arial" w:hAnsi="Arial" w:cs="Arial"/>
          <w:color w:val="222222"/>
          <w:sz w:val="21"/>
          <w:szCs w:val="21"/>
        </w:rPr>
        <w:t>, emitting light through </w:t>
      </w:r>
      <w:hyperlink r:id="rId37" w:tooltip="Spontaneous emission" w:history="1">
        <w:r w:rsidRPr="004F4A54">
          <w:rPr>
            <w:rStyle w:val="Hyperlink"/>
            <w:rFonts w:ascii="Arial" w:hAnsi="Arial" w:cs="Arial"/>
            <w:color w:val="0B0080"/>
            <w:sz w:val="21"/>
            <w:szCs w:val="21"/>
            <w:u w:val="none"/>
          </w:rPr>
          <w:t>spontaneous emission</w:t>
        </w:r>
      </w:hyperlink>
      <w:r w:rsidRPr="004F4A54">
        <w:rPr>
          <w:rFonts w:ascii="Arial" w:hAnsi="Arial" w:cs="Arial"/>
          <w:color w:val="222222"/>
          <w:sz w:val="21"/>
          <w:szCs w:val="21"/>
        </w:rPr>
        <w:t>, a phenomenon referred to as </w:t>
      </w:r>
      <w:hyperlink r:id="rId38" w:tooltip="Electroluminescence" w:history="1">
        <w:r w:rsidRPr="004F4A54">
          <w:rPr>
            <w:rStyle w:val="Hyperlink"/>
            <w:rFonts w:ascii="Arial" w:hAnsi="Arial" w:cs="Arial"/>
            <w:color w:val="0B0080"/>
            <w:sz w:val="21"/>
            <w:szCs w:val="21"/>
            <w:u w:val="none"/>
          </w:rPr>
          <w:t>electroluminescence</w:t>
        </w:r>
      </w:hyperlink>
      <w:r w:rsidRPr="004F4A54">
        <w:rPr>
          <w:rFonts w:ascii="Arial" w:hAnsi="Arial" w:cs="Arial"/>
          <w:color w:val="222222"/>
          <w:sz w:val="21"/>
          <w:szCs w:val="21"/>
        </w:rPr>
        <w:t>. The emitted light is incoherent with a relatively wide spectral width of 30–60 nm. LED light transmission is also inefficient, with only about 1% of input power, or about 100 microwatts, eventually converted into </w:t>
      </w:r>
      <w:hyperlink r:id="rId39" w:tooltip="Launched power (page does not exist)" w:history="1">
        <w:r w:rsidRPr="004F4A54">
          <w:rPr>
            <w:rStyle w:val="Hyperlink"/>
            <w:rFonts w:ascii="Arial" w:hAnsi="Arial" w:cs="Arial"/>
            <w:color w:val="A55858"/>
            <w:sz w:val="21"/>
            <w:szCs w:val="21"/>
            <w:u w:val="none"/>
          </w:rPr>
          <w:t>launched power</w:t>
        </w:r>
      </w:hyperlink>
      <w:r w:rsidRPr="004F4A54">
        <w:rPr>
          <w:rFonts w:ascii="Arial" w:hAnsi="Arial" w:cs="Arial"/>
          <w:color w:val="222222"/>
          <w:sz w:val="21"/>
          <w:szCs w:val="21"/>
        </w:rPr>
        <w:t xml:space="preserve"> which has been coupled into the optical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However, due to their relatively simple design, LEDs are very useful for low-cost applications.</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Communications LEDs are most commonly made from </w:t>
      </w:r>
      <w:hyperlink r:id="rId40" w:tooltip="Indium gallium arsenide phosphide" w:history="1">
        <w:r w:rsidRPr="004F4A54">
          <w:rPr>
            <w:rStyle w:val="Hyperlink"/>
            <w:rFonts w:ascii="Arial" w:hAnsi="Arial" w:cs="Arial"/>
            <w:color w:val="0B0080"/>
            <w:sz w:val="21"/>
            <w:szCs w:val="21"/>
            <w:u w:val="none"/>
          </w:rPr>
          <w:t>Indium gallium arsenide phosphide</w:t>
        </w:r>
      </w:hyperlink>
      <w:r w:rsidRPr="004F4A54">
        <w:rPr>
          <w:rFonts w:ascii="Arial" w:hAnsi="Arial" w:cs="Arial"/>
          <w:color w:val="222222"/>
          <w:sz w:val="21"/>
          <w:szCs w:val="21"/>
        </w:rPr>
        <w:t> (</w:t>
      </w:r>
      <w:proofErr w:type="spellStart"/>
      <w:r w:rsidRPr="004F4A54">
        <w:rPr>
          <w:rFonts w:ascii="Arial" w:hAnsi="Arial" w:cs="Arial"/>
          <w:color w:val="222222"/>
          <w:sz w:val="21"/>
          <w:szCs w:val="21"/>
        </w:rPr>
        <w:t>InGaAsP</w:t>
      </w:r>
      <w:proofErr w:type="spellEnd"/>
      <w:r w:rsidRPr="004F4A54">
        <w:rPr>
          <w:rFonts w:ascii="Arial" w:hAnsi="Arial" w:cs="Arial"/>
          <w:color w:val="222222"/>
          <w:sz w:val="21"/>
          <w:szCs w:val="21"/>
        </w:rPr>
        <w:t>) or </w:t>
      </w:r>
      <w:hyperlink r:id="rId41" w:tooltip="Gallium arsenide" w:history="1">
        <w:r w:rsidRPr="004F4A54">
          <w:rPr>
            <w:rStyle w:val="Hyperlink"/>
            <w:rFonts w:ascii="Arial" w:hAnsi="Arial" w:cs="Arial"/>
            <w:color w:val="0B0080"/>
            <w:sz w:val="21"/>
            <w:szCs w:val="21"/>
            <w:u w:val="none"/>
          </w:rPr>
          <w:t>gallium arsenide</w:t>
        </w:r>
      </w:hyperlink>
      <w:r w:rsidRPr="004F4A54">
        <w:rPr>
          <w:rFonts w:ascii="Arial" w:hAnsi="Arial" w:cs="Arial"/>
          <w:color w:val="222222"/>
          <w:sz w:val="21"/>
          <w:szCs w:val="21"/>
        </w:rPr>
        <w:t xml:space="preserve"> (GaAs). </w:t>
      </w:r>
      <w:proofErr w:type="gramStart"/>
      <w:r w:rsidRPr="004F4A54">
        <w:rPr>
          <w:rFonts w:ascii="Arial" w:hAnsi="Arial" w:cs="Arial"/>
          <w:color w:val="222222"/>
          <w:sz w:val="21"/>
          <w:szCs w:val="21"/>
        </w:rPr>
        <w:t xml:space="preserve">Because </w:t>
      </w:r>
      <w:proofErr w:type="spellStart"/>
      <w:r w:rsidRPr="004F4A54">
        <w:rPr>
          <w:rFonts w:ascii="Arial" w:hAnsi="Arial" w:cs="Arial"/>
          <w:color w:val="222222"/>
          <w:sz w:val="21"/>
          <w:szCs w:val="21"/>
        </w:rPr>
        <w:t>InGaAsP</w:t>
      </w:r>
      <w:proofErr w:type="spellEnd"/>
      <w:r w:rsidRPr="004F4A54">
        <w:rPr>
          <w:rFonts w:ascii="Arial" w:hAnsi="Arial" w:cs="Arial"/>
          <w:color w:val="222222"/>
          <w:sz w:val="21"/>
          <w:szCs w:val="21"/>
        </w:rPr>
        <w:t xml:space="preserve"> LEDs operate at a longer wavelength than GaAs LEDs (1.3 </w:t>
      </w:r>
      <w:proofErr w:type="spellStart"/>
      <w:r w:rsidRPr="004F4A54">
        <w:rPr>
          <w:rFonts w:ascii="Arial" w:hAnsi="Arial" w:cs="Arial"/>
          <w:color w:val="222222"/>
          <w:sz w:val="21"/>
          <w:szCs w:val="21"/>
        </w:rPr>
        <w:t>micrometers</w:t>
      </w:r>
      <w:proofErr w:type="spellEnd"/>
      <w:r w:rsidRPr="004F4A54">
        <w:rPr>
          <w:rFonts w:ascii="Arial" w:hAnsi="Arial" w:cs="Arial"/>
          <w:color w:val="222222"/>
          <w:sz w:val="21"/>
          <w:szCs w:val="21"/>
        </w:rPr>
        <w:t xml:space="preserve"> vs. 0.81–0.87 </w:t>
      </w:r>
      <w:proofErr w:type="spellStart"/>
      <w:r w:rsidRPr="004F4A54">
        <w:rPr>
          <w:rFonts w:ascii="Arial" w:hAnsi="Arial" w:cs="Arial"/>
          <w:color w:val="222222"/>
          <w:sz w:val="21"/>
          <w:szCs w:val="21"/>
        </w:rPr>
        <w:t>micrometers</w:t>
      </w:r>
      <w:proofErr w:type="spellEnd"/>
      <w:r w:rsidRPr="004F4A54">
        <w:rPr>
          <w:rFonts w:ascii="Arial" w:hAnsi="Arial" w:cs="Arial"/>
          <w:color w:val="222222"/>
          <w:sz w:val="21"/>
          <w:szCs w:val="21"/>
        </w:rPr>
        <w:t>), their output spectrum, while equivalent in energy is wider in wavelength terms by a factor of about 1.7.</w:t>
      </w:r>
      <w:proofErr w:type="gramEnd"/>
      <w:r w:rsidRPr="004F4A54">
        <w:rPr>
          <w:rFonts w:ascii="Arial" w:hAnsi="Arial" w:cs="Arial"/>
          <w:color w:val="222222"/>
          <w:sz w:val="21"/>
          <w:szCs w:val="21"/>
        </w:rPr>
        <w:t xml:space="preserve"> The large spectrum width of LEDs is subject to higher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xml:space="preserve"> dispersion, considerably limiting their bit rate-distance product (a common measure of usefulness). LEDs are suitable primarily for </w:t>
      </w:r>
      <w:hyperlink r:id="rId42" w:tooltip="Local area network" w:history="1">
        <w:r w:rsidRPr="004F4A54">
          <w:rPr>
            <w:rStyle w:val="Hyperlink"/>
            <w:rFonts w:ascii="Arial" w:hAnsi="Arial" w:cs="Arial"/>
            <w:color w:val="0B0080"/>
            <w:sz w:val="21"/>
            <w:szCs w:val="21"/>
            <w:u w:val="none"/>
          </w:rPr>
          <w:t>local-area-network</w:t>
        </w:r>
      </w:hyperlink>
      <w:r w:rsidRPr="004F4A54">
        <w:rPr>
          <w:rFonts w:ascii="Arial" w:hAnsi="Arial" w:cs="Arial"/>
          <w:color w:val="222222"/>
          <w:sz w:val="21"/>
          <w:szCs w:val="21"/>
        </w:rPr>
        <w:t xml:space="preserve"> applications with bit rates of 10–100 Mbit/s and transmission distances of a few </w:t>
      </w:r>
      <w:proofErr w:type="spellStart"/>
      <w:r w:rsidRPr="004F4A54">
        <w:rPr>
          <w:rFonts w:ascii="Arial" w:hAnsi="Arial" w:cs="Arial"/>
          <w:color w:val="222222"/>
          <w:sz w:val="21"/>
          <w:szCs w:val="21"/>
        </w:rPr>
        <w:t>kilometers</w:t>
      </w:r>
      <w:proofErr w:type="spellEnd"/>
      <w:r w:rsidRPr="004F4A54">
        <w:rPr>
          <w:rFonts w:ascii="Arial" w:hAnsi="Arial" w:cs="Arial"/>
          <w:color w:val="222222"/>
          <w:sz w:val="21"/>
          <w:szCs w:val="21"/>
        </w:rPr>
        <w:t>. LEDs have also been developed that use several </w:t>
      </w:r>
      <w:hyperlink r:id="rId43" w:tooltip="Quantum well" w:history="1">
        <w:r w:rsidRPr="004F4A54">
          <w:rPr>
            <w:rStyle w:val="Hyperlink"/>
            <w:rFonts w:ascii="Arial" w:hAnsi="Arial" w:cs="Arial"/>
            <w:color w:val="0B0080"/>
            <w:sz w:val="21"/>
            <w:szCs w:val="21"/>
            <w:u w:val="none"/>
          </w:rPr>
          <w:t>quantum wells</w:t>
        </w:r>
      </w:hyperlink>
      <w:r w:rsidRPr="004F4A54">
        <w:rPr>
          <w:rFonts w:ascii="Arial" w:hAnsi="Arial" w:cs="Arial"/>
          <w:color w:val="222222"/>
          <w:sz w:val="21"/>
          <w:szCs w:val="21"/>
        </w:rPr>
        <w:t> to emit light at different wavelengths over a broad spectrum and are currently in use for local-area </w:t>
      </w:r>
      <w:hyperlink r:id="rId44" w:tooltip="Wavelength-division multiplexing" w:history="1">
        <w:r w:rsidRPr="004F4A54">
          <w:rPr>
            <w:rStyle w:val="Hyperlink"/>
            <w:rFonts w:ascii="Arial" w:hAnsi="Arial" w:cs="Arial"/>
            <w:color w:val="0B0080"/>
            <w:sz w:val="21"/>
            <w:szCs w:val="21"/>
            <w:u w:val="none"/>
          </w:rPr>
          <w:t>WDM</w:t>
        </w:r>
      </w:hyperlink>
      <w:r w:rsidRPr="004F4A54">
        <w:rPr>
          <w:rFonts w:ascii="Arial" w:hAnsi="Arial" w:cs="Arial"/>
          <w:color w:val="222222"/>
          <w:sz w:val="21"/>
          <w:szCs w:val="21"/>
        </w:rPr>
        <w:t> (Wavelength-Division Multiplexing) networks.</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Today, LEDs have been largely superseded by </w:t>
      </w:r>
      <w:hyperlink r:id="rId45" w:tooltip="Vertical-cavity surface-emitting laser" w:history="1">
        <w:r w:rsidRPr="004F4A54">
          <w:rPr>
            <w:rStyle w:val="Hyperlink"/>
            <w:rFonts w:ascii="Arial" w:hAnsi="Arial" w:cs="Arial"/>
            <w:color w:val="0B0080"/>
            <w:sz w:val="21"/>
            <w:szCs w:val="21"/>
            <w:u w:val="none"/>
          </w:rPr>
          <w:t>VCSEL</w:t>
        </w:r>
      </w:hyperlink>
      <w:r w:rsidRPr="004F4A54">
        <w:rPr>
          <w:rFonts w:ascii="Arial" w:hAnsi="Arial" w:cs="Arial"/>
          <w:color w:val="222222"/>
          <w:sz w:val="21"/>
          <w:szCs w:val="21"/>
        </w:rPr>
        <w:t xml:space="preserve"> (Vertical Cavity Surface Emitting Laser) devices, which offer improved speed, power and spectral properties, at a similar cost. Common VCSEL devices couple well to </w:t>
      </w:r>
      <w:proofErr w:type="spellStart"/>
      <w:r w:rsidRPr="004F4A54">
        <w:rPr>
          <w:rFonts w:ascii="Arial" w:hAnsi="Arial" w:cs="Arial"/>
          <w:color w:val="222222"/>
          <w:sz w:val="21"/>
          <w:szCs w:val="21"/>
        </w:rPr>
        <w:t>multi mode</w:t>
      </w:r>
      <w:proofErr w:type="spellEnd"/>
      <w:r w:rsidRPr="004F4A54">
        <w:rPr>
          <w:rFonts w:ascii="Arial" w:hAnsi="Arial" w:cs="Arial"/>
          <w:color w:val="222222"/>
          <w:sz w:val="21"/>
          <w:szCs w:val="21"/>
        </w:rPr>
        <w:t xml:space="preserve">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A semiconductor laser emits light through </w:t>
      </w:r>
      <w:hyperlink r:id="rId46" w:tooltip="Stimulated emission" w:history="1">
        <w:r w:rsidRPr="004F4A54">
          <w:rPr>
            <w:rStyle w:val="Hyperlink"/>
            <w:rFonts w:ascii="Arial" w:hAnsi="Arial" w:cs="Arial"/>
            <w:color w:val="0B0080"/>
            <w:sz w:val="21"/>
            <w:szCs w:val="21"/>
            <w:u w:val="none"/>
          </w:rPr>
          <w:t>stimulated emission</w:t>
        </w:r>
      </w:hyperlink>
      <w:r w:rsidRPr="004F4A54">
        <w:rPr>
          <w:rFonts w:ascii="Arial" w:hAnsi="Arial" w:cs="Arial"/>
          <w:color w:val="222222"/>
          <w:sz w:val="21"/>
          <w:szCs w:val="21"/>
        </w:rPr>
        <w:t> rather than spontaneous emission, which results in high output power (~100 </w:t>
      </w:r>
      <w:proofErr w:type="spellStart"/>
      <w:r w:rsidRPr="004F4A54">
        <w:rPr>
          <w:rFonts w:ascii="Arial" w:hAnsi="Arial" w:cs="Arial"/>
          <w:color w:val="222222"/>
          <w:sz w:val="21"/>
          <w:szCs w:val="21"/>
        </w:rPr>
        <w:t>mW</w:t>
      </w:r>
      <w:proofErr w:type="spellEnd"/>
      <w:r w:rsidRPr="004F4A54">
        <w:rPr>
          <w:rFonts w:ascii="Arial" w:hAnsi="Arial" w:cs="Arial"/>
          <w:color w:val="222222"/>
          <w:sz w:val="21"/>
          <w:szCs w:val="21"/>
        </w:rPr>
        <w:t xml:space="preserve">) as well as other benefits related to the nature of coherent light. The output of a laser is relatively directional, allowing high coupling efficiency (~50 %) into single-mode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The narrow spectral width also allows for high bit rates since it reduces the effect of </w:t>
      </w:r>
      <w:hyperlink r:id="rId47" w:tooltip="Dispersion (optics)" w:history="1">
        <w:r w:rsidRPr="004F4A54">
          <w:rPr>
            <w:rStyle w:val="Hyperlink"/>
            <w:rFonts w:ascii="Arial" w:hAnsi="Arial" w:cs="Arial"/>
            <w:color w:val="0B0080"/>
            <w:sz w:val="21"/>
            <w:szCs w:val="21"/>
            <w:u w:val="none"/>
          </w:rPr>
          <w:t>chromatic dispersion</w:t>
        </w:r>
      </w:hyperlink>
      <w:r w:rsidRPr="004F4A54">
        <w:rPr>
          <w:rFonts w:ascii="Arial" w:hAnsi="Arial" w:cs="Arial"/>
          <w:color w:val="222222"/>
          <w:sz w:val="21"/>
          <w:szCs w:val="21"/>
        </w:rPr>
        <w:t>. Furthermore, semiconductor lasers can be modulated directly at high frequencies because of short </w:t>
      </w:r>
      <w:hyperlink r:id="rId48" w:tooltip="Carrier generation and recombination" w:history="1">
        <w:r w:rsidRPr="004F4A54">
          <w:rPr>
            <w:rStyle w:val="Hyperlink"/>
            <w:rFonts w:ascii="Arial" w:hAnsi="Arial" w:cs="Arial"/>
            <w:color w:val="0B0080"/>
            <w:sz w:val="21"/>
            <w:szCs w:val="21"/>
            <w:u w:val="none"/>
          </w:rPr>
          <w:t>recombination time</w:t>
        </w:r>
      </w:hyperlink>
      <w:r w:rsidRPr="004F4A54">
        <w:rPr>
          <w:rFonts w:ascii="Arial" w:hAnsi="Arial" w:cs="Arial"/>
          <w:color w:val="222222"/>
          <w:sz w:val="21"/>
          <w:szCs w:val="21"/>
        </w:rPr>
        <w:t>.</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Laser diodes are often directly </w:t>
      </w:r>
      <w:hyperlink r:id="rId49" w:tooltip="Modulation" w:history="1">
        <w:r w:rsidRPr="004F4A54">
          <w:rPr>
            <w:rStyle w:val="Hyperlink"/>
            <w:rFonts w:ascii="Arial" w:hAnsi="Arial" w:cs="Arial"/>
            <w:color w:val="0B0080"/>
            <w:sz w:val="21"/>
            <w:szCs w:val="21"/>
            <w:u w:val="none"/>
          </w:rPr>
          <w:t>modulated</w:t>
        </w:r>
      </w:hyperlink>
      <w:r w:rsidRPr="004F4A54">
        <w:rPr>
          <w:rFonts w:ascii="Arial" w:hAnsi="Arial" w:cs="Arial"/>
          <w:color w:val="222222"/>
          <w:sz w:val="21"/>
          <w:szCs w:val="21"/>
        </w:rPr>
        <w:t>, that is the light output is controlled by a current applied directly to the device. For very high data rates or very long distance </w:t>
      </w:r>
      <w:r w:rsidRPr="004F4A54">
        <w:rPr>
          <w:rFonts w:ascii="Arial" w:hAnsi="Arial" w:cs="Arial"/>
          <w:i/>
          <w:iCs/>
          <w:color w:val="222222"/>
          <w:sz w:val="21"/>
          <w:szCs w:val="21"/>
        </w:rPr>
        <w:t>links</w:t>
      </w:r>
      <w:r w:rsidRPr="004F4A54">
        <w:rPr>
          <w:rFonts w:ascii="Arial" w:hAnsi="Arial" w:cs="Arial"/>
          <w:color w:val="222222"/>
          <w:sz w:val="21"/>
          <w:szCs w:val="21"/>
        </w:rPr>
        <w:t>, a laser source may be operated </w:t>
      </w:r>
      <w:hyperlink r:id="rId50" w:anchor="Laser_physics" w:tooltip="Continuous wave" w:history="1">
        <w:r w:rsidRPr="004F4A54">
          <w:rPr>
            <w:rStyle w:val="Hyperlink"/>
            <w:rFonts w:ascii="Arial" w:hAnsi="Arial" w:cs="Arial"/>
            <w:color w:val="0B0080"/>
            <w:sz w:val="21"/>
            <w:szCs w:val="21"/>
            <w:u w:val="none"/>
          </w:rPr>
          <w:t>continuous wave</w:t>
        </w:r>
      </w:hyperlink>
      <w:r w:rsidRPr="004F4A54">
        <w:rPr>
          <w:rFonts w:ascii="Arial" w:hAnsi="Arial" w:cs="Arial"/>
          <w:color w:val="222222"/>
          <w:sz w:val="21"/>
          <w:szCs w:val="21"/>
        </w:rPr>
        <w:t>, and the light modulated by an external device, an </w:t>
      </w:r>
      <w:hyperlink r:id="rId51" w:tooltip="Optical modulator" w:history="1">
        <w:r w:rsidRPr="004F4A54">
          <w:rPr>
            <w:rStyle w:val="Hyperlink"/>
            <w:rFonts w:ascii="Arial" w:hAnsi="Arial" w:cs="Arial"/>
            <w:color w:val="0B0080"/>
            <w:sz w:val="21"/>
            <w:szCs w:val="21"/>
            <w:u w:val="none"/>
          </w:rPr>
          <w:t>optical modulator</w:t>
        </w:r>
      </w:hyperlink>
      <w:r w:rsidRPr="004F4A54">
        <w:rPr>
          <w:rFonts w:ascii="Arial" w:hAnsi="Arial" w:cs="Arial"/>
          <w:color w:val="222222"/>
          <w:sz w:val="21"/>
          <w:szCs w:val="21"/>
        </w:rPr>
        <w:t>, such as an </w:t>
      </w:r>
      <w:hyperlink r:id="rId52" w:tooltip="Electro-absorption modulator" w:history="1">
        <w:r w:rsidRPr="004F4A54">
          <w:rPr>
            <w:rStyle w:val="Hyperlink"/>
            <w:rFonts w:ascii="Arial" w:hAnsi="Arial" w:cs="Arial"/>
            <w:color w:val="0B0080"/>
            <w:sz w:val="21"/>
            <w:szCs w:val="21"/>
            <w:u w:val="none"/>
          </w:rPr>
          <w:t>electro-absorption modulator</w:t>
        </w:r>
      </w:hyperlink>
      <w:r w:rsidRPr="004F4A54">
        <w:rPr>
          <w:rFonts w:ascii="Arial" w:hAnsi="Arial" w:cs="Arial"/>
          <w:color w:val="222222"/>
          <w:sz w:val="21"/>
          <w:szCs w:val="21"/>
        </w:rPr>
        <w:t> or </w:t>
      </w:r>
      <w:hyperlink r:id="rId53" w:tooltip="Mach–Zehnder interferometer" w:history="1">
        <w:r w:rsidRPr="004F4A54">
          <w:rPr>
            <w:rStyle w:val="Hyperlink"/>
            <w:rFonts w:ascii="Arial" w:hAnsi="Arial" w:cs="Arial"/>
            <w:color w:val="0B0080"/>
            <w:sz w:val="21"/>
            <w:szCs w:val="21"/>
            <w:u w:val="none"/>
          </w:rPr>
          <w:t>Mach–</w:t>
        </w:r>
        <w:proofErr w:type="spellStart"/>
        <w:r w:rsidRPr="004F4A54">
          <w:rPr>
            <w:rStyle w:val="Hyperlink"/>
            <w:rFonts w:ascii="Arial" w:hAnsi="Arial" w:cs="Arial"/>
            <w:color w:val="0B0080"/>
            <w:sz w:val="21"/>
            <w:szCs w:val="21"/>
            <w:u w:val="none"/>
          </w:rPr>
          <w:t>Zehnder</w:t>
        </w:r>
        <w:proofErr w:type="spellEnd"/>
        <w:r w:rsidRPr="004F4A54">
          <w:rPr>
            <w:rStyle w:val="Hyperlink"/>
            <w:rFonts w:ascii="Arial" w:hAnsi="Arial" w:cs="Arial"/>
            <w:color w:val="0B0080"/>
            <w:sz w:val="21"/>
            <w:szCs w:val="21"/>
            <w:u w:val="none"/>
          </w:rPr>
          <w:t xml:space="preserve"> interferometer</w:t>
        </w:r>
      </w:hyperlink>
      <w:r w:rsidRPr="004F4A54">
        <w:rPr>
          <w:rFonts w:ascii="Arial" w:hAnsi="Arial" w:cs="Arial"/>
          <w:color w:val="222222"/>
          <w:sz w:val="21"/>
          <w:szCs w:val="21"/>
        </w:rPr>
        <w:t>. External modulation increases the achievable link distance by eliminating laser </w:t>
      </w:r>
      <w:hyperlink r:id="rId54" w:tooltip="Chirp" w:history="1">
        <w:r w:rsidRPr="004F4A54">
          <w:rPr>
            <w:rStyle w:val="Hyperlink"/>
            <w:rFonts w:ascii="Arial" w:hAnsi="Arial" w:cs="Arial"/>
            <w:color w:val="0B0080"/>
            <w:sz w:val="21"/>
            <w:szCs w:val="21"/>
            <w:u w:val="none"/>
          </w:rPr>
          <w:t>chirp</w:t>
        </w:r>
      </w:hyperlink>
      <w:r w:rsidRPr="004F4A54">
        <w:rPr>
          <w:rFonts w:ascii="Arial" w:hAnsi="Arial" w:cs="Arial"/>
          <w:color w:val="222222"/>
          <w:sz w:val="21"/>
          <w:szCs w:val="21"/>
        </w:rPr>
        <w:t>, which broadens the </w:t>
      </w:r>
      <w:hyperlink r:id="rId55" w:tooltip="Linewidth" w:history="1">
        <w:r w:rsidRPr="004F4A54">
          <w:rPr>
            <w:rStyle w:val="Hyperlink"/>
            <w:rFonts w:ascii="Arial" w:hAnsi="Arial" w:cs="Arial"/>
            <w:color w:val="0B0080"/>
            <w:sz w:val="21"/>
            <w:szCs w:val="21"/>
            <w:u w:val="none"/>
          </w:rPr>
          <w:t>linewidth</w:t>
        </w:r>
      </w:hyperlink>
      <w:r w:rsidRPr="004F4A54">
        <w:rPr>
          <w:rFonts w:ascii="Arial" w:hAnsi="Arial" w:cs="Arial"/>
          <w:color w:val="222222"/>
          <w:sz w:val="21"/>
          <w:szCs w:val="21"/>
        </w:rPr>
        <w:t xml:space="preserve"> of directly modulated lasers, increasing the chromatic dispersion in the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For very high bandwidth efficiency, coherent modulation can be used to vary the phase of the light in addition to the amplitude, enabling the use of </w:t>
      </w:r>
      <w:hyperlink r:id="rId56" w:tooltip="QPSK" w:history="1">
        <w:r w:rsidRPr="004F4A54">
          <w:rPr>
            <w:rStyle w:val="Hyperlink"/>
            <w:rFonts w:ascii="Arial" w:hAnsi="Arial" w:cs="Arial"/>
            <w:color w:val="0B0080"/>
            <w:sz w:val="21"/>
            <w:szCs w:val="21"/>
            <w:u w:val="none"/>
          </w:rPr>
          <w:t>QPSK</w:t>
        </w:r>
      </w:hyperlink>
      <w:r w:rsidRPr="004F4A54">
        <w:rPr>
          <w:rFonts w:ascii="Arial" w:hAnsi="Arial" w:cs="Arial"/>
          <w:color w:val="222222"/>
          <w:sz w:val="21"/>
          <w:szCs w:val="21"/>
        </w:rPr>
        <w:t>, </w:t>
      </w:r>
      <w:hyperlink r:id="rId57" w:tooltip="QAM" w:history="1">
        <w:r w:rsidRPr="004F4A54">
          <w:rPr>
            <w:rStyle w:val="Hyperlink"/>
            <w:rFonts w:ascii="Arial" w:hAnsi="Arial" w:cs="Arial"/>
            <w:color w:val="0B0080"/>
            <w:sz w:val="21"/>
            <w:szCs w:val="21"/>
            <w:u w:val="none"/>
          </w:rPr>
          <w:t>QAM</w:t>
        </w:r>
      </w:hyperlink>
      <w:r w:rsidRPr="004F4A54">
        <w:rPr>
          <w:rFonts w:ascii="Arial" w:hAnsi="Arial" w:cs="Arial"/>
          <w:color w:val="222222"/>
          <w:sz w:val="21"/>
          <w:szCs w:val="21"/>
        </w:rPr>
        <w:t>, and </w:t>
      </w:r>
      <w:hyperlink r:id="rId58" w:tooltip="OFDM" w:history="1">
        <w:r w:rsidRPr="004F4A54">
          <w:rPr>
            <w:rStyle w:val="Hyperlink"/>
            <w:rFonts w:ascii="Arial" w:hAnsi="Arial" w:cs="Arial"/>
            <w:color w:val="0B0080"/>
            <w:sz w:val="21"/>
            <w:szCs w:val="21"/>
            <w:u w:val="none"/>
          </w:rPr>
          <w:t>OFDM</w:t>
        </w:r>
      </w:hyperlink>
      <w:r w:rsidRPr="004F4A54">
        <w:rPr>
          <w:rFonts w:ascii="Arial" w:hAnsi="Arial" w:cs="Arial"/>
          <w:color w:val="222222"/>
          <w:sz w:val="21"/>
          <w:szCs w:val="21"/>
        </w:rPr>
        <w:t>.</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A </w:t>
      </w:r>
      <w:hyperlink r:id="rId59" w:tooltip="Transceiver" w:history="1">
        <w:r w:rsidRPr="004F4A54">
          <w:rPr>
            <w:rStyle w:val="Hyperlink"/>
            <w:rFonts w:ascii="Arial" w:hAnsi="Arial" w:cs="Arial"/>
            <w:color w:val="0B0080"/>
            <w:sz w:val="21"/>
            <w:szCs w:val="21"/>
            <w:u w:val="none"/>
          </w:rPr>
          <w:t>transceiver</w:t>
        </w:r>
      </w:hyperlink>
      <w:r w:rsidRPr="004F4A54">
        <w:rPr>
          <w:rFonts w:ascii="Arial" w:hAnsi="Arial" w:cs="Arial"/>
          <w:color w:val="222222"/>
          <w:sz w:val="21"/>
          <w:szCs w:val="21"/>
        </w:rPr>
        <w:t> is a device combining a transmitter and a receiver in a single housing (see picture on right).</w:t>
      </w:r>
    </w:p>
    <w:p w:rsid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lastRenderedPageBreak/>
        <w:t>Fiber</w:t>
      </w:r>
      <w:proofErr w:type="spellEnd"/>
      <w:r>
        <w:rPr>
          <w:rFonts w:ascii="Arial" w:hAnsi="Arial" w:cs="Arial"/>
          <w:color w:val="222222"/>
          <w:sz w:val="21"/>
          <w:szCs w:val="21"/>
        </w:rPr>
        <w:t xml:space="preserve"> optics </w:t>
      </w:r>
      <w:proofErr w:type="gramStart"/>
      <w:r>
        <w:rPr>
          <w:rFonts w:ascii="Arial" w:hAnsi="Arial" w:cs="Arial"/>
          <w:color w:val="222222"/>
          <w:sz w:val="21"/>
          <w:szCs w:val="21"/>
        </w:rPr>
        <w:t>have</w:t>
      </w:r>
      <w:proofErr w:type="gramEnd"/>
      <w:r>
        <w:rPr>
          <w:rFonts w:ascii="Arial" w:hAnsi="Arial" w:cs="Arial"/>
          <w:color w:val="222222"/>
          <w:sz w:val="21"/>
          <w:szCs w:val="21"/>
        </w:rPr>
        <w:t xml:space="preserve"> seen recent advances in technology. "Dual-polarization quadrature phase shift keying is a modulation format that effectively sends </w:t>
      </w:r>
      <w:proofErr w:type="gramStart"/>
      <w:r>
        <w:rPr>
          <w:rFonts w:ascii="Arial" w:hAnsi="Arial" w:cs="Arial"/>
          <w:color w:val="222222"/>
          <w:sz w:val="21"/>
          <w:szCs w:val="21"/>
        </w:rPr>
        <w:t>four times as much information</w:t>
      </w:r>
      <w:proofErr w:type="gramEnd"/>
      <w:r>
        <w:rPr>
          <w:rFonts w:ascii="Arial" w:hAnsi="Arial" w:cs="Arial"/>
          <w:color w:val="222222"/>
          <w:sz w:val="21"/>
          <w:szCs w:val="21"/>
        </w:rPr>
        <w:t xml:space="preserve"> as traditional optical transmissions of the same speed." </w:t>
      </w:r>
      <w:hyperlink r:id="rId60" w:anchor="cite_note-12" w:history="1">
        <w:r>
          <w:rPr>
            <w:rStyle w:val="Hyperlink"/>
            <w:rFonts w:ascii="Arial" w:hAnsi="Arial" w:cs="Arial"/>
            <w:color w:val="0B0080"/>
            <w:sz w:val="17"/>
            <w:szCs w:val="17"/>
            <w:vertAlign w:val="superscript"/>
          </w:rPr>
          <w:t>[12]</w:t>
        </w:r>
      </w:hyperlink>
    </w:p>
    <w:p w:rsidR="004F4A54" w:rsidRPr="004F4A54" w:rsidRDefault="004F4A54" w:rsidP="004F4A54">
      <w:pPr>
        <w:pStyle w:val="Heading3"/>
        <w:shd w:val="clear" w:color="auto" w:fill="FFFFFF"/>
        <w:spacing w:before="72"/>
        <w:rPr>
          <w:rFonts w:ascii="Arial" w:hAnsi="Arial" w:cs="Arial"/>
          <w:color w:val="000000"/>
          <w:sz w:val="29"/>
          <w:szCs w:val="29"/>
        </w:rPr>
      </w:pPr>
      <w:r w:rsidRPr="004F4A54">
        <w:rPr>
          <w:rStyle w:val="mw-headline"/>
          <w:rFonts w:ascii="Arial" w:hAnsi="Arial" w:cs="Arial"/>
          <w:color w:val="000000"/>
          <w:sz w:val="29"/>
          <w:szCs w:val="29"/>
        </w:rPr>
        <w:t>Receivers</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The main component of an optical receiver is a </w:t>
      </w:r>
      <w:hyperlink r:id="rId61" w:tooltip="Photodetector" w:history="1">
        <w:r w:rsidRPr="004F4A54">
          <w:rPr>
            <w:rStyle w:val="Hyperlink"/>
            <w:rFonts w:ascii="Arial" w:hAnsi="Arial" w:cs="Arial"/>
            <w:color w:val="0B0080"/>
            <w:sz w:val="21"/>
            <w:szCs w:val="21"/>
            <w:u w:val="none"/>
          </w:rPr>
          <w:t>photodetector</w:t>
        </w:r>
      </w:hyperlink>
      <w:r w:rsidRPr="004F4A54">
        <w:rPr>
          <w:rFonts w:ascii="Arial" w:hAnsi="Arial" w:cs="Arial"/>
          <w:color w:val="222222"/>
          <w:sz w:val="21"/>
          <w:szCs w:val="21"/>
        </w:rPr>
        <w:t> which converts light into electricity using the </w:t>
      </w:r>
      <w:hyperlink r:id="rId62" w:tooltip="Photoelectric effect" w:history="1">
        <w:r w:rsidRPr="004F4A54">
          <w:rPr>
            <w:rStyle w:val="Hyperlink"/>
            <w:rFonts w:ascii="Arial" w:hAnsi="Arial" w:cs="Arial"/>
            <w:color w:val="0B0080"/>
            <w:sz w:val="21"/>
            <w:szCs w:val="21"/>
            <w:u w:val="none"/>
          </w:rPr>
          <w:t>photoelectric effect</w:t>
        </w:r>
      </w:hyperlink>
      <w:r w:rsidRPr="004F4A54">
        <w:rPr>
          <w:rFonts w:ascii="Arial" w:hAnsi="Arial" w:cs="Arial"/>
          <w:color w:val="222222"/>
          <w:sz w:val="21"/>
          <w:szCs w:val="21"/>
        </w:rPr>
        <w:t>. The primary photodetectors for telecommunications are made from </w:t>
      </w:r>
      <w:hyperlink r:id="rId63" w:tooltip="Indium gallium arsenide" w:history="1">
        <w:r w:rsidRPr="004F4A54">
          <w:rPr>
            <w:rStyle w:val="Hyperlink"/>
            <w:rFonts w:ascii="Arial" w:hAnsi="Arial" w:cs="Arial"/>
            <w:color w:val="0B0080"/>
            <w:sz w:val="21"/>
            <w:szCs w:val="21"/>
            <w:u w:val="none"/>
          </w:rPr>
          <w:t>Indium gallium arsenide</w:t>
        </w:r>
      </w:hyperlink>
      <w:r w:rsidRPr="004F4A54">
        <w:rPr>
          <w:rFonts w:ascii="Arial" w:hAnsi="Arial" w:cs="Arial"/>
          <w:color w:val="222222"/>
          <w:sz w:val="21"/>
          <w:szCs w:val="21"/>
        </w:rPr>
        <w:t>. The photodetector is typically a semiconductor-based </w:t>
      </w:r>
      <w:hyperlink r:id="rId64" w:tooltip="Photodiode" w:history="1">
        <w:r w:rsidRPr="004F4A54">
          <w:rPr>
            <w:rStyle w:val="Hyperlink"/>
            <w:rFonts w:ascii="Arial" w:hAnsi="Arial" w:cs="Arial"/>
            <w:color w:val="0B0080"/>
            <w:sz w:val="21"/>
            <w:szCs w:val="21"/>
            <w:u w:val="none"/>
          </w:rPr>
          <w:t>photodiode</w:t>
        </w:r>
      </w:hyperlink>
      <w:r w:rsidRPr="004F4A54">
        <w:rPr>
          <w:rFonts w:ascii="Arial" w:hAnsi="Arial" w:cs="Arial"/>
          <w:color w:val="222222"/>
          <w:sz w:val="21"/>
          <w:szCs w:val="21"/>
        </w:rPr>
        <w:t>. Several types of photodiodes include p-n photodiodes, p-</w:t>
      </w:r>
      <w:proofErr w:type="spellStart"/>
      <w:r w:rsidRPr="004F4A54">
        <w:rPr>
          <w:rFonts w:ascii="Arial" w:hAnsi="Arial" w:cs="Arial"/>
          <w:color w:val="222222"/>
          <w:sz w:val="21"/>
          <w:szCs w:val="21"/>
        </w:rPr>
        <w:t>i</w:t>
      </w:r>
      <w:proofErr w:type="spellEnd"/>
      <w:r w:rsidRPr="004F4A54">
        <w:rPr>
          <w:rFonts w:ascii="Arial" w:hAnsi="Arial" w:cs="Arial"/>
          <w:color w:val="222222"/>
          <w:sz w:val="21"/>
          <w:szCs w:val="21"/>
        </w:rPr>
        <w:t>-n photodiodes, and avalanche photodiodes. </w:t>
      </w:r>
      <w:hyperlink r:id="rId65" w:tooltip="Metal-semiconductor-metal" w:history="1">
        <w:r w:rsidRPr="004F4A54">
          <w:rPr>
            <w:rStyle w:val="Hyperlink"/>
            <w:rFonts w:ascii="Arial" w:hAnsi="Arial" w:cs="Arial"/>
            <w:color w:val="0B0080"/>
            <w:sz w:val="21"/>
            <w:szCs w:val="21"/>
            <w:u w:val="none"/>
          </w:rPr>
          <w:t>Metal-semiconductor-metal</w:t>
        </w:r>
      </w:hyperlink>
      <w:r w:rsidRPr="004F4A54">
        <w:rPr>
          <w:rFonts w:ascii="Arial" w:hAnsi="Arial" w:cs="Arial"/>
          <w:color w:val="222222"/>
          <w:sz w:val="21"/>
          <w:szCs w:val="21"/>
        </w:rPr>
        <w:t> (MSM) photodetectors are also used due to their suitability for </w:t>
      </w:r>
      <w:hyperlink r:id="rId66" w:tooltip="Integrated circuit" w:history="1">
        <w:r w:rsidRPr="004F4A54">
          <w:rPr>
            <w:rStyle w:val="Hyperlink"/>
            <w:rFonts w:ascii="Arial" w:hAnsi="Arial" w:cs="Arial"/>
            <w:color w:val="0B0080"/>
            <w:sz w:val="21"/>
            <w:szCs w:val="21"/>
            <w:u w:val="none"/>
          </w:rPr>
          <w:t>circuit integration</w:t>
        </w:r>
      </w:hyperlink>
      <w:r w:rsidRPr="004F4A54">
        <w:rPr>
          <w:rFonts w:ascii="Arial" w:hAnsi="Arial" w:cs="Arial"/>
          <w:color w:val="222222"/>
          <w:sz w:val="21"/>
          <w:szCs w:val="21"/>
        </w:rPr>
        <w:t> in </w:t>
      </w:r>
      <w:hyperlink r:id="rId67" w:tooltip="Signal regeneration" w:history="1">
        <w:r w:rsidRPr="004F4A54">
          <w:rPr>
            <w:rStyle w:val="Hyperlink"/>
            <w:rFonts w:ascii="Arial" w:hAnsi="Arial" w:cs="Arial"/>
            <w:color w:val="0B0080"/>
            <w:sz w:val="21"/>
            <w:szCs w:val="21"/>
            <w:u w:val="none"/>
          </w:rPr>
          <w:t>regenerators</w:t>
        </w:r>
      </w:hyperlink>
      <w:r w:rsidRPr="004F4A54">
        <w:rPr>
          <w:rFonts w:ascii="Arial" w:hAnsi="Arial" w:cs="Arial"/>
          <w:color w:val="222222"/>
          <w:sz w:val="21"/>
          <w:szCs w:val="21"/>
        </w:rPr>
        <w:t> and wavelength-division multiplexers.</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Optical-electrical converters are typically coupled with a </w:t>
      </w:r>
      <w:proofErr w:type="spellStart"/>
      <w:r w:rsidRPr="004F4A54">
        <w:rPr>
          <w:rFonts w:ascii="Arial" w:hAnsi="Arial" w:cs="Arial"/>
          <w:color w:val="222222"/>
          <w:sz w:val="21"/>
          <w:szCs w:val="21"/>
        </w:rPr>
        <w:fldChar w:fldCharType="begin"/>
      </w:r>
      <w:r w:rsidRPr="004F4A54">
        <w:rPr>
          <w:rFonts w:ascii="Arial" w:hAnsi="Arial" w:cs="Arial"/>
          <w:color w:val="222222"/>
          <w:sz w:val="21"/>
          <w:szCs w:val="21"/>
        </w:rPr>
        <w:instrText xml:space="preserve"> HYPERLINK "https://en.wikipedia.org/wiki/Transimpedance_amplifier" \o "Transimpedance amplifier" </w:instrText>
      </w:r>
      <w:r w:rsidRPr="004F4A54">
        <w:rPr>
          <w:rFonts w:ascii="Arial" w:hAnsi="Arial" w:cs="Arial"/>
          <w:color w:val="222222"/>
          <w:sz w:val="21"/>
          <w:szCs w:val="21"/>
        </w:rPr>
        <w:fldChar w:fldCharType="separate"/>
      </w:r>
      <w:r w:rsidRPr="004F4A54">
        <w:rPr>
          <w:rStyle w:val="Hyperlink"/>
          <w:rFonts w:ascii="Arial" w:hAnsi="Arial" w:cs="Arial"/>
          <w:color w:val="0B0080"/>
          <w:sz w:val="21"/>
          <w:szCs w:val="21"/>
          <w:u w:val="none"/>
        </w:rPr>
        <w:t>transimpedance</w:t>
      </w:r>
      <w:proofErr w:type="spellEnd"/>
      <w:r w:rsidRPr="004F4A54">
        <w:rPr>
          <w:rStyle w:val="Hyperlink"/>
          <w:rFonts w:ascii="Arial" w:hAnsi="Arial" w:cs="Arial"/>
          <w:color w:val="0B0080"/>
          <w:sz w:val="21"/>
          <w:szCs w:val="21"/>
          <w:u w:val="none"/>
        </w:rPr>
        <w:t xml:space="preserve"> amplifier</w:t>
      </w:r>
      <w:r w:rsidRPr="004F4A54">
        <w:rPr>
          <w:rFonts w:ascii="Arial" w:hAnsi="Arial" w:cs="Arial"/>
          <w:color w:val="222222"/>
          <w:sz w:val="21"/>
          <w:szCs w:val="21"/>
        </w:rPr>
        <w:fldChar w:fldCharType="end"/>
      </w:r>
      <w:r w:rsidRPr="004F4A54">
        <w:rPr>
          <w:rFonts w:ascii="Arial" w:hAnsi="Arial" w:cs="Arial"/>
          <w:color w:val="222222"/>
          <w:sz w:val="21"/>
          <w:szCs w:val="21"/>
        </w:rPr>
        <w:t> and a </w:t>
      </w:r>
      <w:hyperlink r:id="rId68" w:tooltip="Limiting amplifier (page does not exist)" w:history="1">
        <w:r w:rsidRPr="004F4A54">
          <w:rPr>
            <w:rStyle w:val="Hyperlink"/>
            <w:rFonts w:ascii="Arial" w:hAnsi="Arial" w:cs="Arial"/>
            <w:color w:val="A55858"/>
            <w:sz w:val="21"/>
            <w:szCs w:val="21"/>
            <w:u w:val="none"/>
          </w:rPr>
          <w:t>limiting amplifier</w:t>
        </w:r>
      </w:hyperlink>
      <w:r w:rsidRPr="004F4A54">
        <w:rPr>
          <w:rFonts w:ascii="Arial" w:hAnsi="Arial" w:cs="Arial"/>
          <w:color w:val="222222"/>
          <w:sz w:val="21"/>
          <w:szCs w:val="21"/>
        </w:rPr>
        <w:t> to produce a digital signal in the electrical domain from the incoming optical signal, which may be attenuated and distorted while passing through the channel. Further signal processing such as </w:t>
      </w:r>
      <w:hyperlink r:id="rId69" w:tooltip="Clock recovery" w:history="1">
        <w:r w:rsidRPr="004F4A54">
          <w:rPr>
            <w:rStyle w:val="Hyperlink"/>
            <w:rFonts w:ascii="Arial" w:hAnsi="Arial" w:cs="Arial"/>
            <w:color w:val="0B0080"/>
            <w:sz w:val="21"/>
            <w:szCs w:val="21"/>
            <w:u w:val="none"/>
          </w:rPr>
          <w:t>clock recovery</w:t>
        </w:r>
      </w:hyperlink>
      <w:r w:rsidRPr="004F4A54">
        <w:rPr>
          <w:rFonts w:ascii="Arial" w:hAnsi="Arial" w:cs="Arial"/>
          <w:color w:val="222222"/>
          <w:sz w:val="21"/>
          <w:szCs w:val="21"/>
        </w:rPr>
        <w:t> from data (CDR) performed by a </w:t>
      </w:r>
      <w:hyperlink r:id="rId70" w:tooltip="Phase-locked loop" w:history="1">
        <w:r w:rsidRPr="004F4A54">
          <w:rPr>
            <w:rStyle w:val="Hyperlink"/>
            <w:rFonts w:ascii="Arial" w:hAnsi="Arial" w:cs="Arial"/>
            <w:color w:val="0B0080"/>
            <w:sz w:val="21"/>
            <w:szCs w:val="21"/>
            <w:u w:val="none"/>
          </w:rPr>
          <w:t>phase-locked loop</w:t>
        </w:r>
      </w:hyperlink>
      <w:r w:rsidRPr="004F4A54">
        <w:rPr>
          <w:rFonts w:ascii="Arial" w:hAnsi="Arial" w:cs="Arial"/>
          <w:color w:val="222222"/>
          <w:sz w:val="21"/>
          <w:szCs w:val="21"/>
        </w:rPr>
        <w:t> may also be applied before the data is passed on.</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Coherent receivers use a local oscillator laser in combination with a pair of hybrid couplers and four photodetectors per polarization, followed by high speed ADCs and digital signal processing to recover data modulated with QPSK, QAM, or OFDM.</w:t>
      </w:r>
    </w:p>
    <w:p w:rsidR="004F4A54" w:rsidRDefault="004F4A54" w:rsidP="004F4A54">
      <w:pPr>
        <w:pStyle w:val="Heading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Fiber</w:t>
      </w:r>
      <w:proofErr w:type="spellEnd"/>
      <w:r>
        <w:rPr>
          <w:rStyle w:val="mw-headline"/>
          <w:rFonts w:ascii="Arial" w:hAnsi="Arial" w:cs="Arial"/>
          <w:color w:val="000000"/>
          <w:sz w:val="29"/>
          <w:szCs w:val="29"/>
        </w:rPr>
        <w:t xml:space="preserve"> cable</w:t>
      </w:r>
    </w:p>
    <w:p w:rsidR="004F4A54" w:rsidRDefault="004F4A54" w:rsidP="004F4A54">
      <w:pPr>
        <w:shd w:val="clear" w:color="auto" w:fill="F8F9FA"/>
        <w:jc w:val="center"/>
        <w:rPr>
          <w:rFonts w:ascii="Arial" w:hAnsi="Arial" w:cs="Arial"/>
          <w:color w:val="222222"/>
          <w:sz w:val="20"/>
        </w:rPr>
      </w:pPr>
      <w:r>
        <w:rPr>
          <w:rFonts w:ascii="Arial" w:hAnsi="Arial" w:cs="Arial"/>
          <w:noProof/>
          <w:color w:val="0B0080"/>
          <w:sz w:val="20"/>
          <w:lang w:eastAsia="en-IN"/>
        </w:rPr>
        <w:drawing>
          <wp:inline distT="0" distB="0" distL="0" distR="0">
            <wp:extent cx="2095500" cy="1571625"/>
            <wp:effectExtent l="0" t="0" r="0" b="9525"/>
            <wp:docPr id="3" name="Picture 3" descr="https://upload.wikimedia.org/wikipedia/commons/thumb/d/d6/Fiber_optic3.jpg/220px-Fiber_optic3.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6/Fiber_optic3.jpg/220px-Fiber_optic3.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F4A54" w:rsidRDefault="004F4A54" w:rsidP="004F4A54">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 cable reel trailer with conduit that can carry optical </w:t>
      </w:r>
      <w:proofErr w:type="spellStart"/>
      <w:r>
        <w:rPr>
          <w:rFonts w:ascii="Arial" w:hAnsi="Arial" w:cs="Arial"/>
          <w:color w:val="222222"/>
          <w:sz w:val="19"/>
          <w:szCs w:val="19"/>
        </w:rPr>
        <w:t>fiber</w:t>
      </w:r>
      <w:proofErr w:type="spellEnd"/>
    </w:p>
    <w:p w:rsidR="004F4A54" w:rsidRDefault="004F4A54" w:rsidP="004F4A54">
      <w:pPr>
        <w:shd w:val="clear" w:color="auto" w:fill="F8F9FA"/>
        <w:spacing w:line="240" w:lineRule="auto"/>
        <w:jc w:val="center"/>
        <w:rPr>
          <w:rFonts w:ascii="Arial" w:hAnsi="Arial" w:cs="Arial"/>
          <w:color w:val="222222"/>
          <w:sz w:val="20"/>
        </w:rPr>
      </w:pPr>
      <w:r>
        <w:rPr>
          <w:rFonts w:ascii="Arial" w:hAnsi="Arial" w:cs="Arial"/>
          <w:noProof/>
          <w:color w:val="0B0080"/>
          <w:sz w:val="20"/>
          <w:lang w:eastAsia="en-IN"/>
        </w:rPr>
        <w:drawing>
          <wp:inline distT="0" distB="0" distL="0" distR="0">
            <wp:extent cx="2095500" cy="1571625"/>
            <wp:effectExtent l="0" t="0" r="0" b="9525"/>
            <wp:docPr id="2" name="Picture 2" descr="https://upload.wikimedia.org/wikipedia/commons/thumb/f/f1/Fibre-optic_cable_in_a_Telstra_pit.jpg/220px-Fibre-optic_cable_in_a_Telstra_pit.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1/Fibre-optic_cable_in_a_Telstra_pit.jpg/220px-Fibre-optic_cable_in_a_Telstra_pit.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F4A54" w:rsidRDefault="004F4A54" w:rsidP="004F4A54">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Multi-mode optical </w:t>
      </w:r>
      <w:proofErr w:type="spellStart"/>
      <w:r>
        <w:rPr>
          <w:rFonts w:ascii="Arial" w:hAnsi="Arial" w:cs="Arial"/>
          <w:color w:val="222222"/>
          <w:sz w:val="19"/>
          <w:szCs w:val="19"/>
        </w:rPr>
        <w:t>fiber</w:t>
      </w:r>
      <w:proofErr w:type="spellEnd"/>
      <w:r>
        <w:rPr>
          <w:rFonts w:ascii="Arial" w:hAnsi="Arial" w:cs="Arial"/>
          <w:color w:val="222222"/>
          <w:sz w:val="19"/>
          <w:szCs w:val="19"/>
        </w:rPr>
        <w:t xml:space="preserve"> in an underground service pit</w:t>
      </w:r>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t>An </w:t>
      </w:r>
      <w:hyperlink r:id="rId75" w:tooltip="Optical fiber cable" w:history="1">
        <w:r w:rsidRPr="004F4A54">
          <w:rPr>
            <w:rStyle w:val="Hyperlink"/>
            <w:rFonts w:ascii="Arial" w:hAnsi="Arial" w:cs="Arial"/>
            <w:color w:val="0B0080"/>
            <w:sz w:val="21"/>
            <w:szCs w:val="21"/>
            <w:u w:val="none"/>
          </w:rPr>
          <w:t xml:space="preserve">optical </w:t>
        </w:r>
        <w:proofErr w:type="spellStart"/>
        <w:r w:rsidRPr="004F4A54">
          <w:rPr>
            <w:rStyle w:val="Hyperlink"/>
            <w:rFonts w:ascii="Arial" w:hAnsi="Arial" w:cs="Arial"/>
            <w:color w:val="0B0080"/>
            <w:sz w:val="21"/>
            <w:szCs w:val="21"/>
            <w:u w:val="none"/>
          </w:rPr>
          <w:t>fiber</w:t>
        </w:r>
        <w:proofErr w:type="spellEnd"/>
        <w:r w:rsidRPr="004F4A54">
          <w:rPr>
            <w:rStyle w:val="Hyperlink"/>
            <w:rFonts w:ascii="Arial" w:hAnsi="Arial" w:cs="Arial"/>
            <w:color w:val="0B0080"/>
            <w:sz w:val="21"/>
            <w:szCs w:val="21"/>
            <w:u w:val="none"/>
          </w:rPr>
          <w:t xml:space="preserve"> cable</w:t>
        </w:r>
      </w:hyperlink>
      <w:r w:rsidRPr="004F4A54">
        <w:rPr>
          <w:rFonts w:ascii="Arial" w:hAnsi="Arial" w:cs="Arial"/>
          <w:color w:val="222222"/>
          <w:sz w:val="21"/>
          <w:szCs w:val="21"/>
        </w:rPr>
        <w:t> consists of a core, </w:t>
      </w:r>
      <w:hyperlink r:id="rId76" w:tooltip="Cladding (fiber optics)" w:history="1">
        <w:r w:rsidRPr="004F4A54">
          <w:rPr>
            <w:rStyle w:val="Hyperlink"/>
            <w:rFonts w:ascii="Arial" w:hAnsi="Arial" w:cs="Arial"/>
            <w:color w:val="0B0080"/>
            <w:sz w:val="21"/>
            <w:szCs w:val="21"/>
            <w:u w:val="none"/>
          </w:rPr>
          <w:t>cladding</w:t>
        </w:r>
      </w:hyperlink>
      <w:r w:rsidRPr="004F4A54">
        <w:rPr>
          <w:rFonts w:ascii="Arial" w:hAnsi="Arial" w:cs="Arial"/>
          <w:color w:val="222222"/>
          <w:sz w:val="21"/>
          <w:szCs w:val="21"/>
        </w:rPr>
        <w:t>, and a buffer (a protective outer coating), in which the cladding guides the light along the core by using the method of </w:t>
      </w:r>
      <w:hyperlink r:id="rId77" w:tooltip="Total internal reflection" w:history="1">
        <w:r w:rsidRPr="004F4A54">
          <w:rPr>
            <w:rStyle w:val="Hyperlink"/>
            <w:rFonts w:ascii="Arial" w:hAnsi="Arial" w:cs="Arial"/>
            <w:color w:val="0B0080"/>
            <w:sz w:val="21"/>
            <w:szCs w:val="21"/>
            <w:u w:val="none"/>
          </w:rPr>
          <w:t>total internal reflection</w:t>
        </w:r>
      </w:hyperlink>
      <w:r w:rsidRPr="004F4A54">
        <w:rPr>
          <w:rFonts w:ascii="Arial" w:hAnsi="Arial" w:cs="Arial"/>
          <w:color w:val="222222"/>
          <w:sz w:val="21"/>
          <w:szCs w:val="21"/>
        </w:rPr>
        <w:t>. The core and the cladding (which has a lower-</w:t>
      </w:r>
      <w:hyperlink r:id="rId78" w:tooltip="Refractive index" w:history="1">
        <w:r w:rsidRPr="004F4A54">
          <w:rPr>
            <w:rStyle w:val="Hyperlink"/>
            <w:rFonts w:ascii="Arial" w:hAnsi="Arial" w:cs="Arial"/>
            <w:color w:val="0B0080"/>
            <w:sz w:val="21"/>
            <w:szCs w:val="21"/>
            <w:u w:val="none"/>
          </w:rPr>
          <w:t>refractive-index</w:t>
        </w:r>
      </w:hyperlink>
      <w:r w:rsidRPr="004F4A54">
        <w:rPr>
          <w:rFonts w:ascii="Arial" w:hAnsi="Arial" w:cs="Arial"/>
          <w:color w:val="222222"/>
          <w:sz w:val="21"/>
          <w:szCs w:val="21"/>
        </w:rPr>
        <w:t>) are usually made of high-quality </w:t>
      </w:r>
      <w:hyperlink r:id="rId79" w:tooltip="Silicon dioxide" w:history="1">
        <w:r w:rsidRPr="004F4A54">
          <w:rPr>
            <w:rStyle w:val="Hyperlink"/>
            <w:rFonts w:ascii="Arial" w:hAnsi="Arial" w:cs="Arial"/>
            <w:color w:val="0B0080"/>
            <w:sz w:val="21"/>
            <w:szCs w:val="21"/>
            <w:u w:val="none"/>
          </w:rPr>
          <w:t>silica</w:t>
        </w:r>
      </w:hyperlink>
      <w:r w:rsidRPr="004F4A54">
        <w:rPr>
          <w:rFonts w:ascii="Arial" w:hAnsi="Arial" w:cs="Arial"/>
          <w:color w:val="222222"/>
          <w:sz w:val="21"/>
          <w:szCs w:val="21"/>
        </w:rPr>
        <w:t xml:space="preserve"> glass, although they can both be made of plastic as well. Connecting two optical </w:t>
      </w:r>
      <w:proofErr w:type="spellStart"/>
      <w:r w:rsidRPr="004F4A54">
        <w:rPr>
          <w:rFonts w:ascii="Arial" w:hAnsi="Arial" w:cs="Arial"/>
          <w:color w:val="222222"/>
          <w:sz w:val="21"/>
          <w:szCs w:val="21"/>
        </w:rPr>
        <w:t>fibers</w:t>
      </w:r>
      <w:proofErr w:type="spellEnd"/>
      <w:r w:rsidRPr="004F4A54">
        <w:rPr>
          <w:rFonts w:ascii="Arial" w:hAnsi="Arial" w:cs="Arial"/>
          <w:color w:val="222222"/>
          <w:sz w:val="21"/>
          <w:szCs w:val="21"/>
        </w:rPr>
        <w:t xml:space="preserve"> is done by </w:t>
      </w:r>
      <w:hyperlink r:id="rId80" w:tooltip="Fusion splicing" w:history="1">
        <w:r w:rsidRPr="004F4A54">
          <w:rPr>
            <w:rStyle w:val="Hyperlink"/>
            <w:rFonts w:ascii="Arial" w:hAnsi="Arial" w:cs="Arial"/>
            <w:color w:val="0B0080"/>
            <w:sz w:val="21"/>
            <w:szCs w:val="21"/>
            <w:u w:val="none"/>
          </w:rPr>
          <w:t>fusion splicing</w:t>
        </w:r>
      </w:hyperlink>
      <w:r w:rsidRPr="004F4A54">
        <w:rPr>
          <w:rFonts w:ascii="Arial" w:hAnsi="Arial" w:cs="Arial"/>
          <w:color w:val="222222"/>
          <w:sz w:val="21"/>
          <w:szCs w:val="21"/>
        </w:rPr>
        <w:t> or </w:t>
      </w:r>
      <w:hyperlink r:id="rId81" w:tooltip="Mechanical splice" w:history="1">
        <w:r w:rsidRPr="004F4A54">
          <w:rPr>
            <w:rStyle w:val="Hyperlink"/>
            <w:rFonts w:ascii="Arial" w:hAnsi="Arial" w:cs="Arial"/>
            <w:color w:val="0B0080"/>
            <w:sz w:val="21"/>
            <w:szCs w:val="21"/>
            <w:u w:val="none"/>
          </w:rPr>
          <w:t>mechanical splicing</w:t>
        </w:r>
      </w:hyperlink>
      <w:r w:rsidRPr="004F4A54">
        <w:rPr>
          <w:rFonts w:ascii="Arial" w:hAnsi="Arial" w:cs="Arial"/>
          <w:color w:val="222222"/>
          <w:sz w:val="21"/>
          <w:szCs w:val="21"/>
        </w:rPr>
        <w:t xml:space="preserve"> and requires special skills and interconnection technology due to the microscopic precision required to align the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xml:space="preserve"> cores.</w:t>
      </w:r>
      <w:hyperlink r:id="rId82" w:anchor="cite_note-16" w:history="1">
        <w:r w:rsidRPr="004F4A54">
          <w:rPr>
            <w:rStyle w:val="Hyperlink"/>
            <w:rFonts w:ascii="Arial" w:hAnsi="Arial" w:cs="Arial"/>
            <w:color w:val="0B0080"/>
            <w:sz w:val="17"/>
            <w:szCs w:val="17"/>
            <w:u w:val="none"/>
            <w:vertAlign w:val="superscript"/>
          </w:rPr>
          <w:t>[16]</w:t>
        </w:r>
      </w:hyperlink>
    </w:p>
    <w:p w:rsidR="004F4A54" w:rsidRPr="004F4A54" w:rsidRDefault="004F4A54" w:rsidP="004F4A54">
      <w:pPr>
        <w:pStyle w:val="NormalWeb"/>
        <w:shd w:val="clear" w:color="auto" w:fill="FFFFFF"/>
        <w:spacing w:before="120" w:beforeAutospacing="0" w:after="120" w:afterAutospacing="0"/>
        <w:rPr>
          <w:rFonts w:ascii="Arial" w:hAnsi="Arial" w:cs="Arial"/>
          <w:color w:val="222222"/>
          <w:sz w:val="21"/>
          <w:szCs w:val="21"/>
        </w:rPr>
      </w:pPr>
      <w:r w:rsidRPr="004F4A54">
        <w:rPr>
          <w:rFonts w:ascii="Arial" w:hAnsi="Arial" w:cs="Arial"/>
          <w:color w:val="222222"/>
          <w:sz w:val="21"/>
          <w:szCs w:val="21"/>
        </w:rPr>
        <w:lastRenderedPageBreak/>
        <w:t xml:space="preserve">Two main types of optical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xml:space="preserve"> used in optic communications include </w:t>
      </w:r>
      <w:hyperlink r:id="rId83" w:tooltip="Multi-mode optical fiber" w:history="1">
        <w:r w:rsidRPr="004F4A54">
          <w:rPr>
            <w:rStyle w:val="Hyperlink"/>
            <w:rFonts w:ascii="Arial" w:hAnsi="Arial" w:cs="Arial"/>
            <w:color w:val="0B0080"/>
            <w:sz w:val="21"/>
            <w:szCs w:val="21"/>
            <w:u w:val="none"/>
          </w:rPr>
          <w:t xml:space="preserve">multi-mode optical </w:t>
        </w:r>
        <w:proofErr w:type="spellStart"/>
        <w:r w:rsidRPr="004F4A54">
          <w:rPr>
            <w:rStyle w:val="Hyperlink"/>
            <w:rFonts w:ascii="Arial" w:hAnsi="Arial" w:cs="Arial"/>
            <w:color w:val="0B0080"/>
            <w:sz w:val="21"/>
            <w:szCs w:val="21"/>
            <w:u w:val="none"/>
          </w:rPr>
          <w:t>fibers</w:t>
        </w:r>
        <w:proofErr w:type="spellEnd"/>
      </w:hyperlink>
      <w:r w:rsidRPr="004F4A54">
        <w:rPr>
          <w:rFonts w:ascii="Arial" w:hAnsi="Arial" w:cs="Arial"/>
          <w:color w:val="222222"/>
          <w:sz w:val="21"/>
          <w:szCs w:val="21"/>
        </w:rPr>
        <w:t> and </w:t>
      </w:r>
      <w:hyperlink r:id="rId84" w:tooltip="Single-mode optical fiber" w:history="1">
        <w:r w:rsidRPr="004F4A54">
          <w:rPr>
            <w:rStyle w:val="Hyperlink"/>
            <w:rFonts w:ascii="Arial" w:hAnsi="Arial" w:cs="Arial"/>
            <w:color w:val="0B0080"/>
            <w:sz w:val="21"/>
            <w:szCs w:val="21"/>
            <w:u w:val="none"/>
          </w:rPr>
          <w:t xml:space="preserve">single-mode optical </w:t>
        </w:r>
        <w:proofErr w:type="spellStart"/>
        <w:r w:rsidRPr="004F4A54">
          <w:rPr>
            <w:rStyle w:val="Hyperlink"/>
            <w:rFonts w:ascii="Arial" w:hAnsi="Arial" w:cs="Arial"/>
            <w:color w:val="0B0080"/>
            <w:sz w:val="21"/>
            <w:szCs w:val="21"/>
            <w:u w:val="none"/>
          </w:rPr>
          <w:t>fibers</w:t>
        </w:r>
        <w:proofErr w:type="spellEnd"/>
      </w:hyperlink>
      <w:r w:rsidRPr="004F4A54">
        <w:rPr>
          <w:rFonts w:ascii="Arial" w:hAnsi="Arial" w:cs="Arial"/>
          <w:color w:val="222222"/>
          <w:sz w:val="21"/>
          <w:szCs w:val="21"/>
        </w:rPr>
        <w:t xml:space="preserve">. A multi-mode optical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xml:space="preserve"> has a larger core (≥ 50 </w:t>
      </w:r>
      <w:proofErr w:type="spellStart"/>
      <w:r w:rsidRPr="004F4A54">
        <w:rPr>
          <w:rFonts w:ascii="Arial" w:hAnsi="Arial" w:cs="Arial"/>
          <w:color w:val="222222"/>
          <w:sz w:val="21"/>
          <w:szCs w:val="21"/>
        </w:rPr>
        <w:fldChar w:fldCharType="begin"/>
      </w:r>
      <w:r w:rsidRPr="004F4A54">
        <w:rPr>
          <w:rFonts w:ascii="Arial" w:hAnsi="Arial" w:cs="Arial"/>
          <w:color w:val="222222"/>
          <w:sz w:val="21"/>
          <w:szCs w:val="21"/>
        </w:rPr>
        <w:instrText xml:space="preserve"> HYPERLINK "https://en.wikipedia.org/wiki/Micrometre" \o "Micrometre" </w:instrText>
      </w:r>
      <w:r w:rsidRPr="004F4A54">
        <w:rPr>
          <w:rFonts w:ascii="Arial" w:hAnsi="Arial" w:cs="Arial"/>
          <w:color w:val="222222"/>
          <w:sz w:val="21"/>
          <w:szCs w:val="21"/>
        </w:rPr>
        <w:fldChar w:fldCharType="separate"/>
      </w:r>
      <w:r w:rsidRPr="004F4A54">
        <w:rPr>
          <w:rStyle w:val="Hyperlink"/>
          <w:rFonts w:ascii="Arial" w:hAnsi="Arial" w:cs="Arial"/>
          <w:color w:val="0B0080"/>
          <w:sz w:val="21"/>
          <w:szCs w:val="21"/>
          <w:u w:val="none"/>
        </w:rPr>
        <w:t>micrometers</w:t>
      </w:r>
      <w:proofErr w:type="spellEnd"/>
      <w:r w:rsidRPr="004F4A54">
        <w:rPr>
          <w:rFonts w:ascii="Arial" w:hAnsi="Arial" w:cs="Arial"/>
          <w:color w:val="222222"/>
          <w:sz w:val="21"/>
          <w:szCs w:val="21"/>
        </w:rPr>
        <w:fldChar w:fldCharType="end"/>
      </w:r>
      <w:r w:rsidRPr="004F4A54">
        <w:rPr>
          <w:rFonts w:ascii="Arial" w:hAnsi="Arial" w:cs="Arial"/>
          <w:color w:val="222222"/>
          <w:sz w:val="21"/>
          <w:szCs w:val="21"/>
        </w:rPr>
        <w:t xml:space="preserve">), allowing less precise, cheaper transmitters and receivers to connect to it as well as cheaper connectors. However, a multi-mode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xml:space="preserve"> introduces </w:t>
      </w:r>
      <w:hyperlink r:id="rId85" w:tooltip="Multimode distortion" w:history="1">
        <w:r w:rsidRPr="004F4A54">
          <w:rPr>
            <w:rStyle w:val="Hyperlink"/>
            <w:rFonts w:ascii="Arial" w:hAnsi="Arial" w:cs="Arial"/>
            <w:color w:val="0B0080"/>
            <w:sz w:val="21"/>
            <w:szCs w:val="21"/>
            <w:u w:val="none"/>
          </w:rPr>
          <w:t>multimode distortion</w:t>
        </w:r>
      </w:hyperlink>
      <w:r w:rsidRPr="004F4A54">
        <w:rPr>
          <w:rFonts w:ascii="Arial" w:hAnsi="Arial" w:cs="Arial"/>
          <w:color w:val="222222"/>
          <w:sz w:val="21"/>
          <w:szCs w:val="21"/>
        </w:rPr>
        <w:t>, which often limits the bandwidth and length of the link. Furthermore, because of its higher </w:t>
      </w:r>
      <w:hyperlink r:id="rId86" w:tooltip="Dopant" w:history="1">
        <w:r w:rsidRPr="004F4A54">
          <w:rPr>
            <w:rStyle w:val="Hyperlink"/>
            <w:rFonts w:ascii="Arial" w:hAnsi="Arial" w:cs="Arial"/>
            <w:color w:val="0B0080"/>
            <w:sz w:val="21"/>
            <w:szCs w:val="21"/>
            <w:u w:val="none"/>
          </w:rPr>
          <w:t>dopant</w:t>
        </w:r>
      </w:hyperlink>
      <w:r w:rsidRPr="004F4A54">
        <w:rPr>
          <w:rFonts w:ascii="Arial" w:hAnsi="Arial" w:cs="Arial"/>
          <w:color w:val="222222"/>
          <w:sz w:val="21"/>
          <w:szCs w:val="21"/>
        </w:rPr>
        <w:t xml:space="preserve"> content, multi-mode </w:t>
      </w:r>
      <w:proofErr w:type="spellStart"/>
      <w:r w:rsidRPr="004F4A54">
        <w:rPr>
          <w:rFonts w:ascii="Arial" w:hAnsi="Arial" w:cs="Arial"/>
          <w:color w:val="222222"/>
          <w:sz w:val="21"/>
          <w:szCs w:val="21"/>
        </w:rPr>
        <w:t>fibers</w:t>
      </w:r>
      <w:proofErr w:type="spellEnd"/>
      <w:r w:rsidRPr="004F4A54">
        <w:rPr>
          <w:rFonts w:ascii="Arial" w:hAnsi="Arial" w:cs="Arial"/>
          <w:color w:val="222222"/>
          <w:sz w:val="21"/>
          <w:szCs w:val="21"/>
        </w:rPr>
        <w:t xml:space="preserve"> are usually expensive and exhibit higher attenuation. The core of a single-mode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xml:space="preserve"> is smaller (&lt;10 </w:t>
      </w:r>
      <w:proofErr w:type="spellStart"/>
      <w:r w:rsidRPr="004F4A54">
        <w:rPr>
          <w:rFonts w:ascii="Arial" w:hAnsi="Arial" w:cs="Arial"/>
          <w:color w:val="222222"/>
          <w:sz w:val="21"/>
          <w:szCs w:val="21"/>
        </w:rPr>
        <w:t>micrometers</w:t>
      </w:r>
      <w:proofErr w:type="spellEnd"/>
      <w:r w:rsidRPr="004F4A54">
        <w:rPr>
          <w:rFonts w:ascii="Arial" w:hAnsi="Arial" w:cs="Arial"/>
          <w:color w:val="222222"/>
          <w:sz w:val="21"/>
          <w:szCs w:val="21"/>
        </w:rPr>
        <w:t xml:space="preserve">) and requires more expensive components and interconnection methods, but allows much longer, higher-performance links. Both single- and multi-mode </w:t>
      </w:r>
      <w:proofErr w:type="spellStart"/>
      <w:r w:rsidRPr="004F4A54">
        <w:rPr>
          <w:rFonts w:ascii="Arial" w:hAnsi="Arial" w:cs="Arial"/>
          <w:color w:val="222222"/>
          <w:sz w:val="21"/>
          <w:szCs w:val="21"/>
        </w:rPr>
        <w:t>fiber</w:t>
      </w:r>
      <w:proofErr w:type="spellEnd"/>
      <w:r w:rsidRPr="004F4A54">
        <w:rPr>
          <w:rFonts w:ascii="Arial" w:hAnsi="Arial" w:cs="Arial"/>
          <w:color w:val="222222"/>
          <w:sz w:val="21"/>
          <w:szCs w:val="21"/>
        </w:rPr>
        <w:t xml:space="preserve"> is offered in different grades.</w:t>
      </w:r>
    </w:p>
    <w:p w:rsidR="004F4A54" w:rsidRDefault="004F4A54" w:rsidP="004F4A54">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Network switch</w:t>
      </w:r>
    </w:p>
    <w:p w:rsidR="004F4A54" w:rsidRPr="004F4A54" w:rsidRDefault="004F4A54" w:rsidP="004F4A54">
      <w:pPr>
        <w:shd w:val="clear" w:color="auto" w:fill="F8F9FA"/>
        <w:spacing w:after="0" w:line="240" w:lineRule="auto"/>
        <w:jc w:val="center"/>
        <w:rPr>
          <w:rFonts w:ascii="Arial" w:eastAsia="Times New Roman" w:hAnsi="Arial" w:cs="Arial"/>
          <w:color w:val="222222"/>
          <w:sz w:val="20"/>
          <w:lang w:eastAsia="en-IN"/>
        </w:rPr>
      </w:pPr>
      <w:r>
        <w:rPr>
          <w:rFonts w:ascii="Arial" w:eastAsia="Times New Roman" w:hAnsi="Arial" w:cs="Arial"/>
          <w:noProof/>
          <w:color w:val="0B0080"/>
          <w:sz w:val="20"/>
          <w:lang w:eastAsia="en-IN"/>
        </w:rPr>
        <w:drawing>
          <wp:inline distT="0" distB="0" distL="0" distR="0">
            <wp:extent cx="3524250" cy="723900"/>
            <wp:effectExtent l="0" t="0" r="0" b="0"/>
            <wp:docPr id="5" name="Picture 5" descr="https://upload.wikimedia.org/wikipedia/commons/thumb/b/b9/2550T-PWR-Front.jpg/370px-2550T-PWR-Front.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9/2550T-PWR-Front.jpg/370px-2550T-PWR-Front.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24250" cy="723900"/>
                    </a:xfrm>
                    <a:prstGeom prst="rect">
                      <a:avLst/>
                    </a:prstGeom>
                    <a:noFill/>
                    <a:ln>
                      <a:noFill/>
                    </a:ln>
                  </pic:spPr>
                </pic:pic>
              </a:graphicData>
            </a:graphic>
          </wp:inline>
        </w:drawing>
      </w:r>
    </w:p>
    <w:p w:rsidR="004F4A54" w:rsidRPr="004F4A54" w:rsidRDefault="004F4A54" w:rsidP="004F4A54">
      <w:pPr>
        <w:shd w:val="clear" w:color="auto" w:fill="F8F9FA"/>
        <w:spacing w:line="336" w:lineRule="atLeast"/>
        <w:rPr>
          <w:rFonts w:ascii="Arial" w:eastAsia="Times New Roman" w:hAnsi="Arial" w:cs="Arial"/>
          <w:color w:val="222222"/>
          <w:sz w:val="19"/>
          <w:szCs w:val="19"/>
          <w:lang w:eastAsia="en-IN"/>
        </w:rPr>
      </w:pPr>
      <w:proofErr w:type="gramStart"/>
      <w:r w:rsidRPr="004F4A54">
        <w:rPr>
          <w:rFonts w:ascii="Arial" w:eastAsia="Times New Roman" w:hAnsi="Arial" w:cs="Arial"/>
          <w:color w:val="222222"/>
          <w:sz w:val="19"/>
          <w:szCs w:val="19"/>
          <w:lang w:eastAsia="en-IN"/>
        </w:rPr>
        <w:t>a</w:t>
      </w:r>
      <w:proofErr w:type="gramEnd"/>
      <w:r w:rsidRPr="004F4A54">
        <w:rPr>
          <w:rFonts w:ascii="Arial" w:eastAsia="Times New Roman" w:hAnsi="Arial" w:cs="Arial"/>
          <w:color w:val="222222"/>
          <w:sz w:val="19"/>
          <w:szCs w:val="19"/>
          <w:lang w:eastAsia="en-IN"/>
        </w:rPr>
        <w:t xml:space="preserve"> 50-port Ethernet switch</w:t>
      </w:r>
    </w:p>
    <w:p w:rsidR="004F4A54" w:rsidRPr="004F4A54" w:rsidRDefault="004F4A54" w:rsidP="004F4A54">
      <w:pPr>
        <w:shd w:val="clear" w:color="auto" w:fill="FFFFFF"/>
        <w:spacing w:before="120" w:after="120" w:line="240" w:lineRule="auto"/>
        <w:rPr>
          <w:rFonts w:ascii="Arial" w:eastAsia="Times New Roman" w:hAnsi="Arial" w:cs="Arial"/>
          <w:color w:val="222222"/>
          <w:sz w:val="21"/>
          <w:szCs w:val="21"/>
          <w:lang w:eastAsia="en-IN"/>
        </w:rPr>
      </w:pPr>
      <w:r w:rsidRPr="004F4A54">
        <w:rPr>
          <w:rFonts w:ascii="Arial" w:eastAsia="Times New Roman" w:hAnsi="Arial" w:cs="Arial"/>
          <w:color w:val="222222"/>
          <w:sz w:val="21"/>
          <w:szCs w:val="21"/>
          <w:lang w:eastAsia="en-IN"/>
        </w:rPr>
        <w:t>A </w:t>
      </w:r>
      <w:r w:rsidRPr="004F4A54">
        <w:rPr>
          <w:rFonts w:ascii="Arial" w:eastAsia="Times New Roman" w:hAnsi="Arial" w:cs="Arial"/>
          <w:b/>
          <w:bCs/>
          <w:color w:val="222222"/>
          <w:sz w:val="21"/>
          <w:szCs w:val="21"/>
          <w:lang w:eastAsia="en-IN"/>
        </w:rPr>
        <w:t>network switch</w:t>
      </w:r>
      <w:r w:rsidRPr="004F4A54">
        <w:rPr>
          <w:rFonts w:ascii="Arial" w:eastAsia="Times New Roman" w:hAnsi="Arial" w:cs="Arial"/>
          <w:color w:val="222222"/>
          <w:sz w:val="21"/>
          <w:szCs w:val="21"/>
          <w:lang w:eastAsia="en-IN"/>
        </w:rPr>
        <w:t> (also called </w:t>
      </w:r>
      <w:r w:rsidRPr="004F4A54">
        <w:rPr>
          <w:rFonts w:ascii="Arial" w:eastAsia="Times New Roman" w:hAnsi="Arial" w:cs="Arial"/>
          <w:b/>
          <w:bCs/>
          <w:color w:val="222222"/>
          <w:sz w:val="21"/>
          <w:szCs w:val="21"/>
          <w:lang w:eastAsia="en-IN"/>
        </w:rPr>
        <w:t>switching hub</w:t>
      </w:r>
      <w:r w:rsidRPr="004F4A54">
        <w:rPr>
          <w:rFonts w:ascii="Arial" w:eastAsia="Times New Roman" w:hAnsi="Arial" w:cs="Arial"/>
          <w:color w:val="222222"/>
          <w:sz w:val="21"/>
          <w:szCs w:val="21"/>
          <w:lang w:eastAsia="en-IN"/>
        </w:rPr>
        <w:t>, </w:t>
      </w:r>
      <w:r w:rsidRPr="004F4A54">
        <w:rPr>
          <w:rFonts w:ascii="Arial" w:eastAsia="Times New Roman" w:hAnsi="Arial" w:cs="Arial"/>
          <w:b/>
          <w:bCs/>
          <w:color w:val="222222"/>
          <w:sz w:val="21"/>
          <w:szCs w:val="21"/>
          <w:lang w:eastAsia="en-IN"/>
        </w:rPr>
        <w:t>bridging hub</w:t>
      </w:r>
      <w:r w:rsidRPr="004F4A54">
        <w:rPr>
          <w:rFonts w:ascii="Arial" w:eastAsia="Times New Roman" w:hAnsi="Arial" w:cs="Arial"/>
          <w:color w:val="222222"/>
          <w:sz w:val="21"/>
          <w:szCs w:val="21"/>
          <w:lang w:eastAsia="en-IN"/>
        </w:rPr>
        <w:t>, officially </w:t>
      </w:r>
      <w:r w:rsidRPr="004F4A54">
        <w:rPr>
          <w:rFonts w:ascii="Arial" w:eastAsia="Times New Roman" w:hAnsi="Arial" w:cs="Arial"/>
          <w:b/>
          <w:bCs/>
          <w:color w:val="222222"/>
          <w:sz w:val="21"/>
          <w:szCs w:val="21"/>
          <w:lang w:eastAsia="en-IN"/>
        </w:rPr>
        <w:t>MAC bridge</w:t>
      </w:r>
      <w:hyperlink r:id="rId89" w:anchor="cite_note-1" w:history="1">
        <w:r w:rsidRPr="004F4A54">
          <w:rPr>
            <w:rFonts w:ascii="Arial" w:eastAsia="Times New Roman" w:hAnsi="Arial" w:cs="Arial"/>
            <w:color w:val="0B0080"/>
            <w:sz w:val="17"/>
            <w:szCs w:val="17"/>
            <w:vertAlign w:val="superscript"/>
            <w:lang w:eastAsia="en-IN"/>
          </w:rPr>
          <w:t>[1]</w:t>
        </w:r>
      </w:hyperlink>
      <w:r w:rsidRPr="004F4A54">
        <w:rPr>
          <w:rFonts w:ascii="Arial" w:eastAsia="Times New Roman" w:hAnsi="Arial" w:cs="Arial"/>
          <w:color w:val="222222"/>
          <w:sz w:val="21"/>
          <w:szCs w:val="21"/>
          <w:lang w:eastAsia="en-IN"/>
        </w:rPr>
        <w:t>) is a </w:t>
      </w:r>
      <w:hyperlink r:id="rId90" w:tooltip="Computer networking device" w:history="1">
        <w:r w:rsidRPr="004F4A54">
          <w:rPr>
            <w:rFonts w:ascii="Arial" w:eastAsia="Times New Roman" w:hAnsi="Arial" w:cs="Arial"/>
            <w:color w:val="0B0080"/>
            <w:sz w:val="21"/>
            <w:szCs w:val="21"/>
            <w:lang w:eastAsia="en-IN"/>
          </w:rPr>
          <w:t>computer networking device</w:t>
        </w:r>
      </w:hyperlink>
      <w:r w:rsidRPr="004F4A54">
        <w:rPr>
          <w:rFonts w:ascii="Arial" w:eastAsia="Times New Roman" w:hAnsi="Arial" w:cs="Arial"/>
          <w:color w:val="222222"/>
          <w:sz w:val="21"/>
          <w:szCs w:val="21"/>
          <w:lang w:eastAsia="en-IN"/>
        </w:rPr>
        <w:t> that connects devices on a </w:t>
      </w:r>
      <w:hyperlink r:id="rId91" w:tooltip="Computer network" w:history="1">
        <w:r w:rsidRPr="004F4A54">
          <w:rPr>
            <w:rFonts w:ascii="Arial" w:eastAsia="Times New Roman" w:hAnsi="Arial" w:cs="Arial"/>
            <w:color w:val="0B0080"/>
            <w:sz w:val="21"/>
            <w:szCs w:val="21"/>
            <w:lang w:eastAsia="en-IN"/>
          </w:rPr>
          <w:t>computer network</w:t>
        </w:r>
      </w:hyperlink>
      <w:r w:rsidRPr="004F4A54">
        <w:rPr>
          <w:rFonts w:ascii="Arial" w:eastAsia="Times New Roman" w:hAnsi="Arial" w:cs="Arial"/>
          <w:color w:val="222222"/>
          <w:sz w:val="21"/>
          <w:szCs w:val="21"/>
          <w:lang w:eastAsia="en-IN"/>
        </w:rPr>
        <w:t> by using </w:t>
      </w:r>
      <w:hyperlink r:id="rId92" w:tooltip="Packet switching" w:history="1">
        <w:r w:rsidRPr="004F4A54">
          <w:rPr>
            <w:rFonts w:ascii="Arial" w:eastAsia="Times New Roman" w:hAnsi="Arial" w:cs="Arial"/>
            <w:color w:val="0B0080"/>
            <w:sz w:val="21"/>
            <w:szCs w:val="21"/>
            <w:lang w:eastAsia="en-IN"/>
          </w:rPr>
          <w:t>packet switching</w:t>
        </w:r>
      </w:hyperlink>
      <w:r w:rsidRPr="004F4A54">
        <w:rPr>
          <w:rFonts w:ascii="Arial" w:eastAsia="Times New Roman" w:hAnsi="Arial" w:cs="Arial"/>
          <w:color w:val="222222"/>
          <w:sz w:val="21"/>
          <w:szCs w:val="21"/>
          <w:lang w:eastAsia="en-IN"/>
        </w:rPr>
        <w:t> to receive, process, and forward data to the destination device.</w:t>
      </w:r>
    </w:p>
    <w:p w:rsidR="004F4A54" w:rsidRPr="004F4A54" w:rsidRDefault="004F4A54" w:rsidP="004F4A54">
      <w:pPr>
        <w:shd w:val="clear" w:color="auto" w:fill="FFFFFF"/>
        <w:spacing w:before="120" w:after="120" w:line="240" w:lineRule="auto"/>
        <w:rPr>
          <w:rFonts w:ascii="Arial" w:eastAsia="Times New Roman" w:hAnsi="Arial" w:cs="Arial"/>
          <w:color w:val="222222"/>
          <w:sz w:val="21"/>
          <w:szCs w:val="21"/>
          <w:lang w:eastAsia="en-IN"/>
        </w:rPr>
      </w:pPr>
      <w:r w:rsidRPr="004F4A54">
        <w:rPr>
          <w:rFonts w:ascii="Arial" w:eastAsia="Times New Roman" w:hAnsi="Arial" w:cs="Arial"/>
          <w:color w:val="222222"/>
          <w:sz w:val="21"/>
          <w:szCs w:val="21"/>
          <w:lang w:eastAsia="en-IN"/>
        </w:rPr>
        <w:t>A network switch is a multiport </w:t>
      </w:r>
      <w:hyperlink r:id="rId93" w:tooltip="Network bridge" w:history="1">
        <w:r w:rsidRPr="004F4A54">
          <w:rPr>
            <w:rFonts w:ascii="Arial" w:eastAsia="Times New Roman" w:hAnsi="Arial" w:cs="Arial"/>
            <w:color w:val="0B0080"/>
            <w:sz w:val="21"/>
            <w:szCs w:val="21"/>
            <w:lang w:eastAsia="en-IN"/>
          </w:rPr>
          <w:t>network bridge</w:t>
        </w:r>
      </w:hyperlink>
      <w:r w:rsidRPr="004F4A54">
        <w:rPr>
          <w:rFonts w:ascii="Arial" w:eastAsia="Times New Roman" w:hAnsi="Arial" w:cs="Arial"/>
          <w:color w:val="222222"/>
          <w:sz w:val="21"/>
          <w:szCs w:val="21"/>
          <w:lang w:eastAsia="en-IN"/>
        </w:rPr>
        <w:t> that uses </w:t>
      </w:r>
      <w:hyperlink r:id="rId94" w:tooltip="Hardware address" w:history="1">
        <w:r w:rsidRPr="004F4A54">
          <w:rPr>
            <w:rFonts w:ascii="Arial" w:eastAsia="Times New Roman" w:hAnsi="Arial" w:cs="Arial"/>
            <w:color w:val="0B0080"/>
            <w:sz w:val="21"/>
            <w:szCs w:val="21"/>
            <w:lang w:eastAsia="en-IN"/>
          </w:rPr>
          <w:t>hardware addresses</w:t>
        </w:r>
      </w:hyperlink>
      <w:r w:rsidRPr="004F4A54">
        <w:rPr>
          <w:rFonts w:ascii="Arial" w:eastAsia="Times New Roman" w:hAnsi="Arial" w:cs="Arial"/>
          <w:color w:val="222222"/>
          <w:sz w:val="21"/>
          <w:szCs w:val="21"/>
          <w:lang w:eastAsia="en-IN"/>
        </w:rPr>
        <w:t> to process and forward data at the </w:t>
      </w:r>
      <w:hyperlink r:id="rId95" w:tooltip="Data link layer" w:history="1">
        <w:r w:rsidRPr="004F4A54">
          <w:rPr>
            <w:rFonts w:ascii="Arial" w:eastAsia="Times New Roman" w:hAnsi="Arial" w:cs="Arial"/>
            <w:color w:val="0B0080"/>
            <w:sz w:val="21"/>
            <w:szCs w:val="21"/>
            <w:lang w:eastAsia="en-IN"/>
          </w:rPr>
          <w:t>data link layer</w:t>
        </w:r>
      </w:hyperlink>
      <w:r w:rsidRPr="004F4A54">
        <w:rPr>
          <w:rFonts w:ascii="Arial" w:eastAsia="Times New Roman" w:hAnsi="Arial" w:cs="Arial"/>
          <w:color w:val="222222"/>
          <w:sz w:val="21"/>
          <w:szCs w:val="21"/>
          <w:lang w:eastAsia="en-IN"/>
        </w:rPr>
        <w:t> (layer 2) of the </w:t>
      </w:r>
      <w:hyperlink r:id="rId96" w:tooltip="OSI model" w:history="1">
        <w:r w:rsidRPr="004F4A54">
          <w:rPr>
            <w:rFonts w:ascii="Arial" w:eastAsia="Times New Roman" w:hAnsi="Arial" w:cs="Arial"/>
            <w:color w:val="0B0080"/>
            <w:sz w:val="21"/>
            <w:szCs w:val="21"/>
            <w:lang w:eastAsia="en-IN"/>
          </w:rPr>
          <w:t>OSI model</w:t>
        </w:r>
      </w:hyperlink>
      <w:r w:rsidRPr="004F4A54">
        <w:rPr>
          <w:rFonts w:ascii="Arial" w:eastAsia="Times New Roman" w:hAnsi="Arial" w:cs="Arial"/>
          <w:color w:val="222222"/>
          <w:sz w:val="21"/>
          <w:szCs w:val="21"/>
          <w:lang w:eastAsia="en-IN"/>
        </w:rPr>
        <w:t>. Some switches can also process data at the </w:t>
      </w:r>
      <w:hyperlink r:id="rId97" w:tooltip="Network layer" w:history="1">
        <w:r w:rsidRPr="004F4A54">
          <w:rPr>
            <w:rFonts w:ascii="Arial" w:eastAsia="Times New Roman" w:hAnsi="Arial" w:cs="Arial"/>
            <w:color w:val="0B0080"/>
            <w:sz w:val="21"/>
            <w:szCs w:val="21"/>
            <w:lang w:eastAsia="en-IN"/>
          </w:rPr>
          <w:t>network layer</w:t>
        </w:r>
      </w:hyperlink>
      <w:r w:rsidRPr="004F4A54">
        <w:rPr>
          <w:rFonts w:ascii="Arial" w:eastAsia="Times New Roman" w:hAnsi="Arial" w:cs="Arial"/>
          <w:color w:val="222222"/>
          <w:sz w:val="21"/>
          <w:szCs w:val="21"/>
          <w:lang w:eastAsia="en-IN"/>
        </w:rPr>
        <w:t> (layer 3) by additionally incorporating </w:t>
      </w:r>
      <w:hyperlink r:id="rId98" w:tooltip="Routing" w:history="1">
        <w:r w:rsidRPr="004F4A54">
          <w:rPr>
            <w:rFonts w:ascii="Arial" w:eastAsia="Times New Roman" w:hAnsi="Arial" w:cs="Arial"/>
            <w:color w:val="0B0080"/>
            <w:sz w:val="21"/>
            <w:szCs w:val="21"/>
            <w:lang w:eastAsia="en-IN"/>
          </w:rPr>
          <w:t>routing</w:t>
        </w:r>
      </w:hyperlink>
      <w:r w:rsidRPr="004F4A54">
        <w:rPr>
          <w:rFonts w:ascii="Arial" w:eastAsia="Times New Roman" w:hAnsi="Arial" w:cs="Arial"/>
          <w:color w:val="222222"/>
          <w:sz w:val="21"/>
          <w:szCs w:val="21"/>
          <w:lang w:eastAsia="en-IN"/>
        </w:rPr>
        <w:t> functionality. Such switches are commonly known as layer-3 switches or </w:t>
      </w:r>
      <w:hyperlink r:id="rId99" w:tooltip="Multilayer switch" w:history="1">
        <w:r w:rsidRPr="004F4A54">
          <w:rPr>
            <w:rFonts w:ascii="Arial" w:eastAsia="Times New Roman" w:hAnsi="Arial" w:cs="Arial"/>
            <w:color w:val="0B0080"/>
            <w:sz w:val="21"/>
            <w:szCs w:val="21"/>
            <w:lang w:eastAsia="en-IN"/>
          </w:rPr>
          <w:t>multilayer switches</w:t>
        </w:r>
      </w:hyperlink>
      <w:r w:rsidRPr="004F4A54">
        <w:rPr>
          <w:rFonts w:ascii="Arial" w:eastAsia="Times New Roman" w:hAnsi="Arial" w:cs="Arial"/>
          <w:color w:val="222222"/>
          <w:sz w:val="21"/>
          <w:szCs w:val="21"/>
          <w:lang w:eastAsia="en-IN"/>
        </w:rPr>
        <w:t>.</w:t>
      </w:r>
      <w:hyperlink r:id="rId100" w:anchor="cite_note-layer3-2" w:history="1">
        <w:r w:rsidRPr="004F4A54">
          <w:rPr>
            <w:rFonts w:ascii="Arial" w:eastAsia="Times New Roman" w:hAnsi="Arial" w:cs="Arial"/>
            <w:color w:val="0B0080"/>
            <w:sz w:val="17"/>
            <w:szCs w:val="17"/>
            <w:vertAlign w:val="superscript"/>
            <w:lang w:eastAsia="en-IN"/>
          </w:rPr>
          <w:t>[2]</w:t>
        </w:r>
      </w:hyperlink>
    </w:p>
    <w:p w:rsidR="004F4A54" w:rsidRPr="004F4A54" w:rsidRDefault="004F4A54" w:rsidP="004F4A54">
      <w:pPr>
        <w:shd w:val="clear" w:color="auto" w:fill="FFFFFF"/>
        <w:spacing w:before="120" w:after="120" w:line="240" w:lineRule="auto"/>
        <w:rPr>
          <w:rFonts w:ascii="Arial" w:eastAsia="Times New Roman" w:hAnsi="Arial" w:cs="Arial"/>
          <w:color w:val="222222"/>
          <w:sz w:val="21"/>
          <w:szCs w:val="21"/>
          <w:lang w:eastAsia="en-IN"/>
        </w:rPr>
      </w:pPr>
      <w:r w:rsidRPr="004F4A54">
        <w:rPr>
          <w:rFonts w:ascii="Arial" w:eastAsia="Times New Roman" w:hAnsi="Arial" w:cs="Arial"/>
          <w:color w:val="222222"/>
          <w:sz w:val="21"/>
          <w:szCs w:val="21"/>
          <w:lang w:eastAsia="en-IN"/>
        </w:rPr>
        <w:t>Switches for </w:t>
      </w:r>
      <w:hyperlink r:id="rId101" w:tooltip="Ethernet" w:history="1">
        <w:r w:rsidRPr="004F4A54">
          <w:rPr>
            <w:rFonts w:ascii="Arial" w:eastAsia="Times New Roman" w:hAnsi="Arial" w:cs="Arial"/>
            <w:color w:val="0B0080"/>
            <w:sz w:val="21"/>
            <w:szCs w:val="21"/>
            <w:lang w:eastAsia="en-IN"/>
          </w:rPr>
          <w:t>Ethernet</w:t>
        </w:r>
      </w:hyperlink>
      <w:r w:rsidRPr="004F4A54">
        <w:rPr>
          <w:rFonts w:ascii="Arial" w:eastAsia="Times New Roman" w:hAnsi="Arial" w:cs="Arial"/>
          <w:color w:val="222222"/>
          <w:sz w:val="21"/>
          <w:szCs w:val="21"/>
          <w:lang w:eastAsia="en-IN"/>
        </w:rPr>
        <w:t> are the most common form of network switch. The first Ethernet switch was introduced by </w:t>
      </w:r>
      <w:proofErr w:type="spellStart"/>
      <w:r w:rsidRPr="004F4A54">
        <w:rPr>
          <w:rFonts w:ascii="Arial" w:eastAsia="Times New Roman" w:hAnsi="Arial" w:cs="Arial"/>
          <w:color w:val="222222"/>
          <w:sz w:val="21"/>
          <w:szCs w:val="21"/>
          <w:lang w:eastAsia="en-IN"/>
        </w:rPr>
        <w:fldChar w:fldCharType="begin"/>
      </w:r>
      <w:r w:rsidRPr="004F4A54">
        <w:rPr>
          <w:rFonts w:ascii="Arial" w:eastAsia="Times New Roman" w:hAnsi="Arial" w:cs="Arial"/>
          <w:color w:val="222222"/>
          <w:sz w:val="21"/>
          <w:szCs w:val="21"/>
          <w:lang w:eastAsia="en-IN"/>
        </w:rPr>
        <w:instrText xml:space="preserve"> HYPERLINK "https://en.wikipedia.org/wiki/Kalpana_(company)" \o "Kalpana (company)" </w:instrText>
      </w:r>
      <w:r w:rsidRPr="004F4A54">
        <w:rPr>
          <w:rFonts w:ascii="Arial" w:eastAsia="Times New Roman" w:hAnsi="Arial" w:cs="Arial"/>
          <w:color w:val="222222"/>
          <w:sz w:val="21"/>
          <w:szCs w:val="21"/>
          <w:lang w:eastAsia="en-IN"/>
        </w:rPr>
        <w:fldChar w:fldCharType="separate"/>
      </w:r>
      <w:r w:rsidRPr="004F4A54">
        <w:rPr>
          <w:rFonts w:ascii="Arial" w:eastAsia="Times New Roman" w:hAnsi="Arial" w:cs="Arial"/>
          <w:color w:val="0B0080"/>
          <w:sz w:val="21"/>
          <w:szCs w:val="21"/>
          <w:lang w:eastAsia="en-IN"/>
        </w:rPr>
        <w:t>Kalpana</w:t>
      </w:r>
      <w:proofErr w:type="spellEnd"/>
      <w:r w:rsidRPr="004F4A54">
        <w:rPr>
          <w:rFonts w:ascii="Arial" w:eastAsia="Times New Roman" w:hAnsi="Arial" w:cs="Arial"/>
          <w:color w:val="222222"/>
          <w:sz w:val="21"/>
          <w:szCs w:val="21"/>
          <w:lang w:eastAsia="en-IN"/>
        </w:rPr>
        <w:fldChar w:fldCharType="end"/>
      </w:r>
      <w:r w:rsidRPr="004F4A54">
        <w:rPr>
          <w:rFonts w:ascii="Arial" w:eastAsia="Times New Roman" w:hAnsi="Arial" w:cs="Arial"/>
          <w:color w:val="222222"/>
          <w:sz w:val="21"/>
          <w:szCs w:val="21"/>
          <w:lang w:eastAsia="en-IN"/>
        </w:rPr>
        <w:t> in 1990.</w:t>
      </w:r>
      <w:hyperlink r:id="rId102" w:anchor="cite_note-3" w:history="1">
        <w:r w:rsidRPr="004F4A54">
          <w:rPr>
            <w:rFonts w:ascii="Arial" w:eastAsia="Times New Roman" w:hAnsi="Arial" w:cs="Arial"/>
            <w:color w:val="0B0080"/>
            <w:sz w:val="17"/>
            <w:szCs w:val="17"/>
            <w:vertAlign w:val="superscript"/>
            <w:lang w:eastAsia="en-IN"/>
          </w:rPr>
          <w:t>[3]</w:t>
        </w:r>
      </w:hyperlink>
      <w:r w:rsidRPr="004F4A54">
        <w:rPr>
          <w:rFonts w:ascii="Arial" w:eastAsia="Times New Roman" w:hAnsi="Arial" w:cs="Arial"/>
          <w:color w:val="222222"/>
          <w:sz w:val="21"/>
          <w:szCs w:val="21"/>
          <w:lang w:eastAsia="en-IN"/>
        </w:rPr>
        <w:t> Switches also exist for other types of networks including </w:t>
      </w:r>
      <w:hyperlink r:id="rId103" w:tooltip="Fibre Channel" w:history="1">
        <w:r w:rsidRPr="004F4A54">
          <w:rPr>
            <w:rFonts w:ascii="Arial" w:eastAsia="Times New Roman" w:hAnsi="Arial" w:cs="Arial"/>
            <w:color w:val="0B0080"/>
            <w:sz w:val="21"/>
            <w:szCs w:val="21"/>
            <w:lang w:eastAsia="en-IN"/>
          </w:rPr>
          <w:t>Fibre Channel</w:t>
        </w:r>
      </w:hyperlink>
      <w:r w:rsidRPr="004F4A54">
        <w:rPr>
          <w:rFonts w:ascii="Arial" w:eastAsia="Times New Roman" w:hAnsi="Arial" w:cs="Arial"/>
          <w:color w:val="222222"/>
          <w:sz w:val="21"/>
          <w:szCs w:val="21"/>
          <w:lang w:eastAsia="en-IN"/>
        </w:rPr>
        <w:t>, </w:t>
      </w:r>
      <w:hyperlink r:id="rId104" w:tooltip="Asynchronous Transfer Mode" w:history="1">
        <w:r w:rsidRPr="004F4A54">
          <w:rPr>
            <w:rFonts w:ascii="Arial" w:eastAsia="Times New Roman" w:hAnsi="Arial" w:cs="Arial"/>
            <w:color w:val="0B0080"/>
            <w:sz w:val="21"/>
            <w:szCs w:val="21"/>
            <w:lang w:eastAsia="en-IN"/>
          </w:rPr>
          <w:t>Asynchronous Transfer Mode</w:t>
        </w:r>
      </w:hyperlink>
      <w:r w:rsidRPr="004F4A54">
        <w:rPr>
          <w:rFonts w:ascii="Arial" w:eastAsia="Times New Roman" w:hAnsi="Arial" w:cs="Arial"/>
          <w:color w:val="222222"/>
          <w:sz w:val="21"/>
          <w:szCs w:val="21"/>
          <w:lang w:eastAsia="en-IN"/>
        </w:rPr>
        <w:t>, and </w:t>
      </w:r>
      <w:hyperlink r:id="rId105" w:tooltip="InfiniBand" w:history="1">
        <w:r w:rsidRPr="004F4A54">
          <w:rPr>
            <w:rFonts w:ascii="Arial" w:eastAsia="Times New Roman" w:hAnsi="Arial" w:cs="Arial"/>
            <w:color w:val="0B0080"/>
            <w:sz w:val="21"/>
            <w:szCs w:val="21"/>
            <w:lang w:eastAsia="en-IN"/>
          </w:rPr>
          <w:t>InfiniBand</w:t>
        </w:r>
      </w:hyperlink>
      <w:r w:rsidRPr="004F4A54">
        <w:rPr>
          <w:rFonts w:ascii="Arial" w:eastAsia="Times New Roman" w:hAnsi="Arial" w:cs="Arial"/>
          <w:color w:val="222222"/>
          <w:sz w:val="21"/>
          <w:szCs w:val="21"/>
          <w:lang w:eastAsia="en-IN"/>
        </w:rPr>
        <w:t>.</w:t>
      </w:r>
    </w:p>
    <w:p w:rsidR="004F4A54" w:rsidRDefault="004F4A54" w:rsidP="004F4A54">
      <w:pPr>
        <w:shd w:val="clear" w:color="auto" w:fill="FFFFFF"/>
        <w:spacing w:before="120" w:after="120" w:line="240" w:lineRule="auto"/>
        <w:rPr>
          <w:rFonts w:ascii="Arial" w:eastAsia="Times New Roman" w:hAnsi="Arial" w:cs="Arial"/>
          <w:color w:val="222222"/>
          <w:sz w:val="21"/>
          <w:szCs w:val="21"/>
          <w:lang w:eastAsia="en-IN"/>
        </w:rPr>
      </w:pPr>
      <w:r w:rsidRPr="004F4A54">
        <w:rPr>
          <w:rFonts w:ascii="Arial" w:eastAsia="Times New Roman" w:hAnsi="Arial" w:cs="Arial"/>
          <w:color w:val="222222"/>
          <w:sz w:val="21"/>
          <w:szCs w:val="21"/>
          <w:lang w:eastAsia="en-IN"/>
        </w:rPr>
        <w:t>Unlike less advanced </w:t>
      </w:r>
      <w:hyperlink r:id="rId106" w:tooltip="Repeater hub" w:history="1">
        <w:r w:rsidRPr="004F4A54">
          <w:rPr>
            <w:rFonts w:ascii="Arial" w:eastAsia="Times New Roman" w:hAnsi="Arial" w:cs="Arial"/>
            <w:color w:val="0B0080"/>
            <w:sz w:val="21"/>
            <w:szCs w:val="21"/>
            <w:lang w:eastAsia="en-IN"/>
          </w:rPr>
          <w:t>repeater hubs</w:t>
        </w:r>
      </w:hyperlink>
      <w:r w:rsidRPr="004F4A54">
        <w:rPr>
          <w:rFonts w:ascii="Arial" w:eastAsia="Times New Roman" w:hAnsi="Arial" w:cs="Arial"/>
          <w:color w:val="222222"/>
          <w:sz w:val="21"/>
          <w:szCs w:val="21"/>
          <w:lang w:eastAsia="en-IN"/>
        </w:rPr>
        <w:t>, which broadcast the same data out of each of its ports and let the devices decide what data they need, a network switch forwards data only to the devices that need to receive it.</w:t>
      </w:r>
    </w:p>
    <w:p w:rsidR="004F4A54" w:rsidRPr="004F4A54" w:rsidRDefault="004F4A54" w:rsidP="004F4A54">
      <w:pPr>
        <w:shd w:val="clear" w:color="auto" w:fill="FFFFFF"/>
        <w:spacing w:before="120" w:after="120" w:line="240" w:lineRule="auto"/>
        <w:rPr>
          <w:rFonts w:ascii="Arial" w:eastAsia="Times New Roman" w:hAnsi="Arial" w:cs="Arial"/>
          <w:b/>
          <w:bCs/>
          <w:color w:val="222222"/>
          <w:sz w:val="32"/>
          <w:szCs w:val="32"/>
          <w:lang w:eastAsia="en-IN"/>
        </w:rPr>
      </w:pPr>
      <w:r w:rsidRPr="004F4A54">
        <w:rPr>
          <w:rFonts w:ascii="Arial" w:eastAsia="Times New Roman" w:hAnsi="Arial" w:cs="Arial"/>
          <w:b/>
          <w:bCs/>
          <w:color w:val="222222"/>
          <w:sz w:val="32"/>
          <w:szCs w:val="32"/>
          <w:lang w:eastAsia="en-IN"/>
        </w:rPr>
        <w:t>Types of Network switches:</w:t>
      </w:r>
    </w:p>
    <w:p w:rsidR="004F4A54" w:rsidRDefault="004F4A54" w:rsidP="004F4A54">
      <w:pPr>
        <w:pStyle w:val="Heading2"/>
        <w:shd w:val="clear" w:color="auto" w:fill="FFFFFF"/>
        <w:spacing w:before="480" w:after="240"/>
        <w:rPr>
          <w:rFonts w:ascii="Georgia" w:hAnsi="Georgia"/>
          <w:color w:val="585454"/>
        </w:rPr>
      </w:pPr>
      <w:r>
        <w:rPr>
          <w:rFonts w:ascii="Georgia" w:hAnsi="Georgia"/>
          <w:color w:val="585454"/>
        </w:rPr>
        <w:t>Unmanaged Switch</w:t>
      </w:r>
    </w:p>
    <w:p w:rsidR="004F4A54" w:rsidRPr="004F4A54" w:rsidRDefault="004F4A54" w:rsidP="004F4A54">
      <w:pPr>
        <w:pStyle w:val="NormalWeb"/>
        <w:shd w:val="clear" w:color="auto" w:fill="FFFFFF"/>
        <w:spacing w:before="0" w:beforeAutospacing="0" w:after="420" w:afterAutospacing="0"/>
        <w:jc w:val="both"/>
        <w:rPr>
          <w:rFonts w:asciiTheme="minorHAnsi" w:hAnsiTheme="minorHAnsi"/>
          <w:color w:val="585454"/>
        </w:rPr>
      </w:pPr>
      <w:r w:rsidRPr="004F4A54">
        <w:rPr>
          <w:rFonts w:asciiTheme="minorHAnsi" w:hAnsiTheme="minorHAnsi"/>
          <w:color w:val="585454"/>
        </w:rPr>
        <w:t>Unmanaged network switches are frequently used in home networks, small companies and businesses. It permits devices on the network to connect with each other, such as computer to computer or printer to computer in one location. An unmanaged switch does not necessarily need to be configured or watched. It is simple and easy to set up. If you want to add more Ethernet ports, you can use these plug and play types of switches in networking.</w:t>
      </w:r>
    </w:p>
    <w:p w:rsidR="004F4A54" w:rsidRPr="004F4A54" w:rsidRDefault="004F4A54" w:rsidP="004F4A54">
      <w:pPr>
        <w:pStyle w:val="Heading2"/>
        <w:shd w:val="clear" w:color="auto" w:fill="FFFFFF"/>
        <w:spacing w:before="480" w:after="240"/>
        <w:rPr>
          <w:rFonts w:asciiTheme="minorHAnsi" w:hAnsiTheme="minorHAnsi"/>
          <w:color w:val="585454"/>
        </w:rPr>
      </w:pPr>
      <w:r w:rsidRPr="004F4A54">
        <w:rPr>
          <w:rFonts w:asciiTheme="minorHAnsi" w:hAnsiTheme="minorHAnsi"/>
          <w:color w:val="585454"/>
        </w:rPr>
        <w:t>Managed Switch</w:t>
      </w:r>
    </w:p>
    <w:p w:rsidR="004F4A54" w:rsidRPr="004F4A54" w:rsidRDefault="004F4A54" w:rsidP="004F4A54">
      <w:pPr>
        <w:pStyle w:val="NormalWeb"/>
        <w:shd w:val="clear" w:color="auto" w:fill="FFFFFF"/>
        <w:spacing w:before="0" w:beforeAutospacing="0" w:after="420" w:afterAutospacing="0"/>
        <w:jc w:val="both"/>
        <w:rPr>
          <w:rFonts w:asciiTheme="minorHAnsi" w:hAnsiTheme="minorHAnsi"/>
          <w:color w:val="585454"/>
        </w:rPr>
      </w:pPr>
      <w:r w:rsidRPr="004F4A54">
        <w:rPr>
          <w:rFonts w:asciiTheme="minorHAnsi" w:hAnsiTheme="minorHAnsi"/>
          <w:color w:val="585454"/>
        </w:rPr>
        <w:t xml:space="preserve">Compared to unmanaged switches, the advantage of managed switches is that they can be customized to enhance the functionality of a certain network. They offer some features like </w:t>
      </w:r>
      <w:proofErr w:type="spellStart"/>
      <w:r w:rsidRPr="004F4A54">
        <w:rPr>
          <w:rFonts w:asciiTheme="minorHAnsi" w:hAnsiTheme="minorHAnsi"/>
          <w:color w:val="585454"/>
        </w:rPr>
        <w:t>QoS</w:t>
      </w:r>
      <w:proofErr w:type="spellEnd"/>
      <w:r w:rsidRPr="004F4A54">
        <w:rPr>
          <w:rFonts w:asciiTheme="minorHAnsi" w:hAnsiTheme="minorHAnsi"/>
          <w:color w:val="585454"/>
        </w:rPr>
        <w:t xml:space="preserve"> (Quality of Service), Simple Network Management Protocol (SNMP) and so on. These types of switches in networking can support a range of advanced features designed to be controlled by a professional administrator. In addition, there is smart switch, a type of </w:t>
      </w:r>
      <w:hyperlink r:id="rId107" w:history="1">
        <w:r w:rsidRPr="004F4A54">
          <w:rPr>
            <w:rStyle w:val="Hyperlink"/>
            <w:rFonts w:asciiTheme="minorHAnsi" w:eastAsiaTheme="majorEastAsia" w:hAnsiTheme="minorHAnsi"/>
            <w:color w:val="008AFF"/>
          </w:rPr>
          <w:t>managed switch</w:t>
        </w:r>
      </w:hyperlink>
      <w:r w:rsidRPr="004F4A54">
        <w:rPr>
          <w:rFonts w:asciiTheme="minorHAnsi" w:hAnsiTheme="minorHAnsi"/>
          <w:color w:val="585454"/>
        </w:rPr>
        <w:t>. It has some features that managed switch has, but are more limited. Smart network switch is usually used for the networking devices such as VLANs.</w:t>
      </w:r>
    </w:p>
    <w:p w:rsidR="004F4A54" w:rsidRPr="004F4A54" w:rsidRDefault="004F4A54" w:rsidP="004F4A54">
      <w:pPr>
        <w:pStyle w:val="Heading2"/>
        <w:shd w:val="clear" w:color="auto" w:fill="FFFFFF"/>
        <w:spacing w:before="480" w:after="240"/>
        <w:rPr>
          <w:rFonts w:asciiTheme="minorHAnsi" w:hAnsiTheme="minorHAnsi"/>
          <w:color w:val="585454"/>
        </w:rPr>
      </w:pPr>
      <w:proofErr w:type="spellStart"/>
      <w:r w:rsidRPr="004F4A54">
        <w:rPr>
          <w:rFonts w:asciiTheme="minorHAnsi" w:hAnsiTheme="minorHAnsi"/>
          <w:color w:val="585454"/>
        </w:rPr>
        <w:lastRenderedPageBreak/>
        <w:t>PoE</w:t>
      </w:r>
      <w:proofErr w:type="spellEnd"/>
      <w:r w:rsidRPr="004F4A54">
        <w:rPr>
          <w:rFonts w:asciiTheme="minorHAnsi" w:hAnsiTheme="minorHAnsi"/>
          <w:color w:val="585454"/>
        </w:rPr>
        <w:t xml:space="preserve"> Switch</w:t>
      </w:r>
    </w:p>
    <w:p w:rsidR="004F4A54" w:rsidRDefault="004F4A54" w:rsidP="004F4A54">
      <w:pPr>
        <w:pStyle w:val="NormalWeb"/>
        <w:shd w:val="clear" w:color="auto" w:fill="FFFFFF"/>
        <w:spacing w:before="0" w:beforeAutospacing="0" w:after="420" w:afterAutospacing="0"/>
        <w:jc w:val="both"/>
        <w:rPr>
          <w:rFonts w:asciiTheme="minorHAnsi" w:hAnsiTheme="minorHAnsi"/>
          <w:color w:val="585454"/>
        </w:rPr>
      </w:pPr>
      <w:proofErr w:type="spellStart"/>
      <w:r w:rsidRPr="004F4A54">
        <w:rPr>
          <w:rFonts w:asciiTheme="minorHAnsi" w:hAnsiTheme="minorHAnsi"/>
          <w:color w:val="585454"/>
        </w:rPr>
        <w:t>PoE</w:t>
      </w:r>
      <w:proofErr w:type="spellEnd"/>
      <w:r w:rsidRPr="004F4A54">
        <w:rPr>
          <w:rFonts w:asciiTheme="minorHAnsi" w:hAnsiTheme="minorHAnsi"/>
          <w:color w:val="585454"/>
        </w:rPr>
        <w:t xml:space="preserve"> Gigabit Ethernet switch is a network switch that utilizes Power over Ethernet technology. When connected with multiple other network devices, </w:t>
      </w:r>
      <w:proofErr w:type="spellStart"/>
      <w:r w:rsidRPr="004F4A54">
        <w:rPr>
          <w:rFonts w:asciiTheme="minorHAnsi" w:hAnsiTheme="minorHAnsi"/>
          <w:color w:val="585454"/>
        </w:rPr>
        <w:t>PoE</w:t>
      </w:r>
      <w:proofErr w:type="spellEnd"/>
      <w:r w:rsidRPr="004F4A54">
        <w:rPr>
          <w:rFonts w:asciiTheme="minorHAnsi" w:hAnsiTheme="minorHAnsi"/>
          <w:color w:val="585454"/>
        </w:rPr>
        <w:t xml:space="preserve"> switches can support power and data transmission over one </w:t>
      </w:r>
      <w:hyperlink r:id="rId108" w:history="1">
        <w:r w:rsidRPr="004F4A54">
          <w:rPr>
            <w:rStyle w:val="Hyperlink"/>
            <w:rFonts w:asciiTheme="minorHAnsi" w:eastAsiaTheme="majorEastAsia" w:hAnsiTheme="minorHAnsi"/>
            <w:color w:val="008AFF"/>
          </w:rPr>
          <w:t>network cable</w:t>
        </w:r>
      </w:hyperlink>
      <w:r w:rsidRPr="004F4A54">
        <w:rPr>
          <w:rFonts w:asciiTheme="minorHAnsi" w:hAnsiTheme="minorHAnsi"/>
          <w:color w:val="585454"/>
        </w:rPr>
        <w:t> at the same time. This greatly simplifies the cabling process. These types of switches in networking provide greater flexibility and you will never have to worry about power outlet when deploying network devices.</w:t>
      </w:r>
    </w:p>
    <w:p w:rsidR="00AC6F67" w:rsidRPr="00DA034C" w:rsidRDefault="00AC6F67" w:rsidP="004F4A54">
      <w:pPr>
        <w:pStyle w:val="NormalWeb"/>
        <w:shd w:val="clear" w:color="auto" w:fill="FFFFFF"/>
        <w:spacing w:before="0" w:beforeAutospacing="0" w:after="420" w:afterAutospacing="0"/>
        <w:jc w:val="both"/>
        <w:rPr>
          <w:rFonts w:asciiTheme="minorHAnsi" w:hAnsiTheme="minorHAnsi"/>
          <w:b/>
          <w:bCs/>
          <w:color w:val="585454"/>
          <w:sz w:val="28"/>
          <w:szCs w:val="28"/>
          <w:u w:val="single"/>
        </w:rPr>
      </w:pPr>
      <w:r w:rsidRPr="00DA034C">
        <w:rPr>
          <w:rFonts w:asciiTheme="minorHAnsi" w:hAnsiTheme="minorHAnsi"/>
          <w:b/>
          <w:bCs/>
          <w:color w:val="585454"/>
          <w:sz w:val="28"/>
          <w:szCs w:val="28"/>
          <w:u w:val="single"/>
        </w:rPr>
        <w:t>Ethernet Cable</w:t>
      </w:r>
    </w:p>
    <w:p w:rsidR="00AC6F67" w:rsidRPr="00AC6F67" w:rsidRDefault="00AC6F67" w:rsidP="00AC6F67">
      <w:pPr>
        <w:shd w:val="clear" w:color="auto" w:fill="FFFFFF"/>
        <w:spacing w:before="120" w:after="120" w:line="240" w:lineRule="auto"/>
        <w:rPr>
          <w:rFonts w:ascii="Arial" w:eastAsia="Times New Roman" w:hAnsi="Arial" w:cs="Arial"/>
          <w:color w:val="222222"/>
          <w:sz w:val="21"/>
          <w:szCs w:val="21"/>
          <w:lang w:eastAsia="en-IN"/>
        </w:rPr>
      </w:pPr>
      <w:r w:rsidRPr="00AC6F67">
        <w:rPr>
          <w:rFonts w:ascii="Arial" w:eastAsia="Times New Roman" w:hAnsi="Arial" w:cs="Arial"/>
          <w:b/>
          <w:bCs/>
          <w:color w:val="222222"/>
          <w:sz w:val="21"/>
          <w:szCs w:val="21"/>
          <w:lang w:eastAsia="en-IN"/>
        </w:rPr>
        <w:t>Category 6 cable</w:t>
      </w:r>
      <w:r w:rsidRPr="00AC6F67">
        <w:rPr>
          <w:rFonts w:ascii="Arial" w:eastAsia="Times New Roman" w:hAnsi="Arial" w:cs="Arial"/>
          <w:color w:val="222222"/>
          <w:sz w:val="21"/>
          <w:szCs w:val="21"/>
          <w:lang w:eastAsia="en-IN"/>
        </w:rPr>
        <w:t>, commonly referred to as </w:t>
      </w:r>
      <w:r w:rsidRPr="00AC6F67">
        <w:rPr>
          <w:rFonts w:ascii="Arial" w:eastAsia="Times New Roman" w:hAnsi="Arial" w:cs="Arial"/>
          <w:b/>
          <w:bCs/>
          <w:color w:val="222222"/>
          <w:sz w:val="21"/>
          <w:szCs w:val="21"/>
          <w:lang w:eastAsia="en-IN"/>
        </w:rPr>
        <w:t>Cat 6</w:t>
      </w:r>
      <w:r w:rsidRPr="00AC6F67">
        <w:rPr>
          <w:rFonts w:ascii="Arial" w:eastAsia="Times New Roman" w:hAnsi="Arial" w:cs="Arial"/>
          <w:color w:val="222222"/>
          <w:sz w:val="21"/>
          <w:szCs w:val="21"/>
          <w:lang w:eastAsia="en-IN"/>
        </w:rPr>
        <w:t>, is a standardized </w:t>
      </w:r>
      <w:hyperlink r:id="rId109" w:tooltip="Twisted pair" w:history="1">
        <w:r w:rsidRPr="00AC6F67">
          <w:rPr>
            <w:rFonts w:ascii="Arial" w:eastAsia="Times New Roman" w:hAnsi="Arial" w:cs="Arial"/>
            <w:color w:val="0B0080"/>
            <w:sz w:val="21"/>
            <w:szCs w:val="21"/>
            <w:lang w:eastAsia="en-IN"/>
          </w:rPr>
          <w:t>twisted pair</w:t>
        </w:r>
      </w:hyperlink>
      <w:r w:rsidRPr="00AC6F67">
        <w:rPr>
          <w:rFonts w:ascii="Arial" w:eastAsia="Times New Roman" w:hAnsi="Arial" w:cs="Arial"/>
          <w:color w:val="222222"/>
          <w:sz w:val="21"/>
          <w:szCs w:val="21"/>
          <w:lang w:eastAsia="en-IN"/>
        </w:rPr>
        <w:t> cable for </w:t>
      </w:r>
      <w:hyperlink r:id="rId110" w:tooltip="Ethernet" w:history="1">
        <w:r w:rsidRPr="00AC6F67">
          <w:rPr>
            <w:rFonts w:ascii="Arial" w:eastAsia="Times New Roman" w:hAnsi="Arial" w:cs="Arial"/>
            <w:color w:val="0B0080"/>
            <w:sz w:val="21"/>
            <w:szCs w:val="21"/>
            <w:lang w:eastAsia="en-IN"/>
          </w:rPr>
          <w:t>Ethernet</w:t>
        </w:r>
      </w:hyperlink>
      <w:r w:rsidRPr="00AC6F67">
        <w:rPr>
          <w:rFonts w:ascii="Arial" w:eastAsia="Times New Roman" w:hAnsi="Arial" w:cs="Arial"/>
          <w:color w:val="222222"/>
          <w:sz w:val="21"/>
          <w:szCs w:val="21"/>
          <w:lang w:eastAsia="en-IN"/>
        </w:rPr>
        <w:t> and other network </w:t>
      </w:r>
      <w:hyperlink r:id="rId111" w:tooltip="Physical layer" w:history="1">
        <w:r w:rsidRPr="00AC6F67">
          <w:rPr>
            <w:rFonts w:ascii="Arial" w:eastAsia="Times New Roman" w:hAnsi="Arial" w:cs="Arial"/>
            <w:color w:val="0B0080"/>
            <w:sz w:val="21"/>
            <w:szCs w:val="21"/>
            <w:lang w:eastAsia="en-IN"/>
          </w:rPr>
          <w:t>physical layers</w:t>
        </w:r>
      </w:hyperlink>
      <w:r w:rsidRPr="00AC6F67">
        <w:rPr>
          <w:rFonts w:ascii="Arial" w:eastAsia="Times New Roman" w:hAnsi="Arial" w:cs="Arial"/>
          <w:color w:val="222222"/>
          <w:sz w:val="21"/>
          <w:szCs w:val="21"/>
          <w:lang w:eastAsia="en-IN"/>
        </w:rPr>
        <w:t> that is </w:t>
      </w:r>
      <w:hyperlink r:id="rId112" w:tooltip="Backward compatible" w:history="1">
        <w:r w:rsidRPr="00AC6F67">
          <w:rPr>
            <w:rFonts w:ascii="Arial" w:eastAsia="Times New Roman" w:hAnsi="Arial" w:cs="Arial"/>
            <w:color w:val="0B0080"/>
            <w:sz w:val="21"/>
            <w:szCs w:val="21"/>
            <w:lang w:eastAsia="en-IN"/>
          </w:rPr>
          <w:t>backward compatible</w:t>
        </w:r>
      </w:hyperlink>
      <w:r w:rsidRPr="00AC6F67">
        <w:rPr>
          <w:rFonts w:ascii="Arial" w:eastAsia="Times New Roman" w:hAnsi="Arial" w:cs="Arial"/>
          <w:color w:val="222222"/>
          <w:sz w:val="21"/>
          <w:szCs w:val="21"/>
          <w:lang w:eastAsia="en-IN"/>
        </w:rPr>
        <w:t> with the </w:t>
      </w:r>
      <w:hyperlink r:id="rId113" w:tooltip="Category 5 cable" w:history="1">
        <w:r w:rsidRPr="00AC6F67">
          <w:rPr>
            <w:rFonts w:ascii="Arial" w:eastAsia="Times New Roman" w:hAnsi="Arial" w:cs="Arial"/>
            <w:color w:val="0B0080"/>
            <w:sz w:val="21"/>
            <w:szCs w:val="21"/>
            <w:lang w:eastAsia="en-IN"/>
          </w:rPr>
          <w:t>Category 5/5e</w:t>
        </w:r>
      </w:hyperlink>
      <w:r w:rsidRPr="00AC6F67">
        <w:rPr>
          <w:rFonts w:ascii="Arial" w:eastAsia="Times New Roman" w:hAnsi="Arial" w:cs="Arial"/>
          <w:color w:val="222222"/>
          <w:sz w:val="21"/>
          <w:szCs w:val="21"/>
          <w:lang w:eastAsia="en-IN"/>
        </w:rPr>
        <w:t> and </w:t>
      </w:r>
      <w:hyperlink r:id="rId114" w:tooltip="Category 3 cable" w:history="1">
        <w:r w:rsidRPr="00AC6F67">
          <w:rPr>
            <w:rFonts w:ascii="Arial" w:eastAsia="Times New Roman" w:hAnsi="Arial" w:cs="Arial"/>
            <w:color w:val="0B0080"/>
            <w:sz w:val="21"/>
            <w:szCs w:val="21"/>
            <w:lang w:eastAsia="en-IN"/>
          </w:rPr>
          <w:t>Category 3 cable</w:t>
        </w:r>
      </w:hyperlink>
      <w:r w:rsidRPr="00AC6F67">
        <w:rPr>
          <w:rFonts w:ascii="Arial" w:eastAsia="Times New Roman" w:hAnsi="Arial" w:cs="Arial"/>
          <w:color w:val="222222"/>
          <w:sz w:val="21"/>
          <w:szCs w:val="21"/>
          <w:lang w:eastAsia="en-IN"/>
        </w:rPr>
        <w:t> standards.</w:t>
      </w:r>
    </w:p>
    <w:p w:rsidR="00AC6F67" w:rsidRDefault="00AC6F67" w:rsidP="00AC6F67">
      <w:pPr>
        <w:shd w:val="clear" w:color="auto" w:fill="FFFFFF"/>
        <w:spacing w:before="120" w:after="120" w:line="240" w:lineRule="auto"/>
        <w:rPr>
          <w:rFonts w:ascii="Arial" w:eastAsia="Times New Roman" w:hAnsi="Arial" w:cs="Arial"/>
          <w:color w:val="222222"/>
          <w:sz w:val="21"/>
          <w:szCs w:val="21"/>
          <w:lang w:eastAsia="en-IN"/>
        </w:rPr>
      </w:pPr>
      <w:r w:rsidRPr="00AC6F67">
        <w:rPr>
          <w:rFonts w:ascii="Arial" w:eastAsia="Times New Roman" w:hAnsi="Arial" w:cs="Arial"/>
          <w:color w:val="222222"/>
          <w:sz w:val="21"/>
          <w:szCs w:val="21"/>
          <w:lang w:eastAsia="en-IN"/>
        </w:rPr>
        <w:t>Compared with Cat 5 and Cat 5e, Cat 6 features more stringent specifications for </w:t>
      </w:r>
      <w:hyperlink r:id="rId115" w:tooltip="Crosstalk" w:history="1">
        <w:r w:rsidRPr="00AC6F67">
          <w:rPr>
            <w:rFonts w:ascii="Arial" w:eastAsia="Times New Roman" w:hAnsi="Arial" w:cs="Arial"/>
            <w:color w:val="0B0080"/>
            <w:sz w:val="21"/>
            <w:szCs w:val="21"/>
            <w:lang w:eastAsia="en-IN"/>
          </w:rPr>
          <w:t>crosstalk</w:t>
        </w:r>
      </w:hyperlink>
      <w:r w:rsidRPr="00AC6F67">
        <w:rPr>
          <w:rFonts w:ascii="Arial" w:eastAsia="Times New Roman" w:hAnsi="Arial" w:cs="Arial"/>
          <w:color w:val="222222"/>
          <w:sz w:val="21"/>
          <w:szCs w:val="21"/>
          <w:lang w:eastAsia="en-IN"/>
        </w:rPr>
        <w:t> and system noise. The cable standard also specifies performance of up to 250 MHz compared to 100 MHz for Cat 5 and Cat 5e.</w:t>
      </w:r>
    </w:p>
    <w:p w:rsidR="0033379F" w:rsidRDefault="0033379F" w:rsidP="00AC6F67">
      <w:pPr>
        <w:shd w:val="clear" w:color="auto" w:fill="FFFFFF"/>
        <w:spacing w:before="120" w:after="12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Fonts w:ascii="Arial" w:eastAsia="Times New Roman" w:hAnsi="Arial" w:cs="Arial"/>
          <w:noProof/>
          <w:color w:val="222222"/>
          <w:sz w:val="21"/>
          <w:szCs w:val="21"/>
          <w:lang w:eastAsia="en-IN"/>
        </w:rPr>
        <w:drawing>
          <wp:inline distT="0" distB="0" distL="0" distR="0">
            <wp:extent cx="2705100" cy="1685925"/>
            <wp:effectExtent l="0" t="0" r="0" b="9525"/>
            <wp:docPr id="9" name="Picture 9" descr="C:\Users\6190596\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90596\Desktop\download.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33379F" w:rsidRPr="0033379F" w:rsidRDefault="0033379F" w:rsidP="00AC6F67">
      <w:pPr>
        <w:shd w:val="clear" w:color="auto" w:fill="FFFFFF"/>
        <w:spacing w:before="120" w:after="12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33379F" w:rsidRPr="0033379F" w:rsidRDefault="0033379F" w:rsidP="00AC6F67">
      <w:pPr>
        <w:shd w:val="clear" w:color="auto" w:fill="FFFFFF"/>
        <w:spacing w:before="120" w:after="120" w:line="240" w:lineRule="auto"/>
        <w:rPr>
          <w:rFonts w:ascii="Arial" w:eastAsia="Times New Roman" w:hAnsi="Arial" w:cs="Arial"/>
          <w:noProof/>
          <w:color w:val="222222"/>
          <w:sz w:val="21"/>
          <w:szCs w:val="21"/>
          <w:lang w:val="en-US" w:eastAsia="en-IN"/>
        </w:rPr>
      </w:pPr>
    </w:p>
    <w:p w:rsidR="00AC6F67" w:rsidRPr="00AC6F67" w:rsidRDefault="0033379F" w:rsidP="00AC6F67">
      <w:pPr>
        <w:shd w:val="clear" w:color="auto" w:fill="FFFFFF"/>
        <w:spacing w:before="120" w:after="120" w:line="240" w:lineRule="auto"/>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drawing>
          <wp:inline distT="0" distB="0" distL="0" distR="0">
            <wp:extent cx="3486150" cy="1600200"/>
            <wp:effectExtent l="0" t="0" r="0" b="0"/>
            <wp:docPr id="10" name="Picture 10" descr="C:\Users\6190596\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90596\Desktop\download (1).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86150" cy="1600200"/>
                    </a:xfrm>
                    <a:prstGeom prst="rect">
                      <a:avLst/>
                    </a:prstGeom>
                    <a:noFill/>
                    <a:ln>
                      <a:noFill/>
                    </a:ln>
                  </pic:spPr>
                </pic:pic>
              </a:graphicData>
            </a:graphic>
          </wp:inline>
        </w:drawing>
      </w:r>
    </w:p>
    <w:p w:rsidR="00AC6F67" w:rsidRDefault="00AC6F67" w:rsidP="004F4A54">
      <w:pPr>
        <w:pStyle w:val="NormalWeb"/>
        <w:shd w:val="clear" w:color="auto" w:fill="FFFFFF"/>
        <w:spacing w:before="0" w:beforeAutospacing="0" w:after="420" w:afterAutospacing="0"/>
        <w:jc w:val="both"/>
        <w:rPr>
          <w:rFonts w:asciiTheme="minorHAnsi" w:hAnsiTheme="minorHAnsi"/>
          <w:color w:val="585454"/>
        </w:rPr>
      </w:pPr>
    </w:p>
    <w:p w:rsidR="004F4A54" w:rsidRPr="004F4A54" w:rsidRDefault="004F4A54" w:rsidP="004F4A54">
      <w:pPr>
        <w:pStyle w:val="Heading1"/>
        <w:shd w:val="clear" w:color="auto" w:fill="FFFFFF"/>
        <w:spacing w:before="0" w:beforeAutospacing="0" w:after="270" w:afterAutospacing="0" w:line="291" w:lineRule="atLeast"/>
        <w:textAlignment w:val="baseline"/>
        <w:rPr>
          <w:rFonts w:ascii="Arial" w:hAnsi="Arial" w:cs="Arial"/>
          <w:b w:val="0"/>
          <w:bCs w:val="0"/>
          <w:color w:val="58585B"/>
          <w:u w:val="single"/>
        </w:rPr>
      </w:pPr>
      <w:r w:rsidRPr="004F4A54">
        <w:rPr>
          <w:rFonts w:ascii="Arial" w:hAnsi="Arial" w:cs="Arial"/>
          <w:b w:val="0"/>
          <w:bCs w:val="0"/>
          <w:color w:val="58585B"/>
          <w:u w:val="single"/>
        </w:rPr>
        <w:t>Cisco UCS C240 M4 Rack Server</w:t>
      </w:r>
    </w:p>
    <w:p w:rsidR="004F4A54" w:rsidRDefault="004F4A54" w:rsidP="004F4A54">
      <w:pPr>
        <w:pStyle w:val="NormalWeb"/>
        <w:shd w:val="clear" w:color="auto" w:fill="FFFFFF"/>
        <w:spacing w:before="0" w:beforeAutospacing="0" w:after="0" w:afterAutospacing="0" w:line="346" w:lineRule="atLeast"/>
        <w:textAlignment w:val="baseline"/>
        <w:rPr>
          <w:rFonts w:ascii="inherit" w:hAnsi="inherit" w:cs="Arial"/>
          <w:color w:val="4D4C4C"/>
          <w:sz w:val="27"/>
          <w:szCs w:val="27"/>
        </w:rPr>
      </w:pPr>
      <w:r>
        <w:rPr>
          <w:rFonts w:ascii="inherit" w:hAnsi="inherit" w:cs="Arial"/>
          <w:color w:val="4D4C4C"/>
          <w:sz w:val="27"/>
          <w:szCs w:val="27"/>
        </w:rPr>
        <w:t>The Cisco UCS C240 M4 Rack Server is an enterprise-class server designed to deliver exceptional performance, expandability, and efficiency for storage and I/O-intensive infrastructure workloads. This includes big data analytics, virtualization, and graphics-rich and bare-metal applications.</w:t>
      </w:r>
    </w:p>
    <w:p w:rsidR="004F4A54" w:rsidRDefault="004F4A54" w:rsidP="004F4A54">
      <w:pPr>
        <w:pStyle w:val="NormalWeb"/>
        <w:shd w:val="clear" w:color="auto" w:fill="FFFFFF"/>
        <w:spacing w:before="0" w:beforeAutospacing="0" w:after="0" w:afterAutospacing="0" w:line="346" w:lineRule="atLeast"/>
        <w:textAlignment w:val="baseline"/>
        <w:rPr>
          <w:rFonts w:ascii="inherit" w:hAnsi="inherit" w:cs="Arial"/>
          <w:color w:val="4D4C4C"/>
          <w:sz w:val="27"/>
          <w:szCs w:val="27"/>
        </w:rPr>
      </w:pPr>
      <w:r>
        <w:rPr>
          <w:rFonts w:ascii="inherit" w:hAnsi="inherit" w:cs="Arial"/>
          <w:noProof/>
          <w:color w:val="4D4C4C"/>
          <w:sz w:val="27"/>
          <w:szCs w:val="27"/>
        </w:rPr>
        <w:lastRenderedPageBreak/>
        <w:drawing>
          <wp:inline distT="0" distB="0" distL="0" distR="0">
            <wp:extent cx="4362450" cy="2908300"/>
            <wp:effectExtent l="0" t="0" r="0" b="6350"/>
            <wp:docPr id="6" name="Picture 6" descr="C:\Users\6190596\Desktop\product-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90596\Desktop\product-large.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362450" cy="2908300"/>
                    </a:xfrm>
                    <a:prstGeom prst="rect">
                      <a:avLst/>
                    </a:prstGeom>
                    <a:noFill/>
                    <a:ln>
                      <a:noFill/>
                    </a:ln>
                  </pic:spPr>
                </pic:pic>
              </a:graphicData>
            </a:graphic>
          </wp:inline>
        </w:drawing>
      </w:r>
    </w:p>
    <w:p w:rsidR="004F4A54" w:rsidRDefault="004F4A54" w:rsidP="004F4A54">
      <w:pPr>
        <w:pStyle w:val="Heading2"/>
        <w:shd w:val="clear" w:color="auto" w:fill="FFFFFF"/>
        <w:spacing w:before="0" w:after="126" w:line="291" w:lineRule="atLeast"/>
        <w:textAlignment w:val="baseline"/>
        <w:rPr>
          <w:rFonts w:ascii="inherit" w:hAnsi="inherit" w:cs="Arial"/>
          <w:b w:val="0"/>
          <w:bCs w:val="0"/>
          <w:color w:val="4D4C4C"/>
          <w:sz w:val="57"/>
          <w:szCs w:val="57"/>
        </w:rPr>
      </w:pPr>
      <w:r>
        <w:rPr>
          <w:rFonts w:ascii="inherit" w:hAnsi="inherit" w:cs="Arial"/>
          <w:b w:val="0"/>
          <w:bCs w:val="0"/>
          <w:color w:val="4D4C4C"/>
          <w:sz w:val="57"/>
          <w:szCs w:val="57"/>
        </w:rPr>
        <w:t>Features and Capabilities</w:t>
      </w:r>
    </w:p>
    <w:p w:rsidR="004F4A54" w:rsidRDefault="004F4A54" w:rsidP="004F4A54">
      <w:pPr>
        <w:pStyle w:val="Heading3"/>
        <w:shd w:val="clear" w:color="auto" w:fill="FFFFFF"/>
        <w:spacing w:before="0" w:after="171" w:line="309" w:lineRule="atLeast"/>
        <w:textAlignment w:val="baseline"/>
        <w:rPr>
          <w:rFonts w:ascii="inherit" w:hAnsi="inherit" w:cs="Arial"/>
          <w:b w:val="0"/>
          <w:bCs w:val="0"/>
          <w:color w:val="4D4C4C"/>
          <w:sz w:val="42"/>
          <w:szCs w:val="42"/>
        </w:rPr>
      </w:pPr>
      <w:r>
        <w:rPr>
          <w:rFonts w:ascii="inherit" w:hAnsi="inherit" w:cs="Arial"/>
          <w:b w:val="0"/>
          <w:bCs w:val="0"/>
          <w:color w:val="4D4C4C"/>
          <w:sz w:val="42"/>
          <w:szCs w:val="42"/>
        </w:rPr>
        <w:t>Performance for Data-Intensive Applications</w:t>
      </w:r>
    </w:p>
    <w:p w:rsidR="004F4A54" w:rsidRDefault="004F4A54" w:rsidP="004F4A54">
      <w:pPr>
        <w:pStyle w:val="NormalWeb"/>
        <w:shd w:val="clear" w:color="auto" w:fill="FFFFFF"/>
        <w:spacing w:before="0" w:beforeAutospacing="0" w:after="200" w:afterAutospacing="0" w:line="346" w:lineRule="atLeast"/>
        <w:textAlignment w:val="baseline"/>
        <w:rPr>
          <w:rFonts w:ascii="inherit" w:hAnsi="inherit" w:cs="Arial"/>
          <w:color w:val="4D4C4C"/>
          <w:sz w:val="27"/>
          <w:szCs w:val="27"/>
        </w:rPr>
      </w:pPr>
      <w:r>
        <w:rPr>
          <w:rFonts w:ascii="inherit" w:hAnsi="inherit" w:cs="Arial"/>
          <w:color w:val="4D4C4C"/>
          <w:sz w:val="27"/>
          <w:szCs w:val="27"/>
        </w:rPr>
        <w:t>The UCS C240 M4 Rack Server delivers outstanding levels of expandability and performance for standalone or UCS-managed environments in a two rack-unit (2RU) form factor. It provides:</w:t>
      </w:r>
    </w:p>
    <w:p w:rsidR="004F4A54" w:rsidRDefault="004F4A54" w:rsidP="004F4A54">
      <w:pPr>
        <w:numPr>
          <w:ilvl w:val="0"/>
          <w:numId w:val="1"/>
        </w:numPr>
        <w:shd w:val="clear" w:color="auto" w:fill="FFFFFF"/>
        <w:spacing w:line="346" w:lineRule="atLeast"/>
        <w:ind w:left="255"/>
        <w:textAlignment w:val="baseline"/>
        <w:rPr>
          <w:rFonts w:ascii="inherit" w:hAnsi="inherit" w:cs="Arial"/>
          <w:color w:val="4D4C4C"/>
          <w:sz w:val="27"/>
          <w:szCs w:val="27"/>
        </w:rPr>
      </w:pPr>
      <w:r>
        <w:rPr>
          <w:rFonts w:ascii="inherit" w:hAnsi="inherit" w:cs="Arial"/>
          <w:color w:val="4D4C4C"/>
          <w:sz w:val="27"/>
          <w:szCs w:val="27"/>
        </w:rPr>
        <w:t>Dual Intel® Xeon® E5-2600 v3 or v4 processors for improved performance suitable for nearly all two-socket applications</w:t>
      </w:r>
    </w:p>
    <w:p w:rsidR="004F4A54" w:rsidRDefault="004F4A54" w:rsidP="004F4A54">
      <w:pPr>
        <w:numPr>
          <w:ilvl w:val="0"/>
          <w:numId w:val="1"/>
        </w:numPr>
        <w:shd w:val="clear" w:color="auto" w:fill="FFFFFF"/>
        <w:spacing w:line="346" w:lineRule="atLeast"/>
        <w:ind w:left="255"/>
        <w:textAlignment w:val="baseline"/>
        <w:rPr>
          <w:rFonts w:ascii="inherit" w:hAnsi="inherit" w:cs="Arial"/>
          <w:color w:val="4D4C4C"/>
          <w:sz w:val="27"/>
          <w:szCs w:val="27"/>
        </w:rPr>
      </w:pPr>
      <w:r>
        <w:rPr>
          <w:rFonts w:ascii="inherit" w:hAnsi="inherit" w:cs="Arial"/>
          <w:color w:val="4D4C4C"/>
          <w:sz w:val="27"/>
          <w:szCs w:val="27"/>
        </w:rPr>
        <w:t xml:space="preserve">Next-generation double-data-rate 4 (DDR4) memory, 12-Gbps SAS throughput, and </w:t>
      </w:r>
      <w:proofErr w:type="spellStart"/>
      <w:r>
        <w:rPr>
          <w:rFonts w:ascii="inherit" w:hAnsi="inherit" w:cs="Arial"/>
          <w:color w:val="4D4C4C"/>
          <w:sz w:val="27"/>
          <w:szCs w:val="27"/>
        </w:rPr>
        <w:t>NVMe</w:t>
      </w:r>
      <w:proofErr w:type="spellEnd"/>
      <w:r>
        <w:rPr>
          <w:rFonts w:ascii="inherit" w:hAnsi="inherit" w:cs="Arial"/>
          <w:color w:val="4D4C4C"/>
          <w:sz w:val="27"/>
          <w:szCs w:val="27"/>
        </w:rPr>
        <w:t xml:space="preserve"> </w:t>
      </w:r>
      <w:proofErr w:type="spellStart"/>
      <w:r>
        <w:rPr>
          <w:rFonts w:ascii="inherit" w:hAnsi="inherit" w:cs="Arial"/>
          <w:color w:val="4D4C4C"/>
          <w:sz w:val="27"/>
          <w:szCs w:val="27"/>
        </w:rPr>
        <w:t>PCIe</w:t>
      </w:r>
      <w:proofErr w:type="spellEnd"/>
      <w:r>
        <w:rPr>
          <w:rFonts w:ascii="inherit" w:hAnsi="inherit" w:cs="Arial"/>
          <w:color w:val="4D4C4C"/>
          <w:sz w:val="27"/>
          <w:szCs w:val="27"/>
        </w:rPr>
        <w:t xml:space="preserve"> SSD support</w:t>
      </w:r>
    </w:p>
    <w:p w:rsidR="004F4A54" w:rsidRDefault="004F4A54" w:rsidP="004F4A54">
      <w:pPr>
        <w:numPr>
          <w:ilvl w:val="0"/>
          <w:numId w:val="1"/>
        </w:numPr>
        <w:shd w:val="clear" w:color="auto" w:fill="FFFFFF"/>
        <w:spacing w:line="346" w:lineRule="atLeast"/>
        <w:ind w:left="255"/>
        <w:textAlignment w:val="baseline"/>
        <w:rPr>
          <w:rFonts w:ascii="inherit" w:hAnsi="inherit" w:cs="Arial"/>
          <w:color w:val="4D4C4C"/>
          <w:sz w:val="27"/>
          <w:szCs w:val="27"/>
        </w:rPr>
      </w:pPr>
      <w:r>
        <w:rPr>
          <w:rFonts w:ascii="inherit" w:hAnsi="inherit" w:cs="Arial"/>
          <w:color w:val="4D4C4C"/>
          <w:sz w:val="27"/>
          <w:szCs w:val="27"/>
        </w:rPr>
        <w:t xml:space="preserve">Innovative Cisco UCS virtual interface card (VIC) support in </w:t>
      </w:r>
      <w:proofErr w:type="spellStart"/>
      <w:r>
        <w:rPr>
          <w:rFonts w:ascii="inherit" w:hAnsi="inherit" w:cs="Arial"/>
          <w:color w:val="4D4C4C"/>
          <w:sz w:val="27"/>
          <w:szCs w:val="27"/>
        </w:rPr>
        <w:t>PCIe</w:t>
      </w:r>
      <w:proofErr w:type="spellEnd"/>
      <w:r>
        <w:rPr>
          <w:rFonts w:ascii="inherit" w:hAnsi="inherit" w:cs="Arial"/>
          <w:color w:val="4D4C4C"/>
          <w:sz w:val="27"/>
          <w:szCs w:val="27"/>
        </w:rPr>
        <w:t xml:space="preserve"> or modular LAN-on-motherboard (</w:t>
      </w:r>
      <w:proofErr w:type="spellStart"/>
      <w:r>
        <w:rPr>
          <w:rFonts w:ascii="inherit" w:hAnsi="inherit" w:cs="Arial"/>
          <w:color w:val="4D4C4C"/>
          <w:sz w:val="27"/>
          <w:szCs w:val="27"/>
        </w:rPr>
        <w:t>mLOM</w:t>
      </w:r>
      <w:proofErr w:type="spellEnd"/>
      <w:r>
        <w:rPr>
          <w:rFonts w:ascii="inherit" w:hAnsi="inherit" w:cs="Arial"/>
          <w:color w:val="4D4C4C"/>
          <w:sz w:val="27"/>
          <w:szCs w:val="27"/>
        </w:rPr>
        <w:t>) form factor</w:t>
      </w:r>
    </w:p>
    <w:p w:rsidR="004F4A54" w:rsidRDefault="004F4A54" w:rsidP="004F4A54">
      <w:pPr>
        <w:numPr>
          <w:ilvl w:val="0"/>
          <w:numId w:val="1"/>
        </w:numPr>
        <w:shd w:val="clear" w:color="auto" w:fill="FFFFFF"/>
        <w:spacing w:after="0" w:line="346" w:lineRule="atLeast"/>
        <w:ind w:left="255"/>
        <w:textAlignment w:val="baseline"/>
        <w:rPr>
          <w:rFonts w:ascii="inherit" w:hAnsi="inherit" w:cs="Arial"/>
          <w:color w:val="4D4C4C"/>
          <w:sz w:val="27"/>
          <w:szCs w:val="27"/>
        </w:rPr>
      </w:pPr>
      <w:r>
        <w:rPr>
          <w:rFonts w:ascii="inherit" w:hAnsi="inherit" w:cs="Arial"/>
          <w:color w:val="4D4C4C"/>
          <w:sz w:val="27"/>
          <w:szCs w:val="27"/>
        </w:rPr>
        <w:t>Graphics-rich experiences to more virtual users with support for the latest NVIDIA graphics processing units (GPUs)</w:t>
      </w:r>
    </w:p>
    <w:p w:rsidR="004F4A54" w:rsidRDefault="004F4A54" w:rsidP="004F4A54">
      <w:pPr>
        <w:pStyle w:val="NormalWeb"/>
        <w:shd w:val="clear" w:color="auto" w:fill="FFFFFF"/>
        <w:spacing w:before="0" w:beforeAutospacing="0" w:after="200" w:afterAutospacing="0" w:line="346" w:lineRule="atLeast"/>
        <w:textAlignment w:val="baseline"/>
        <w:rPr>
          <w:rFonts w:ascii="inherit" w:hAnsi="inherit" w:cs="Arial"/>
          <w:color w:val="4D4C4C"/>
          <w:sz w:val="27"/>
          <w:szCs w:val="27"/>
        </w:rPr>
      </w:pPr>
      <w:r>
        <w:rPr>
          <w:rFonts w:ascii="inherit" w:hAnsi="inherit" w:cs="Arial"/>
          <w:color w:val="4D4C4C"/>
          <w:sz w:val="27"/>
          <w:szCs w:val="27"/>
        </w:rPr>
        <w:t>The UCS C240 M4 server also offers maximum reliability, availability, and serviceability (RAS) features, including:</w:t>
      </w:r>
    </w:p>
    <w:p w:rsidR="004F4A54" w:rsidRDefault="004F4A54" w:rsidP="004F4A54">
      <w:pPr>
        <w:numPr>
          <w:ilvl w:val="0"/>
          <w:numId w:val="2"/>
        </w:numPr>
        <w:shd w:val="clear" w:color="auto" w:fill="FFFFFF"/>
        <w:spacing w:line="346" w:lineRule="atLeast"/>
        <w:ind w:left="255"/>
        <w:textAlignment w:val="baseline"/>
        <w:rPr>
          <w:rFonts w:ascii="inherit" w:hAnsi="inherit" w:cs="Arial"/>
          <w:color w:val="4D4C4C"/>
          <w:sz w:val="27"/>
          <w:szCs w:val="27"/>
        </w:rPr>
      </w:pPr>
      <w:r>
        <w:rPr>
          <w:rFonts w:ascii="inherit" w:hAnsi="inherit" w:cs="Arial"/>
          <w:color w:val="4D4C4C"/>
          <w:sz w:val="27"/>
          <w:szCs w:val="27"/>
        </w:rPr>
        <w:t>Tool-free CPU insertion</w:t>
      </w:r>
    </w:p>
    <w:p w:rsidR="004F4A54" w:rsidRDefault="004F4A54" w:rsidP="004F4A54">
      <w:pPr>
        <w:numPr>
          <w:ilvl w:val="0"/>
          <w:numId w:val="2"/>
        </w:numPr>
        <w:shd w:val="clear" w:color="auto" w:fill="FFFFFF"/>
        <w:spacing w:line="346" w:lineRule="atLeast"/>
        <w:ind w:left="255"/>
        <w:textAlignment w:val="baseline"/>
        <w:rPr>
          <w:rFonts w:ascii="inherit" w:hAnsi="inherit" w:cs="Arial"/>
          <w:color w:val="4D4C4C"/>
          <w:sz w:val="27"/>
          <w:szCs w:val="27"/>
        </w:rPr>
      </w:pPr>
      <w:r>
        <w:rPr>
          <w:rFonts w:ascii="inherit" w:hAnsi="inherit" w:cs="Arial"/>
          <w:color w:val="4D4C4C"/>
          <w:sz w:val="27"/>
          <w:szCs w:val="27"/>
        </w:rPr>
        <w:t>Easy-to-use latching lid</w:t>
      </w:r>
    </w:p>
    <w:p w:rsidR="004F4A54" w:rsidRDefault="004F4A54" w:rsidP="004F4A54">
      <w:pPr>
        <w:numPr>
          <w:ilvl w:val="0"/>
          <w:numId w:val="2"/>
        </w:numPr>
        <w:shd w:val="clear" w:color="auto" w:fill="FFFFFF"/>
        <w:spacing w:line="346" w:lineRule="atLeast"/>
        <w:ind w:left="255"/>
        <w:textAlignment w:val="baseline"/>
        <w:rPr>
          <w:rFonts w:ascii="inherit" w:hAnsi="inherit" w:cs="Arial"/>
          <w:color w:val="4D4C4C"/>
          <w:sz w:val="27"/>
          <w:szCs w:val="27"/>
        </w:rPr>
      </w:pPr>
      <w:r>
        <w:rPr>
          <w:rFonts w:ascii="inherit" w:hAnsi="inherit" w:cs="Arial"/>
          <w:color w:val="4D4C4C"/>
          <w:sz w:val="27"/>
          <w:szCs w:val="27"/>
        </w:rPr>
        <w:t>Hot-swappable and hot-pluggable components</w:t>
      </w:r>
    </w:p>
    <w:p w:rsidR="004F4A54" w:rsidRDefault="004F4A54" w:rsidP="004F4A54">
      <w:pPr>
        <w:numPr>
          <w:ilvl w:val="0"/>
          <w:numId w:val="2"/>
        </w:numPr>
        <w:shd w:val="clear" w:color="auto" w:fill="FFFFFF"/>
        <w:spacing w:after="0" w:line="346" w:lineRule="atLeast"/>
        <w:ind w:left="255"/>
        <w:textAlignment w:val="baseline"/>
        <w:rPr>
          <w:rFonts w:ascii="inherit" w:hAnsi="inherit" w:cs="Arial"/>
          <w:color w:val="4D4C4C"/>
          <w:sz w:val="27"/>
          <w:szCs w:val="27"/>
        </w:rPr>
      </w:pPr>
      <w:r>
        <w:rPr>
          <w:rFonts w:ascii="inherit" w:hAnsi="inherit" w:cs="Arial"/>
          <w:color w:val="4D4C4C"/>
          <w:sz w:val="27"/>
          <w:szCs w:val="27"/>
        </w:rPr>
        <w:t>Redundant Cisco Flexible Flash SD cards</w:t>
      </w:r>
    </w:p>
    <w:p w:rsidR="004F4A54" w:rsidRDefault="004F4A54" w:rsidP="004F4A54">
      <w:pPr>
        <w:pStyle w:val="NormalWeb"/>
        <w:shd w:val="clear" w:color="auto" w:fill="FFFFFF"/>
        <w:spacing w:before="0" w:beforeAutospacing="0" w:after="0" w:afterAutospacing="0" w:line="346" w:lineRule="atLeast"/>
        <w:textAlignment w:val="baseline"/>
        <w:rPr>
          <w:rFonts w:ascii="inherit" w:hAnsi="inherit" w:cs="Arial"/>
          <w:color w:val="4D4C4C"/>
          <w:sz w:val="27"/>
          <w:szCs w:val="27"/>
        </w:rPr>
      </w:pPr>
      <w:r>
        <w:rPr>
          <w:rFonts w:ascii="inherit" w:hAnsi="inherit" w:cs="Arial"/>
          <w:color w:val="4D4C4C"/>
          <w:sz w:val="27"/>
          <w:szCs w:val="27"/>
        </w:rPr>
        <w:lastRenderedPageBreak/>
        <w:t>The Cisco UCS C240 M4 server can be deployed standalone or as part of the Cisco Unified Computing System (UCS). Cisco UCS unifies computing, networking, management, virtualization, and storage access into a single integrated architecture that can enable end-to-end server visibility, management, and control in both bare-metal and virtualized environments. With Cisco UCS-managed deployment, UCS C240 M4 takes advantage of our standards-based unified computing innovations to significantly reduce customers’ TCO and increase business agility.</w:t>
      </w:r>
    </w:p>
    <w:p w:rsidR="004F4A54" w:rsidRDefault="004F4A54" w:rsidP="004F4A54">
      <w:pPr>
        <w:pStyle w:val="Heading2"/>
        <w:pBdr>
          <w:bottom w:val="single" w:sz="24" w:space="2" w:color="CCCCCC"/>
        </w:pBdr>
        <w:spacing w:before="0" w:after="126" w:line="291" w:lineRule="atLeast"/>
        <w:textAlignment w:val="baseline"/>
        <w:rPr>
          <w:rFonts w:ascii="inherit" w:hAnsi="inherit" w:cs="Arial"/>
          <w:b w:val="0"/>
          <w:bCs w:val="0"/>
          <w:color w:val="4D4C4C"/>
          <w:sz w:val="57"/>
          <w:szCs w:val="57"/>
        </w:rPr>
      </w:pPr>
      <w:r>
        <w:rPr>
          <w:rFonts w:ascii="inherit" w:hAnsi="inherit" w:cs="Arial"/>
          <w:b w:val="0"/>
          <w:bCs w:val="0"/>
          <w:color w:val="4D4C4C"/>
          <w:sz w:val="57"/>
          <w:szCs w:val="57"/>
        </w:rPr>
        <w:t>Specifications at a Glance</w:t>
      </w:r>
    </w:p>
    <w:p w:rsidR="004F4A54" w:rsidRDefault="004F4A54" w:rsidP="004F4A54">
      <w:pPr>
        <w:pStyle w:val="NormalWeb"/>
        <w:shd w:val="clear" w:color="auto" w:fill="FFFFFF"/>
        <w:spacing w:before="0" w:beforeAutospacing="0" w:after="0" w:afterAutospacing="0" w:line="346" w:lineRule="atLeast"/>
        <w:textAlignment w:val="baseline"/>
        <w:rPr>
          <w:rFonts w:ascii="inherit" w:hAnsi="inherit" w:cs="Arial"/>
          <w:color w:val="4D4C4C"/>
          <w:sz w:val="27"/>
          <w:szCs w:val="27"/>
        </w:rPr>
      </w:pPr>
    </w:p>
    <w:tbl>
      <w:tblPr>
        <w:tblpPr w:leftFromText="180" w:rightFromText="180" w:vertAnchor="text" w:horzAnchor="page" w:tblpX="1" w:tblpY="730"/>
        <w:tblW w:w="12965" w:type="dxa"/>
        <w:tblBorders>
          <w:bottom w:val="single" w:sz="6" w:space="0" w:color="CCCCCC"/>
        </w:tblBorders>
        <w:tblCellMar>
          <w:left w:w="0" w:type="dxa"/>
          <w:right w:w="0" w:type="dxa"/>
        </w:tblCellMar>
        <w:tblLook w:val="04A0" w:firstRow="1" w:lastRow="0" w:firstColumn="1" w:lastColumn="0" w:noHBand="0" w:noVBand="1"/>
        <w:tblDescription w:val="Specifications at a Glance"/>
      </w:tblPr>
      <w:tblGrid>
        <w:gridCol w:w="1418"/>
        <w:gridCol w:w="11547"/>
      </w:tblGrid>
      <w:tr w:rsidR="004F4A54" w:rsidTr="004F4A54">
        <w:trPr>
          <w:tblHeader/>
        </w:trPr>
        <w:tc>
          <w:tcPr>
            <w:tcW w:w="1418" w:type="dxa"/>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b/>
                <w:bCs/>
                <w:color w:val="444444"/>
                <w:sz w:val="18"/>
                <w:szCs w:val="18"/>
              </w:rPr>
            </w:pPr>
            <w:r>
              <w:rPr>
                <w:rFonts w:ascii="inherit" w:hAnsi="inherit"/>
                <w:b/>
                <w:bCs/>
                <w:color w:val="444444"/>
                <w:sz w:val="18"/>
                <w:szCs w:val="18"/>
              </w:rPr>
              <w:t>Item</w:t>
            </w:r>
          </w:p>
        </w:tc>
        <w:tc>
          <w:tcPr>
            <w:tcW w:w="0" w:type="auto"/>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b/>
                <w:bCs/>
                <w:color w:val="444444"/>
                <w:sz w:val="18"/>
                <w:szCs w:val="18"/>
              </w:rPr>
            </w:pPr>
            <w:r>
              <w:rPr>
                <w:rFonts w:ascii="inherit" w:hAnsi="inherit"/>
                <w:b/>
                <w:bCs/>
                <w:color w:val="444444"/>
                <w:sz w:val="18"/>
                <w:szCs w:val="18"/>
              </w:rPr>
              <w:t>Specification</w:t>
            </w:r>
          </w:p>
        </w:tc>
      </w:tr>
      <w:tr w:rsidR="004F4A54" w:rsidTr="004F4A54">
        <w:tc>
          <w:tcPr>
            <w:tcW w:w="1418" w:type="dxa"/>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Chassis</w:t>
            </w:r>
          </w:p>
        </w:tc>
        <w:tc>
          <w:tcPr>
            <w:tcW w:w="0" w:type="auto"/>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Two rack-unit (2RU) server</w:t>
            </w:r>
          </w:p>
        </w:tc>
      </w:tr>
      <w:tr w:rsidR="004F4A54" w:rsidTr="004F4A54">
        <w:tc>
          <w:tcPr>
            <w:tcW w:w="1418" w:type="dxa"/>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Processors</w:t>
            </w:r>
          </w:p>
        </w:tc>
        <w:tc>
          <w:tcPr>
            <w:tcW w:w="0" w:type="auto"/>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Either 1 or 2 Intel® Xeon® processor E5-2600 v3 or v4 product family CPUs</w:t>
            </w:r>
          </w:p>
        </w:tc>
      </w:tr>
      <w:tr w:rsidR="004F4A54" w:rsidTr="004F4A54">
        <w:tc>
          <w:tcPr>
            <w:tcW w:w="1418" w:type="dxa"/>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Chipset</w:t>
            </w:r>
          </w:p>
        </w:tc>
        <w:tc>
          <w:tcPr>
            <w:tcW w:w="0" w:type="auto"/>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Intel C610 series</w:t>
            </w:r>
          </w:p>
        </w:tc>
      </w:tr>
      <w:tr w:rsidR="004F4A54" w:rsidTr="004F4A54">
        <w:tc>
          <w:tcPr>
            <w:tcW w:w="1418" w:type="dxa"/>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Memory</w:t>
            </w:r>
          </w:p>
        </w:tc>
        <w:tc>
          <w:tcPr>
            <w:tcW w:w="0" w:type="auto"/>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Up to 24 double-data-rate 4 (DDR4) dual in-line memory (DIMMs) of up to 2400 MHz speeds</w:t>
            </w:r>
          </w:p>
        </w:tc>
      </w:tr>
      <w:tr w:rsidR="004F4A54" w:rsidTr="004F4A54">
        <w:tc>
          <w:tcPr>
            <w:tcW w:w="1418" w:type="dxa"/>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proofErr w:type="spellStart"/>
            <w:r>
              <w:rPr>
                <w:rFonts w:ascii="inherit" w:hAnsi="inherit"/>
              </w:rPr>
              <w:t>PCIe</w:t>
            </w:r>
            <w:proofErr w:type="spellEnd"/>
            <w:r>
              <w:rPr>
                <w:rFonts w:ascii="inherit" w:hAnsi="inherit"/>
              </w:rPr>
              <w:t xml:space="preserve"> slots</w:t>
            </w:r>
          </w:p>
        </w:tc>
        <w:tc>
          <w:tcPr>
            <w:tcW w:w="0" w:type="auto"/>
            <w:tcBorders>
              <w:top w:val="nil"/>
              <w:left w:val="nil"/>
              <w:bottom w:val="nil"/>
              <w:right w:val="nil"/>
            </w:tcBorders>
            <w:shd w:val="clear" w:color="auto" w:fill="F1F4F7"/>
            <w:tcMar>
              <w:top w:w="75" w:type="dxa"/>
              <w:left w:w="150" w:type="dxa"/>
              <w:bottom w:w="75" w:type="dxa"/>
              <w:right w:w="150" w:type="dxa"/>
            </w:tcMar>
            <w:vAlign w:val="bottom"/>
            <w:hideMark/>
          </w:tcPr>
          <w:p w:rsidR="007134C2" w:rsidRDefault="004F4A54" w:rsidP="004F4A54">
            <w:pPr>
              <w:jc w:val="center"/>
              <w:rPr>
                <w:rFonts w:ascii="inherit" w:hAnsi="inherit"/>
              </w:rPr>
            </w:pPr>
            <w:r>
              <w:rPr>
                <w:rFonts w:ascii="inherit" w:hAnsi="inherit"/>
              </w:rPr>
              <w:t>Up to 6 PCI Express (</w:t>
            </w:r>
            <w:proofErr w:type="spellStart"/>
            <w:r>
              <w:rPr>
                <w:rFonts w:ascii="inherit" w:hAnsi="inherit"/>
              </w:rPr>
              <w:t>PCIe</w:t>
            </w:r>
            <w:proofErr w:type="spellEnd"/>
            <w:r>
              <w:rPr>
                <w:rFonts w:ascii="inherit" w:hAnsi="inherit"/>
              </w:rPr>
              <w:t>) Generation 3 slots (four full-height and full-length;</w:t>
            </w:r>
          </w:p>
          <w:p w:rsidR="004F4A54" w:rsidRDefault="004F4A54" w:rsidP="004F4A54">
            <w:pPr>
              <w:jc w:val="center"/>
              <w:rPr>
                <w:rFonts w:ascii="inherit" w:hAnsi="inherit"/>
                <w:sz w:val="24"/>
                <w:szCs w:val="24"/>
              </w:rPr>
            </w:pPr>
            <w:r>
              <w:rPr>
                <w:rFonts w:ascii="inherit" w:hAnsi="inherit"/>
              </w:rPr>
              <w:t xml:space="preserve"> four NCSI-capable and VIC-ready; two GPU-ready)</w:t>
            </w:r>
          </w:p>
        </w:tc>
      </w:tr>
      <w:tr w:rsidR="004F4A54" w:rsidTr="004F4A54">
        <w:tc>
          <w:tcPr>
            <w:tcW w:w="1418" w:type="dxa"/>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Hard drives</w:t>
            </w:r>
          </w:p>
        </w:tc>
        <w:tc>
          <w:tcPr>
            <w:tcW w:w="0" w:type="auto"/>
            <w:tcBorders>
              <w:top w:val="nil"/>
              <w:left w:val="nil"/>
              <w:bottom w:val="nil"/>
              <w:right w:val="nil"/>
            </w:tcBorders>
            <w:tcMar>
              <w:top w:w="75" w:type="dxa"/>
              <w:left w:w="150" w:type="dxa"/>
              <w:bottom w:w="75" w:type="dxa"/>
              <w:right w:w="150" w:type="dxa"/>
            </w:tcMar>
            <w:vAlign w:val="bottom"/>
            <w:hideMark/>
          </w:tcPr>
          <w:p w:rsidR="007134C2" w:rsidRDefault="004F4A54" w:rsidP="004F4A54">
            <w:pPr>
              <w:jc w:val="center"/>
              <w:rPr>
                <w:rFonts w:ascii="inherit" w:hAnsi="inherit"/>
              </w:rPr>
            </w:pPr>
            <w:r>
              <w:rPr>
                <w:rFonts w:ascii="inherit" w:hAnsi="inherit"/>
              </w:rPr>
              <w:t xml:space="preserve">Up to 24 small-form factor (SFF) drives or 12 large form-factor (LFF) drives, plus two optional internal </w:t>
            </w:r>
          </w:p>
          <w:p w:rsidR="004F4A54" w:rsidRDefault="004F4A54" w:rsidP="004F4A54">
            <w:pPr>
              <w:jc w:val="center"/>
              <w:rPr>
                <w:rFonts w:ascii="inherit" w:hAnsi="inherit"/>
                <w:sz w:val="24"/>
                <w:szCs w:val="24"/>
              </w:rPr>
            </w:pPr>
            <w:r>
              <w:rPr>
                <w:rFonts w:ascii="inherit" w:hAnsi="inherit"/>
              </w:rPr>
              <w:t xml:space="preserve">SATA boot drives, and </w:t>
            </w:r>
            <w:proofErr w:type="spellStart"/>
            <w:r>
              <w:rPr>
                <w:rFonts w:ascii="inherit" w:hAnsi="inherit"/>
              </w:rPr>
              <w:t>NVMe</w:t>
            </w:r>
            <w:proofErr w:type="spellEnd"/>
            <w:r>
              <w:rPr>
                <w:rFonts w:ascii="inherit" w:hAnsi="inherit"/>
              </w:rPr>
              <w:t xml:space="preserve"> drive support</w:t>
            </w:r>
          </w:p>
        </w:tc>
      </w:tr>
      <w:tr w:rsidR="004F4A54" w:rsidTr="004F4A54">
        <w:tc>
          <w:tcPr>
            <w:tcW w:w="1418" w:type="dxa"/>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Embedded NIC</w:t>
            </w:r>
          </w:p>
        </w:tc>
        <w:tc>
          <w:tcPr>
            <w:tcW w:w="0" w:type="auto"/>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Two 1-Gbps Intel i350-based Gigabit Ethernet ports</w:t>
            </w:r>
          </w:p>
        </w:tc>
      </w:tr>
      <w:tr w:rsidR="004F4A54" w:rsidTr="004F4A54">
        <w:tc>
          <w:tcPr>
            <w:tcW w:w="1418" w:type="dxa"/>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proofErr w:type="spellStart"/>
            <w:r>
              <w:rPr>
                <w:rFonts w:ascii="inherit" w:hAnsi="inherit"/>
              </w:rPr>
              <w:t>mLOM</w:t>
            </w:r>
            <w:proofErr w:type="spellEnd"/>
          </w:p>
        </w:tc>
        <w:tc>
          <w:tcPr>
            <w:tcW w:w="0" w:type="auto"/>
            <w:tcBorders>
              <w:top w:val="nil"/>
              <w:left w:val="nil"/>
              <w:bottom w:val="nil"/>
              <w:right w:val="nil"/>
            </w:tcBorders>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proofErr w:type="spellStart"/>
            <w:r>
              <w:rPr>
                <w:rFonts w:ascii="inherit" w:hAnsi="inherit"/>
              </w:rPr>
              <w:t>mLOM</w:t>
            </w:r>
            <w:proofErr w:type="spellEnd"/>
            <w:r>
              <w:rPr>
                <w:rFonts w:ascii="inherit" w:hAnsi="inherit"/>
              </w:rPr>
              <w:t xml:space="preserve"> slot can flexibly accommodate 1-Gbps, 10-Gbps, or 40-Gbps adapters</w:t>
            </w:r>
          </w:p>
        </w:tc>
      </w:tr>
      <w:tr w:rsidR="004F4A54" w:rsidTr="004F4A54">
        <w:tc>
          <w:tcPr>
            <w:tcW w:w="1418" w:type="dxa"/>
            <w:tcBorders>
              <w:top w:val="nil"/>
              <w:left w:val="nil"/>
              <w:bottom w:val="nil"/>
              <w:right w:val="nil"/>
            </w:tcBorders>
            <w:shd w:val="clear" w:color="auto" w:fill="F1F4F7"/>
            <w:tcMar>
              <w:top w:w="75" w:type="dxa"/>
              <w:left w:w="150" w:type="dxa"/>
              <w:bottom w:w="75" w:type="dxa"/>
              <w:right w:w="150" w:type="dxa"/>
            </w:tcMar>
            <w:vAlign w:val="bottom"/>
            <w:hideMark/>
          </w:tcPr>
          <w:p w:rsidR="004F4A54" w:rsidRDefault="004F4A54" w:rsidP="004F4A54">
            <w:pPr>
              <w:jc w:val="center"/>
              <w:rPr>
                <w:rFonts w:ascii="inherit" w:hAnsi="inherit"/>
                <w:sz w:val="24"/>
                <w:szCs w:val="24"/>
              </w:rPr>
            </w:pPr>
            <w:r>
              <w:rPr>
                <w:rFonts w:ascii="inherit" w:hAnsi="inherit"/>
              </w:rPr>
              <w:t>RAID controller</w:t>
            </w:r>
          </w:p>
        </w:tc>
        <w:tc>
          <w:tcPr>
            <w:tcW w:w="0" w:type="auto"/>
            <w:tcBorders>
              <w:top w:val="nil"/>
              <w:left w:val="nil"/>
              <w:bottom w:val="nil"/>
              <w:right w:val="nil"/>
            </w:tcBorders>
            <w:shd w:val="clear" w:color="auto" w:fill="F1F4F7"/>
            <w:tcMar>
              <w:top w:w="75" w:type="dxa"/>
              <w:left w:w="150" w:type="dxa"/>
              <w:bottom w:w="75" w:type="dxa"/>
              <w:right w:w="150" w:type="dxa"/>
            </w:tcMar>
            <w:vAlign w:val="bottom"/>
            <w:hideMark/>
          </w:tcPr>
          <w:p w:rsidR="007134C2" w:rsidRPr="007134C2" w:rsidRDefault="004F4A54" w:rsidP="007134C2">
            <w:pPr>
              <w:jc w:val="center"/>
              <w:rPr>
                <w:rFonts w:ascii="inherit" w:hAnsi="inherit"/>
              </w:rPr>
            </w:pPr>
            <w:r>
              <w:rPr>
                <w:rFonts w:ascii="inherit" w:hAnsi="inherit"/>
              </w:rPr>
              <w:t>Cisco 12 Gb SAS modular RAID controller for internal drives</w:t>
            </w:r>
            <w:r>
              <w:rPr>
                <w:rFonts w:ascii="inherit" w:hAnsi="inherit"/>
              </w:rPr>
              <w:br/>
              <w:t>Cisco 9300-8E 12 Gb SAS HBA for external drives</w:t>
            </w:r>
            <w:r>
              <w:rPr>
                <w:rFonts w:ascii="inherit" w:hAnsi="inherit"/>
              </w:rPr>
              <w:br/>
              <w:t>Embedded software RAID (entry RAID solution) for up to four SATA drives</w:t>
            </w:r>
          </w:p>
        </w:tc>
      </w:tr>
    </w:tbl>
    <w:p w:rsidR="007134C2" w:rsidRDefault="007134C2">
      <w:pPr>
        <w:rPr>
          <w:lang w:val="en-US"/>
        </w:rPr>
      </w:pPr>
    </w:p>
    <w:p w:rsidR="007134C2" w:rsidRDefault="007134C2" w:rsidP="007134C2">
      <w:pPr>
        <w:shd w:val="clear" w:color="auto" w:fill="FFFFFF"/>
        <w:spacing w:before="120" w:after="120" w:line="240" w:lineRule="auto"/>
        <w:rPr>
          <w:rFonts w:ascii="Arial" w:eastAsia="Times New Roman" w:hAnsi="Arial" w:cs="Arial"/>
          <w:color w:val="222222"/>
          <w:sz w:val="21"/>
          <w:szCs w:val="21"/>
          <w:lang w:eastAsia="en-IN"/>
        </w:rPr>
      </w:pPr>
    </w:p>
    <w:p w:rsidR="00FD2475" w:rsidRDefault="007134C2" w:rsidP="007134C2">
      <w:pPr>
        <w:shd w:val="clear" w:color="auto" w:fill="FFFFFF"/>
        <w:spacing w:before="120" w:after="120" w:line="240" w:lineRule="auto"/>
        <w:rPr>
          <w:rFonts w:ascii="Georgia" w:hAnsi="Georgia"/>
          <w:color w:val="000000"/>
          <w:sz w:val="43"/>
          <w:szCs w:val="43"/>
          <w:u w:val="single"/>
          <w:shd w:val="clear" w:color="auto" w:fill="FFFFFF"/>
        </w:rPr>
      </w:pPr>
      <w:r>
        <w:br/>
      </w:r>
    </w:p>
    <w:p w:rsidR="007134C2" w:rsidRPr="007134C2" w:rsidRDefault="007134C2" w:rsidP="007134C2">
      <w:pPr>
        <w:shd w:val="clear" w:color="auto" w:fill="FFFFFF"/>
        <w:spacing w:before="120" w:after="120" w:line="240" w:lineRule="auto"/>
        <w:rPr>
          <w:rFonts w:ascii="Arial" w:eastAsia="Times New Roman" w:hAnsi="Arial" w:cs="Arial"/>
          <w:color w:val="222222"/>
          <w:sz w:val="21"/>
          <w:szCs w:val="21"/>
          <w:u w:val="single"/>
          <w:lang w:eastAsia="en-IN"/>
        </w:rPr>
      </w:pPr>
      <w:bookmarkStart w:id="0" w:name="_GoBack"/>
      <w:bookmarkEnd w:id="0"/>
      <w:r w:rsidRPr="007134C2">
        <w:rPr>
          <w:rFonts w:ascii="Georgia" w:hAnsi="Georgia"/>
          <w:color w:val="000000"/>
          <w:sz w:val="43"/>
          <w:szCs w:val="43"/>
          <w:u w:val="single"/>
          <w:shd w:val="clear" w:color="auto" w:fill="FFFFFF"/>
        </w:rPr>
        <w:lastRenderedPageBreak/>
        <w:t>IP camera</w:t>
      </w:r>
    </w:p>
    <w:p w:rsidR="007134C2" w:rsidRPr="007134C2" w:rsidRDefault="007134C2" w:rsidP="007134C2">
      <w:pPr>
        <w:shd w:val="clear" w:color="auto" w:fill="FFFFFF"/>
        <w:spacing w:before="120" w:after="120" w:line="240" w:lineRule="auto"/>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An </w:t>
      </w:r>
      <w:r w:rsidRPr="007134C2">
        <w:rPr>
          <w:rFonts w:ascii="Arial" w:eastAsia="Times New Roman" w:hAnsi="Arial" w:cs="Arial"/>
          <w:b/>
          <w:bCs/>
          <w:color w:val="222222"/>
          <w:sz w:val="21"/>
          <w:szCs w:val="21"/>
          <w:lang w:eastAsia="en-IN"/>
        </w:rPr>
        <w:t>Internet Protocol camera</w:t>
      </w:r>
      <w:r w:rsidRPr="007134C2">
        <w:rPr>
          <w:rFonts w:ascii="Arial" w:eastAsia="Times New Roman" w:hAnsi="Arial" w:cs="Arial"/>
          <w:color w:val="222222"/>
          <w:sz w:val="21"/>
          <w:szCs w:val="21"/>
          <w:lang w:eastAsia="en-IN"/>
        </w:rPr>
        <w:t>, or </w:t>
      </w:r>
      <w:r w:rsidRPr="007134C2">
        <w:rPr>
          <w:rFonts w:ascii="Arial" w:eastAsia="Times New Roman" w:hAnsi="Arial" w:cs="Arial"/>
          <w:b/>
          <w:bCs/>
          <w:color w:val="222222"/>
          <w:sz w:val="21"/>
          <w:szCs w:val="21"/>
          <w:lang w:eastAsia="en-IN"/>
        </w:rPr>
        <w:t>IP camera</w:t>
      </w:r>
      <w:r w:rsidRPr="007134C2">
        <w:rPr>
          <w:rFonts w:ascii="Arial" w:eastAsia="Times New Roman" w:hAnsi="Arial" w:cs="Arial"/>
          <w:color w:val="222222"/>
          <w:sz w:val="21"/>
          <w:szCs w:val="21"/>
          <w:lang w:eastAsia="en-IN"/>
        </w:rPr>
        <w:t>, is a type of </w:t>
      </w:r>
      <w:hyperlink r:id="rId119" w:tooltip="Digital video camera" w:history="1">
        <w:r w:rsidRPr="007134C2">
          <w:rPr>
            <w:rFonts w:ascii="Arial" w:eastAsia="Times New Roman" w:hAnsi="Arial" w:cs="Arial"/>
            <w:color w:val="0B0080"/>
            <w:sz w:val="21"/>
            <w:szCs w:val="21"/>
            <w:lang w:eastAsia="en-IN"/>
          </w:rPr>
          <w:t>digital video camera</w:t>
        </w:r>
      </w:hyperlink>
      <w:r w:rsidRPr="007134C2">
        <w:rPr>
          <w:rFonts w:ascii="Arial" w:eastAsia="Times New Roman" w:hAnsi="Arial" w:cs="Arial"/>
          <w:color w:val="222222"/>
          <w:sz w:val="21"/>
          <w:szCs w:val="21"/>
          <w:lang w:eastAsia="en-IN"/>
        </w:rPr>
        <w:t> that receives control data and sends image data via the </w:t>
      </w:r>
      <w:hyperlink r:id="rId120" w:tooltip="Internet" w:history="1">
        <w:r w:rsidRPr="007134C2">
          <w:rPr>
            <w:rFonts w:ascii="Arial" w:eastAsia="Times New Roman" w:hAnsi="Arial" w:cs="Arial"/>
            <w:color w:val="0B0080"/>
            <w:sz w:val="21"/>
            <w:szCs w:val="21"/>
            <w:lang w:eastAsia="en-IN"/>
          </w:rPr>
          <w:t>Internet</w:t>
        </w:r>
      </w:hyperlink>
      <w:r w:rsidRPr="007134C2">
        <w:rPr>
          <w:rFonts w:ascii="Arial" w:eastAsia="Times New Roman" w:hAnsi="Arial" w:cs="Arial"/>
          <w:color w:val="222222"/>
          <w:sz w:val="21"/>
          <w:szCs w:val="21"/>
          <w:lang w:eastAsia="en-IN"/>
        </w:rPr>
        <w:t>. They are commonly used for </w:t>
      </w:r>
      <w:hyperlink r:id="rId121" w:tooltip="Surveillance" w:history="1">
        <w:r w:rsidRPr="007134C2">
          <w:rPr>
            <w:rFonts w:ascii="Arial" w:eastAsia="Times New Roman" w:hAnsi="Arial" w:cs="Arial"/>
            <w:color w:val="0B0080"/>
            <w:sz w:val="21"/>
            <w:szCs w:val="21"/>
            <w:lang w:eastAsia="en-IN"/>
          </w:rPr>
          <w:t>surveillance</w:t>
        </w:r>
      </w:hyperlink>
      <w:r w:rsidRPr="007134C2">
        <w:rPr>
          <w:rFonts w:ascii="Arial" w:eastAsia="Times New Roman" w:hAnsi="Arial" w:cs="Arial"/>
          <w:color w:val="222222"/>
          <w:sz w:val="21"/>
          <w:szCs w:val="21"/>
          <w:lang w:eastAsia="en-IN"/>
        </w:rPr>
        <w:t xml:space="preserve">. Unlike </w:t>
      </w:r>
      <w:proofErr w:type="spellStart"/>
      <w:r w:rsidRPr="007134C2">
        <w:rPr>
          <w:rFonts w:ascii="Arial" w:eastAsia="Times New Roman" w:hAnsi="Arial" w:cs="Arial"/>
          <w:color w:val="222222"/>
          <w:sz w:val="21"/>
          <w:szCs w:val="21"/>
          <w:lang w:eastAsia="en-IN"/>
        </w:rPr>
        <w:t>analog</w:t>
      </w:r>
      <w:proofErr w:type="spellEnd"/>
      <w:r w:rsidRPr="007134C2">
        <w:rPr>
          <w:rFonts w:ascii="Arial" w:eastAsia="Times New Roman" w:hAnsi="Arial" w:cs="Arial"/>
          <w:color w:val="222222"/>
          <w:sz w:val="21"/>
          <w:szCs w:val="21"/>
          <w:lang w:eastAsia="en-IN"/>
        </w:rPr>
        <w:t> </w:t>
      </w:r>
      <w:hyperlink r:id="rId122" w:tooltip="Closed-circuit television" w:history="1">
        <w:r w:rsidRPr="007134C2">
          <w:rPr>
            <w:rFonts w:ascii="Arial" w:eastAsia="Times New Roman" w:hAnsi="Arial" w:cs="Arial"/>
            <w:color w:val="0B0080"/>
            <w:sz w:val="21"/>
            <w:szCs w:val="21"/>
            <w:lang w:eastAsia="en-IN"/>
          </w:rPr>
          <w:t>closed-circuit television</w:t>
        </w:r>
      </w:hyperlink>
      <w:r w:rsidRPr="007134C2">
        <w:rPr>
          <w:rFonts w:ascii="Arial" w:eastAsia="Times New Roman" w:hAnsi="Arial" w:cs="Arial"/>
          <w:color w:val="222222"/>
          <w:sz w:val="21"/>
          <w:szCs w:val="21"/>
          <w:lang w:eastAsia="en-IN"/>
        </w:rPr>
        <w:t> (CCTV) cameras, they require no local recording device, but only a </w:t>
      </w:r>
      <w:hyperlink r:id="rId123" w:tooltip="Local area network" w:history="1">
        <w:r w:rsidRPr="007134C2">
          <w:rPr>
            <w:rFonts w:ascii="Arial" w:eastAsia="Times New Roman" w:hAnsi="Arial" w:cs="Arial"/>
            <w:color w:val="0B0080"/>
            <w:sz w:val="21"/>
            <w:szCs w:val="21"/>
            <w:lang w:eastAsia="en-IN"/>
          </w:rPr>
          <w:t>local area network</w:t>
        </w:r>
      </w:hyperlink>
      <w:r w:rsidRPr="007134C2">
        <w:rPr>
          <w:rFonts w:ascii="Arial" w:eastAsia="Times New Roman" w:hAnsi="Arial" w:cs="Arial"/>
          <w:color w:val="222222"/>
          <w:sz w:val="21"/>
          <w:szCs w:val="21"/>
          <w:lang w:eastAsia="en-IN"/>
        </w:rPr>
        <w:t>. Most IP cameras are </w:t>
      </w:r>
      <w:hyperlink r:id="rId124" w:tooltip="Webcam" w:history="1">
        <w:r w:rsidRPr="007134C2">
          <w:rPr>
            <w:rFonts w:ascii="Arial" w:eastAsia="Times New Roman" w:hAnsi="Arial" w:cs="Arial"/>
            <w:color w:val="0B0080"/>
            <w:sz w:val="21"/>
            <w:szCs w:val="21"/>
            <w:lang w:eastAsia="en-IN"/>
          </w:rPr>
          <w:t>webcams</w:t>
        </w:r>
      </w:hyperlink>
      <w:r w:rsidRPr="007134C2">
        <w:rPr>
          <w:rFonts w:ascii="Arial" w:eastAsia="Times New Roman" w:hAnsi="Arial" w:cs="Arial"/>
          <w:color w:val="222222"/>
          <w:sz w:val="21"/>
          <w:szCs w:val="21"/>
          <w:lang w:eastAsia="en-IN"/>
        </w:rPr>
        <w:t>, but the term </w:t>
      </w:r>
      <w:r w:rsidRPr="007134C2">
        <w:rPr>
          <w:rFonts w:ascii="Arial" w:eastAsia="Times New Roman" w:hAnsi="Arial" w:cs="Arial"/>
          <w:i/>
          <w:iCs/>
          <w:color w:val="222222"/>
          <w:sz w:val="21"/>
          <w:szCs w:val="21"/>
          <w:lang w:eastAsia="en-IN"/>
        </w:rPr>
        <w:t>IP camera</w:t>
      </w:r>
      <w:r w:rsidRPr="007134C2">
        <w:rPr>
          <w:rFonts w:ascii="Arial" w:eastAsia="Times New Roman" w:hAnsi="Arial" w:cs="Arial"/>
          <w:color w:val="222222"/>
          <w:sz w:val="21"/>
          <w:szCs w:val="21"/>
          <w:lang w:eastAsia="en-IN"/>
        </w:rPr>
        <w:t> or </w:t>
      </w:r>
      <w:r w:rsidRPr="007134C2">
        <w:rPr>
          <w:rFonts w:ascii="Arial" w:eastAsia="Times New Roman" w:hAnsi="Arial" w:cs="Arial"/>
          <w:b/>
          <w:bCs/>
          <w:color w:val="222222"/>
          <w:sz w:val="21"/>
          <w:szCs w:val="21"/>
          <w:lang w:eastAsia="en-IN"/>
        </w:rPr>
        <w:t>netcam</w:t>
      </w:r>
      <w:r w:rsidRPr="007134C2">
        <w:rPr>
          <w:rFonts w:ascii="Arial" w:eastAsia="Times New Roman" w:hAnsi="Arial" w:cs="Arial"/>
          <w:color w:val="222222"/>
          <w:sz w:val="21"/>
          <w:szCs w:val="21"/>
          <w:lang w:eastAsia="en-IN"/>
        </w:rPr>
        <w:t> usually applies only to those used for surveillance that can be directly accessed over a network connection.</w:t>
      </w:r>
    </w:p>
    <w:p w:rsidR="007134C2" w:rsidRPr="007134C2" w:rsidRDefault="007134C2" w:rsidP="007134C2">
      <w:pPr>
        <w:shd w:val="clear" w:color="auto" w:fill="FFFFFF"/>
        <w:spacing w:before="120" w:after="120" w:line="240" w:lineRule="auto"/>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Some IP cameras require support of a central </w:t>
      </w:r>
      <w:hyperlink r:id="rId125" w:tooltip="Network video recorder" w:history="1">
        <w:r w:rsidRPr="007134C2">
          <w:rPr>
            <w:rFonts w:ascii="Arial" w:eastAsia="Times New Roman" w:hAnsi="Arial" w:cs="Arial"/>
            <w:color w:val="0B0080"/>
            <w:sz w:val="21"/>
            <w:szCs w:val="21"/>
            <w:lang w:eastAsia="en-IN"/>
          </w:rPr>
          <w:t xml:space="preserve">network video </w:t>
        </w:r>
        <w:proofErr w:type="gramStart"/>
        <w:r w:rsidRPr="007134C2">
          <w:rPr>
            <w:rFonts w:ascii="Arial" w:eastAsia="Times New Roman" w:hAnsi="Arial" w:cs="Arial"/>
            <w:color w:val="0B0080"/>
            <w:sz w:val="21"/>
            <w:szCs w:val="21"/>
            <w:lang w:eastAsia="en-IN"/>
          </w:rPr>
          <w:t>recorder</w:t>
        </w:r>
        <w:proofErr w:type="gramEnd"/>
      </w:hyperlink>
      <w:r w:rsidRPr="007134C2">
        <w:rPr>
          <w:rFonts w:ascii="Arial" w:eastAsia="Times New Roman" w:hAnsi="Arial" w:cs="Arial"/>
          <w:color w:val="222222"/>
          <w:sz w:val="21"/>
          <w:szCs w:val="21"/>
          <w:lang w:eastAsia="en-IN"/>
        </w:rPr>
        <w:t>(NVR) to handle the recording, video and alarm management. Others are able to operate in a decentralized manner with no NVR needed, as the camera is able to record directly to any local or remote storage media. </w:t>
      </w:r>
    </w:p>
    <w:p w:rsidR="007134C2" w:rsidRPr="007134C2" w:rsidRDefault="007134C2" w:rsidP="007134C2">
      <w:pPr>
        <w:rPr>
          <w:lang w:val="en-US"/>
        </w:rPr>
      </w:pPr>
      <w:r>
        <w:rPr>
          <w:noProof/>
          <w:lang w:eastAsia="en-IN"/>
        </w:rPr>
        <w:drawing>
          <wp:inline distT="0" distB="0" distL="0" distR="0">
            <wp:extent cx="4191000" cy="2771775"/>
            <wp:effectExtent l="0" t="0" r="0" b="9525"/>
            <wp:docPr id="8" name="Picture 8" descr="C:\Users\6190596\Desktop\330px-IPCorder_NVR_with_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90596\Desktop\330px-IPCorder_NVR_with_cameras.jp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191000" cy="2771775"/>
                    </a:xfrm>
                    <a:prstGeom prst="rect">
                      <a:avLst/>
                    </a:prstGeom>
                    <a:noFill/>
                    <a:ln>
                      <a:noFill/>
                    </a:ln>
                  </pic:spPr>
                </pic:pic>
              </a:graphicData>
            </a:graphic>
          </wp:inline>
        </w:drawing>
      </w:r>
    </w:p>
    <w:p w:rsidR="007134C2" w:rsidRPr="007134C2" w:rsidRDefault="007134C2" w:rsidP="007134C2">
      <w:pPr>
        <w:shd w:val="clear" w:color="auto" w:fill="FFFFFF"/>
        <w:spacing w:before="120" w:after="120" w:line="240" w:lineRule="auto"/>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 xml:space="preserve">IP cameras differ from previous generation </w:t>
      </w:r>
      <w:proofErr w:type="spellStart"/>
      <w:r w:rsidRPr="007134C2">
        <w:rPr>
          <w:rFonts w:ascii="Arial" w:eastAsia="Times New Roman" w:hAnsi="Arial" w:cs="Arial"/>
          <w:color w:val="222222"/>
          <w:sz w:val="21"/>
          <w:szCs w:val="21"/>
          <w:lang w:eastAsia="en-IN"/>
        </w:rPr>
        <w:t>analog</w:t>
      </w:r>
      <w:proofErr w:type="spellEnd"/>
      <w:r w:rsidRPr="007134C2">
        <w:rPr>
          <w:rFonts w:ascii="Arial" w:eastAsia="Times New Roman" w:hAnsi="Arial" w:cs="Arial"/>
          <w:color w:val="222222"/>
          <w:sz w:val="21"/>
          <w:szCs w:val="21"/>
          <w:lang w:eastAsia="en-IN"/>
        </w:rPr>
        <w:t xml:space="preserve"> cameras that transmitted video signals as a voltage, whereas IP cameras send images digitally using the transmission and security features of the </w:t>
      </w:r>
      <w:hyperlink r:id="rId127" w:tooltip="Internet protocol suite" w:history="1">
        <w:r w:rsidRPr="007134C2">
          <w:rPr>
            <w:rFonts w:ascii="Arial" w:eastAsia="Times New Roman" w:hAnsi="Arial" w:cs="Arial"/>
            <w:color w:val="0B0080"/>
            <w:sz w:val="21"/>
            <w:szCs w:val="21"/>
            <w:lang w:eastAsia="en-IN"/>
          </w:rPr>
          <w:t>TCP/IP</w:t>
        </w:r>
      </w:hyperlink>
      <w:r w:rsidRPr="007134C2">
        <w:rPr>
          <w:rFonts w:ascii="Arial" w:eastAsia="Times New Roman" w:hAnsi="Arial" w:cs="Arial"/>
          <w:color w:val="222222"/>
          <w:sz w:val="21"/>
          <w:szCs w:val="21"/>
          <w:lang w:eastAsia="en-IN"/>
        </w:rPr>
        <w:t> protocol. Advantages to this approach include:</w:t>
      </w:r>
    </w:p>
    <w:p w:rsidR="007134C2" w:rsidRPr="007134C2" w:rsidRDefault="007134C2" w:rsidP="007134C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Two-way audio via a single network cable allows users to listen to and speak to the subject of the video (e.g., a clerk assisting a customer through step-by-step instructions)</w:t>
      </w:r>
    </w:p>
    <w:p w:rsidR="007134C2" w:rsidRPr="007134C2" w:rsidRDefault="007134C2" w:rsidP="007134C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Use of a </w:t>
      </w:r>
      <w:hyperlink r:id="rId128" w:tooltip="Wi-Fi" w:history="1">
        <w:r w:rsidRPr="007134C2">
          <w:rPr>
            <w:rFonts w:ascii="Arial" w:eastAsia="Times New Roman" w:hAnsi="Arial" w:cs="Arial"/>
            <w:color w:val="0B0080"/>
            <w:sz w:val="21"/>
            <w:szCs w:val="21"/>
            <w:lang w:eastAsia="en-IN"/>
          </w:rPr>
          <w:t>Wi-Fi</w:t>
        </w:r>
      </w:hyperlink>
      <w:r w:rsidRPr="007134C2">
        <w:rPr>
          <w:rFonts w:ascii="Arial" w:eastAsia="Times New Roman" w:hAnsi="Arial" w:cs="Arial"/>
          <w:color w:val="222222"/>
          <w:sz w:val="21"/>
          <w:szCs w:val="21"/>
          <w:lang w:eastAsia="en-IN"/>
        </w:rPr>
        <w:t> or </w:t>
      </w:r>
      <w:hyperlink r:id="rId129" w:tooltip="Wireless network" w:history="1">
        <w:r w:rsidRPr="007134C2">
          <w:rPr>
            <w:rFonts w:ascii="Arial" w:eastAsia="Times New Roman" w:hAnsi="Arial" w:cs="Arial"/>
            <w:color w:val="0B0080"/>
            <w:sz w:val="21"/>
            <w:szCs w:val="21"/>
            <w:lang w:eastAsia="en-IN"/>
          </w:rPr>
          <w:t>wireless network</w:t>
        </w:r>
      </w:hyperlink>
      <w:hyperlink r:id="rId130" w:anchor="cite_note-11" w:history="1">
        <w:r w:rsidRPr="007134C2">
          <w:rPr>
            <w:rFonts w:ascii="Arial" w:eastAsia="Times New Roman" w:hAnsi="Arial" w:cs="Arial"/>
            <w:color w:val="0B0080"/>
            <w:sz w:val="17"/>
            <w:szCs w:val="17"/>
            <w:vertAlign w:val="superscript"/>
            <w:lang w:eastAsia="en-IN"/>
          </w:rPr>
          <w:t>[11]</w:t>
        </w:r>
      </w:hyperlink>
    </w:p>
    <w:p w:rsidR="007134C2" w:rsidRPr="007134C2" w:rsidRDefault="00FD2475" w:rsidP="007134C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131" w:tooltip="Distributed artificial intelligence" w:history="1">
        <w:r w:rsidR="007134C2" w:rsidRPr="007134C2">
          <w:rPr>
            <w:rFonts w:ascii="Arial" w:eastAsia="Times New Roman" w:hAnsi="Arial" w:cs="Arial"/>
            <w:color w:val="0B0080"/>
            <w:sz w:val="21"/>
            <w:szCs w:val="21"/>
            <w:lang w:eastAsia="en-IN"/>
          </w:rPr>
          <w:t>Distributed artificial intelligence</w:t>
        </w:r>
      </w:hyperlink>
      <w:r w:rsidR="007134C2" w:rsidRPr="007134C2">
        <w:rPr>
          <w:rFonts w:ascii="Arial" w:eastAsia="Times New Roman" w:hAnsi="Arial" w:cs="Arial"/>
          <w:color w:val="222222"/>
          <w:sz w:val="21"/>
          <w:szCs w:val="21"/>
          <w:lang w:eastAsia="en-IN"/>
        </w:rPr>
        <w:t xml:space="preserve"> (DAI)—as the camera can contain video analytics that </w:t>
      </w:r>
      <w:proofErr w:type="spellStart"/>
      <w:r w:rsidR="007134C2" w:rsidRPr="007134C2">
        <w:rPr>
          <w:rFonts w:ascii="Arial" w:eastAsia="Times New Roman" w:hAnsi="Arial" w:cs="Arial"/>
          <w:color w:val="222222"/>
          <w:sz w:val="21"/>
          <w:szCs w:val="21"/>
          <w:lang w:eastAsia="en-IN"/>
        </w:rPr>
        <w:t>analyze</w:t>
      </w:r>
      <w:proofErr w:type="spellEnd"/>
      <w:r w:rsidR="007134C2" w:rsidRPr="007134C2">
        <w:rPr>
          <w:rFonts w:ascii="Arial" w:eastAsia="Times New Roman" w:hAnsi="Arial" w:cs="Arial"/>
          <w:color w:val="222222"/>
          <w:sz w:val="21"/>
          <w:szCs w:val="21"/>
          <w:lang w:eastAsia="en-IN"/>
        </w:rPr>
        <w:t xml:space="preserve"> images</w:t>
      </w:r>
      <w:hyperlink r:id="rId132" w:anchor="cite_note-12" w:history="1">
        <w:r w:rsidR="007134C2" w:rsidRPr="007134C2">
          <w:rPr>
            <w:rFonts w:ascii="Arial" w:eastAsia="Times New Roman" w:hAnsi="Arial" w:cs="Arial"/>
            <w:color w:val="0B0080"/>
            <w:sz w:val="17"/>
            <w:szCs w:val="17"/>
            <w:vertAlign w:val="superscript"/>
            <w:lang w:eastAsia="en-IN"/>
          </w:rPr>
          <w:t>[12]</w:t>
        </w:r>
      </w:hyperlink>
    </w:p>
    <w:p w:rsidR="007134C2" w:rsidRPr="007134C2" w:rsidRDefault="007134C2" w:rsidP="007134C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Secure data transmission through encryption and authentication methods such as </w:t>
      </w:r>
      <w:hyperlink r:id="rId133" w:tooltip="Wi-Fi Protected Access" w:history="1">
        <w:r w:rsidRPr="007134C2">
          <w:rPr>
            <w:rFonts w:ascii="Arial" w:eastAsia="Times New Roman" w:hAnsi="Arial" w:cs="Arial"/>
            <w:color w:val="0B0080"/>
            <w:sz w:val="21"/>
            <w:szCs w:val="21"/>
            <w:lang w:eastAsia="en-IN"/>
          </w:rPr>
          <w:t>WPA</w:t>
        </w:r>
      </w:hyperlink>
      <w:r w:rsidRPr="007134C2">
        <w:rPr>
          <w:rFonts w:ascii="Arial" w:eastAsia="Times New Roman" w:hAnsi="Arial" w:cs="Arial"/>
          <w:color w:val="222222"/>
          <w:sz w:val="21"/>
          <w:szCs w:val="21"/>
          <w:lang w:eastAsia="en-IN"/>
        </w:rPr>
        <w:t> or </w:t>
      </w:r>
      <w:hyperlink r:id="rId134" w:tooltip="WPA2" w:history="1">
        <w:r w:rsidRPr="007134C2">
          <w:rPr>
            <w:rFonts w:ascii="Arial" w:eastAsia="Times New Roman" w:hAnsi="Arial" w:cs="Arial"/>
            <w:color w:val="0B0080"/>
            <w:sz w:val="21"/>
            <w:szCs w:val="21"/>
            <w:lang w:eastAsia="en-IN"/>
          </w:rPr>
          <w:t>WPA2</w:t>
        </w:r>
      </w:hyperlink>
      <w:r w:rsidRPr="007134C2">
        <w:rPr>
          <w:rFonts w:ascii="Arial" w:eastAsia="Times New Roman" w:hAnsi="Arial" w:cs="Arial"/>
          <w:color w:val="222222"/>
          <w:sz w:val="21"/>
          <w:szCs w:val="21"/>
          <w:lang w:eastAsia="en-IN"/>
        </w:rPr>
        <w:t>, </w:t>
      </w:r>
      <w:hyperlink r:id="rId135" w:tooltip="Temporal Key Integrity Protocol" w:history="1">
        <w:r w:rsidRPr="007134C2">
          <w:rPr>
            <w:rFonts w:ascii="Arial" w:eastAsia="Times New Roman" w:hAnsi="Arial" w:cs="Arial"/>
            <w:color w:val="0B0080"/>
            <w:sz w:val="21"/>
            <w:szCs w:val="21"/>
            <w:lang w:eastAsia="en-IN"/>
          </w:rPr>
          <w:t>TKIP</w:t>
        </w:r>
      </w:hyperlink>
      <w:r w:rsidRPr="007134C2">
        <w:rPr>
          <w:rFonts w:ascii="Arial" w:eastAsia="Times New Roman" w:hAnsi="Arial" w:cs="Arial"/>
          <w:color w:val="222222"/>
          <w:sz w:val="21"/>
          <w:szCs w:val="21"/>
          <w:lang w:eastAsia="en-IN"/>
        </w:rPr>
        <w:t> or </w:t>
      </w:r>
      <w:hyperlink r:id="rId136" w:tooltip="Advanced Encryption Standard" w:history="1">
        <w:r w:rsidRPr="007134C2">
          <w:rPr>
            <w:rFonts w:ascii="Arial" w:eastAsia="Times New Roman" w:hAnsi="Arial" w:cs="Arial"/>
            <w:color w:val="0B0080"/>
            <w:sz w:val="21"/>
            <w:szCs w:val="21"/>
            <w:lang w:eastAsia="en-IN"/>
          </w:rPr>
          <w:t>AES</w:t>
        </w:r>
      </w:hyperlink>
    </w:p>
    <w:p w:rsidR="007134C2" w:rsidRPr="007134C2" w:rsidRDefault="007134C2" w:rsidP="007134C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Remote accessibility that lets users view live video from any device with sufficient access privileges</w:t>
      </w:r>
      <w:hyperlink r:id="rId137" w:anchor="cite_note-13" w:history="1">
        <w:r w:rsidRPr="007134C2">
          <w:rPr>
            <w:rFonts w:ascii="Arial" w:eastAsia="Times New Roman" w:hAnsi="Arial" w:cs="Arial"/>
            <w:color w:val="0B0080"/>
            <w:sz w:val="17"/>
            <w:szCs w:val="17"/>
            <w:vertAlign w:val="superscript"/>
            <w:lang w:eastAsia="en-IN"/>
          </w:rPr>
          <w:t>[13]</w:t>
        </w:r>
      </w:hyperlink>
    </w:p>
    <w:p w:rsidR="007134C2" w:rsidRPr="007134C2" w:rsidRDefault="00FD2475" w:rsidP="007134C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138" w:tooltip="Power over Ethernet" w:history="1">
        <w:r w:rsidR="007134C2" w:rsidRPr="007134C2">
          <w:rPr>
            <w:rFonts w:ascii="Arial" w:eastAsia="Times New Roman" w:hAnsi="Arial" w:cs="Arial"/>
            <w:color w:val="0B0080"/>
            <w:sz w:val="21"/>
            <w:szCs w:val="21"/>
            <w:lang w:eastAsia="en-IN"/>
          </w:rPr>
          <w:t>Power over Ethernet</w:t>
        </w:r>
      </w:hyperlink>
      <w:r w:rsidR="007134C2" w:rsidRPr="007134C2">
        <w:rPr>
          <w:rFonts w:ascii="Arial" w:eastAsia="Times New Roman" w:hAnsi="Arial" w:cs="Arial"/>
          <w:color w:val="222222"/>
          <w:sz w:val="21"/>
          <w:szCs w:val="21"/>
          <w:lang w:eastAsia="en-IN"/>
        </w:rPr>
        <w:t> (</w:t>
      </w:r>
      <w:proofErr w:type="spellStart"/>
      <w:r w:rsidR="007134C2" w:rsidRPr="007134C2">
        <w:rPr>
          <w:rFonts w:ascii="Arial" w:eastAsia="Times New Roman" w:hAnsi="Arial" w:cs="Arial"/>
          <w:color w:val="222222"/>
          <w:sz w:val="21"/>
          <w:szCs w:val="21"/>
          <w:lang w:eastAsia="en-IN"/>
        </w:rPr>
        <w:t>PoE</w:t>
      </w:r>
      <w:proofErr w:type="spellEnd"/>
      <w:r w:rsidR="007134C2" w:rsidRPr="007134C2">
        <w:rPr>
          <w:rFonts w:ascii="Arial" w:eastAsia="Times New Roman" w:hAnsi="Arial" w:cs="Arial"/>
          <w:color w:val="222222"/>
          <w:sz w:val="21"/>
          <w:szCs w:val="21"/>
          <w:lang w:eastAsia="en-IN"/>
        </w:rPr>
        <w:t xml:space="preserve">) to supply power through the </w:t>
      </w:r>
      <w:proofErr w:type="spellStart"/>
      <w:r w:rsidR="007134C2" w:rsidRPr="007134C2">
        <w:rPr>
          <w:rFonts w:ascii="Arial" w:eastAsia="Times New Roman" w:hAnsi="Arial" w:cs="Arial"/>
          <w:color w:val="222222"/>
          <w:sz w:val="21"/>
          <w:szCs w:val="21"/>
          <w:lang w:eastAsia="en-IN"/>
        </w:rPr>
        <w:t>ethernet</w:t>
      </w:r>
      <w:proofErr w:type="spellEnd"/>
      <w:r w:rsidR="007134C2" w:rsidRPr="007134C2">
        <w:rPr>
          <w:rFonts w:ascii="Arial" w:eastAsia="Times New Roman" w:hAnsi="Arial" w:cs="Arial"/>
          <w:color w:val="222222"/>
          <w:sz w:val="21"/>
          <w:szCs w:val="21"/>
          <w:lang w:eastAsia="en-IN"/>
        </w:rPr>
        <w:t xml:space="preserve"> cable and operate without a dedicated power supply</w:t>
      </w:r>
    </w:p>
    <w:p w:rsidR="007134C2" w:rsidRPr="007134C2" w:rsidRDefault="007134C2" w:rsidP="007134C2">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134C2">
        <w:rPr>
          <w:rFonts w:ascii="Arial" w:eastAsia="Times New Roman" w:hAnsi="Arial" w:cs="Arial"/>
          <w:color w:val="222222"/>
          <w:sz w:val="21"/>
          <w:szCs w:val="21"/>
          <w:lang w:eastAsia="en-IN"/>
        </w:rPr>
        <w:t xml:space="preserve">Better image Resolution, typically four times the resolution of an </w:t>
      </w:r>
      <w:proofErr w:type="spellStart"/>
      <w:r w:rsidRPr="007134C2">
        <w:rPr>
          <w:rFonts w:ascii="Arial" w:eastAsia="Times New Roman" w:hAnsi="Arial" w:cs="Arial"/>
          <w:color w:val="222222"/>
          <w:sz w:val="21"/>
          <w:szCs w:val="21"/>
          <w:lang w:eastAsia="en-IN"/>
        </w:rPr>
        <w:t>analog</w:t>
      </w:r>
      <w:proofErr w:type="spellEnd"/>
      <w:r w:rsidRPr="007134C2">
        <w:rPr>
          <w:rFonts w:ascii="Arial" w:eastAsia="Times New Roman" w:hAnsi="Arial" w:cs="Arial"/>
          <w:color w:val="222222"/>
          <w:sz w:val="21"/>
          <w:szCs w:val="21"/>
          <w:lang w:eastAsia="en-IN"/>
        </w:rPr>
        <w:t xml:space="preserve"> camera</w:t>
      </w:r>
    </w:p>
    <w:p w:rsidR="007134C2" w:rsidRPr="007134C2" w:rsidRDefault="007134C2" w:rsidP="007134C2">
      <w:pPr>
        <w:rPr>
          <w:lang w:val="en-US"/>
        </w:rPr>
      </w:pPr>
    </w:p>
    <w:p w:rsidR="007134C2" w:rsidRPr="007134C2" w:rsidRDefault="007134C2" w:rsidP="007134C2">
      <w:pPr>
        <w:rPr>
          <w:lang w:val="en-US"/>
        </w:rPr>
      </w:pPr>
    </w:p>
    <w:p w:rsidR="004F4A54" w:rsidRPr="007134C2" w:rsidRDefault="004F4A54" w:rsidP="007134C2">
      <w:pPr>
        <w:rPr>
          <w:lang w:val="en-US"/>
        </w:rPr>
      </w:pPr>
    </w:p>
    <w:sectPr w:rsidR="004F4A54" w:rsidRPr="007134C2" w:rsidSect="004F4A54">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24E6"/>
    <w:multiLevelType w:val="multilevel"/>
    <w:tmpl w:val="A4C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C23C4"/>
    <w:multiLevelType w:val="multilevel"/>
    <w:tmpl w:val="81D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6C59F3"/>
    <w:multiLevelType w:val="multilevel"/>
    <w:tmpl w:val="1E7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54"/>
    <w:rsid w:val="0033379F"/>
    <w:rsid w:val="004F4A54"/>
    <w:rsid w:val="00536B7E"/>
    <w:rsid w:val="007134C2"/>
    <w:rsid w:val="007B0269"/>
    <w:rsid w:val="00AC6F67"/>
    <w:rsid w:val="00C64666"/>
    <w:rsid w:val="00DA034C"/>
    <w:rsid w:val="00FD24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A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4A5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4F4A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5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F4A54"/>
    <w:rPr>
      <w:color w:val="0000FF"/>
      <w:u w:val="single"/>
    </w:rPr>
  </w:style>
  <w:style w:type="character" w:customStyle="1" w:styleId="Heading2Char">
    <w:name w:val="Heading 2 Char"/>
    <w:basedOn w:val="DefaultParagraphFont"/>
    <w:link w:val="Heading2"/>
    <w:uiPriority w:val="9"/>
    <w:semiHidden/>
    <w:rsid w:val="004F4A54"/>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4F4A54"/>
  </w:style>
  <w:style w:type="character" w:customStyle="1" w:styleId="mw-editsection">
    <w:name w:val="mw-editsection"/>
    <w:basedOn w:val="DefaultParagraphFont"/>
    <w:rsid w:val="004F4A54"/>
  </w:style>
  <w:style w:type="character" w:customStyle="1" w:styleId="mw-editsection-bracket">
    <w:name w:val="mw-editsection-bracket"/>
    <w:basedOn w:val="DefaultParagraphFont"/>
    <w:rsid w:val="004F4A54"/>
  </w:style>
  <w:style w:type="paragraph" w:styleId="NormalWeb">
    <w:name w:val="Normal (Web)"/>
    <w:basedOn w:val="Normal"/>
    <w:uiPriority w:val="99"/>
    <w:semiHidden/>
    <w:unhideWhenUsed/>
    <w:rsid w:val="004F4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F4A5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F4A5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F4A5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A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4A5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4F4A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5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F4A54"/>
    <w:rPr>
      <w:color w:val="0000FF"/>
      <w:u w:val="single"/>
    </w:rPr>
  </w:style>
  <w:style w:type="character" w:customStyle="1" w:styleId="Heading2Char">
    <w:name w:val="Heading 2 Char"/>
    <w:basedOn w:val="DefaultParagraphFont"/>
    <w:link w:val="Heading2"/>
    <w:uiPriority w:val="9"/>
    <w:semiHidden/>
    <w:rsid w:val="004F4A54"/>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4F4A54"/>
  </w:style>
  <w:style w:type="character" w:customStyle="1" w:styleId="mw-editsection">
    <w:name w:val="mw-editsection"/>
    <w:basedOn w:val="DefaultParagraphFont"/>
    <w:rsid w:val="004F4A54"/>
  </w:style>
  <w:style w:type="character" w:customStyle="1" w:styleId="mw-editsection-bracket">
    <w:name w:val="mw-editsection-bracket"/>
    <w:basedOn w:val="DefaultParagraphFont"/>
    <w:rsid w:val="004F4A54"/>
  </w:style>
  <w:style w:type="paragraph" w:styleId="NormalWeb">
    <w:name w:val="Normal (Web)"/>
    <w:basedOn w:val="Normal"/>
    <w:uiPriority w:val="99"/>
    <w:semiHidden/>
    <w:unhideWhenUsed/>
    <w:rsid w:val="004F4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F4A5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F4A5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F4A5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528">
      <w:bodyDiv w:val="1"/>
      <w:marLeft w:val="0"/>
      <w:marRight w:val="0"/>
      <w:marTop w:val="0"/>
      <w:marBottom w:val="0"/>
      <w:divBdr>
        <w:top w:val="none" w:sz="0" w:space="0" w:color="auto"/>
        <w:left w:val="none" w:sz="0" w:space="0" w:color="auto"/>
        <w:bottom w:val="none" w:sz="0" w:space="0" w:color="auto"/>
        <w:right w:val="none" w:sz="0" w:space="0" w:color="auto"/>
      </w:divBdr>
      <w:divsChild>
        <w:div w:id="1596938056">
          <w:marLeft w:val="336"/>
          <w:marRight w:val="0"/>
          <w:marTop w:val="120"/>
          <w:marBottom w:val="312"/>
          <w:divBdr>
            <w:top w:val="none" w:sz="0" w:space="0" w:color="auto"/>
            <w:left w:val="none" w:sz="0" w:space="0" w:color="auto"/>
            <w:bottom w:val="none" w:sz="0" w:space="0" w:color="auto"/>
            <w:right w:val="none" w:sz="0" w:space="0" w:color="auto"/>
          </w:divBdr>
          <w:divsChild>
            <w:div w:id="6620059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02581218">
      <w:bodyDiv w:val="1"/>
      <w:marLeft w:val="0"/>
      <w:marRight w:val="0"/>
      <w:marTop w:val="0"/>
      <w:marBottom w:val="0"/>
      <w:divBdr>
        <w:top w:val="none" w:sz="0" w:space="0" w:color="auto"/>
        <w:left w:val="none" w:sz="0" w:space="0" w:color="auto"/>
        <w:bottom w:val="none" w:sz="0" w:space="0" w:color="auto"/>
        <w:right w:val="none" w:sz="0" w:space="0" w:color="auto"/>
      </w:divBdr>
      <w:divsChild>
        <w:div w:id="1107312296">
          <w:marLeft w:val="336"/>
          <w:marRight w:val="0"/>
          <w:marTop w:val="120"/>
          <w:marBottom w:val="312"/>
          <w:divBdr>
            <w:top w:val="none" w:sz="0" w:space="0" w:color="auto"/>
            <w:left w:val="none" w:sz="0" w:space="0" w:color="auto"/>
            <w:bottom w:val="none" w:sz="0" w:space="0" w:color="auto"/>
            <w:right w:val="none" w:sz="0" w:space="0" w:color="auto"/>
          </w:divBdr>
          <w:divsChild>
            <w:div w:id="20185812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6030857">
          <w:marLeft w:val="336"/>
          <w:marRight w:val="0"/>
          <w:marTop w:val="120"/>
          <w:marBottom w:val="312"/>
          <w:divBdr>
            <w:top w:val="none" w:sz="0" w:space="0" w:color="auto"/>
            <w:left w:val="none" w:sz="0" w:space="0" w:color="auto"/>
            <w:bottom w:val="none" w:sz="0" w:space="0" w:color="auto"/>
            <w:right w:val="none" w:sz="0" w:space="0" w:color="auto"/>
          </w:divBdr>
          <w:divsChild>
            <w:div w:id="12145359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7319199">
      <w:bodyDiv w:val="1"/>
      <w:marLeft w:val="0"/>
      <w:marRight w:val="0"/>
      <w:marTop w:val="0"/>
      <w:marBottom w:val="0"/>
      <w:divBdr>
        <w:top w:val="none" w:sz="0" w:space="0" w:color="auto"/>
        <w:left w:val="none" w:sz="0" w:space="0" w:color="auto"/>
        <w:bottom w:val="none" w:sz="0" w:space="0" w:color="auto"/>
        <w:right w:val="none" w:sz="0" w:space="0" w:color="auto"/>
      </w:divBdr>
    </w:div>
    <w:div w:id="769354821">
      <w:bodyDiv w:val="1"/>
      <w:marLeft w:val="0"/>
      <w:marRight w:val="0"/>
      <w:marTop w:val="0"/>
      <w:marBottom w:val="0"/>
      <w:divBdr>
        <w:top w:val="none" w:sz="0" w:space="0" w:color="auto"/>
        <w:left w:val="none" w:sz="0" w:space="0" w:color="auto"/>
        <w:bottom w:val="none" w:sz="0" w:space="0" w:color="auto"/>
        <w:right w:val="none" w:sz="0" w:space="0" w:color="auto"/>
      </w:divBdr>
      <w:divsChild>
        <w:div w:id="2050491264">
          <w:marLeft w:val="0"/>
          <w:marRight w:val="0"/>
          <w:marTop w:val="0"/>
          <w:marBottom w:val="300"/>
          <w:divBdr>
            <w:top w:val="none" w:sz="0" w:space="0" w:color="auto"/>
            <w:left w:val="none" w:sz="0" w:space="0" w:color="auto"/>
            <w:bottom w:val="none" w:sz="0" w:space="0" w:color="auto"/>
            <w:right w:val="none" w:sz="0" w:space="0" w:color="auto"/>
          </w:divBdr>
        </w:div>
        <w:div w:id="1889566664">
          <w:marLeft w:val="0"/>
          <w:marRight w:val="0"/>
          <w:marTop w:val="0"/>
          <w:marBottom w:val="300"/>
          <w:divBdr>
            <w:top w:val="none" w:sz="0" w:space="0" w:color="auto"/>
            <w:left w:val="none" w:sz="0" w:space="0" w:color="auto"/>
            <w:bottom w:val="none" w:sz="0" w:space="0" w:color="auto"/>
            <w:right w:val="none" w:sz="0" w:space="0" w:color="auto"/>
          </w:divBdr>
        </w:div>
        <w:div w:id="1715350936">
          <w:marLeft w:val="0"/>
          <w:marRight w:val="0"/>
          <w:marTop w:val="0"/>
          <w:marBottom w:val="300"/>
          <w:divBdr>
            <w:top w:val="none" w:sz="0" w:space="0" w:color="auto"/>
            <w:left w:val="none" w:sz="0" w:space="0" w:color="auto"/>
            <w:bottom w:val="none" w:sz="0" w:space="0" w:color="auto"/>
            <w:right w:val="none" w:sz="0" w:space="0" w:color="auto"/>
          </w:divBdr>
        </w:div>
      </w:divsChild>
    </w:div>
    <w:div w:id="791942714">
      <w:bodyDiv w:val="1"/>
      <w:marLeft w:val="0"/>
      <w:marRight w:val="0"/>
      <w:marTop w:val="0"/>
      <w:marBottom w:val="0"/>
      <w:divBdr>
        <w:top w:val="none" w:sz="0" w:space="0" w:color="auto"/>
        <w:left w:val="none" w:sz="0" w:space="0" w:color="auto"/>
        <w:bottom w:val="none" w:sz="0" w:space="0" w:color="auto"/>
        <w:right w:val="none" w:sz="0" w:space="0" w:color="auto"/>
      </w:divBdr>
    </w:div>
    <w:div w:id="919295196">
      <w:bodyDiv w:val="1"/>
      <w:marLeft w:val="0"/>
      <w:marRight w:val="0"/>
      <w:marTop w:val="0"/>
      <w:marBottom w:val="0"/>
      <w:divBdr>
        <w:top w:val="none" w:sz="0" w:space="0" w:color="auto"/>
        <w:left w:val="none" w:sz="0" w:space="0" w:color="auto"/>
        <w:bottom w:val="none" w:sz="0" w:space="0" w:color="auto"/>
        <w:right w:val="none" w:sz="0" w:space="0" w:color="auto"/>
      </w:divBdr>
    </w:div>
    <w:div w:id="951134909">
      <w:bodyDiv w:val="1"/>
      <w:marLeft w:val="0"/>
      <w:marRight w:val="0"/>
      <w:marTop w:val="0"/>
      <w:marBottom w:val="0"/>
      <w:divBdr>
        <w:top w:val="none" w:sz="0" w:space="0" w:color="auto"/>
        <w:left w:val="none" w:sz="0" w:space="0" w:color="auto"/>
        <w:bottom w:val="none" w:sz="0" w:space="0" w:color="auto"/>
        <w:right w:val="none" w:sz="0" w:space="0" w:color="auto"/>
      </w:divBdr>
    </w:div>
    <w:div w:id="968558959">
      <w:bodyDiv w:val="1"/>
      <w:marLeft w:val="0"/>
      <w:marRight w:val="0"/>
      <w:marTop w:val="0"/>
      <w:marBottom w:val="0"/>
      <w:divBdr>
        <w:top w:val="none" w:sz="0" w:space="0" w:color="auto"/>
        <w:left w:val="none" w:sz="0" w:space="0" w:color="auto"/>
        <w:bottom w:val="none" w:sz="0" w:space="0" w:color="auto"/>
        <w:right w:val="none" w:sz="0" w:space="0" w:color="auto"/>
      </w:divBdr>
    </w:div>
    <w:div w:id="1166820223">
      <w:bodyDiv w:val="1"/>
      <w:marLeft w:val="0"/>
      <w:marRight w:val="0"/>
      <w:marTop w:val="0"/>
      <w:marBottom w:val="0"/>
      <w:divBdr>
        <w:top w:val="none" w:sz="0" w:space="0" w:color="auto"/>
        <w:left w:val="none" w:sz="0" w:space="0" w:color="auto"/>
        <w:bottom w:val="none" w:sz="0" w:space="0" w:color="auto"/>
        <w:right w:val="none" w:sz="0" w:space="0" w:color="auto"/>
      </w:divBdr>
    </w:div>
    <w:div w:id="1219635514">
      <w:bodyDiv w:val="1"/>
      <w:marLeft w:val="0"/>
      <w:marRight w:val="0"/>
      <w:marTop w:val="0"/>
      <w:marBottom w:val="0"/>
      <w:divBdr>
        <w:top w:val="none" w:sz="0" w:space="0" w:color="auto"/>
        <w:left w:val="none" w:sz="0" w:space="0" w:color="auto"/>
        <w:bottom w:val="none" w:sz="0" w:space="0" w:color="auto"/>
        <w:right w:val="none" w:sz="0" w:space="0" w:color="auto"/>
      </w:divBdr>
    </w:div>
    <w:div w:id="1264341594">
      <w:bodyDiv w:val="1"/>
      <w:marLeft w:val="0"/>
      <w:marRight w:val="0"/>
      <w:marTop w:val="0"/>
      <w:marBottom w:val="0"/>
      <w:divBdr>
        <w:top w:val="none" w:sz="0" w:space="0" w:color="auto"/>
        <w:left w:val="none" w:sz="0" w:space="0" w:color="auto"/>
        <w:bottom w:val="none" w:sz="0" w:space="0" w:color="auto"/>
        <w:right w:val="none" w:sz="0" w:space="0" w:color="auto"/>
      </w:divBdr>
      <w:divsChild>
        <w:div w:id="73477846">
          <w:marLeft w:val="336"/>
          <w:marRight w:val="0"/>
          <w:marTop w:val="120"/>
          <w:marBottom w:val="312"/>
          <w:divBdr>
            <w:top w:val="none" w:sz="0" w:space="0" w:color="auto"/>
            <w:left w:val="none" w:sz="0" w:space="0" w:color="auto"/>
            <w:bottom w:val="none" w:sz="0" w:space="0" w:color="auto"/>
            <w:right w:val="none" w:sz="0" w:space="0" w:color="auto"/>
          </w:divBdr>
          <w:divsChild>
            <w:div w:id="248471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97801110">
      <w:bodyDiv w:val="1"/>
      <w:marLeft w:val="0"/>
      <w:marRight w:val="0"/>
      <w:marTop w:val="0"/>
      <w:marBottom w:val="0"/>
      <w:divBdr>
        <w:top w:val="none" w:sz="0" w:space="0" w:color="auto"/>
        <w:left w:val="none" w:sz="0" w:space="0" w:color="auto"/>
        <w:bottom w:val="none" w:sz="0" w:space="0" w:color="auto"/>
        <w:right w:val="none" w:sz="0" w:space="0" w:color="auto"/>
      </w:divBdr>
    </w:div>
    <w:div w:id="2043238741">
      <w:bodyDiv w:val="1"/>
      <w:marLeft w:val="0"/>
      <w:marRight w:val="0"/>
      <w:marTop w:val="0"/>
      <w:marBottom w:val="0"/>
      <w:divBdr>
        <w:top w:val="none" w:sz="0" w:space="0" w:color="auto"/>
        <w:left w:val="none" w:sz="0" w:space="0" w:color="auto"/>
        <w:bottom w:val="none" w:sz="0" w:space="0" w:color="auto"/>
        <w:right w:val="none" w:sz="0" w:space="0" w:color="auto"/>
      </w:divBdr>
    </w:div>
    <w:div w:id="2077166905">
      <w:bodyDiv w:val="1"/>
      <w:marLeft w:val="0"/>
      <w:marRight w:val="0"/>
      <w:marTop w:val="0"/>
      <w:marBottom w:val="0"/>
      <w:divBdr>
        <w:top w:val="none" w:sz="0" w:space="0" w:color="auto"/>
        <w:left w:val="none" w:sz="0" w:space="0" w:color="auto"/>
        <w:bottom w:val="none" w:sz="0" w:space="0" w:color="auto"/>
        <w:right w:val="none" w:sz="0" w:space="0" w:color="auto"/>
      </w:divBdr>
    </w:div>
    <w:div w:id="21297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yperlink" Target="https://en.wikipedia.org/wiki/Carrier_wave" TargetMode="External"/><Relationship Id="rId42" Type="http://schemas.openxmlformats.org/officeDocument/2006/relationships/hyperlink" Target="https://en.wikipedia.org/wiki/Local_area_network" TargetMode="External"/><Relationship Id="rId63" Type="http://schemas.openxmlformats.org/officeDocument/2006/relationships/hyperlink" Target="https://en.wikipedia.org/wiki/Indium_gallium_arsenide" TargetMode="External"/><Relationship Id="rId84" Type="http://schemas.openxmlformats.org/officeDocument/2006/relationships/hyperlink" Target="https://en.wikipedia.org/wiki/Single-mode_optical_fiber" TargetMode="External"/><Relationship Id="rId138" Type="http://schemas.openxmlformats.org/officeDocument/2006/relationships/hyperlink" Target="https://en.wikipedia.org/wiki/Power_over_Ethernet" TargetMode="External"/><Relationship Id="rId16" Type="http://schemas.openxmlformats.org/officeDocument/2006/relationships/hyperlink" Target="https://en.wikipedia.org/wiki/Ethernet" TargetMode="External"/><Relationship Id="rId107" Type="http://schemas.openxmlformats.org/officeDocument/2006/relationships/hyperlink" Target="https://www.fs.com/products/35252.html" TargetMode="External"/><Relationship Id="rId11" Type="http://schemas.openxmlformats.org/officeDocument/2006/relationships/hyperlink" Target="https://en.wikipedia.org/wiki/OSI_model" TargetMode="External"/><Relationship Id="rId32" Type="http://schemas.openxmlformats.org/officeDocument/2006/relationships/hyperlink" Target="https://en.wikipedia.org/wiki/Light-emitting_diode" TargetMode="External"/><Relationship Id="rId37" Type="http://schemas.openxmlformats.org/officeDocument/2006/relationships/hyperlink" Target="https://en.wikipedia.org/wiki/Spontaneous_emission" TargetMode="External"/><Relationship Id="rId53" Type="http://schemas.openxmlformats.org/officeDocument/2006/relationships/hyperlink" Target="https://en.wikipedia.org/wiki/Mach%E2%80%93Zehnder_interferometer" TargetMode="External"/><Relationship Id="rId58" Type="http://schemas.openxmlformats.org/officeDocument/2006/relationships/hyperlink" Target="https://en.wikipedia.org/wiki/OFDM" TargetMode="External"/><Relationship Id="rId74" Type="http://schemas.openxmlformats.org/officeDocument/2006/relationships/image" Target="media/image4.jpeg"/><Relationship Id="rId79" Type="http://schemas.openxmlformats.org/officeDocument/2006/relationships/hyperlink" Target="https://en.wikipedia.org/wiki/Silicon_dioxide" TargetMode="External"/><Relationship Id="rId102" Type="http://schemas.openxmlformats.org/officeDocument/2006/relationships/hyperlink" Target="https://en.wikipedia.org/wiki/Network_switch" TargetMode="External"/><Relationship Id="rId123" Type="http://schemas.openxmlformats.org/officeDocument/2006/relationships/hyperlink" Target="https://en.wikipedia.org/wiki/Local_area_network" TargetMode="External"/><Relationship Id="rId128" Type="http://schemas.openxmlformats.org/officeDocument/2006/relationships/hyperlink" Target="https://en.wikipedia.org/wiki/Wi-Fi" TargetMode="External"/><Relationship Id="rId5" Type="http://schemas.openxmlformats.org/officeDocument/2006/relationships/webSettings" Target="webSettings.xml"/><Relationship Id="rId90" Type="http://schemas.openxmlformats.org/officeDocument/2006/relationships/hyperlink" Target="https://en.wikipedia.org/wiki/Computer_networking_device" TargetMode="External"/><Relationship Id="rId95" Type="http://schemas.openxmlformats.org/officeDocument/2006/relationships/hyperlink" Target="https://en.wikipedia.org/wiki/Data_link_layer" TargetMode="External"/><Relationship Id="rId22" Type="http://schemas.openxmlformats.org/officeDocument/2006/relationships/hyperlink" Target="https://en.wikipedia.org/wiki/Modulation" TargetMode="External"/><Relationship Id="rId27" Type="http://schemas.openxmlformats.org/officeDocument/2006/relationships/image" Target="media/image1.png"/><Relationship Id="rId43" Type="http://schemas.openxmlformats.org/officeDocument/2006/relationships/hyperlink" Target="https://en.wikipedia.org/wiki/Quantum_well" TargetMode="External"/><Relationship Id="rId48" Type="http://schemas.openxmlformats.org/officeDocument/2006/relationships/hyperlink" Target="https://en.wikipedia.org/wiki/Carrier_generation_and_recombination" TargetMode="External"/><Relationship Id="rId64" Type="http://schemas.openxmlformats.org/officeDocument/2006/relationships/hyperlink" Target="https://en.wikipedia.org/wiki/Photodiode" TargetMode="External"/><Relationship Id="rId69" Type="http://schemas.openxmlformats.org/officeDocument/2006/relationships/hyperlink" Target="https://en.wikipedia.org/wiki/Clock_recovery" TargetMode="External"/><Relationship Id="rId113" Type="http://schemas.openxmlformats.org/officeDocument/2006/relationships/hyperlink" Target="https://en.wikipedia.org/wiki/Category_5_cable" TargetMode="External"/><Relationship Id="rId118" Type="http://schemas.openxmlformats.org/officeDocument/2006/relationships/image" Target="media/image8.jpeg"/><Relationship Id="rId134" Type="http://schemas.openxmlformats.org/officeDocument/2006/relationships/hyperlink" Target="https://en.wikipedia.org/wiki/WPA2" TargetMode="External"/><Relationship Id="rId139" Type="http://schemas.openxmlformats.org/officeDocument/2006/relationships/fontTable" Target="fontTable.xml"/><Relationship Id="rId80" Type="http://schemas.openxmlformats.org/officeDocument/2006/relationships/hyperlink" Target="https://en.wikipedia.org/wiki/Fusion_splicing" TargetMode="External"/><Relationship Id="rId85" Type="http://schemas.openxmlformats.org/officeDocument/2006/relationships/hyperlink" Target="https://en.wikipedia.org/wiki/Multimode_distortion" TargetMode="External"/><Relationship Id="rId12" Type="http://schemas.openxmlformats.org/officeDocument/2006/relationships/hyperlink" Target="https://en.wikipedia.org/wiki/Data_link_layer" TargetMode="External"/><Relationship Id="rId17" Type="http://schemas.openxmlformats.org/officeDocument/2006/relationships/hyperlink" Target="https://en.wikipedia.org/wiki/Packet_switching" TargetMode="External"/><Relationship Id="rId33" Type="http://schemas.openxmlformats.org/officeDocument/2006/relationships/hyperlink" Target="https://en.wikipedia.org/wiki/Laser_diode" TargetMode="External"/><Relationship Id="rId38" Type="http://schemas.openxmlformats.org/officeDocument/2006/relationships/hyperlink" Target="https://en.wikipedia.org/wiki/Electroluminescence" TargetMode="External"/><Relationship Id="rId59" Type="http://schemas.openxmlformats.org/officeDocument/2006/relationships/hyperlink" Target="https://en.wikipedia.org/wiki/Transceiver" TargetMode="External"/><Relationship Id="rId103" Type="http://schemas.openxmlformats.org/officeDocument/2006/relationships/hyperlink" Target="https://en.wikipedia.org/wiki/Fibre_Channel" TargetMode="External"/><Relationship Id="rId108" Type="http://schemas.openxmlformats.org/officeDocument/2006/relationships/hyperlink" Target="https://www.fs.com/c/cat5e-cat6-cat7-904" TargetMode="External"/><Relationship Id="rId124" Type="http://schemas.openxmlformats.org/officeDocument/2006/relationships/hyperlink" Target="https://en.wikipedia.org/wiki/Webcam" TargetMode="External"/><Relationship Id="rId129" Type="http://schemas.openxmlformats.org/officeDocument/2006/relationships/hyperlink" Target="https://en.wikipedia.org/wiki/Wireless_network" TargetMode="External"/><Relationship Id="rId54" Type="http://schemas.openxmlformats.org/officeDocument/2006/relationships/hyperlink" Target="https://en.wikipedia.org/wiki/Chirp" TargetMode="External"/><Relationship Id="rId70" Type="http://schemas.openxmlformats.org/officeDocument/2006/relationships/hyperlink" Target="https://en.wikipedia.org/wiki/Phase-locked_loop" TargetMode="External"/><Relationship Id="rId75" Type="http://schemas.openxmlformats.org/officeDocument/2006/relationships/hyperlink" Target="https://en.wikipedia.org/wiki/Optical_fiber_cable" TargetMode="External"/><Relationship Id="rId91" Type="http://schemas.openxmlformats.org/officeDocument/2006/relationships/hyperlink" Target="https://en.wikipedia.org/wiki/Computer_network" TargetMode="External"/><Relationship Id="rId96" Type="http://schemas.openxmlformats.org/officeDocument/2006/relationships/hyperlink" Target="https://en.wikipedia.org/wiki/OSI_mode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elecommunications_network" TargetMode="External"/><Relationship Id="rId23" Type="http://schemas.openxmlformats.org/officeDocument/2006/relationships/hyperlink" Target="https://en.wikipedia.org/wiki/Fiber-optic_communication" TargetMode="External"/><Relationship Id="rId28" Type="http://schemas.openxmlformats.org/officeDocument/2006/relationships/hyperlink" Target="https://en.wikipedia.org/wiki/File:Finisar_GBIC_SX_2.jpg" TargetMode="External"/><Relationship Id="rId49" Type="http://schemas.openxmlformats.org/officeDocument/2006/relationships/hyperlink" Target="https://en.wikipedia.org/wiki/Modulation" TargetMode="External"/><Relationship Id="rId114" Type="http://schemas.openxmlformats.org/officeDocument/2006/relationships/hyperlink" Target="https://en.wikipedia.org/wiki/Category_3_cable" TargetMode="External"/><Relationship Id="rId119" Type="http://schemas.openxmlformats.org/officeDocument/2006/relationships/hyperlink" Target="https://en.wikipedia.org/wiki/Digital_video_camera" TargetMode="External"/><Relationship Id="rId44" Type="http://schemas.openxmlformats.org/officeDocument/2006/relationships/hyperlink" Target="https://en.wikipedia.org/wiki/Wavelength-division_multiplexing" TargetMode="External"/><Relationship Id="rId60" Type="http://schemas.openxmlformats.org/officeDocument/2006/relationships/hyperlink" Target="https://en.wikipedia.org/wiki/Fiber-optic_communication" TargetMode="External"/><Relationship Id="rId65" Type="http://schemas.openxmlformats.org/officeDocument/2006/relationships/hyperlink" Target="https://en.wikipedia.org/wiki/Metal-semiconductor-metal" TargetMode="External"/><Relationship Id="rId81" Type="http://schemas.openxmlformats.org/officeDocument/2006/relationships/hyperlink" Target="https://en.wikipedia.org/wiki/Mechanical_splice" TargetMode="External"/><Relationship Id="rId86" Type="http://schemas.openxmlformats.org/officeDocument/2006/relationships/hyperlink" Target="https://en.wikipedia.org/wiki/Dopant" TargetMode="External"/><Relationship Id="rId130" Type="http://schemas.openxmlformats.org/officeDocument/2006/relationships/hyperlink" Target="https://en.wikipedia.org/wiki/IP_camera" TargetMode="External"/><Relationship Id="rId135" Type="http://schemas.openxmlformats.org/officeDocument/2006/relationships/hyperlink" Target="https://en.wikipedia.org/wiki/Temporal_Key_Integrity_Protocol" TargetMode="External"/><Relationship Id="rId13" Type="http://schemas.openxmlformats.org/officeDocument/2006/relationships/hyperlink" Target="https://en.wikipedia.org/wiki/Asynchronous_Transfer_Mode" TargetMode="External"/><Relationship Id="rId18" Type="http://schemas.openxmlformats.org/officeDocument/2006/relationships/hyperlink" Target="https://en.wikipedia.org/wiki/Light" TargetMode="External"/><Relationship Id="rId39" Type="http://schemas.openxmlformats.org/officeDocument/2006/relationships/hyperlink" Target="https://en.wikipedia.org/w/index.php?title=Launched_power&amp;action=edit&amp;redlink=1" TargetMode="External"/><Relationship Id="rId109" Type="http://schemas.openxmlformats.org/officeDocument/2006/relationships/hyperlink" Target="https://en.wikipedia.org/wiki/Twisted_pair" TargetMode="External"/><Relationship Id="rId34" Type="http://schemas.openxmlformats.org/officeDocument/2006/relationships/hyperlink" Target="https://en.wikipedia.org/wiki/Coherence_(physics)" TargetMode="External"/><Relationship Id="rId50" Type="http://schemas.openxmlformats.org/officeDocument/2006/relationships/hyperlink" Target="https://en.wikipedia.org/wiki/Continuous_wave" TargetMode="External"/><Relationship Id="rId55" Type="http://schemas.openxmlformats.org/officeDocument/2006/relationships/hyperlink" Target="https://en.wikipedia.org/wiki/Linewidth" TargetMode="External"/><Relationship Id="rId76" Type="http://schemas.openxmlformats.org/officeDocument/2006/relationships/hyperlink" Target="https://en.wikipedia.org/wiki/Cladding_(fiber_optics)" TargetMode="External"/><Relationship Id="rId97" Type="http://schemas.openxmlformats.org/officeDocument/2006/relationships/hyperlink" Target="https://en.wikipedia.org/wiki/Network_layer" TargetMode="External"/><Relationship Id="rId104" Type="http://schemas.openxmlformats.org/officeDocument/2006/relationships/hyperlink" Target="https://en.wikipedia.org/wiki/Asynchronous_Transfer_Mode" TargetMode="External"/><Relationship Id="rId120" Type="http://schemas.openxmlformats.org/officeDocument/2006/relationships/hyperlink" Target="https://en.wikipedia.org/wiki/Internet" TargetMode="External"/><Relationship Id="rId125" Type="http://schemas.openxmlformats.org/officeDocument/2006/relationships/hyperlink" Target="https://en.wikipedia.org/wiki/Network_video_recorder" TargetMode="External"/><Relationship Id="rId7" Type="http://schemas.openxmlformats.org/officeDocument/2006/relationships/hyperlink" Target="https://en.wikipedia.org/wiki/Node_(networking)" TargetMode="External"/><Relationship Id="rId71" Type="http://schemas.openxmlformats.org/officeDocument/2006/relationships/hyperlink" Target="https://en.wikipedia.org/wiki/File:Fiber_optic3.jpg" TargetMode="External"/><Relationship Id="rId92" Type="http://schemas.openxmlformats.org/officeDocument/2006/relationships/hyperlink" Target="https://en.wikipedia.org/wiki/Packet_switching" TargetMode="External"/><Relationship Id="rId2" Type="http://schemas.openxmlformats.org/officeDocument/2006/relationships/styles" Target="styles.xml"/><Relationship Id="rId29" Type="http://schemas.openxmlformats.org/officeDocument/2006/relationships/image" Target="media/image2.jpeg"/><Relationship Id="rId24" Type="http://schemas.openxmlformats.org/officeDocument/2006/relationships/hyperlink" Target="https://en.wikipedia.org/wiki/Bandwidth_(computing)" TargetMode="External"/><Relationship Id="rId40" Type="http://schemas.openxmlformats.org/officeDocument/2006/relationships/hyperlink" Target="https://en.wikipedia.org/wiki/Indium_gallium_arsenide_phosphide" TargetMode="External"/><Relationship Id="rId45" Type="http://schemas.openxmlformats.org/officeDocument/2006/relationships/hyperlink" Target="https://en.wikipedia.org/wiki/Vertical-cavity_surface-emitting_laser" TargetMode="External"/><Relationship Id="rId66" Type="http://schemas.openxmlformats.org/officeDocument/2006/relationships/hyperlink" Target="https://en.wikipedia.org/wiki/Integrated_circuit" TargetMode="External"/><Relationship Id="rId87" Type="http://schemas.openxmlformats.org/officeDocument/2006/relationships/hyperlink" Target="https://en.wikipedia.org/wiki/File:2550T-PWR-Front.jpg" TargetMode="External"/><Relationship Id="rId110" Type="http://schemas.openxmlformats.org/officeDocument/2006/relationships/hyperlink" Target="https://en.wikipedia.org/wiki/Ethernet" TargetMode="External"/><Relationship Id="rId115" Type="http://schemas.openxmlformats.org/officeDocument/2006/relationships/hyperlink" Target="https://en.wikipedia.org/wiki/Crosstalk" TargetMode="External"/><Relationship Id="rId131" Type="http://schemas.openxmlformats.org/officeDocument/2006/relationships/hyperlink" Target="https://en.wikipedia.org/wiki/Distributed_artificial_intelligence" TargetMode="External"/><Relationship Id="rId136" Type="http://schemas.openxmlformats.org/officeDocument/2006/relationships/hyperlink" Target="https://en.wikipedia.org/wiki/Advanced_Encryption_Standard" TargetMode="External"/><Relationship Id="rId61" Type="http://schemas.openxmlformats.org/officeDocument/2006/relationships/hyperlink" Target="https://en.wikipedia.org/wiki/Photodetector" TargetMode="External"/><Relationship Id="rId82" Type="http://schemas.openxmlformats.org/officeDocument/2006/relationships/hyperlink" Target="https://en.wikipedia.org/wiki/Fiber-optic_communication" TargetMode="External"/><Relationship Id="rId19" Type="http://schemas.openxmlformats.org/officeDocument/2006/relationships/hyperlink" Target="https://en.wikipedia.org/wiki/Optical_fiber" TargetMode="External"/><Relationship Id="rId14" Type="http://schemas.openxmlformats.org/officeDocument/2006/relationships/hyperlink" Target="https://en.wikipedia.org/wiki/Frame_Relay" TargetMode="External"/><Relationship Id="rId30" Type="http://schemas.openxmlformats.org/officeDocument/2006/relationships/hyperlink" Target="https://en.wikipedia.org/wiki/GBIC" TargetMode="External"/><Relationship Id="rId35" Type="http://schemas.openxmlformats.org/officeDocument/2006/relationships/hyperlink" Target="https://en.wikipedia.org/wiki/Coherence_(physics)" TargetMode="External"/><Relationship Id="rId56" Type="http://schemas.openxmlformats.org/officeDocument/2006/relationships/hyperlink" Target="https://en.wikipedia.org/wiki/QPSK" TargetMode="External"/><Relationship Id="rId77" Type="http://schemas.openxmlformats.org/officeDocument/2006/relationships/hyperlink" Target="https://en.wikipedia.org/wiki/Total_internal_reflection" TargetMode="External"/><Relationship Id="rId100" Type="http://schemas.openxmlformats.org/officeDocument/2006/relationships/hyperlink" Target="https://en.wikipedia.org/wiki/Network_switch" TargetMode="External"/><Relationship Id="rId105" Type="http://schemas.openxmlformats.org/officeDocument/2006/relationships/hyperlink" Target="https://en.wikipedia.org/wiki/InfiniBand" TargetMode="External"/><Relationship Id="rId126" Type="http://schemas.openxmlformats.org/officeDocument/2006/relationships/image" Target="media/image9.jpeg"/><Relationship Id="rId8" Type="http://schemas.openxmlformats.org/officeDocument/2006/relationships/hyperlink" Target="https://en.wikipedia.org/wiki/Routing_table" TargetMode="External"/><Relationship Id="rId51" Type="http://schemas.openxmlformats.org/officeDocument/2006/relationships/hyperlink" Target="https://en.wikipedia.org/wiki/Optical_modulator" TargetMode="External"/><Relationship Id="rId72" Type="http://schemas.openxmlformats.org/officeDocument/2006/relationships/image" Target="media/image3.jpeg"/><Relationship Id="rId93" Type="http://schemas.openxmlformats.org/officeDocument/2006/relationships/hyperlink" Target="https://en.wikipedia.org/wiki/Network_bridge" TargetMode="External"/><Relationship Id="rId98" Type="http://schemas.openxmlformats.org/officeDocument/2006/relationships/hyperlink" Target="https://en.wikipedia.org/wiki/Routing" TargetMode="External"/><Relationship Id="rId121" Type="http://schemas.openxmlformats.org/officeDocument/2006/relationships/hyperlink" Target="https://en.wikipedia.org/wiki/Surveillance" TargetMode="External"/><Relationship Id="rId3" Type="http://schemas.microsoft.com/office/2007/relationships/stylesWithEffects" Target="stylesWithEffects.xml"/><Relationship Id="rId25" Type="http://schemas.openxmlformats.org/officeDocument/2006/relationships/hyperlink" Target="https://en.wikipedia.org/wiki/Electromagnetic_interference" TargetMode="External"/><Relationship Id="rId46" Type="http://schemas.openxmlformats.org/officeDocument/2006/relationships/hyperlink" Target="https://en.wikipedia.org/wiki/Stimulated_emission" TargetMode="External"/><Relationship Id="rId67" Type="http://schemas.openxmlformats.org/officeDocument/2006/relationships/hyperlink" Target="https://en.wikipedia.org/wiki/Signal_regeneration" TargetMode="External"/><Relationship Id="rId116" Type="http://schemas.openxmlformats.org/officeDocument/2006/relationships/image" Target="media/image6.png"/><Relationship Id="rId137" Type="http://schemas.openxmlformats.org/officeDocument/2006/relationships/hyperlink" Target="https://en.wikipedia.org/wiki/IP_camera" TargetMode="External"/><Relationship Id="rId20" Type="http://schemas.openxmlformats.org/officeDocument/2006/relationships/hyperlink" Target="https://en.wikipedia.org/wiki/Electromagnetic_radiation" TargetMode="External"/><Relationship Id="rId41" Type="http://schemas.openxmlformats.org/officeDocument/2006/relationships/hyperlink" Target="https://en.wikipedia.org/wiki/Gallium_arsenide" TargetMode="External"/><Relationship Id="rId62" Type="http://schemas.openxmlformats.org/officeDocument/2006/relationships/hyperlink" Target="https://en.wikipedia.org/wiki/Photoelectric_effect" TargetMode="External"/><Relationship Id="rId83" Type="http://schemas.openxmlformats.org/officeDocument/2006/relationships/hyperlink" Target="https://en.wikipedia.org/wiki/Multi-mode_optical_fiber" TargetMode="External"/><Relationship Id="rId88" Type="http://schemas.openxmlformats.org/officeDocument/2006/relationships/image" Target="media/image5.jpeg"/><Relationship Id="rId111" Type="http://schemas.openxmlformats.org/officeDocument/2006/relationships/hyperlink" Target="https://en.wikipedia.org/wiki/Physical_layer" TargetMode="External"/><Relationship Id="rId132" Type="http://schemas.openxmlformats.org/officeDocument/2006/relationships/hyperlink" Target="https://en.wikipedia.org/wiki/IP_camera" TargetMode="External"/><Relationship Id="rId15" Type="http://schemas.openxmlformats.org/officeDocument/2006/relationships/hyperlink" Target="https://en.wikipedia.org/wiki/Synchronous_Optical_Networking" TargetMode="External"/><Relationship Id="rId36" Type="http://schemas.openxmlformats.org/officeDocument/2006/relationships/hyperlink" Target="https://en.wikipedia.org/wiki/P-n_junction" TargetMode="External"/><Relationship Id="rId57" Type="http://schemas.openxmlformats.org/officeDocument/2006/relationships/hyperlink" Target="https://en.wikipedia.org/wiki/QAM" TargetMode="External"/><Relationship Id="rId106" Type="http://schemas.openxmlformats.org/officeDocument/2006/relationships/hyperlink" Target="https://en.wikipedia.org/wiki/Repeater_hub" TargetMode="External"/><Relationship Id="rId127" Type="http://schemas.openxmlformats.org/officeDocument/2006/relationships/hyperlink" Target="https://en.wikipedia.org/wiki/Internet_protocol_suite" TargetMode="External"/><Relationship Id="rId10" Type="http://schemas.openxmlformats.org/officeDocument/2006/relationships/hyperlink" Target="https://en.wikipedia.org/wiki/Network_protocol" TargetMode="External"/><Relationship Id="rId31" Type="http://schemas.openxmlformats.org/officeDocument/2006/relationships/hyperlink" Target="https://en.wikipedia.org/wiki/Transceiver" TargetMode="External"/><Relationship Id="rId52" Type="http://schemas.openxmlformats.org/officeDocument/2006/relationships/hyperlink" Target="https://en.wikipedia.org/wiki/Electro-absorption_modulator" TargetMode="External"/><Relationship Id="rId73" Type="http://schemas.openxmlformats.org/officeDocument/2006/relationships/hyperlink" Target="https://en.wikipedia.org/wiki/File:Fibre-optic_cable_in_a_Telstra_pit.jpg" TargetMode="External"/><Relationship Id="rId78" Type="http://schemas.openxmlformats.org/officeDocument/2006/relationships/hyperlink" Target="https://en.wikipedia.org/wiki/Refractive_index" TargetMode="External"/><Relationship Id="rId94" Type="http://schemas.openxmlformats.org/officeDocument/2006/relationships/hyperlink" Target="https://en.wikipedia.org/wiki/Hardware_address" TargetMode="External"/><Relationship Id="rId99" Type="http://schemas.openxmlformats.org/officeDocument/2006/relationships/hyperlink" Target="https://en.wikipedia.org/wiki/Multilayer_switch" TargetMode="External"/><Relationship Id="rId101" Type="http://schemas.openxmlformats.org/officeDocument/2006/relationships/hyperlink" Target="https://en.wikipedia.org/wiki/Ethernet" TargetMode="External"/><Relationship Id="rId122" Type="http://schemas.openxmlformats.org/officeDocument/2006/relationships/hyperlink" Target="https://en.wikipedia.org/wiki/Closed-circuit_television" TargetMode="External"/><Relationship Id="rId4" Type="http://schemas.openxmlformats.org/officeDocument/2006/relationships/settings" Target="settings.xml"/><Relationship Id="rId9" Type="http://schemas.openxmlformats.org/officeDocument/2006/relationships/hyperlink" Target="https://en.wikipedia.org/wiki/Communication_endpoint" TargetMode="External"/><Relationship Id="rId26" Type="http://schemas.openxmlformats.org/officeDocument/2006/relationships/hyperlink" Target="https://en.wikipedia.org/wiki/Bell_Labs" TargetMode="External"/><Relationship Id="rId47" Type="http://schemas.openxmlformats.org/officeDocument/2006/relationships/hyperlink" Target="https://en.wikipedia.org/wiki/Dispersion_(optics)" TargetMode="External"/><Relationship Id="rId68" Type="http://schemas.openxmlformats.org/officeDocument/2006/relationships/hyperlink" Target="https://en.wikipedia.org/w/index.php?title=Limiting_amplifier&amp;action=edit&amp;redlink=1" TargetMode="External"/><Relationship Id="rId89" Type="http://schemas.openxmlformats.org/officeDocument/2006/relationships/hyperlink" Target="https://en.wikipedia.org/wiki/Network_switch" TargetMode="External"/><Relationship Id="rId112" Type="http://schemas.openxmlformats.org/officeDocument/2006/relationships/hyperlink" Target="https://en.wikipedia.org/wiki/Backward_compatible" TargetMode="External"/><Relationship Id="rId133" Type="http://schemas.openxmlformats.org/officeDocument/2006/relationships/hyperlink" Target="https://en.wikipedia.org/wiki/Wi-Fi_Protected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4026</Words>
  <Characters>22950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srivastava</dc:creator>
  <cp:lastModifiedBy>abhishek srivastava</cp:lastModifiedBy>
  <cp:revision>4</cp:revision>
  <dcterms:created xsi:type="dcterms:W3CDTF">2019-06-21T08:53:00Z</dcterms:created>
  <dcterms:modified xsi:type="dcterms:W3CDTF">2019-06-22T06:25:00Z</dcterms:modified>
</cp:coreProperties>
</file>