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72B1217" w14:textId="77777777" w:rsidR="00776DC2" w:rsidRPr="00577690" w:rsidRDefault="00776DC2" w:rsidP="00577690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577690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Telecom Churn Case Study </w:t>
      </w:r>
    </w:p>
    <w:p w14:paraId="5E8B3DBF" w14:textId="77777777" w:rsidR="00577690" w:rsidRDefault="00577690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53C77B" w14:textId="4B783B64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Project Title:</w:t>
      </w:r>
    </w:p>
    <w:p w14:paraId="634C1667" w14:textId="61373783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Enhancing Customer Retention Strategies through Predictive Analytics</w:t>
      </w:r>
    </w:p>
    <w:p w14:paraId="79044D79" w14:textId="77777777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</w:p>
    <w:p w14:paraId="37DE8EB2" w14:textId="1E5976BB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Telecom companies face significant challenges in retaining customers due to high rates of churn, particularly influenced by service dissatisfaction, competitive pricing, and customer service issues. There is a need to develop effective predictive models to identify potential churners early and implement proactive retention strategies.</w:t>
      </w:r>
    </w:p>
    <w:p w14:paraId="732A4718" w14:textId="692CAB1D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55479DFA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Objective:</w:t>
      </w:r>
    </w:p>
    <w:p w14:paraId="37F6669F" w14:textId="244DBC90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Develop predictive models to forecast customer churn, prioritize at-risk customers, and recommend targeted retention strategies.</w:t>
      </w:r>
    </w:p>
    <w:p w14:paraId="6E41F99A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Scope: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02CBA1D4" w14:textId="37846C78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Utilize historical customer data from a telecom company to train and validate machine learning models. Focus on logistic regression and random forest algorithms for their performance in churn prediction.</w:t>
      </w:r>
    </w:p>
    <w:p w14:paraId="5FECA6CB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Deliverables: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590C011B" w14:textId="74118A1E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Predictive models with high accuracy and recall for churn prediction, actionable insights for customer retention strategies.</w:t>
      </w:r>
    </w:p>
    <w:p w14:paraId="781A86DB" w14:textId="14C7AA5E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Methodology:</w:t>
      </w:r>
    </w:p>
    <w:p w14:paraId="7D04EA68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Tools and Technologies Used: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2CB47ECA" w14:textId="4ADF8BD9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Python, Scikit-learn, pandas, matplotlib, seaborn, Jupyter Notebook.</w:t>
      </w:r>
    </w:p>
    <w:p w14:paraId="5CE9D38D" w14:textId="40A18B2C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Process:</w:t>
      </w:r>
    </w:p>
    <w:p w14:paraId="1165C282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Data preprocessing and exploratory data analysis (EDA).</w:t>
      </w:r>
    </w:p>
    <w:p w14:paraId="07E3B97D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Feature engineering and selection.</w:t>
      </w:r>
    </w:p>
    <w:p w14:paraId="464FB618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Model selection and hyperparameter tuning using cross-validation.</w:t>
      </w:r>
    </w:p>
    <w:p w14:paraId="7B098DB5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Evaluation metrics: ROC-AUC, precision, recall, and confusion matrix.</w:t>
      </w:r>
    </w:p>
    <w:p w14:paraId="388E5489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Implementation of logistic regression and random forest models.</w:t>
      </w:r>
    </w:p>
    <w:p w14:paraId="474DE84E" w14:textId="77777777" w:rsidR="00776DC2" w:rsidRPr="00776DC2" w:rsidRDefault="00776DC2" w:rsidP="00776DC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Comparative analysis of model performance on training and test datasets.</w:t>
      </w:r>
    </w:p>
    <w:p w14:paraId="31CCE46C" w14:textId="345E5FEA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Role and Responsibilities:</w:t>
      </w:r>
    </w:p>
    <w:p w14:paraId="1C63DEF3" w14:textId="77777777" w:rsidR="00776DC2" w:rsidRPr="00776DC2" w:rsidRDefault="00776DC2" w:rsidP="00776DC2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Data preprocessing, exploratory data analysis, and feature engineering.</w:t>
      </w:r>
    </w:p>
    <w:p w14:paraId="3E6CD057" w14:textId="77777777" w:rsidR="00776DC2" w:rsidRPr="00776DC2" w:rsidRDefault="00776DC2" w:rsidP="00776DC2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Model selection, hyperparameter tuning, and performance evaluation.</w:t>
      </w:r>
    </w:p>
    <w:p w14:paraId="6F817F0E" w14:textId="77777777" w:rsidR="00776DC2" w:rsidRPr="00776DC2" w:rsidRDefault="00776DC2" w:rsidP="00776DC2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Documentation of findings, insights, and recommendations.</w:t>
      </w:r>
    </w:p>
    <w:p w14:paraId="7AEC8B1A" w14:textId="77777777" w:rsid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5637883" w14:textId="5FA15EF4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Results and Impact:</w:t>
      </w:r>
    </w:p>
    <w:p w14:paraId="7B667D52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Outcome: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2412FC21" w14:textId="2BD09164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Logistic regression and random forest models achieved ROC scores of 81.3% and 80.3% respectively on the test dataset, with recall rates of 76.03% and 74.51%.</w:t>
      </w:r>
    </w:p>
    <w:p w14:paraId="02C9052B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Impact: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075F3CDB" w14:textId="25E2A462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Improved ability to predict customer churn, enabling the telecom company to implement targeted retention strategies and reduce customer attrition rates.</w:t>
      </w:r>
    </w:p>
    <w:p w14:paraId="1BAF1DB1" w14:textId="74D7F39F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Challenges and Solution:</w:t>
      </w:r>
    </w:p>
    <w:p w14:paraId="73D551CE" w14:textId="1BAA1307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59B047D7" w14:textId="77777777" w:rsidR="00776DC2" w:rsidRPr="00776DC2" w:rsidRDefault="00776DC2" w:rsidP="00776DC2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Imbalanced dataset with a majority of non-churning customers.</w:t>
      </w:r>
    </w:p>
    <w:p w14:paraId="5AC0F49F" w14:textId="77777777" w:rsidR="00776DC2" w:rsidRPr="00776DC2" w:rsidRDefault="00776DC2" w:rsidP="00776DC2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Optimal cutoff determination for balancing precision and recall.</w:t>
      </w:r>
    </w:p>
    <w:p w14:paraId="2BD96655" w14:textId="6F1569D0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4E379C66" w14:textId="77777777" w:rsidR="00776DC2" w:rsidRPr="00776DC2" w:rsidRDefault="00776DC2" w:rsidP="00776DC2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Applied oversampling techniques (SMOTE) to handle class imbalance.</w:t>
      </w:r>
    </w:p>
    <w:p w14:paraId="4677E6DF" w14:textId="77777777" w:rsidR="00776DC2" w:rsidRPr="00776DC2" w:rsidRDefault="00776DC2" w:rsidP="00776DC2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Utilized ROC curve analysis to determine optimal cutoff thresholds for maximizing recall.</w:t>
      </w:r>
    </w:p>
    <w:p w14:paraId="4B846CB0" w14:textId="342A7472" w:rsidR="00776DC2" w:rsidRP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Conclusion and Learnings:</w:t>
      </w:r>
    </w:p>
    <w:p w14:paraId="3BD19FAC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Summary: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324A6EF6" w14:textId="5BC1FB46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The project successfully developed and evaluated predictive models for customer churn prediction in the telecom industry. Logistic regression and random forest emerged as effective models for identifying potential churners.</w:t>
      </w:r>
    </w:p>
    <w:p w14:paraId="0B3122FD" w14:textId="77777777" w:rsid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b/>
          <w:bCs/>
          <w:sz w:val="24"/>
          <w:szCs w:val="24"/>
        </w:rPr>
        <w:t>Learning Experience:</w:t>
      </w:r>
      <w:r w:rsidRPr="00776DC2">
        <w:rPr>
          <w:rFonts w:ascii="Arial" w:hAnsi="Arial" w:cs="Arial"/>
          <w:sz w:val="24"/>
          <w:szCs w:val="24"/>
        </w:rPr>
        <w:t xml:space="preserve"> </w:t>
      </w:r>
    </w:p>
    <w:p w14:paraId="6C8F9C32" w14:textId="73E74AE5" w:rsidR="00776DC2" w:rsidRPr="00776DC2" w:rsidRDefault="00776DC2" w:rsidP="00776DC2">
      <w:pPr>
        <w:jc w:val="both"/>
        <w:rPr>
          <w:rFonts w:ascii="Arial" w:hAnsi="Arial" w:cs="Arial"/>
          <w:sz w:val="24"/>
          <w:szCs w:val="24"/>
        </w:rPr>
      </w:pPr>
      <w:r w:rsidRPr="00776DC2">
        <w:rPr>
          <w:rFonts w:ascii="Arial" w:hAnsi="Arial" w:cs="Arial"/>
          <w:sz w:val="24"/>
          <w:szCs w:val="24"/>
        </w:rPr>
        <w:t>Enhanced understanding of machine learning techniques for customer churn prediction, importance of feature engineering, model evaluation metrics, and the practical application of predictive analytics in business scenarios.</w:t>
      </w:r>
    </w:p>
    <w:p w14:paraId="6B9AA217" w14:textId="77777777" w:rsidR="00776DC2" w:rsidRDefault="00776DC2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6DC2">
        <w:rPr>
          <w:rFonts w:ascii="Arial" w:hAnsi="Arial" w:cs="Arial"/>
          <w:b/>
          <w:bCs/>
          <w:sz w:val="24"/>
          <w:szCs w:val="24"/>
          <w:u w:val="single"/>
        </w:rPr>
        <w:t>Link for the file:</w:t>
      </w:r>
    </w:p>
    <w:p w14:paraId="4A364CA4" w14:textId="44C15B10" w:rsidR="00531F26" w:rsidRPr="00531F26" w:rsidRDefault="00000000" w:rsidP="00420ACB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776DC2" w:rsidRPr="002E5646">
          <w:rPr>
            <w:rStyle w:val="Hyperlink"/>
            <w:rFonts w:ascii="Arial" w:hAnsi="Arial" w:cs="Arial"/>
            <w:sz w:val="24"/>
            <w:szCs w:val="24"/>
          </w:rPr>
          <w:t>https://drive.google.com/drive/folders/1xA8V5Z8xk-307E7P1QoFJd89SynFCwjg?usp=sharing</w:t>
        </w:r>
      </w:hyperlink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270D" w14:textId="77777777" w:rsidR="000A0242" w:rsidRDefault="000A0242" w:rsidP="007477B5">
      <w:pPr>
        <w:spacing w:after="0" w:line="240" w:lineRule="auto"/>
      </w:pPr>
      <w:r>
        <w:separator/>
      </w:r>
    </w:p>
  </w:endnote>
  <w:endnote w:type="continuationSeparator" w:id="0">
    <w:p w14:paraId="7202339B" w14:textId="77777777" w:rsidR="000A0242" w:rsidRDefault="000A0242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B8A4" w14:textId="77777777" w:rsidR="000A0242" w:rsidRDefault="000A0242" w:rsidP="007477B5">
      <w:pPr>
        <w:spacing w:after="0" w:line="240" w:lineRule="auto"/>
      </w:pPr>
      <w:r>
        <w:separator/>
      </w:r>
    </w:p>
  </w:footnote>
  <w:footnote w:type="continuationSeparator" w:id="0">
    <w:p w14:paraId="54C26F59" w14:textId="77777777" w:rsidR="000A0242" w:rsidRDefault="000A0242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0A0242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77690"/>
    <w:rsid w:val="005B617E"/>
    <w:rsid w:val="005E7E2D"/>
    <w:rsid w:val="00640A0C"/>
    <w:rsid w:val="007477B5"/>
    <w:rsid w:val="00776DC2"/>
    <w:rsid w:val="007C34E8"/>
    <w:rsid w:val="007F5A29"/>
    <w:rsid w:val="008654A5"/>
    <w:rsid w:val="00872541"/>
    <w:rsid w:val="008A4911"/>
    <w:rsid w:val="009A2F61"/>
    <w:rsid w:val="009B161C"/>
    <w:rsid w:val="009D4EED"/>
    <w:rsid w:val="00B27D52"/>
    <w:rsid w:val="00BA12E8"/>
    <w:rsid w:val="00BB0580"/>
    <w:rsid w:val="00BF7CD9"/>
    <w:rsid w:val="00C27EB4"/>
    <w:rsid w:val="00C72B7B"/>
    <w:rsid w:val="00C94D6E"/>
    <w:rsid w:val="00CF4C0D"/>
    <w:rsid w:val="00DB1B87"/>
    <w:rsid w:val="00E0658A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xA8V5Z8xk-307E7P1QoFJd89SynFCwjg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2024-06-30T18:06:00Z</dcterms:modified>
</cp:coreProperties>
</file>