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252" w:rsidRPr="00FE2252" w:rsidRDefault="00FE2252" w:rsidP="00FE2252">
      <w:pPr>
        <w:jc w:val="center"/>
        <w:rPr>
          <w:b/>
          <w:sz w:val="28"/>
        </w:rPr>
      </w:pPr>
      <w:r w:rsidRPr="00FE2252">
        <w:rPr>
          <w:b/>
          <w:sz w:val="28"/>
        </w:rPr>
        <w:t>WHEELCHAIR PROJECT</w:t>
      </w:r>
    </w:p>
    <w:p w:rsidR="00FE2252" w:rsidRDefault="00FE2252">
      <w:pPr>
        <w:rPr>
          <w:u w:val="single"/>
        </w:rPr>
      </w:pPr>
      <w:r w:rsidRPr="00FE2252">
        <w:rPr>
          <w:u w:val="single"/>
        </w:rPr>
        <w:t>Motor Control Libraries for STM32:</w:t>
      </w:r>
    </w:p>
    <w:p w:rsidR="00FE2252" w:rsidRPr="00FE2252" w:rsidRDefault="00FE2252" w:rsidP="00FE225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X-CUBE-MCSDK: </w:t>
      </w:r>
      <w:hyperlink r:id="rId5" w:history="1">
        <w:r>
          <w:rPr>
            <w:rStyle w:val="Hyperlink"/>
          </w:rPr>
          <w:t>https://www.st.com/en/embedded-software/x-cube-mcsdk.html</w:t>
        </w:r>
      </w:hyperlink>
    </w:p>
    <w:p w:rsidR="00FE2252" w:rsidRPr="00FE2252" w:rsidRDefault="00FE2252" w:rsidP="00FE2252">
      <w:pPr>
        <w:pStyle w:val="ListParagraph"/>
        <w:rPr>
          <w:u w:val="single"/>
        </w:rPr>
      </w:pPr>
      <w:r>
        <w:t>STM32100 SDK kit:</w:t>
      </w:r>
      <w:r>
        <w:rPr>
          <w:u w:val="single"/>
        </w:rPr>
        <w:t xml:space="preserve"> </w:t>
      </w:r>
      <w:hyperlink r:id="rId6" w:history="1">
        <w:r>
          <w:rPr>
            <w:rStyle w:val="Hyperlink"/>
          </w:rPr>
          <w:t>https://www.st.com/en/embedded-software/stsw-stm32100.html</w:t>
        </w:r>
      </w:hyperlink>
    </w:p>
    <w:p w:rsidR="00FE2252" w:rsidRDefault="00FE2252" w:rsidP="00FE2252">
      <w:r>
        <w:t>This library is used basically for 3 phase PMSM and BLDC motor with FOC control and firmware configuration. However, I am not sure whether it can be used for our wheelchair project since wheelchair contain Brushless DC Motors. Would like to discuss with you further.</w:t>
      </w:r>
    </w:p>
    <w:p w:rsidR="00FE2252" w:rsidRDefault="00FE2252" w:rsidP="00FE2252">
      <w:pPr>
        <w:pStyle w:val="ListParagraph"/>
        <w:numPr>
          <w:ilvl w:val="0"/>
          <w:numId w:val="1"/>
        </w:numPr>
      </w:pPr>
      <w:r w:rsidRPr="00FE2252">
        <w:t>X_NUCLEO_IHM04A1</w:t>
      </w:r>
      <w:r>
        <w:t xml:space="preserve"> Motor Control library: </w:t>
      </w:r>
      <w:hyperlink r:id="rId7" w:history="1">
        <w:r>
          <w:rPr>
            <w:rStyle w:val="Hyperlink"/>
          </w:rPr>
          <w:t>https://os.mbed.com/teams/ST/code/X_NUCLEO_IHM04A1/</w:t>
        </w:r>
      </w:hyperlink>
    </w:p>
    <w:p w:rsidR="00FE2252" w:rsidRDefault="00FE2252" w:rsidP="00FE2252">
      <w:pPr>
        <w:rPr>
          <w:b/>
        </w:rPr>
      </w:pPr>
      <w:r>
        <w:t xml:space="preserve">Based on the last report, I had selected this motor controller and sent the block diagram on Thursday. This is the basic </w:t>
      </w:r>
      <w:proofErr w:type="spellStart"/>
      <w:r>
        <w:t>Mbed</w:t>
      </w:r>
      <w:proofErr w:type="spellEnd"/>
      <w:r>
        <w:t xml:space="preserve"> library based on </w:t>
      </w:r>
      <w:r w:rsidRPr="00FE2252">
        <w:t xml:space="preserve">L6206 </w:t>
      </w:r>
      <w:r>
        <w:t xml:space="preserve">motor control driver expanded with IHM04A1. </w:t>
      </w:r>
      <w:r w:rsidRPr="00A309A1">
        <w:rPr>
          <w:b/>
        </w:rPr>
        <w:t xml:space="preserve">We can </w:t>
      </w:r>
      <w:r w:rsidR="00A309A1" w:rsidRPr="00A309A1">
        <w:rPr>
          <w:b/>
        </w:rPr>
        <w:t xml:space="preserve">try to </w:t>
      </w:r>
      <w:r w:rsidRPr="00A309A1">
        <w:rPr>
          <w:b/>
        </w:rPr>
        <w:t>implement this</w:t>
      </w:r>
      <w:r w:rsidR="00A309A1" w:rsidRPr="00A309A1">
        <w:rPr>
          <w:b/>
        </w:rPr>
        <w:t xml:space="preserve"> library.</w:t>
      </w:r>
    </w:p>
    <w:p w:rsidR="00A309A1" w:rsidRDefault="00A309A1" w:rsidP="00A309A1">
      <w:pPr>
        <w:rPr>
          <w:u w:val="single"/>
        </w:rPr>
      </w:pPr>
      <w:r>
        <w:rPr>
          <w:u w:val="single"/>
        </w:rPr>
        <w:t>Control block in Nvidia Robotic Platform-</w:t>
      </w:r>
      <w:proofErr w:type="spellStart"/>
      <w:r>
        <w:rPr>
          <w:u w:val="single"/>
        </w:rPr>
        <w:t>Issac</w:t>
      </w:r>
      <w:proofErr w:type="spellEnd"/>
      <w:r>
        <w:rPr>
          <w:u w:val="single"/>
        </w:rPr>
        <w:t xml:space="preserve"> SDK:</w:t>
      </w:r>
    </w:p>
    <w:p w:rsidR="00A309A1" w:rsidRDefault="00A309A1" w:rsidP="00FE2252">
      <w:proofErr w:type="spellStart"/>
      <w:r>
        <w:t>Issac</w:t>
      </w:r>
      <w:proofErr w:type="spellEnd"/>
      <w:r>
        <w:t xml:space="preserve"> SDK provides the tools and API for developing autonomous vehicles. </w:t>
      </w:r>
      <w:proofErr w:type="spellStart"/>
      <w:r>
        <w:t>Issac</w:t>
      </w:r>
      <w:proofErr w:type="spellEnd"/>
      <w:r>
        <w:t xml:space="preserve"> Robot engine contains the framework used for robotic applications. Below </w:t>
      </w:r>
      <w:proofErr w:type="gramStart"/>
      <w:r>
        <w:t>is</w:t>
      </w:r>
      <w:proofErr w:type="gramEnd"/>
      <w:r>
        <w:t xml:space="preserve"> the block diagram/compute blocks</w:t>
      </w:r>
    </w:p>
    <w:p w:rsidR="00A309A1" w:rsidRDefault="00A309A1" w:rsidP="00FE225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1310640</wp:posOffset>
                </wp:positionV>
                <wp:extent cx="933450" cy="145732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457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CF458" id="Rectangle 2" o:spid="_x0000_s1026" style="position:absolute;margin-left:283.5pt;margin-top:103.2pt;width:73.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" filled="f" strokecolor="#2f5496 [2404]" strokeweight="2.25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59C403D" wp14:editId="66A12F35">
            <wp:extent cx="546735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A1" w:rsidRPr="00FE2252" w:rsidRDefault="00A309A1" w:rsidP="00FE2252"/>
    <w:p w:rsidR="00FE2252" w:rsidRDefault="00A309A1">
      <w:r>
        <w:t>For the wheelchair application, we will be basically focussing on the control and odometry blocks. The control block receives a motion “PLAN” from LQR planner and odometry section computes the linear and angular speeds of the vehicle.</w:t>
      </w:r>
    </w:p>
    <w:p w:rsidR="00A309A1" w:rsidRDefault="00A309A1">
      <w:r>
        <w:lastRenderedPageBreak/>
        <w:t xml:space="preserve">The documentation for the ISSAC SDK can be found: </w:t>
      </w:r>
      <w:hyperlink r:id="rId9" w:history="1">
        <w:r>
          <w:rPr>
            <w:rStyle w:val="Hyperlink"/>
          </w:rPr>
          <w:t>https://docs.nvidia.com/isaac/isaac/doc/index.html</w:t>
        </w:r>
      </w:hyperlink>
    </w:p>
    <w:p w:rsidR="00A309A1" w:rsidRDefault="00A309A1">
      <w:r>
        <w:t xml:space="preserve">Message API: </w:t>
      </w:r>
      <w:hyperlink r:id="rId10" w:history="1">
        <w:r>
          <w:rPr>
            <w:rStyle w:val="Hyperlink"/>
          </w:rPr>
          <w:t>https://docs.nvidia.com/isaac/isaac/doc/message_api.html</w:t>
        </w:r>
      </w:hyperlink>
    </w:p>
    <w:p w:rsidR="00A309A1" w:rsidRPr="00A309A1" w:rsidRDefault="00A309A1">
      <w:r>
        <w:t xml:space="preserve">Component API: </w:t>
      </w:r>
      <w:hyperlink r:id="rId11" w:history="1">
        <w:r>
          <w:rPr>
            <w:rStyle w:val="Hyperlink"/>
          </w:rPr>
          <w:t>https://docs.nvidia.com/isaac/isaac/doc/component_api.html</w:t>
        </w:r>
      </w:hyperlink>
    </w:p>
    <w:p w:rsidR="00A309A1" w:rsidRDefault="00A309A1">
      <w:pPr>
        <w:rPr>
          <w:b/>
        </w:rPr>
      </w:pPr>
    </w:p>
    <w:p w:rsidR="00A309A1" w:rsidRDefault="00A309A1">
      <w:pPr>
        <w:rPr>
          <w:b/>
        </w:rPr>
      </w:pPr>
      <w:r w:rsidRPr="00A309A1">
        <w:rPr>
          <w:b/>
        </w:rPr>
        <w:t>CONTROL</w:t>
      </w:r>
      <w:r>
        <w:rPr>
          <w:b/>
        </w:rPr>
        <w:t>:</w:t>
      </w:r>
    </w:p>
    <w:p w:rsidR="00A309A1" w:rsidRDefault="00A309A1">
      <w:r>
        <w:t xml:space="preserve">As per the above component link, the API in the control section is implemented by planner section </w:t>
      </w:r>
      <w:proofErr w:type="gramStart"/>
      <w:r>
        <w:t>( starts</w:t>
      </w:r>
      <w:proofErr w:type="gramEnd"/>
      <w:r>
        <w:t xml:space="preserve"> with </w:t>
      </w:r>
      <w:proofErr w:type="spellStart"/>
      <w:r>
        <w:t>issac.planner</w:t>
      </w:r>
      <w:proofErr w:type="spellEnd"/>
      <w:r>
        <w:t xml:space="preserve">…). </w:t>
      </w:r>
      <w:proofErr w:type="spellStart"/>
      <w:r>
        <w:t>This codelet</w:t>
      </w:r>
      <w:proofErr w:type="spellEnd"/>
      <w:r>
        <w:t xml:space="preserve"> is implemented in the sample packages provided by Nvidia and can be used directly with Nvidia Jetson TX2.</w:t>
      </w:r>
    </w:p>
    <w:p w:rsidR="00A309A1" w:rsidRDefault="005E5CFC" w:rsidP="005E5CFC">
      <w:pPr>
        <w:pStyle w:val="ListParagraph"/>
        <w:numPr>
          <w:ilvl w:val="0"/>
          <w:numId w:val="2"/>
        </w:numPr>
      </w:pPr>
      <w:r>
        <w:t>Differential Base control</w:t>
      </w:r>
    </w:p>
    <w:p w:rsidR="00A309A1" w:rsidRDefault="005E5CFC">
      <w:r>
        <w:rPr>
          <w:noProof/>
        </w:rPr>
        <w:drawing>
          <wp:inline distT="0" distB="0" distL="0" distR="0" wp14:anchorId="2F635588" wp14:editId="41A46FBE">
            <wp:extent cx="5731510" cy="3018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A1" w:rsidRDefault="00A309A1"/>
    <w:p w:rsidR="00A309A1" w:rsidRDefault="005E5CFC">
      <w:r>
        <w:t xml:space="preserve">This receives </w:t>
      </w:r>
      <w:proofErr w:type="gramStart"/>
      <w:r>
        <w:t>a</w:t>
      </w:r>
      <w:proofErr w:type="gramEnd"/>
      <w:r>
        <w:t xml:space="preserve"> input of type “plan” from </w:t>
      </w:r>
      <w:proofErr w:type="spellStart"/>
      <w:r>
        <w:t>lqr</w:t>
      </w:r>
      <w:proofErr w:type="spellEnd"/>
      <w:r>
        <w:t xml:space="preserve"> planner (block diagram). It is a message of type struct “</w:t>
      </w:r>
      <w:proofErr w:type="spellStart"/>
      <w:r>
        <w:t>DifferentialTrajectoryPlanProto</w:t>
      </w:r>
      <w:proofErr w:type="spellEnd"/>
      <w:r>
        <w:t xml:space="preserve">” which defines states and </w:t>
      </w:r>
      <w:proofErr w:type="spellStart"/>
      <w:r>
        <w:t>planframe</w:t>
      </w:r>
      <w:proofErr w:type="spellEnd"/>
      <w:r>
        <w:t>. For wheelchair project, we can set a trajectory path in LQR planner and provide the dedicated path for wheelchair to move.</w:t>
      </w:r>
    </w:p>
    <w:p w:rsidR="005E5CFC" w:rsidRPr="00A309A1" w:rsidRDefault="005E5CFC">
      <w:r>
        <w:rPr>
          <w:noProof/>
        </w:rPr>
        <w:drawing>
          <wp:inline distT="0" distB="0" distL="0" distR="0" wp14:anchorId="6EF1E0EE" wp14:editId="71C36000">
            <wp:extent cx="5731510" cy="1347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A1" w:rsidRDefault="005E5CFC">
      <w:r>
        <w:t xml:space="preserve">Output is </w:t>
      </w:r>
      <w:proofErr w:type="spellStart"/>
      <w:r>
        <w:t>cmd</w:t>
      </w:r>
      <w:proofErr w:type="spellEnd"/>
      <w:r>
        <w:t xml:space="preserve"> message of struct type “</w:t>
      </w:r>
      <w:proofErr w:type="spellStart"/>
      <w:r>
        <w:t>StateProto</w:t>
      </w:r>
      <w:proofErr w:type="spellEnd"/>
      <w:r>
        <w:t>” which gives command directly to the driver, in this case could be the STM Discovery Kit.</w:t>
      </w:r>
    </w:p>
    <w:p w:rsidR="005E5CFC" w:rsidRDefault="005E5CFC"/>
    <w:p w:rsidR="005E5CFC" w:rsidRDefault="005E5CFC" w:rsidP="005E5CFC">
      <w:pPr>
        <w:pStyle w:val="ListParagraph"/>
        <w:numPr>
          <w:ilvl w:val="0"/>
          <w:numId w:val="2"/>
        </w:numPr>
      </w:pPr>
      <w:r>
        <w:lastRenderedPageBreak/>
        <w:t>Differential Base Stop</w:t>
      </w:r>
    </w:p>
    <w:p w:rsidR="005E5CFC" w:rsidRDefault="005E5CFC" w:rsidP="005E5CFC">
      <w:r>
        <w:t>A direct structure API to stop the wheelchair. The linear and angular speeds will be set to zero.</w:t>
      </w:r>
    </w:p>
    <w:p w:rsidR="005E5CFC" w:rsidRDefault="005E5CFC" w:rsidP="005E5CFC">
      <w:r>
        <w:rPr>
          <w:noProof/>
        </w:rPr>
        <w:drawing>
          <wp:inline distT="0" distB="0" distL="0" distR="0" wp14:anchorId="217CB2EE" wp14:editId="5DB5E69B">
            <wp:extent cx="5731510" cy="3602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FC" w:rsidRDefault="005E5CFC" w:rsidP="005E5CFC">
      <w:pPr>
        <w:pStyle w:val="ListParagraph"/>
        <w:numPr>
          <w:ilvl w:val="0"/>
          <w:numId w:val="2"/>
        </w:numPr>
      </w:pPr>
      <w:r>
        <w:t>PWM Controller</w:t>
      </w:r>
    </w:p>
    <w:p w:rsidR="00FA2AD7" w:rsidRPr="005E5CFC" w:rsidRDefault="00FA2AD7" w:rsidP="00FA2AD7">
      <w:r>
        <w:rPr>
          <w:noProof/>
        </w:rPr>
        <w:drawing>
          <wp:inline distT="0" distB="0" distL="0" distR="0" wp14:anchorId="4916FD05" wp14:editId="0B62F158">
            <wp:extent cx="5731510" cy="3919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9A1" w:rsidRDefault="00A309A1">
      <w:pPr>
        <w:rPr>
          <w:b/>
        </w:rPr>
      </w:pPr>
    </w:p>
    <w:p w:rsidR="00FA2AD7" w:rsidRDefault="00FA2AD7">
      <w:r>
        <w:lastRenderedPageBreak/>
        <w:t>The PWM Controller API sends the PWM Duty Cycle and PWM length from PCA9685 PWM Controller</w:t>
      </w:r>
      <w:r w:rsidR="00117193">
        <w:t>(</w:t>
      </w:r>
      <w:hyperlink r:id="rId16" w:history="1">
        <w:r w:rsidR="00117193">
          <w:rPr>
            <w:rStyle w:val="Hyperlink"/>
          </w:rPr>
          <w:t>https://www.adafruit.com/product/815</w:t>
        </w:r>
      </w:hyperlink>
      <w:r w:rsidR="00117193">
        <w:t>)</w:t>
      </w:r>
      <w:r>
        <w:t xml:space="preserve">. </w:t>
      </w:r>
      <w:r>
        <w:t>PWM commands are sent from Nvidia Jetson to PCA9685 controller using I2C connections.</w:t>
      </w:r>
    </w:p>
    <w:p w:rsidR="00FA2AD7" w:rsidRDefault="00117193">
      <w:r w:rsidRPr="0011719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3E9F4" wp14:editId="41B32030">
                <wp:simplePos x="0" y="0"/>
                <wp:positionH relativeFrom="margin">
                  <wp:align>right</wp:align>
                </wp:positionH>
                <wp:positionV relativeFrom="paragraph">
                  <wp:posOffset>3037178</wp:posOffset>
                </wp:positionV>
                <wp:extent cx="1006255" cy="628153"/>
                <wp:effectExtent l="0" t="0" r="2286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5" cy="6281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7193" w:rsidRDefault="00117193" w:rsidP="00117193">
                            <w:pPr>
                              <w:jc w:val="center"/>
                            </w:pPr>
                            <w:r>
                              <w:t>PCA9685 PWM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3E9F4" id="Rectangle 11" o:spid="_x0000_s1026" style="position:absolute;margin-left:28.05pt;margin-top:239.15pt;width:79.25pt;height:49.4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" filled="f" strokecolor="#1f3763 [1604]" strokeweight="1pt">
                <v:textbox>
                  <w:txbxContent>
                    <w:p w:rsidR="00117193" w:rsidRDefault="00117193" w:rsidP="00117193">
                      <w:pPr>
                        <w:jc w:val="center"/>
                      </w:pPr>
                      <w:r>
                        <w:t>PCA9685 PWM 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1719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F518C" wp14:editId="53B84F09">
                <wp:simplePos x="0" y="0"/>
                <wp:positionH relativeFrom="column">
                  <wp:posOffset>4408170</wp:posOffset>
                </wp:positionH>
                <wp:positionV relativeFrom="paragraph">
                  <wp:posOffset>2720340</wp:posOffset>
                </wp:positionV>
                <wp:extent cx="695325" cy="304800"/>
                <wp:effectExtent l="0" t="5715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04800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26A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7.1pt;margin-top:214.2pt;width:54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" strokecolor="#4472c4 [3204]" strokeweight="2.25pt">
                <v:stroke startarrow="block" joinstyle="miter"/>
              </v:shape>
            </w:pict>
          </mc:Fallback>
        </mc:AlternateContent>
      </w:r>
      <w:r w:rsidR="00FA2A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4309607</wp:posOffset>
                </wp:positionH>
                <wp:positionV relativeFrom="paragraph">
                  <wp:posOffset>801674</wp:posOffset>
                </wp:positionV>
                <wp:extent cx="1006255" cy="508883"/>
                <wp:effectExtent l="0" t="0" r="22860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5" cy="5088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AD7" w:rsidRDefault="00FA2AD7" w:rsidP="00FA2AD7">
                            <w:pPr>
                              <w:jc w:val="center"/>
                            </w:pPr>
                            <w:r>
                              <w:t>J21 connector of TX2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339.35pt;margin-top:63.1pt;width:79.25pt;height:40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" filled="f" strokecolor="#1f3763 [1604]" strokeweight="1pt">
                <v:textbox>
                  <w:txbxContent>
                    <w:p w:rsidR="00FA2AD7" w:rsidRDefault="00FA2AD7" w:rsidP="00FA2AD7">
                      <w:pPr>
                        <w:jc w:val="center"/>
                      </w:pPr>
                      <w:r>
                        <w:t>J21 connector of TX2</w:t>
                      </w:r>
                    </w:p>
                  </w:txbxContent>
                </v:textbox>
              </v:rect>
            </w:pict>
          </mc:Fallback>
        </mc:AlternateContent>
      </w:r>
      <w:r w:rsidR="00FA2A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594360</wp:posOffset>
                </wp:positionV>
                <wp:extent cx="695325" cy="304800"/>
                <wp:effectExtent l="0" t="5715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04800"/>
                        </a:xfrm>
                        <a:prstGeom prst="straightConnector1">
                          <a:avLst/>
                        </a:prstGeom>
                        <a:ln w="28575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964F" id="Straight Arrow Connector 8" o:spid="_x0000_s1026" type="#_x0000_t32" style="position:absolute;margin-left:285pt;margin-top:46.8pt;width:5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" strokecolor="#4472c4 [3204]" strokeweight="2.25pt">
                <v:stroke startarrow="block" joinstyle="miter"/>
              </v:shape>
            </w:pict>
          </mc:Fallback>
        </mc:AlternateContent>
      </w:r>
      <w:r w:rsidR="00FA2AD7">
        <w:rPr>
          <w:noProof/>
        </w:rPr>
        <w:drawing>
          <wp:inline distT="0" distB="0" distL="0" distR="0">
            <wp:extent cx="5731510" cy="3823992"/>
            <wp:effectExtent l="0" t="0" r="2540" b="5080"/>
            <wp:docPr id="7" name="Picture 7" descr="IMG_0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088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193" w:rsidRDefault="00117193">
      <w:r>
        <w:t>PCA9685 also offer an option for Arduino shield, which can be used for STM Discovery Kit(</w:t>
      </w:r>
      <w:hyperlink r:id="rId18" w:history="1">
        <w:r>
          <w:rPr>
            <w:rStyle w:val="Hyperlink"/>
          </w:rPr>
          <w:t>https://www.electrodragon.com/product/pca9685-arduino-servo-shield/</w:t>
        </w:r>
      </w:hyperlink>
      <w:r>
        <w:t>)</w:t>
      </w:r>
    </w:p>
    <w:p w:rsidR="00117193" w:rsidRDefault="00117193">
      <w:r>
        <w:rPr>
          <w:noProof/>
        </w:rPr>
        <w:drawing>
          <wp:inline distT="0" distB="0" distL="0" distR="0" wp14:anchorId="0F4D6A62" wp14:editId="0882802A">
            <wp:extent cx="3867150" cy="2181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00D" w:rsidRDefault="0040200D" w:rsidP="0040200D">
      <w:pPr>
        <w:rPr>
          <w:b/>
        </w:rPr>
      </w:pPr>
      <w:r>
        <w:rPr>
          <w:b/>
        </w:rPr>
        <w:t>ODOMETERY</w:t>
      </w:r>
      <w:r>
        <w:rPr>
          <w:b/>
        </w:rPr>
        <w:t>:</w:t>
      </w:r>
    </w:p>
    <w:p w:rsidR="0040200D" w:rsidRDefault="00643D79" w:rsidP="0040200D">
      <w:pPr>
        <w:rPr>
          <w:rFonts w:ascii="Lato" w:hAnsi="Lato"/>
          <w:color w:val="404040"/>
          <w:shd w:val="clear" w:color="auto" w:fill="FCFCFC"/>
        </w:rPr>
      </w:pPr>
      <w:r w:rsidRPr="00643D79">
        <w:t>Integrates (2D) odometry for a differential base</w:t>
      </w:r>
      <w:r>
        <w:t xml:space="preserve"> control</w:t>
      </w:r>
      <w:r w:rsidRPr="00643D79">
        <w:t xml:space="preserve"> to estimate </w:t>
      </w:r>
      <w:proofErr w:type="gramStart"/>
      <w:r w:rsidRPr="00643D79">
        <w:t>it’s</w:t>
      </w:r>
      <w:proofErr w:type="gramEnd"/>
      <w:r w:rsidRPr="00643D79">
        <w:t xml:space="preserve"> motion</w:t>
      </w:r>
      <w:r>
        <w:t xml:space="preserve">. It </w:t>
      </w:r>
      <w:proofErr w:type="gramStart"/>
      <w:r>
        <w:t>control</w:t>
      </w:r>
      <w:proofErr w:type="gramEnd"/>
      <w:r>
        <w:t xml:space="preserve"> the vehicle movements and message type is “</w:t>
      </w:r>
      <w:r>
        <w:rPr>
          <w:rFonts w:ascii="Lato" w:hAnsi="Lato"/>
          <w:color w:val="404040"/>
          <w:shd w:val="clear" w:color="auto" w:fill="FCFCFC"/>
        </w:rPr>
        <w:t>Odometry2Proto</w:t>
      </w:r>
      <w:r>
        <w:rPr>
          <w:rFonts w:ascii="Lato" w:hAnsi="Lato"/>
          <w:color w:val="404040"/>
          <w:shd w:val="clear" w:color="auto" w:fill="FCFCFC"/>
        </w:rPr>
        <w:t>”.</w:t>
      </w:r>
    </w:p>
    <w:p w:rsidR="00643D79" w:rsidRDefault="00643D79" w:rsidP="0040200D">
      <w:r>
        <w:rPr>
          <w:noProof/>
        </w:rPr>
        <w:lastRenderedPageBreak/>
        <w:drawing>
          <wp:inline distT="0" distB="0" distL="0" distR="0" wp14:anchorId="4B265FFA" wp14:editId="38408CD5">
            <wp:extent cx="5731510" cy="164338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79" w:rsidRDefault="00643D79" w:rsidP="0040200D">
      <w:r>
        <w:t>Sample code: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IN"/>
        </w:rPr>
        <w:t>namespace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isaac</w:t>
      </w:r>
      <w:proofErr w:type="spell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{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IN"/>
        </w:rPr>
        <w:t>namespace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navigation {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// Integrates (2D) odometry for a differential base to estimate it's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// ego motion.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IN"/>
        </w:rPr>
        <w:t>class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proofErr w:type="gramStart"/>
      <w:r w:rsidRPr="00643D79">
        <w:rPr>
          <w:rFonts w:ascii="Consolas" w:eastAsia="Times New Roman" w:hAnsi="Consolas" w:cs="Courier New"/>
          <w:b/>
          <w:bCs/>
          <w:color w:val="0E84B5"/>
          <w:sz w:val="18"/>
          <w:szCs w:val="18"/>
          <w:lang w:eastAsia="en-IN"/>
        </w:rPr>
        <w:t>DifferentialBaseOdometry</w:t>
      </w:r>
      <w:proofErr w:type="spell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43D79"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  <w:t>:</w:t>
      </w:r>
      <w:proofErr w:type="gram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43D79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IN"/>
        </w:rPr>
        <w:t>public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alice</w:t>
      </w:r>
      <w:proofErr w:type="spellEnd"/>
      <w:r w:rsidRPr="00643D79"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  <w:t>::</w:t>
      </w:r>
      <w:proofErr w:type="spell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Codelet</w:t>
      </w:r>
      <w:proofErr w:type="spell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{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43D79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IN"/>
        </w:rPr>
        <w:t>public</w:t>
      </w:r>
      <w:r w:rsidRPr="00643D79"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  <w:t>: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color w:val="902000"/>
          <w:sz w:val="18"/>
          <w:szCs w:val="18"/>
          <w:lang w:eastAsia="en-IN"/>
        </w:rPr>
        <w:t>void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gram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start(</w:t>
      </w:r>
      <w:proofErr w:type="gram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) </w:t>
      </w:r>
      <w:r w:rsidRPr="00643D79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IN"/>
        </w:rPr>
        <w:t>override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;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color w:val="902000"/>
          <w:sz w:val="18"/>
          <w:szCs w:val="18"/>
          <w:lang w:eastAsia="en-IN"/>
        </w:rPr>
        <w:t>void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gramStart"/>
      <w:r w:rsidRPr="00643D79">
        <w:rPr>
          <w:rFonts w:ascii="Consolas" w:eastAsia="Times New Roman" w:hAnsi="Consolas" w:cs="Courier New"/>
          <w:color w:val="06287E"/>
          <w:sz w:val="18"/>
          <w:szCs w:val="18"/>
          <w:lang w:eastAsia="en-IN"/>
        </w:rPr>
        <w:t>tick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(</w:t>
      </w:r>
      <w:proofErr w:type="gram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) </w:t>
      </w:r>
      <w:r w:rsidRPr="00643D79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IN"/>
        </w:rPr>
        <w:t>override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;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// Incoming current dynamic state of the differential base which is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 xml:space="preserve">// used to estimate </w:t>
      </w:r>
      <w:proofErr w:type="gramStart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it's</w:t>
      </w:r>
      <w:proofErr w:type="gramEnd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 xml:space="preserve"> ego motion in an odometry frame.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ISAAC_PROTO_</w:t>
      </w:r>
      <w:proofErr w:type="gram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RX(</w:t>
      </w:r>
      <w:proofErr w:type="spellStart"/>
      <w:proofErr w:type="gram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DifferentialBaseStateProto</w:t>
      </w:r>
      <w:proofErr w:type="spell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, state)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// Outgoing ego motion estimate for the differential base.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ISAAC_PROTO_</w:t>
      </w:r>
      <w:proofErr w:type="gram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TX(</w:t>
      </w:r>
      <w:proofErr w:type="gram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Odometry2Proto, odometry)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// Maximum acceleration to use (helps with noisy data or wrong data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// from simulation)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ISAAC_</w:t>
      </w:r>
      <w:proofErr w:type="gram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PARAM(</w:t>
      </w:r>
      <w:proofErr w:type="gramEnd"/>
      <w:r w:rsidRPr="00643D79">
        <w:rPr>
          <w:rFonts w:ascii="Consolas" w:eastAsia="Times New Roman" w:hAnsi="Consolas" w:cs="Courier New"/>
          <w:color w:val="902000"/>
          <w:sz w:val="18"/>
          <w:szCs w:val="18"/>
          <w:lang w:eastAsia="en-IN"/>
        </w:rPr>
        <w:t>double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proofErr w:type="spell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max_acceleration</w:t>
      </w:r>
      <w:proofErr w:type="spell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r w:rsidRPr="00643D79">
        <w:rPr>
          <w:rFonts w:ascii="Consolas" w:eastAsia="Times New Roman" w:hAnsi="Consolas" w:cs="Courier New"/>
          <w:color w:val="208050"/>
          <w:sz w:val="18"/>
          <w:szCs w:val="18"/>
          <w:lang w:eastAsia="en-IN"/>
        </w:rPr>
        <w:t>5.0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)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// The name of the source coordinate frame under which to publish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 xml:space="preserve">// the pose </w:t>
      </w:r>
      <w:proofErr w:type="gramStart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estimate</w:t>
      </w:r>
      <w:proofErr w:type="gramEnd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.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ISAAC_</w:t>
      </w:r>
      <w:proofErr w:type="gram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PARAM(</w:t>
      </w:r>
      <w:proofErr w:type="gram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std</w:t>
      </w:r>
      <w:r w:rsidRPr="00643D79"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  <w:t>::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string, </w:t>
      </w:r>
      <w:proofErr w:type="spell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odometry_frame</w:t>
      </w:r>
      <w:proofErr w:type="spell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r w:rsidRPr="00643D79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"</w:t>
      </w:r>
      <w:proofErr w:type="spellStart"/>
      <w:r w:rsidRPr="00643D79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odom</w:t>
      </w:r>
      <w:proofErr w:type="spellEnd"/>
      <w:r w:rsidRPr="00643D79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"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)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// The name of the target coordinate frame under which to publish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 xml:space="preserve">// the pose </w:t>
      </w:r>
      <w:proofErr w:type="gramStart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estimate</w:t>
      </w:r>
      <w:proofErr w:type="gramEnd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.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ISAAC_</w:t>
      </w:r>
      <w:proofErr w:type="gram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PARAM(</w:t>
      </w:r>
      <w:proofErr w:type="gram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std</w:t>
      </w:r>
      <w:r w:rsidRPr="00643D79"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  <w:t>::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string, </w:t>
      </w:r>
      <w:proofErr w:type="spell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robot_frame</w:t>
      </w:r>
      <w:proofErr w:type="spell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r w:rsidRPr="00643D79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"robot"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)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// 1 sigma of noise used for prediction model in the following order: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 xml:space="preserve">//   </w:t>
      </w:r>
      <w:proofErr w:type="spellStart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pos_x</w:t>
      </w:r>
      <w:proofErr w:type="spellEnd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 xml:space="preserve">, </w:t>
      </w:r>
      <w:proofErr w:type="spellStart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pos_y</w:t>
      </w:r>
      <w:proofErr w:type="spellEnd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 xml:space="preserve">, heading, speed, </w:t>
      </w:r>
      <w:proofErr w:type="spellStart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angular_speed</w:t>
      </w:r>
      <w:proofErr w:type="spellEnd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, acceleration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ISAAC_</w:t>
      </w:r>
      <w:proofErr w:type="gram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PARAM(</w:t>
      </w:r>
      <w:proofErr w:type="gram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Vector6d, </w:t>
      </w:r>
      <w:proofErr w:type="spell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prediction_noise_stddev</w:t>
      </w:r>
      <w:proofErr w:type="spell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, \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(</w:t>
      </w:r>
      <w:proofErr w:type="spell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MakeVector</w:t>
      </w:r>
      <w:proofErr w:type="spellEnd"/>
      <w:r w:rsidRPr="00643D79"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  <w:t>&lt;</w:t>
      </w:r>
      <w:r w:rsidRPr="00643D79">
        <w:rPr>
          <w:rFonts w:ascii="Consolas" w:eastAsia="Times New Roman" w:hAnsi="Consolas" w:cs="Courier New"/>
          <w:color w:val="902000"/>
          <w:sz w:val="18"/>
          <w:szCs w:val="18"/>
          <w:lang w:eastAsia="en-IN"/>
        </w:rPr>
        <w:t>double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r w:rsidRPr="00643D79">
        <w:rPr>
          <w:rFonts w:ascii="Consolas" w:eastAsia="Times New Roman" w:hAnsi="Consolas" w:cs="Courier New"/>
          <w:color w:val="208050"/>
          <w:sz w:val="18"/>
          <w:szCs w:val="18"/>
          <w:lang w:eastAsia="en-IN"/>
        </w:rPr>
        <w:t>6</w:t>
      </w:r>
      <w:proofErr w:type="gramStart"/>
      <w:r w:rsidRPr="00643D79"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  <w:t>&gt;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(</w:t>
      </w:r>
      <w:proofErr w:type="gram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{</w:t>
      </w:r>
      <w:r w:rsidRPr="00643D79">
        <w:rPr>
          <w:rFonts w:ascii="Consolas" w:eastAsia="Times New Roman" w:hAnsi="Consolas" w:cs="Courier New"/>
          <w:color w:val="208050"/>
          <w:sz w:val="18"/>
          <w:szCs w:val="18"/>
          <w:lang w:eastAsia="en-IN"/>
        </w:rPr>
        <w:t>0.05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r w:rsidRPr="00643D79">
        <w:rPr>
          <w:rFonts w:ascii="Consolas" w:eastAsia="Times New Roman" w:hAnsi="Consolas" w:cs="Courier New"/>
          <w:color w:val="208050"/>
          <w:sz w:val="18"/>
          <w:szCs w:val="18"/>
          <w:lang w:eastAsia="en-IN"/>
        </w:rPr>
        <w:t>0.05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r w:rsidRPr="00643D79">
        <w:rPr>
          <w:rFonts w:ascii="Consolas" w:eastAsia="Times New Roman" w:hAnsi="Consolas" w:cs="Courier New"/>
          <w:color w:val="208050"/>
          <w:sz w:val="18"/>
          <w:szCs w:val="18"/>
          <w:lang w:eastAsia="en-IN"/>
        </w:rPr>
        <w:t>0.35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r w:rsidRPr="00643D79">
        <w:rPr>
          <w:rFonts w:ascii="Consolas" w:eastAsia="Times New Roman" w:hAnsi="Consolas" w:cs="Courier New"/>
          <w:color w:val="208050"/>
          <w:sz w:val="18"/>
          <w:szCs w:val="18"/>
          <w:lang w:eastAsia="en-IN"/>
        </w:rPr>
        <w:t>0.05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r w:rsidRPr="00643D79">
        <w:rPr>
          <w:rFonts w:ascii="Consolas" w:eastAsia="Times New Roman" w:hAnsi="Consolas" w:cs="Courier New"/>
          <w:color w:val="208050"/>
          <w:sz w:val="18"/>
          <w:szCs w:val="18"/>
          <w:lang w:eastAsia="en-IN"/>
        </w:rPr>
        <w:t>1.00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r w:rsidRPr="00643D79">
        <w:rPr>
          <w:rFonts w:ascii="Consolas" w:eastAsia="Times New Roman" w:hAnsi="Consolas" w:cs="Courier New"/>
          <w:color w:val="208050"/>
          <w:sz w:val="18"/>
          <w:szCs w:val="18"/>
          <w:lang w:eastAsia="en-IN"/>
        </w:rPr>
        <w:t>3.00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})));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// 1 sigma of noise used for observation model in the following order: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 xml:space="preserve">//   speed, </w:t>
      </w:r>
      <w:proofErr w:type="spellStart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angular_speed</w:t>
      </w:r>
      <w:proofErr w:type="spellEnd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, acceleration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ISAAC_</w:t>
      </w:r>
      <w:proofErr w:type="gram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PARAM(</w:t>
      </w:r>
      <w:proofErr w:type="gram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Vector3d, </w:t>
      </w:r>
      <w:proofErr w:type="spell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observation_noise_stddev</w:t>
      </w:r>
      <w:proofErr w:type="spell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, \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(Vector3</w:t>
      </w:r>
      <w:proofErr w:type="gram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d{</w:t>
      </w:r>
      <w:proofErr w:type="gramEnd"/>
      <w:r w:rsidRPr="00643D79">
        <w:rPr>
          <w:rFonts w:ascii="Consolas" w:eastAsia="Times New Roman" w:hAnsi="Consolas" w:cs="Courier New"/>
          <w:color w:val="208050"/>
          <w:sz w:val="18"/>
          <w:szCs w:val="18"/>
          <w:lang w:eastAsia="en-IN"/>
        </w:rPr>
        <w:t>0.25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r w:rsidRPr="00643D79">
        <w:rPr>
          <w:rFonts w:ascii="Consolas" w:eastAsia="Times New Roman" w:hAnsi="Consolas" w:cs="Courier New"/>
          <w:color w:val="208050"/>
          <w:sz w:val="18"/>
          <w:szCs w:val="18"/>
          <w:lang w:eastAsia="en-IN"/>
        </w:rPr>
        <w:t>0.45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, </w:t>
      </w:r>
      <w:r w:rsidRPr="00643D79">
        <w:rPr>
          <w:rFonts w:ascii="Consolas" w:eastAsia="Times New Roman" w:hAnsi="Consolas" w:cs="Courier New"/>
          <w:color w:val="208050"/>
          <w:sz w:val="18"/>
          <w:szCs w:val="18"/>
          <w:lang w:eastAsia="en-IN"/>
        </w:rPr>
        <w:t>2.0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}));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// This is the pose under which the ego motion estimation will be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// written to the pose tree.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ISAAC_POSE2(</w:t>
      </w:r>
      <w:proofErr w:type="spell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odom</w:t>
      </w:r>
      <w:proofErr w:type="spell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, robot)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43D79">
        <w:rPr>
          <w:rFonts w:ascii="Consolas" w:eastAsia="Times New Roman" w:hAnsi="Consolas" w:cs="Courier New"/>
          <w:b/>
          <w:bCs/>
          <w:color w:val="007020"/>
          <w:sz w:val="18"/>
          <w:szCs w:val="18"/>
          <w:lang w:eastAsia="en-IN"/>
        </w:rPr>
        <w:t>private</w:t>
      </w:r>
      <w:r w:rsidRPr="00643D79"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  <w:t>: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...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};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proofErr w:type="gram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}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</w:t>
      </w:r>
      <w:proofErr w:type="gramEnd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 namespace navigation</w:t>
      </w: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proofErr w:type="gram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}  </w:t>
      </w:r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/</w:t>
      </w:r>
      <w:proofErr w:type="gramEnd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 xml:space="preserve">/ namespace </w:t>
      </w:r>
      <w:proofErr w:type="spellStart"/>
      <w:r w:rsidRPr="00643D79">
        <w:rPr>
          <w:rFonts w:ascii="Consolas" w:eastAsia="Times New Roman" w:hAnsi="Consolas" w:cs="Courier New"/>
          <w:i/>
          <w:iCs/>
          <w:color w:val="408090"/>
          <w:sz w:val="18"/>
          <w:szCs w:val="18"/>
          <w:lang w:eastAsia="en-IN"/>
        </w:rPr>
        <w:t>isaac</w:t>
      </w:r>
      <w:proofErr w:type="spellEnd"/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</w:p>
    <w:p w:rsidR="00643D79" w:rsidRPr="00643D79" w:rsidRDefault="00643D79" w:rsidP="00643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ISAAC_ALICE_REGISTER_</w:t>
      </w:r>
      <w:proofErr w:type="gramStart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CODELET(</w:t>
      </w:r>
      <w:proofErr w:type="gramEnd"/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isaac</w:t>
      </w:r>
      <w:r w:rsidRPr="00643D79"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  <w:t>::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navigation</w:t>
      </w:r>
      <w:r w:rsidRPr="00643D79">
        <w:rPr>
          <w:rFonts w:ascii="Consolas" w:eastAsia="Times New Roman" w:hAnsi="Consolas" w:cs="Courier New"/>
          <w:color w:val="666666"/>
          <w:sz w:val="18"/>
          <w:szCs w:val="18"/>
          <w:lang w:eastAsia="en-IN"/>
        </w:rPr>
        <w:t>::</w:t>
      </w:r>
      <w:r w:rsidRPr="00643D79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>DifferentialBaseOdometry);</w:t>
      </w:r>
    </w:p>
    <w:p w:rsidR="00643D79" w:rsidRDefault="00643D79" w:rsidP="0040200D"/>
    <w:p w:rsidR="00117193" w:rsidRDefault="00643D79">
      <w:r>
        <w:t>The ISSAC_TX receives control message and ISSAC_RX will send the odometry information.</w:t>
      </w:r>
      <w:bookmarkStart w:id="0" w:name="_GoBack"/>
      <w:bookmarkEnd w:id="0"/>
    </w:p>
    <w:p w:rsidR="009429F9" w:rsidRDefault="009429F9"/>
    <w:p w:rsidR="00117193" w:rsidRPr="00FA2AD7" w:rsidRDefault="00117193"/>
    <w:sectPr w:rsidR="00117193" w:rsidRPr="00FA2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16FA"/>
    <w:multiLevelType w:val="hybridMultilevel"/>
    <w:tmpl w:val="70A6F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B6569"/>
    <w:multiLevelType w:val="hybridMultilevel"/>
    <w:tmpl w:val="EE7E1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5653B"/>
    <w:multiLevelType w:val="hybridMultilevel"/>
    <w:tmpl w:val="BD249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9D"/>
    <w:rsid w:val="000F2A49"/>
    <w:rsid w:val="00117193"/>
    <w:rsid w:val="00126AE0"/>
    <w:rsid w:val="00344187"/>
    <w:rsid w:val="0040200D"/>
    <w:rsid w:val="005E5CFC"/>
    <w:rsid w:val="00643D79"/>
    <w:rsid w:val="009429F9"/>
    <w:rsid w:val="009E71C6"/>
    <w:rsid w:val="00A309A1"/>
    <w:rsid w:val="00B60B9D"/>
    <w:rsid w:val="00FA2AD7"/>
    <w:rsid w:val="00FE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F303"/>
  <w15:chartTrackingRefBased/>
  <w15:docId w15:val="{2FF3BC9F-82CE-480B-A041-EF6F6F11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2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22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D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643D79"/>
  </w:style>
  <w:style w:type="character" w:customStyle="1" w:styleId="n">
    <w:name w:val="n"/>
    <w:basedOn w:val="DefaultParagraphFont"/>
    <w:rsid w:val="00643D79"/>
  </w:style>
  <w:style w:type="character" w:customStyle="1" w:styleId="p">
    <w:name w:val="p"/>
    <w:basedOn w:val="DefaultParagraphFont"/>
    <w:rsid w:val="00643D79"/>
  </w:style>
  <w:style w:type="character" w:customStyle="1" w:styleId="c1">
    <w:name w:val="c1"/>
    <w:basedOn w:val="DefaultParagraphFont"/>
    <w:rsid w:val="00643D79"/>
  </w:style>
  <w:style w:type="character" w:customStyle="1" w:styleId="nc">
    <w:name w:val="nc"/>
    <w:basedOn w:val="DefaultParagraphFont"/>
    <w:rsid w:val="00643D79"/>
  </w:style>
  <w:style w:type="character" w:customStyle="1" w:styleId="o">
    <w:name w:val="o"/>
    <w:basedOn w:val="DefaultParagraphFont"/>
    <w:rsid w:val="00643D79"/>
  </w:style>
  <w:style w:type="character" w:customStyle="1" w:styleId="kt">
    <w:name w:val="kt"/>
    <w:basedOn w:val="DefaultParagraphFont"/>
    <w:rsid w:val="00643D79"/>
  </w:style>
  <w:style w:type="character" w:customStyle="1" w:styleId="nf">
    <w:name w:val="nf"/>
    <w:basedOn w:val="DefaultParagraphFont"/>
    <w:rsid w:val="00643D79"/>
  </w:style>
  <w:style w:type="character" w:customStyle="1" w:styleId="mf">
    <w:name w:val="mf"/>
    <w:basedOn w:val="DefaultParagraphFont"/>
    <w:rsid w:val="00643D79"/>
  </w:style>
  <w:style w:type="character" w:customStyle="1" w:styleId="s">
    <w:name w:val="s"/>
    <w:basedOn w:val="DefaultParagraphFont"/>
    <w:rsid w:val="00643D79"/>
  </w:style>
  <w:style w:type="character" w:customStyle="1" w:styleId="mi">
    <w:name w:val="mi"/>
    <w:basedOn w:val="DefaultParagraphFont"/>
    <w:rsid w:val="00643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www.electrodragon.com/product/pca9685-arduino-servo-shield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os.mbed.com/teams/ST/code/X_NUCLEO_IHM04A1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ww.adafruit.com/product/815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st.com/en/embedded-software/stsw-stm32100.html" TargetMode="External"/><Relationship Id="rId11" Type="http://schemas.openxmlformats.org/officeDocument/2006/relationships/hyperlink" Target="https://docs.nvidia.com/isaac/isaac/doc/component_api.html" TargetMode="External"/><Relationship Id="rId5" Type="http://schemas.openxmlformats.org/officeDocument/2006/relationships/hyperlink" Target="https://www.st.com/en/embedded-software/x-cube-mcsdk.html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ocs.nvidia.com/isaac/isaac/doc/message_api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ocs.nvidia.com/isaac/isaac/doc/index.html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Makani</dc:creator>
  <cp:keywords/>
  <dc:description/>
  <cp:lastModifiedBy>Vatsal Makani</cp:lastModifiedBy>
  <cp:revision>3</cp:revision>
  <dcterms:created xsi:type="dcterms:W3CDTF">2019-04-27T19:24:00Z</dcterms:created>
  <dcterms:modified xsi:type="dcterms:W3CDTF">2019-04-29T07:24:00Z</dcterms:modified>
</cp:coreProperties>
</file>