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fldChar w:fldCharType="begin"/>
      </w:r>
      <w:r>
        <w:instrText xml:space="preserve"> HYPERLINK "https://medium.com/interviewnoodle/leetcode-5-tricks-to-solve-any-interval-conflict-schedule-related-problems-3f33d6e5af55" \h </w:instrText>
      </w:r>
      <w:r>
        <w:fldChar w:fldCharType="separate"/>
      </w:r>
      <w:r>
        <w:rPr>
          <w:rStyle w:val="5"/>
          <w:rFonts w:ascii="Calibri" w:hAnsi="Calibri" w:eastAsia="Calibri" w:cs="Calibri"/>
          <w:sz w:val="28"/>
          <w:szCs w:val="28"/>
          <w:lang w:val="en-US"/>
        </w:rPr>
        <w:t>Leetcode: 5 Tricks To Solve Any Interval/Conflict Schedule Related Problems | by Cuong Phan | InterviewNoodle | Medium</w:t>
      </w:r>
      <w:r>
        <w:rPr>
          <w:rStyle w:val="5"/>
          <w:rFonts w:ascii="Calibri" w:hAnsi="Calibri" w:eastAsia="Calibri" w:cs="Calibri"/>
          <w:sz w:val="28"/>
          <w:szCs w:val="28"/>
          <w:lang w:val="en-US"/>
        </w:rPr>
        <w:fldChar w:fldCharType="end"/>
      </w:r>
    </w:p>
    <w:p>
      <w:pPr>
        <w:rPr>
          <w:rFonts w:ascii="Calibri" w:hAnsi="Calibri" w:eastAsia="Calibri" w:cs="Calibri"/>
          <w:sz w:val="28"/>
          <w:szCs w:val="28"/>
          <w:lang w:val="en-US"/>
        </w:rPr>
      </w:pPr>
    </w:p>
    <w:p>
      <w:pPr>
        <w:pStyle w:val="2"/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929"/>
          <w:sz w:val="30"/>
          <w:szCs w:val="30"/>
          <w:lang w:val="en-US"/>
        </w:rPr>
        <w:t>1. Understand the basic interval relations</w:t>
      </w:r>
    </w:p>
    <w:p>
      <w:r>
        <w:drawing>
          <wp:inline distT="0" distB="0" distL="114300" distR="114300">
            <wp:extent cx="4572000" cy="4191000"/>
            <wp:effectExtent l="0" t="0" r="0" b="0"/>
            <wp:docPr id="793900097" name="Picture 79390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00097" name="Picture 79390009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929"/>
          <w:sz w:val="30"/>
          <w:szCs w:val="30"/>
          <w:lang w:val="en-US"/>
        </w:rPr>
      </w:pPr>
    </w:p>
    <w:p>
      <w:pPr>
        <w:pStyle w:val="2"/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929"/>
          <w:sz w:val="30"/>
          <w:szCs w:val="30"/>
          <w:lang w:val="en-US"/>
        </w:rPr>
        <w:t>2. Sort the intervals first</w:t>
      </w:r>
    </w:p>
    <w:p>
      <w:pPr>
        <w:pStyle w:val="2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92929"/>
          <w:sz w:val="30"/>
          <w:szCs w:val="30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292929"/>
          <w:sz w:val="30"/>
          <w:szCs w:val="30"/>
          <w:lang w:val="en-IN"/>
        </w:rPr>
        <w:t>H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92929"/>
          <w:sz w:val="30"/>
          <w:szCs w:val="30"/>
          <w:lang w:val="en-IN"/>
        </w:rPr>
        <w:t>ence, only these 3 possibilities will be there: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75480" cy="4107180"/>
            <wp:effectExtent l="0" t="0" r="1270" b="7620"/>
            <wp:docPr id="1" name="Picture 1" descr="00 Basic Interval Relations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0 Basic Interval Relations - Cop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en-US"/>
        </w:rPr>
      </w:pP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929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929"/>
          <w:sz w:val="30"/>
          <w:szCs w:val="30"/>
          <w:lang w:val="en-US"/>
        </w:rPr>
        <w:t>3. Understand the merge operation</w:t>
      </w:r>
    </w:p>
    <w:p>
      <w:pPr>
        <w:pStyle w:val="2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929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92929"/>
          <w:sz w:val="28"/>
          <w:szCs w:val="28"/>
          <w:lang w:val="en-US"/>
        </w:rPr>
        <w:t xml:space="preserve">Check if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929"/>
          <w:sz w:val="28"/>
          <w:szCs w:val="28"/>
          <w:lang w:val="en-US"/>
        </w:rPr>
        <w:t>b.start ≤ a.end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92929"/>
          <w:sz w:val="28"/>
          <w:szCs w:val="28"/>
          <w:lang w:val="en-US"/>
        </w:rPr>
        <w:t xml:space="preserve"> for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929"/>
          <w:sz w:val="28"/>
          <w:szCs w:val="28"/>
          <w:lang w:val="en-US"/>
        </w:rPr>
        <w:t>overlapping/mergeable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92929"/>
          <w:sz w:val="28"/>
          <w:szCs w:val="28"/>
          <w:lang w:val="en-US"/>
        </w:rPr>
        <w:t xml:space="preserve">. </w:t>
      </w:r>
      <w:r>
        <w:br w:type="textWrapping"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92929"/>
          <w:sz w:val="28"/>
          <w:szCs w:val="28"/>
          <w:lang w:val="en-US"/>
        </w:rPr>
        <w:t xml:space="preserve">=&gt;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929"/>
          <w:sz w:val="28"/>
          <w:szCs w:val="28"/>
          <w:lang w:val="en-US"/>
        </w:rPr>
        <w:t>mergedIntervalEnd = Math.max(a.end, b.end)</w:t>
      </w: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929"/>
          <w:sz w:val="24"/>
          <w:szCs w:val="24"/>
          <w:lang w:val="en-US"/>
        </w:rPr>
      </w:pPr>
    </w:p>
    <w:p>
      <w:pPr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929"/>
          <w:sz w:val="30"/>
          <w:szCs w:val="30"/>
          <w:lang w:val="en-US"/>
        </w:rPr>
        <w:t>4. Understand the intersect operation</w:t>
      </w:r>
    </w:p>
    <w:p>
      <w:pPr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92929"/>
          <w:sz w:val="28"/>
          <w:szCs w:val="28"/>
          <w:lang w:val="en-US"/>
        </w:rPr>
        <w:t xml:space="preserve">Check if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929"/>
          <w:sz w:val="28"/>
          <w:szCs w:val="28"/>
          <w:lang w:val="en-US"/>
        </w:rPr>
        <w:t xml:space="preserve">Math.max(a.start, b.start) ≤ Math.min(a.end, b.end) </w:t>
      </w:r>
      <w:r>
        <w:br w:type="textWrapping"/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92929"/>
          <w:sz w:val="28"/>
          <w:szCs w:val="28"/>
          <w:lang w:val="en-US"/>
        </w:rPr>
        <w:t>=&gt; intersectInterval = [Math.max(a.start, b.start), Math.min(a.end, b.end)]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155F8E"/>
    <w:rsid w:val="0495751F"/>
    <w:rsid w:val="236A567C"/>
    <w:rsid w:val="4315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2022-09-16T03:14:00Z</dcterms:created>
  <dc:creator>Vatsal Mavani</dc:creator>
  <cp:lastModifiedBy>mavan</cp:lastModifiedBy>
  <dcterms:modified xsi:type="dcterms:W3CDTF">2022-09-18T07:08:13Z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3B21C9608B054ACB83C9F3A5E5B3F682</vt:lpwstr>
  </property>
</Properties>
</file>