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D92BD" w14:textId="77777777" w:rsidR="00087D5B" w:rsidRPr="00087D5B" w:rsidRDefault="00087D5B" w:rsidP="00087D5B">
      <w:pPr>
        <w:jc w:val="both"/>
        <w:rPr>
          <w:rFonts w:ascii="Times New Roman" w:hAnsi="Times New Roman" w:cs="Times New Roman"/>
          <w:b/>
          <w:bCs/>
        </w:rPr>
      </w:pPr>
      <w:r w:rsidRPr="00087D5B">
        <w:rPr>
          <w:rFonts w:ascii="Times New Roman" w:hAnsi="Times New Roman" w:cs="Times New Roman"/>
          <w:b/>
          <w:bCs/>
        </w:rPr>
        <w:t>Privacy Techniques Used Online</w:t>
      </w:r>
    </w:p>
    <w:p w14:paraId="7FBE10EF" w14:textId="77777777" w:rsidR="00D26459" w:rsidRPr="00D26459" w:rsidRDefault="00D26459" w:rsidP="00D26459">
      <w:pPr>
        <w:jc w:val="both"/>
        <w:rPr>
          <w:rFonts w:ascii="Times New Roman" w:hAnsi="Times New Roman" w:cs="Times New Roman"/>
        </w:rPr>
      </w:pPr>
      <w:r w:rsidRPr="00D26459">
        <w:rPr>
          <w:rFonts w:ascii="Times New Roman" w:hAnsi="Times New Roman" w:cs="Times New Roman"/>
        </w:rPr>
        <w:t>In the modern globalized digital world, it has become necessary to safeguard personal data against surveillance, data-breach, and unauthorized tracking. Privacy enhancing technologies are being used in order to protect online activities and preserve anonymity of the users.</w:t>
      </w:r>
    </w:p>
    <w:p w14:paraId="399CA36D" w14:textId="77777777" w:rsidR="00D26459" w:rsidRPr="00D26459" w:rsidRDefault="00D26459" w:rsidP="00D26459">
      <w:pPr>
        <w:jc w:val="both"/>
        <w:rPr>
          <w:rFonts w:ascii="Times New Roman" w:hAnsi="Times New Roman" w:cs="Times New Roman"/>
          <w:b/>
          <w:bCs/>
        </w:rPr>
      </w:pPr>
      <w:r w:rsidRPr="00D26459">
        <w:rPr>
          <w:rFonts w:ascii="Times New Roman" w:hAnsi="Times New Roman" w:cs="Times New Roman"/>
          <w:b/>
          <w:bCs/>
        </w:rPr>
        <w:t>Secure Browsing with HTTPS</w:t>
      </w:r>
    </w:p>
    <w:p w14:paraId="49365727" w14:textId="77777777" w:rsidR="00D26459" w:rsidRPr="00D26459" w:rsidRDefault="00D26459" w:rsidP="00D26459">
      <w:pPr>
        <w:jc w:val="both"/>
        <w:rPr>
          <w:rFonts w:ascii="Times New Roman" w:hAnsi="Times New Roman" w:cs="Times New Roman"/>
        </w:rPr>
      </w:pPr>
      <w:r w:rsidRPr="00D26459">
        <w:rPr>
          <w:rFonts w:ascii="Times New Roman" w:hAnsi="Times New Roman" w:cs="Times New Roman"/>
        </w:rPr>
        <w:t>The Hypertext Transfer Protocol Secure (HTTPS) is a protocol that encrypts the communications between a user and websites with the TLS/SSL protocols and thus, the attacker is not able to intercept sensitive details such as passwords and credit card information. Contemporary browsers show a padlock symbol to signify the presence of secure connections. The use of HTTPS is also an essential privacy rule to always check the presence of it and then input personal data, particularly on open Wi-Fi networks.</w:t>
      </w:r>
    </w:p>
    <w:p w14:paraId="44BA42BE" w14:textId="77777777" w:rsidR="00D26459" w:rsidRPr="00D26459" w:rsidRDefault="00D26459" w:rsidP="00D26459">
      <w:pPr>
        <w:jc w:val="both"/>
        <w:rPr>
          <w:rFonts w:ascii="Times New Roman" w:hAnsi="Times New Roman" w:cs="Times New Roman"/>
          <w:b/>
          <w:bCs/>
        </w:rPr>
      </w:pPr>
      <w:r w:rsidRPr="00D26459">
        <w:rPr>
          <w:rFonts w:ascii="Times New Roman" w:hAnsi="Times New Roman" w:cs="Times New Roman"/>
          <w:b/>
          <w:bCs/>
        </w:rPr>
        <w:t>Private Search Engines</w:t>
      </w:r>
    </w:p>
    <w:p w14:paraId="389F491E" w14:textId="77777777" w:rsidR="00D26459" w:rsidRPr="00D26459" w:rsidRDefault="00D26459" w:rsidP="00D26459">
      <w:pPr>
        <w:jc w:val="both"/>
        <w:rPr>
          <w:rFonts w:ascii="Times New Roman" w:hAnsi="Times New Roman" w:cs="Times New Roman"/>
        </w:rPr>
      </w:pPr>
      <w:r w:rsidRPr="00D26459">
        <w:rPr>
          <w:rFonts w:ascii="Times New Roman" w:hAnsi="Times New Roman" w:cs="Times New Roman"/>
        </w:rPr>
        <w:t xml:space="preserve">In contrast to the mainstream search engines which trace what the user searches, and create comprehensive user profiles, the search engines such as DuckDuckGo and </w:t>
      </w:r>
      <w:proofErr w:type="spellStart"/>
      <w:r w:rsidRPr="00D26459">
        <w:rPr>
          <w:rFonts w:ascii="Times New Roman" w:hAnsi="Times New Roman" w:cs="Times New Roman"/>
        </w:rPr>
        <w:t>Startpage</w:t>
      </w:r>
      <w:proofErr w:type="spellEnd"/>
      <w:r w:rsidRPr="00D26459">
        <w:rPr>
          <w:rFonts w:ascii="Times New Roman" w:hAnsi="Times New Roman" w:cs="Times New Roman"/>
        </w:rPr>
        <w:t xml:space="preserve"> are not logged with IP address or search history. They avoid the effects of personalized tracking and filter bubbles by not showing results according to previous behavior. These are the places of convenient means of carrying out </w:t>
      </w:r>
      <w:proofErr w:type="gramStart"/>
      <w:r w:rsidRPr="00D26459">
        <w:rPr>
          <w:rFonts w:ascii="Times New Roman" w:hAnsi="Times New Roman" w:cs="Times New Roman"/>
        </w:rPr>
        <w:t>an online research</w:t>
      </w:r>
      <w:proofErr w:type="gramEnd"/>
      <w:r w:rsidRPr="00D26459">
        <w:rPr>
          <w:rFonts w:ascii="Times New Roman" w:hAnsi="Times New Roman" w:cs="Times New Roman"/>
        </w:rPr>
        <w:t xml:space="preserve"> without leaving a digital footprint.</w:t>
      </w:r>
    </w:p>
    <w:p w14:paraId="51C4D26C" w14:textId="40705245" w:rsidR="00D26459" w:rsidRPr="00D26459" w:rsidRDefault="00D26459" w:rsidP="00D26459">
      <w:pPr>
        <w:jc w:val="both"/>
        <w:rPr>
          <w:rFonts w:ascii="Times New Roman" w:hAnsi="Times New Roman" w:cs="Times New Roman"/>
          <w:b/>
          <w:bCs/>
        </w:rPr>
      </w:pPr>
      <w:r w:rsidRPr="00D26459">
        <w:rPr>
          <w:rFonts w:ascii="Times New Roman" w:hAnsi="Times New Roman" w:cs="Times New Roman"/>
          <w:b/>
          <w:bCs/>
        </w:rPr>
        <w:t>Multi-Factor Authentication (MFA)</w:t>
      </w:r>
    </w:p>
    <w:p w14:paraId="06C960DD" w14:textId="77777777" w:rsidR="00D26459" w:rsidRPr="00D26459" w:rsidRDefault="00D26459" w:rsidP="00D26459">
      <w:pPr>
        <w:jc w:val="both"/>
        <w:rPr>
          <w:rFonts w:ascii="Times New Roman" w:hAnsi="Times New Roman" w:cs="Times New Roman"/>
        </w:rPr>
      </w:pPr>
      <w:r w:rsidRPr="00D26459">
        <w:rPr>
          <w:rFonts w:ascii="Times New Roman" w:hAnsi="Times New Roman" w:cs="Times New Roman"/>
        </w:rPr>
        <w:t>Although MFA is primarily used as a security requirement, it plays a major role in improving privacy as the account cannot be accessed by an unauthorized user even in case of password compromises. MFA can protect sensitive accounts by making sure that only people who are legitimate users can access their accounts by means of verification through OTPs, biometric scanning, or hardware tokens. This minimizes the chances of identity theft and secures the personal information in email, banking, and social media.</w:t>
      </w:r>
    </w:p>
    <w:p w14:paraId="7695B9C6" w14:textId="229B71FA" w:rsidR="00D26459" w:rsidRPr="00D26459" w:rsidRDefault="00D26459" w:rsidP="00D26459">
      <w:pPr>
        <w:jc w:val="both"/>
        <w:rPr>
          <w:rFonts w:ascii="Times New Roman" w:hAnsi="Times New Roman" w:cs="Times New Roman"/>
          <w:b/>
          <w:bCs/>
        </w:rPr>
      </w:pPr>
      <w:r w:rsidRPr="00D26459">
        <w:rPr>
          <w:rFonts w:ascii="Times New Roman" w:hAnsi="Times New Roman" w:cs="Times New Roman"/>
          <w:b/>
          <w:bCs/>
        </w:rPr>
        <w:t>Protection against Browser Fingerprinting</w:t>
      </w:r>
    </w:p>
    <w:p w14:paraId="608D390E" w14:textId="7C85585A" w:rsidR="00087D5B" w:rsidRPr="00087D5B" w:rsidRDefault="00D26459" w:rsidP="00D26459">
      <w:pPr>
        <w:jc w:val="both"/>
        <w:rPr>
          <w:rFonts w:ascii="Times New Roman" w:hAnsi="Times New Roman" w:cs="Times New Roman"/>
        </w:rPr>
      </w:pPr>
      <w:r w:rsidRPr="00D26459">
        <w:rPr>
          <w:rFonts w:ascii="Times New Roman" w:hAnsi="Times New Roman" w:cs="Times New Roman"/>
        </w:rPr>
        <w:t>Browser fingerprinting is a method used to track users by gathering device information such as screen resolution, fonts installed, installed plugins and system settings to generate distinct digital signatures. Privacy extensions such as the Tor browser, Firefox with extensions and Brave actively randomize or block fingerprinting scripts. Turning off JavaScript and installing anti-fingerprinting extensions also restrict the ability to track</w:t>
      </w:r>
      <w:r w:rsidR="00087D5B" w:rsidRPr="00087D5B">
        <w:rPr>
          <w:rFonts w:ascii="Times New Roman" w:hAnsi="Times New Roman" w:cs="Times New Roman"/>
        </w:rPr>
        <w:t>.</w:t>
      </w:r>
    </w:p>
    <w:p w14:paraId="6FC636C6" w14:textId="77777777" w:rsidR="00DC0DA5" w:rsidRPr="00087D5B" w:rsidRDefault="00DC0DA5" w:rsidP="00087D5B">
      <w:pPr>
        <w:jc w:val="both"/>
        <w:rPr>
          <w:rFonts w:ascii="Times New Roman" w:hAnsi="Times New Roman" w:cs="Times New Roman"/>
        </w:rPr>
      </w:pPr>
    </w:p>
    <w:sectPr w:rsidR="00DC0DA5" w:rsidRPr="00087D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141DB" w14:textId="77777777" w:rsidR="00E53279" w:rsidRDefault="00E53279" w:rsidP="007C2A62">
      <w:pPr>
        <w:spacing w:after="0" w:line="240" w:lineRule="auto"/>
      </w:pPr>
      <w:r>
        <w:separator/>
      </w:r>
    </w:p>
  </w:endnote>
  <w:endnote w:type="continuationSeparator" w:id="0">
    <w:p w14:paraId="27876F46" w14:textId="77777777" w:rsidR="00E53279" w:rsidRDefault="00E53279" w:rsidP="007C2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EC49D" w14:textId="77777777" w:rsidR="00E53279" w:rsidRDefault="00E53279" w:rsidP="007C2A62">
      <w:pPr>
        <w:spacing w:after="0" w:line="240" w:lineRule="auto"/>
      </w:pPr>
      <w:r>
        <w:separator/>
      </w:r>
    </w:p>
  </w:footnote>
  <w:footnote w:type="continuationSeparator" w:id="0">
    <w:p w14:paraId="7F94FB6C" w14:textId="77777777" w:rsidR="00E53279" w:rsidRDefault="00E53279" w:rsidP="007C2A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D5B"/>
    <w:rsid w:val="00087D5B"/>
    <w:rsid w:val="0019432F"/>
    <w:rsid w:val="00194C31"/>
    <w:rsid w:val="00285AF3"/>
    <w:rsid w:val="003A2A36"/>
    <w:rsid w:val="003F4B5D"/>
    <w:rsid w:val="004150DC"/>
    <w:rsid w:val="00415BA9"/>
    <w:rsid w:val="0042094B"/>
    <w:rsid w:val="0042181A"/>
    <w:rsid w:val="00443EFA"/>
    <w:rsid w:val="005A6019"/>
    <w:rsid w:val="005D3867"/>
    <w:rsid w:val="00655497"/>
    <w:rsid w:val="00744205"/>
    <w:rsid w:val="00782D28"/>
    <w:rsid w:val="007C2A62"/>
    <w:rsid w:val="0082000D"/>
    <w:rsid w:val="00C2191D"/>
    <w:rsid w:val="00C8625D"/>
    <w:rsid w:val="00D26459"/>
    <w:rsid w:val="00D474C6"/>
    <w:rsid w:val="00D81E33"/>
    <w:rsid w:val="00D92003"/>
    <w:rsid w:val="00DC0DA5"/>
    <w:rsid w:val="00E53279"/>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3D76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087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087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D5B"/>
    <w:rPr>
      <w:rFonts w:eastAsiaTheme="majorEastAsia" w:cstheme="majorBidi"/>
      <w:color w:val="272727" w:themeColor="text1" w:themeTint="D8"/>
    </w:rPr>
  </w:style>
  <w:style w:type="paragraph" w:styleId="Subtitle">
    <w:name w:val="Subtitle"/>
    <w:basedOn w:val="Normal"/>
    <w:next w:val="Normal"/>
    <w:link w:val="SubtitleChar"/>
    <w:uiPriority w:val="11"/>
    <w:qFormat/>
    <w:rsid w:val="00087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D5B"/>
    <w:pPr>
      <w:spacing w:before="160"/>
      <w:jc w:val="center"/>
    </w:pPr>
    <w:rPr>
      <w:i/>
      <w:iCs/>
      <w:color w:val="404040" w:themeColor="text1" w:themeTint="BF"/>
    </w:rPr>
  </w:style>
  <w:style w:type="character" w:customStyle="1" w:styleId="QuoteChar">
    <w:name w:val="Quote Char"/>
    <w:basedOn w:val="DefaultParagraphFont"/>
    <w:link w:val="Quote"/>
    <w:uiPriority w:val="29"/>
    <w:rsid w:val="00087D5B"/>
    <w:rPr>
      <w:i/>
      <w:iCs/>
      <w:color w:val="404040" w:themeColor="text1" w:themeTint="BF"/>
    </w:rPr>
  </w:style>
  <w:style w:type="paragraph" w:styleId="ListParagraph">
    <w:name w:val="List Paragraph"/>
    <w:basedOn w:val="Normal"/>
    <w:uiPriority w:val="34"/>
    <w:qFormat/>
    <w:rsid w:val="00087D5B"/>
    <w:pPr>
      <w:ind w:left="720"/>
      <w:contextualSpacing/>
    </w:pPr>
  </w:style>
  <w:style w:type="character" w:styleId="IntenseEmphasis">
    <w:name w:val="Intense Emphasis"/>
    <w:basedOn w:val="DefaultParagraphFont"/>
    <w:uiPriority w:val="21"/>
    <w:qFormat/>
    <w:rsid w:val="00087D5B"/>
    <w:rPr>
      <w:i/>
      <w:iCs/>
      <w:color w:val="0F4761" w:themeColor="accent1" w:themeShade="BF"/>
    </w:rPr>
  </w:style>
  <w:style w:type="paragraph" w:styleId="IntenseQuote">
    <w:name w:val="Intense Quote"/>
    <w:basedOn w:val="Normal"/>
    <w:next w:val="Normal"/>
    <w:link w:val="IntenseQuoteChar"/>
    <w:uiPriority w:val="30"/>
    <w:qFormat/>
    <w:rsid w:val="00087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D5B"/>
    <w:rPr>
      <w:i/>
      <w:iCs/>
      <w:color w:val="0F4761" w:themeColor="accent1" w:themeShade="BF"/>
    </w:rPr>
  </w:style>
  <w:style w:type="character" w:styleId="IntenseReference">
    <w:name w:val="Intense Reference"/>
    <w:basedOn w:val="DefaultParagraphFont"/>
    <w:uiPriority w:val="32"/>
    <w:qFormat/>
    <w:rsid w:val="00087D5B"/>
    <w:rPr>
      <w:b/>
      <w:bCs/>
      <w:smallCaps/>
      <w:color w:val="0F4761" w:themeColor="accent1" w:themeShade="BF"/>
      <w:spacing w:val="5"/>
    </w:rPr>
  </w:style>
  <w:style w:type="paragraph" w:styleId="Header">
    <w:name w:val="header"/>
    <w:basedOn w:val="Normal"/>
    <w:link w:val="HeaderChar"/>
    <w:uiPriority w:val="99"/>
    <w:unhideWhenUsed/>
    <w:rsid w:val="007C2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A62"/>
  </w:style>
  <w:style w:type="paragraph" w:styleId="Footer">
    <w:name w:val="footer"/>
    <w:basedOn w:val="Normal"/>
    <w:link w:val="FooterChar"/>
    <w:uiPriority w:val="99"/>
    <w:unhideWhenUsed/>
    <w:rsid w:val="007C2A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441418">
      <w:bodyDiv w:val="1"/>
      <w:marLeft w:val="0"/>
      <w:marRight w:val="0"/>
      <w:marTop w:val="0"/>
      <w:marBottom w:val="0"/>
      <w:divBdr>
        <w:top w:val="none" w:sz="0" w:space="0" w:color="auto"/>
        <w:left w:val="none" w:sz="0" w:space="0" w:color="auto"/>
        <w:bottom w:val="none" w:sz="0" w:space="0" w:color="auto"/>
        <w:right w:val="none" w:sz="0" w:space="0" w:color="auto"/>
      </w:divBdr>
    </w:div>
    <w:div w:id="2124836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2026-03-15T23:26:00Z</dcterms:created>
  <dcterms:modified xsi:type="dcterms:W3CDTF">2026-03-15T23:26:00Z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07d44f8e-ab5d-41ae-90cd-ad30faa7de81</vt:lpwstr>
  </property>
</Properties>
</file>