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E928" w14:textId="77777777" w:rsidR="00BD2BB0" w:rsidRDefault="00000000">
      <w:pPr>
        <w:ind w:left="2742"/>
        <w:rPr>
          <w:rFonts w:ascii="Times New Roman"/>
          <w:sz w:val="20"/>
        </w:rPr>
      </w:pPr>
      <w:r>
        <w:rPr>
          <w:rFonts w:ascii="Times New Roman"/>
          <w:noProof/>
          <w:sz w:val="20"/>
        </w:rPr>
        <w:drawing>
          <wp:inline distT="0" distB="0" distL="0" distR="0" wp14:anchorId="3584D422" wp14:editId="43CADDD7">
            <wp:extent cx="3010669" cy="85496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010669" cy="854963"/>
                    </a:xfrm>
                    <a:prstGeom prst="rect">
                      <a:avLst/>
                    </a:prstGeom>
                  </pic:spPr>
                </pic:pic>
              </a:graphicData>
            </a:graphic>
          </wp:inline>
        </w:drawing>
      </w:r>
    </w:p>
    <w:p w14:paraId="448793A0" w14:textId="77777777" w:rsidR="00BD2BB0" w:rsidRDefault="00BD2BB0">
      <w:pPr>
        <w:pStyle w:val="BodyText"/>
        <w:spacing w:before="7"/>
        <w:ind w:left="0" w:firstLine="0"/>
        <w:rPr>
          <w:rFonts w:ascii="Times New Roman"/>
          <w:sz w:val="16"/>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BD2BB0" w14:paraId="239AF2AE" w14:textId="77777777">
        <w:trPr>
          <w:trHeight w:val="467"/>
        </w:trPr>
        <w:tc>
          <w:tcPr>
            <w:tcW w:w="4676" w:type="dxa"/>
          </w:tcPr>
          <w:p w14:paraId="203730C7" w14:textId="3D9A9C7D" w:rsidR="00BD2BB0" w:rsidRDefault="00000000">
            <w:pPr>
              <w:pStyle w:val="TableParagraph"/>
              <w:spacing w:before="97"/>
              <w:rPr>
                <w:b/>
              </w:rPr>
            </w:pPr>
            <w:r>
              <w:rPr>
                <w:b/>
              </w:rPr>
              <w:t>Name</w:t>
            </w:r>
            <w:r>
              <w:rPr>
                <w:b/>
                <w:spacing w:val="-4"/>
              </w:rPr>
              <w:t xml:space="preserve"> </w:t>
            </w:r>
            <w:r>
              <w:rPr>
                <w:b/>
              </w:rPr>
              <w:t>of</w:t>
            </w:r>
            <w:r>
              <w:rPr>
                <w:b/>
                <w:spacing w:val="-5"/>
              </w:rPr>
              <w:t xml:space="preserve"> </w:t>
            </w:r>
            <w:r>
              <w:rPr>
                <w:b/>
              </w:rPr>
              <w:t>Student:</w:t>
            </w:r>
            <w:r>
              <w:rPr>
                <w:b/>
                <w:spacing w:val="-4"/>
              </w:rPr>
              <w:t xml:space="preserve"> </w:t>
            </w:r>
            <w:r w:rsidR="00361B6E">
              <w:rPr>
                <w:b/>
              </w:rPr>
              <w:t xml:space="preserve">Postiwala Vatsal </w:t>
            </w:r>
            <w:proofErr w:type="spellStart"/>
            <w:r w:rsidR="00361B6E">
              <w:rPr>
                <w:b/>
              </w:rPr>
              <w:t>Dipakbhai</w:t>
            </w:r>
            <w:proofErr w:type="spellEnd"/>
          </w:p>
        </w:tc>
        <w:tc>
          <w:tcPr>
            <w:tcW w:w="4676" w:type="dxa"/>
          </w:tcPr>
          <w:p w14:paraId="0056F8FF" w14:textId="7413E9CF" w:rsidR="00BD2BB0" w:rsidRDefault="00000000">
            <w:pPr>
              <w:pStyle w:val="TableParagraph"/>
              <w:spacing w:before="97"/>
              <w:ind w:left="120"/>
              <w:rPr>
                <w:b/>
              </w:rPr>
            </w:pPr>
            <w:r>
              <w:rPr>
                <w:b/>
              </w:rPr>
              <w:t>PRN:</w:t>
            </w:r>
            <w:r>
              <w:rPr>
                <w:b/>
                <w:spacing w:val="-2"/>
              </w:rPr>
              <w:t xml:space="preserve"> 2</w:t>
            </w:r>
            <w:r w:rsidR="008C4784">
              <w:rPr>
                <w:b/>
                <w:spacing w:val="-2"/>
              </w:rPr>
              <w:t>6070122509</w:t>
            </w:r>
          </w:p>
        </w:tc>
      </w:tr>
      <w:tr w:rsidR="00BD2BB0" w14:paraId="16814B92" w14:textId="77777777">
        <w:trPr>
          <w:trHeight w:val="467"/>
        </w:trPr>
        <w:tc>
          <w:tcPr>
            <w:tcW w:w="4676" w:type="dxa"/>
          </w:tcPr>
          <w:p w14:paraId="0A5CBEDA" w14:textId="77777777" w:rsidR="00BD2BB0" w:rsidRDefault="00000000">
            <w:pPr>
              <w:pStyle w:val="TableParagraph"/>
              <w:rPr>
                <w:b/>
              </w:rPr>
            </w:pPr>
            <w:r>
              <w:rPr>
                <w:b/>
              </w:rPr>
              <w:t>Subject:</w:t>
            </w:r>
            <w:r>
              <w:rPr>
                <w:b/>
                <w:spacing w:val="-6"/>
              </w:rPr>
              <w:t xml:space="preserve"> </w:t>
            </w:r>
            <w:r>
              <w:rPr>
                <w:b/>
              </w:rPr>
              <w:t>Web</w:t>
            </w:r>
            <w:r>
              <w:rPr>
                <w:b/>
                <w:spacing w:val="-6"/>
              </w:rPr>
              <w:t xml:space="preserve"> </w:t>
            </w:r>
            <w:r>
              <w:rPr>
                <w:b/>
              </w:rPr>
              <w:t>Application</w:t>
            </w:r>
            <w:r>
              <w:rPr>
                <w:b/>
                <w:spacing w:val="-6"/>
              </w:rPr>
              <w:t xml:space="preserve"> </w:t>
            </w:r>
            <w:r>
              <w:rPr>
                <w:b/>
              </w:rPr>
              <w:t>and</w:t>
            </w:r>
            <w:r>
              <w:rPr>
                <w:b/>
                <w:spacing w:val="-5"/>
              </w:rPr>
              <w:t xml:space="preserve"> </w:t>
            </w:r>
            <w:r>
              <w:rPr>
                <w:b/>
                <w:spacing w:val="-2"/>
              </w:rPr>
              <w:t>Development</w:t>
            </w:r>
          </w:p>
        </w:tc>
        <w:tc>
          <w:tcPr>
            <w:tcW w:w="4676" w:type="dxa"/>
          </w:tcPr>
          <w:p w14:paraId="2312778E" w14:textId="77777777" w:rsidR="00BD2BB0" w:rsidRDefault="00000000">
            <w:pPr>
              <w:pStyle w:val="TableParagraph"/>
              <w:tabs>
                <w:tab w:val="left" w:pos="1098"/>
              </w:tabs>
              <w:ind w:left="120"/>
              <w:rPr>
                <w:b/>
              </w:rPr>
            </w:pPr>
            <w:r>
              <w:rPr>
                <w:b/>
              </w:rPr>
              <w:t>Sem:</w:t>
            </w:r>
            <w:r>
              <w:rPr>
                <w:b/>
                <w:spacing w:val="-1"/>
              </w:rPr>
              <w:t xml:space="preserve"> </w:t>
            </w:r>
            <w:r>
              <w:rPr>
                <w:b/>
                <w:spacing w:val="-5"/>
              </w:rPr>
              <w:t>III</w:t>
            </w:r>
            <w:r>
              <w:rPr>
                <w:b/>
              </w:rPr>
              <w:tab/>
              <w:t>AY:</w:t>
            </w:r>
            <w:r>
              <w:rPr>
                <w:b/>
                <w:spacing w:val="-8"/>
              </w:rPr>
              <w:t xml:space="preserve"> </w:t>
            </w:r>
            <w:r>
              <w:rPr>
                <w:b/>
              </w:rPr>
              <w:t>2026-</w:t>
            </w:r>
            <w:r>
              <w:rPr>
                <w:b/>
                <w:spacing w:val="-5"/>
              </w:rPr>
              <w:t>27</w:t>
            </w:r>
          </w:p>
        </w:tc>
      </w:tr>
      <w:tr w:rsidR="00BD2BB0" w14:paraId="3AADB41B" w14:textId="77777777">
        <w:trPr>
          <w:trHeight w:val="470"/>
        </w:trPr>
        <w:tc>
          <w:tcPr>
            <w:tcW w:w="4676" w:type="dxa"/>
          </w:tcPr>
          <w:p w14:paraId="793CD05D" w14:textId="77777777" w:rsidR="00BD2BB0" w:rsidRDefault="00000000">
            <w:pPr>
              <w:pStyle w:val="TableParagraph"/>
              <w:rPr>
                <w:b/>
              </w:rPr>
            </w:pPr>
            <w:r>
              <w:rPr>
                <w:b/>
              </w:rPr>
              <w:t>EXPERIMENT</w:t>
            </w:r>
            <w:r>
              <w:rPr>
                <w:b/>
                <w:spacing w:val="-6"/>
              </w:rPr>
              <w:t xml:space="preserve"> </w:t>
            </w:r>
            <w:r>
              <w:rPr>
                <w:b/>
              </w:rPr>
              <w:t>No:</w:t>
            </w:r>
            <w:r>
              <w:rPr>
                <w:b/>
                <w:spacing w:val="-5"/>
              </w:rPr>
              <w:t xml:space="preserve"> </w:t>
            </w:r>
            <w:r>
              <w:rPr>
                <w:b/>
                <w:spacing w:val="-10"/>
              </w:rPr>
              <w:t>5</w:t>
            </w:r>
          </w:p>
        </w:tc>
        <w:tc>
          <w:tcPr>
            <w:tcW w:w="4676" w:type="dxa"/>
          </w:tcPr>
          <w:p w14:paraId="2D12860F" w14:textId="77777777" w:rsidR="00BD2BB0" w:rsidRDefault="00000000">
            <w:pPr>
              <w:pStyle w:val="TableParagraph"/>
              <w:ind w:left="120"/>
              <w:rPr>
                <w:b/>
              </w:rPr>
            </w:pPr>
            <w:r>
              <w:rPr>
                <w:b/>
              </w:rPr>
              <w:t>Assignment</w:t>
            </w:r>
            <w:r>
              <w:rPr>
                <w:b/>
                <w:spacing w:val="-7"/>
              </w:rPr>
              <w:t xml:space="preserve"> </w:t>
            </w:r>
            <w:r>
              <w:rPr>
                <w:b/>
              </w:rPr>
              <w:t>No:</w:t>
            </w:r>
            <w:r>
              <w:rPr>
                <w:b/>
                <w:spacing w:val="-7"/>
              </w:rPr>
              <w:t xml:space="preserve"> </w:t>
            </w:r>
            <w:r>
              <w:rPr>
                <w:b/>
                <w:spacing w:val="-10"/>
              </w:rPr>
              <w:t>5</w:t>
            </w:r>
          </w:p>
        </w:tc>
      </w:tr>
      <w:tr w:rsidR="00BD2BB0" w14:paraId="1033C3F8" w14:textId="77777777">
        <w:trPr>
          <w:trHeight w:val="736"/>
        </w:trPr>
        <w:tc>
          <w:tcPr>
            <w:tcW w:w="9352" w:type="dxa"/>
            <w:gridSpan w:val="2"/>
            <w:shd w:val="clear" w:color="auto" w:fill="D9D9D9"/>
          </w:tcPr>
          <w:p w14:paraId="34E354AA" w14:textId="77777777" w:rsidR="00BD2BB0" w:rsidRDefault="00000000">
            <w:pPr>
              <w:pStyle w:val="TableParagraph"/>
              <w:spacing w:before="102" w:line="237" w:lineRule="auto"/>
              <w:ind w:right="294"/>
              <w:rPr>
                <w:b/>
              </w:rPr>
            </w:pPr>
            <w:r>
              <w:rPr>
                <w:b/>
              </w:rPr>
              <w:t>TITLE:</w:t>
            </w:r>
            <w:r>
              <w:rPr>
                <w:b/>
                <w:spacing w:val="-6"/>
              </w:rPr>
              <w:t xml:space="preserve"> </w:t>
            </w:r>
            <w:r>
              <w:rPr>
                <w:b/>
              </w:rPr>
              <w:t>Creating</w:t>
            </w:r>
            <w:r>
              <w:rPr>
                <w:b/>
                <w:spacing w:val="-3"/>
              </w:rPr>
              <w:t xml:space="preserve"> </w:t>
            </w:r>
            <w:r>
              <w:rPr>
                <w:b/>
              </w:rPr>
              <w:t>an</w:t>
            </w:r>
            <w:r>
              <w:rPr>
                <w:b/>
                <w:spacing w:val="-5"/>
              </w:rPr>
              <w:t xml:space="preserve"> </w:t>
            </w:r>
            <w:r>
              <w:rPr>
                <w:b/>
              </w:rPr>
              <w:t>Interactive</w:t>
            </w:r>
            <w:r>
              <w:rPr>
                <w:b/>
                <w:spacing w:val="-4"/>
              </w:rPr>
              <w:t xml:space="preserve"> </w:t>
            </w:r>
            <w:r>
              <w:rPr>
                <w:b/>
              </w:rPr>
              <w:t>Prototype</w:t>
            </w:r>
            <w:r>
              <w:rPr>
                <w:b/>
                <w:spacing w:val="-4"/>
              </w:rPr>
              <w:t xml:space="preserve"> </w:t>
            </w:r>
            <w:r>
              <w:rPr>
                <w:b/>
              </w:rPr>
              <w:t>using</w:t>
            </w:r>
            <w:r>
              <w:rPr>
                <w:b/>
                <w:spacing w:val="-3"/>
              </w:rPr>
              <w:t xml:space="preserve"> </w:t>
            </w:r>
            <w:r>
              <w:rPr>
                <w:b/>
              </w:rPr>
              <w:t>Figma</w:t>
            </w:r>
            <w:r>
              <w:rPr>
                <w:b/>
                <w:spacing w:val="-6"/>
              </w:rPr>
              <w:t xml:space="preserve"> </w:t>
            </w:r>
            <w:r>
              <w:rPr>
                <w:b/>
              </w:rPr>
              <w:t>with</w:t>
            </w:r>
            <w:r>
              <w:rPr>
                <w:b/>
                <w:spacing w:val="-6"/>
              </w:rPr>
              <w:t xml:space="preserve"> </w:t>
            </w:r>
            <w:r>
              <w:rPr>
                <w:b/>
              </w:rPr>
              <w:t>Transitions,</w:t>
            </w:r>
            <w:r>
              <w:rPr>
                <w:b/>
                <w:spacing w:val="-5"/>
              </w:rPr>
              <w:t xml:space="preserve"> </w:t>
            </w:r>
            <w:r>
              <w:rPr>
                <w:b/>
              </w:rPr>
              <w:t>Animations,</w:t>
            </w:r>
            <w:r>
              <w:rPr>
                <w:b/>
                <w:spacing w:val="-2"/>
              </w:rPr>
              <w:t xml:space="preserve"> </w:t>
            </w:r>
            <w:r>
              <w:rPr>
                <w:b/>
              </w:rPr>
              <w:t>and</w:t>
            </w:r>
            <w:r>
              <w:rPr>
                <w:b/>
                <w:spacing w:val="-4"/>
              </w:rPr>
              <w:t xml:space="preserve"> </w:t>
            </w:r>
            <w:r>
              <w:rPr>
                <w:b/>
              </w:rPr>
              <w:t xml:space="preserve">Interactive </w:t>
            </w:r>
            <w:r>
              <w:rPr>
                <w:b/>
                <w:spacing w:val="-2"/>
              </w:rPr>
              <w:t>States</w:t>
            </w:r>
          </w:p>
        </w:tc>
      </w:tr>
    </w:tbl>
    <w:p w14:paraId="2CF1BC24" w14:textId="77777777" w:rsidR="00BD2BB0" w:rsidRDefault="00BD2BB0">
      <w:pPr>
        <w:pStyle w:val="BodyText"/>
        <w:spacing w:before="177"/>
        <w:ind w:left="0" w:firstLine="0"/>
        <w:rPr>
          <w:rFonts w:ascii="Times New Roman"/>
        </w:rPr>
      </w:pPr>
    </w:p>
    <w:p w14:paraId="50CB69A6" w14:textId="705E5E8E" w:rsidR="00BD2BB0" w:rsidRDefault="00000000">
      <w:pPr>
        <w:pStyle w:val="BodyText"/>
        <w:spacing w:before="0" w:line="276" w:lineRule="auto"/>
        <w:ind w:left="50" w:firstLine="0"/>
      </w:pPr>
      <w:r>
        <w:rPr>
          <w:b/>
        </w:rPr>
        <w:t xml:space="preserve">Aim: </w:t>
      </w:r>
      <w:r w:rsidR="00740AA0" w:rsidRPr="00740AA0">
        <w:t>To develop a functional high-fidelity interactive user prototype in Figma featuring micro-animations, active state changes, and live peer comments.</w:t>
      </w:r>
    </w:p>
    <w:p w14:paraId="26A0E477" w14:textId="77777777" w:rsidR="00BD2BB0" w:rsidRDefault="00000000">
      <w:pPr>
        <w:pStyle w:val="Heading1"/>
        <w:spacing w:before="243"/>
      </w:pPr>
      <w:r>
        <w:t>Learning</w:t>
      </w:r>
      <w:r>
        <w:rPr>
          <w:spacing w:val="-4"/>
        </w:rPr>
        <w:t xml:space="preserve"> </w:t>
      </w:r>
      <w:r>
        <w:rPr>
          <w:spacing w:val="-2"/>
        </w:rPr>
        <w:t>Objectives:</w:t>
      </w:r>
    </w:p>
    <w:p w14:paraId="056976EF" w14:textId="77777777" w:rsidR="00BD2BB0" w:rsidRDefault="00000000">
      <w:pPr>
        <w:pStyle w:val="BodyText"/>
        <w:spacing w:before="139"/>
        <w:ind w:left="50" w:firstLine="0"/>
      </w:pPr>
      <w:r>
        <w:t>Students</w:t>
      </w:r>
      <w:r>
        <w:rPr>
          <w:spacing w:val="-4"/>
        </w:rPr>
        <w:t xml:space="preserve"> </w:t>
      </w:r>
      <w:r>
        <w:t>will</w:t>
      </w:r>
      <w:r>
        <w:rPr>
          <w:spacing w:val="-3"/>
        </w:rPr>
        <w:t xml:space="preserve"> </w:t>
      </w:r>
      <w:r>
        <w:t>be</w:t>
      </w:r>
      <w:r>
        <w:rPr>
          <w:spacing w:val="-3"/>
        </w:rPr>
        <w:t xml:space="preserve"> </w:t>
      </w:r>
      <w:r>
        <w:t>able</w:t>
      </w:r>
      <w:r>
        <w:rPr>
          <w:spacing w:val="-5"/>
        </w:rPr>
        <w:t xml:space="preserve"> to:</w:t>
      </w:r>
    </w:p>
    <w:p w14:paraId="3A04702A" w14:textId="77777777" w:rsidR="00BD2BB0" w:rsidRDefault="00000000">
      <w:pPr>
        <w:pStyle w:val="ListParagraph"/>
        <w:numPr>
          <w:ilvl w:val="0"/>
          <w:numId w:val="2"/>
        </w:numPr>
        <w:tabs>
          <w:tab w:val="left" w:pos="626"/>
        </w:tabs>
        <w:spacing w:before="199"/>
      </w:pPr>
      <w:r>
        <w:t>To</w:t>
      </w:r>
      <w:r>
        <w:rPr>
          <w:spacing w:val="-4"/>
        </w:rPr>
        <w:t xml:space="preserve"> </w:t>
      </w:r>
      <w:r>
        <w:t>understand</w:t>
      </w:r>
      <w:r>
        <w:rPr>
          <w:spacing w:val="-6"/>
        </w:rPr>
        <w:t xml:space="preserve"> </w:t>
      </w:r>
      <w:r>
        <w:t>the</w:t>
      </w:r>
      <w:r>
        <w:rPr>
          <w:spacing w:val="-4"/>
        </w:rPr>
        <w:t xml:space="preserve"> </w:t>
      </w:r>
      <w:r>
        <w:t>purpose</w:t>
      </w:r>
      <w:r>
        <w:rPr>
          <w:spacing w:val="-6"/>
        </w:rPr>
        <w:t xml:space="preserve"> </w:t>
      </w:r>
      <w:r>
        <w:t>and</w:t>
      </w:r>
      <w:r>
        <w:rPr>
          <w:spacing w:val="-6"/>
        </w:rPr>
        <w:t xml:space="preserve"> </w:t>
      </w:r>
      <w:r>
        <w:t>workflow</w:t>
      </w:r>
      <w:r>
        <w:rPr>
          <w:spacing w:val="-6"/>
        </w:rPr>
        <w:t xml:space="preserve"> </w:t>
      </w:r>
      <w:r>
        <w:t>of</w:t>
      </w:r>
      <w:r>
        <w:rPr>
          <w:spacing w:val="-4"/>
        </w:rPr>
        <w:t xml:space="preserve"> </w:t>
      </w:r>
      <w:r>
        <w:t>Figma's</w:t>
      </w:r>
      <w:r>
        <w:rPr>
          <w:spacing w:val="-6"/>
        </w:rPr>
        <w:t xml:space="preserve"> </w:t>
      </w:r>
      <w:r>
        <w:t>Prototype</w:t>
      </w:r>
      <w:r>
        <w:rPr>
          <w:spacing w:val="-6"/>
        </w:rPr>
        <w:t xml:space="preserve"> </w:t>
      </w:r>
      <w:r>
        <w:t>mode</w:t>
      </w:r>
      <w:r>
        <w:rPr>
          <w:spacing w:val="-4"/>
        </w:rPr>
        <w:t xml:space="preserve"> </w:t>
      </w:r>
      <w:r>
        <w:t>as</w:t>
      </w:r>
      <w:r>
        <w:rPr>
          <w:spacing w:val="-4"/>
        </w:rPr>
        <w:t xml:space="preserve"> </w:t>
      </w:r>
      <w:r>
        <w:t>distinct</w:t>
      </w:r>
      <w:r>
        <w:rPr>
          <w:spacing w:val="-4"/>
        </w:rPr>
        <w:t xml:space="preserve"> </w:t>
      </w:r>
      <w:r>
        <w:t>from</w:t>
      </w:r>
      <w:r>
        <w:rPr>
          <w:spacing w:val="-6"/>
        </w:rPr>
        <w:t xml:space="preserve"> </w:t>
      </w:r>
      <w:r>
        <w:t>Design</w:t>
      </w:r>
      <w:r>
        <w:rPr>
          <w:spacing w:val="-6"/>
        </w:rPr>
        <w:t xml:space="preserve"> </w:t>
      </w:r>
      <w:r>
        <w:rPr>
          <w:spacing w:val="-2"/>
        </w:rPr>
        <w:t>mode.</w:t>
      </w:r>
    </w:p>
    <w:p w14:paraId="574FBDB8" w14:textId="77777777" w:rsidR="00BD2BB0" w:rsidRDefault="00000000">
      <w:pPr>
        <w:pStyle w:val="ListParagraph"/>
        <w:numPr>
          <w:ilvl w:val="0"/>
          <w:numId w:val="2"/>
        </w:numPr>
        <w:tabs>
          <w:tab w:val="left" w:pos="626"/>
        </w:tabs>
        <w:spacing w:before="101"/>
        <w:ind w:right="475"/>
      </w:pPr>
      <w:r>
        <w:t>To</w:t>
      </w:r>
      <w:r>
        <w:rPr>
          <w:spacing w:val="-1"/>
        </w:rPr>
        <w:t xml:space="preserve"> </w:t>
      </w:r>
      <w:r>
        <w:t>learn</w:t>
      </w:r>
      <w:r>
        <w:rPr>
          <w:spacing w:val="-3"/>
        </w:rPr>
        <w:t xml:space="preserve"> </w:t>
      </w:r>
      <w:r>
        <w:t>how</w:t>
      </w:r>
      <w:r>
        <w:rPr>
          <w:spacing w:val="-1"/>
        </w:rPr>
        <w:t xml:space="preserve"> </w:t>
      </w:r>
      <w:r>
        <w:t>to</w:t>
      </w:r>
      <w:r>
        <w:rPr>
          <w:spacing w:val="-3"/>
        </w:rPr>
        <w:t xml:space="preserve"> </w:t>
      </w:r>
      <w:r>
        <w:t>create</w:t>
      </w:r>
      <w:r>
        <w:rPr>
          <w:spacing w:val="-2"/>
        </w:rPr>
        <w:t xml:space="preserve"> </w:t>
      </w:r>
      <w:r>
        <w:t>and</w:t>
      </w:r>
      <w:r>
        <w:rPr>
          <w:spacing w:val="-6"/>
        </w:rPr>
        <w:t xml:space="preserve"> </w:t>
      </w:r>
      <w:r>
        <w:t>organize</w:t>
      </w:r>
      <w:r>
        <w:rPr>
          <w:spacing w:val="-4"/>
        </w:rPr>
        <w:t xml:space="preserve"> </w:t>
      </w:r>
      <w:r>
        <w:t>multiple</w:t>
      </w:r>
      <w:r>
        <w:rPr>
          <w:spacing w:val="-2"/>
        </w:rPr>
        <w:t xml:space="preserve"> </w:t>
      </w:r>
      <w:r>
        <w:t>interconnected</w:t>
      </w:r>
      <w:r>
        <w:rPr>
          <w:spacing w:val="-2"/>
        </w:rPr>
        <w:t xml:space="preserve"> </w:t>
      </w:r>
      <w:r>
        <w:t>screens</w:t>
      </w:r>
      <w:r>
        <w:rPr>
          <w:spacing w:val="-5"/>
        </w:rPr>
        <w:t xml:space="preserve"> </w:t>
      </w:r>
      <w:r>
        <w:t>(e.g.,</w:t>
      </w:r>
      <w:r>
        <w:rPr>
          <w:spacing w:val="-2"/>
        </w:rPr>
        <w:t xml:space="preserve"> </w:t>
      </w:r>
      <w:r>
        <w:t>a</w:t>
      </w:r>
      <w:r>
        <w:rPr>
          <w:spacing w:val="-5"/>
        </w:rPr>
        <w:t xml:space="preserve"> </w:t>
      </w:r>
      <w:r>
        <w:t>Login</w:t>
      </w:r>
      <w:r>
        <w:rPr>
          <w:spacing w:val="-3"/>
        </w:rPr>
        <w:t xml:space="preserve"> </w:t>
      </w:r>
      <w:r>
        <w:t>screen</w:t>
      </w:r>
      <w:r>
        <w:rPr>
          <w:spacing w:val="-4"/>
        </w:rPr>
        <w:t xml:space="preserve"> </w:t>
      </w:r>
      <w:r>
        <w:t>and</w:t>
      </w:r>
      <w:r>
        <w:rPr>
          <w:spacing w:val="-3"/>
        </w:rPr>
        <w:t xml:space="preserve"> </w:t>
      </w:r>
      <w:r>
        <w:t>a</w:t>
      </w:r>
      <w:r>
        <w:rPr>
          <w:spacing w:val="-2"/>
        </w:rPr>
        <w:t xml:space="preserve"> </w:t>
      </w:r>
      <w:proofErr w:type="gramStart"/>
      <w:r>
        <w:t>Home</w:t>
      </w:r>
      <w:proofErr w:type="gramEnd"/>
      <w:r>
        <w:t xml:space="preserve"> screen) intended for a single user flow.</w:t>
      </w:r>
    </w:p>
    <w:p w14:paraId="292E1A1B" w14:textId="77777777" w:rsidR="00BD2BB0" w:rsidRDefault="00000000">
      <w:pPr>
        <w:pStyle w:val="ListParagraph"/>
        <w:numPr>
          <w:ilvl w:val="0"/>
          <w:numId w:val="2"/>
        </w:numPr>
        <w:tabs>
          <w:tab w:val="left" w:pos="626"/>
        </w:tabs>
        <w:ind w:right="409"/>
      </w:pPr>
      <w:r>
        <w:t>To</w:t>
      </w:r>
      <w:r>
        <w:rPr>
          <w:spacing w:val="-3"/>
        </w:rPr>
        <w:t xml:space="preserve"> </w:t>
      </w:r>
      <w:r>
        <w:t>understand</w:t>
      </w:r>
      <w:r>
        <w:rPr>
          <w:spacing w:val="-5"/>
        </w:rPr>
        <w:t xml:space="preserve"> </w:t>
      </w:r>
      <w:r>
        <w:t>how</w:t>
      </w:r>
      <w:r>
        <w:rPr>
          <w:spacing w:val="-3"/>
        </w:rPr>
        <w:t xml:space="preserve"> </w:t>
      </w:r>
      <w:r>
        <w:t>prototype</w:t>
      </w:r>
      <w:r>
        <w:rPr>
          <w:spacing w:val="-3"/>
        </w:rPr>
        <w:t xml:space="preserve"> </w:t>
      </w:r>
      <w:r>
        <w:t>connections</w:t>
      </w:r>
      <w:r>
        <w:rPr>
          <w:spacing w:val="-5"/>
        </w:rPr>
        <w:t xml:space="preserve"> </w:t>
      </w:r>
      <w:r>
        <w:t>(interactions)</w:t>
      </w:r>
      <w:r>
        <w:rPr>
          <w:spacing w:val="-3"/>
        </w:rPr>
        <w:t xml:space="preserve"> </w:t>
      </w:r>
      <w:r>
        <w:t>are</w:t>
      </w:r>
      <w:r>
        <w:rPr>
          <w:spacing w:val="-3"/>
        </w:rPr>
        <w:t xml:space="preserve"> </w:t>
      </w:r>
      <w:r>
        <w:t>created</w:t>
      </w:r>
      <w:r>
        <w:rPr>
          <w:spacing w:val="-3"/>
        </w:rPr>
        <w:t xml:space="preserve"> </w:t>
      </w:r>
      <w:r>
        <w:t>between</w:t>
      </w:r>
      <w:r>
        <w:rPr>
          <w:spacing w:val="-3"/>
        </w:rPr>
        <w:t xml:space="preserve"> </w:t>
      </w:r>
      <w:r>
        <w:t>elements</w:t>
      </w:r>
      <w:r>
        <w:rPr>
          <w:spacing w:val="-3"/>
        </w:rPr>
        <w:t xml:space="preserve"> </w:t>
      </w:r>
      <w:r>
        <w:t>using</w:t>
      </w:r>
      <w:r>
        <w:rPr>
          <w:spacing w:val="-4"/>
        </w:rPr>
        <w:t xml:space="preserve"> </w:t>
      </w:r>
      <w:r>
        <w:t>triggers, actions, and destinations.</w:t>
      </w:r>
    </w:p>
    <w:p w14:paraId="68AC449D" w14:textId="77777777" w:rsidR="00BD2BB0" w:rsidRDefault="00000000">
      <w:pPr>
        <w:pStyle w:val="ListParagraph"/>
        <w:numPr>
          <w:ilvl w:val="0"/>
          <w:numId w:val="2"/>
        </w:numPr>
        <w:tabs>
          <w:tab w:val="left" w:pos="626"/>
        </w:tabs>
        <w:spacing w:before="102"/>
        <w:ind w:right="297"/>
      </w:pPr>
      <w:r>
        <w:t>To</w:t>
      </w:r>
      <w:r>
        <w:rPr>
          <w:spacing w:val="-1"/>
        </w:rPr>
        <w:t xml:space="preserve"> </w:t>
      </w:r>
      <w:r>
        <w:t>learn</w:t>
      </w:r>
      <w:r>
        <w:rPr>
          <w:spacing w:val="-3"/>
        </w:rPr>
        <w:t xml:space="preserve"> </w:t>
      </w:r>
      <w:r>
        <w:t>how</w:t>
      </w:r>
      <w:r>
        <w:rPr>
          <w:spacing w:val="-1"/>
        </w:rPr>
        <w:t xml:space="preserve"> </w:t>
      </w:r>
      <w:r>
        <w:t>to</w:t>
      </w:r>
      <w:r>
        <w:rPr>
          <w:spacing w:val="-3"/>
        </w:rPr>
        <w:t xml:space="preserve"> </w:t>
      </w:r>
      <w:r>
        <w:t>configure</w:t>
      </w:r>
      <w:r>
        <w:rPr>
          <w:spacing w:val="-4"/>
        </w:rPr>
        <w:t xml:space="preserve"> </w:t>
      </w:r>
      <w:r>
        <w:t>a</w:t>
      </w:r>
      <w:r>
        <w:rPr>
          <w:spacing w:val="-2"/>
        </w:rPr>
        <w:t xml:space="preserve"> </w:t>
      </w:r>
      <w:r>
        <w:t>trigger</w:t>
      </w:r>
      <w:r>
        <w:rPr>
          <w:spacing w:val="-2"/>
        </w:rPr>
        <w:t xml:space="preserve"> </w:t>
      </w:r>
      <w:r>
        <w:t>(On</w:t>
      </w:r>
      <w:r>
        <w:rPr>
          <w:spacing w:val="-2"/>
        </w:rPr>
        <w:t xml:space="preserve"> </w:t>
      </w:r>
      <w:r>
        <w:t>Click,</w:t>
      </w:r>
      <w:r>
        <w:rPr>
          <w:spacing w:val="-4"/>
        </w:rPr>
        <w:t xml:space="preserve"> </w:t>
      </w:r>
      <w:r>
        <w:t>On</w:t>
      </w:r>
      <w:r>
        <w:rPr>
          <w:spacing w:val="-5"/>
        </w:rPr>
        <w:t xml:space="preserve"> </w:t>
      </w:r>
      <w:r>
        <w:t>Drag,</w:t>
      </w:r>
      <w:r>
        <w:rPr>
          <w:spacing w:val="-2"/>
        </w:rPr>
        <w:t xml:space="preserve"> </w:t>
      </w:r>
      <w:r>
        <w:t>While</w:t>
      </w:r>
      <w:r>
        <w:rPr>
          <w:spacing w:val="-2"/>
        </w:rPr>
        <w:t xml:space="preserve"> </w:t>
      </w:r>
      <w:r>
        <w:t>Hovering,</w:t>
      </w:r>
      <w:r>
        <w:rPr>
          <w:spacing w:val="-2"/>
        </w:rPr>
        <w:t xml:space="preserve"> </w:t>
      </w:r>
      <w:r>
        <w:t>After</w:t>
      </w:r>
      <w:r>
        <w:rPr>
          <w:spacing w:val="-2"/>
        </w:rPr>
        <w:t xml:space="preserve"> </w:t>
      </w:r>
      <w:r>
        <w:t>Delay,</w:t>
      </w:r>
      <w:r>
        <w:rPr>
          <w:spacing w:val="-1"/>
        </w:rPr>
        <w:t xml:space="preserve"> </w:t>
      </w:r>
      <w:r>
        <w:t>etc.)</w:t>
      </w:r>
      <w:r>
        <w:rPr>
          <w:spacing w:val="-2"/>
        </w:rPr>
        <w:t xml:space="preserve"> </w:t>
      </w:r>
      <w:r>
        <w:t>and</w:t>
      </w:r>
      <w:r>
        <w:rPr>
          <w:spacing w:val="-3"/>
        </w:rPr>
        <w:t xml:space="preserve"> </w:t>
      </w:r>
      <w:r>
        <w:t>pair</w:t>
      </w:r>
      <w:r>
        <w:rPr>
          <w:spacing w:val="-2"/>
        </w:rPr>
        <w:t xml:space="preserve"> </w:t>
      </w:r>
      <w:r>
        <w:t>it</w:t>
      </w:r>
      <w:r>
        <w:rPr>
          <w:spacing w:val="-2"/>
        </w:rPr>
        <w:t xml:space="preserve"> </w:t>
      </w:r>
      <w:r>
        <w:t>with an action such as Navigate To, Open Overlay, Swap State, or Scroll To.</w:t>
      </w:r>
    </w:p>
    <w:p w14:paraId="33D12DD4" w14:textId="77777777" w:rsidR="00BD2BB0" w:rsidRDefault="00000000">
      <w:pPr>
        <w:pStyle w:val="ListParagraph"/>
        <w:numPr>
          <w:ilvl w:val="0"/>
          <w:numId w:val="2"/>
        </w:numPr>
        <w:tabs>
          <w:tab w:val="left" w:pos="626"/>
        </w:tabs>
        <w:ind w:right="385"/>
      </w:pPr>
      <w:r>
        <w:t>To</w:t>
      </w:r>
      <w:r>
        <w:rPr>
          <w:spacing w:val="-2"/>
        </w:rPr>
        <w:t xml:space="preserve"> </w:t>
      </w:r>
      <w:r>
        <w:t>understand</w:t>
      </w:r>
      <w:r>
        <w:rPr>
          <w:spacing w:val="-5"/>
        </w:rPr>
        <w:t xml:space="preserve"> </w:t>
      </w:r>
      <w:r>
        <w:t>and</w:t>
      </w:r>
      <w:r>
        <w:rPr>
          <w:spacing w:val="-5"/>
        </w:rPr>
        <w:t xml:space="preserve"> </w:t>
      </w:r>
      <w:r>
        <w:t>apply</w:t>
      </w:r>
      <w:r>
        <w:rPr>
          <w:spacing w:val="-3"/>
        </w:rPr>
        <w:t xml:space="preserve"> </w:t>
      </w:r>
      <w:r>
        <w:t>animations</w:t>
      </w:r>
      <w:r>
        <w:rPr>
          <w:spacing w:val="-1"/>
        </w:rPr>
        <w:t xml:space="preserve"> </w:t>
      </w:r>
      <w:r>
        <w:t>—</w:t>
      </w:r>
      <w:r>
        <w:rPr>
          <w:spacing w:val="-4"/>
        </w:rPr>
        <w:t xml:space="preserve"> </w:t>
      </w:r>
      <w:r>
        <w:t>instant</w:t>
      </w:r>
      <w:r>
        <w:rPr>
          <w:spacing w:val="-3"/>
        </w:rPr>
        <w:t xml:space="preserve"> </w:t>
      </w:r>
      <w:r>
        <w:t>transitions,</w:t>
      </w:r>
      <w:r>
        <w:rPr>
          <w:spacing w:val="-3"/>
        </w:rPr>
        <w:t xml:space="preserve"> </w:t>
      </w:r>
      <w:r>
        <w:t>Smart</w:t>
      </w:r>
      <w:r>
        <w:rPr>
          <w:spacing w:val="-3"/>
        </w:rPr>
        <w:t xml:space="preserve"> </w:t>
      </w:r>
      <w:r>
        <w:t>Animate,</w:t>
      </w:r>
      <w:r>
        <w:rPr>
          <w:spacing w:val="-3"/>
        </w:rPr>
        <w:t xml:space="preserve"> </w:t>
      </w:r>
      <w:r>
        <w:t>and</w:t>
      </w:r>
      <w:r>
        <w:rPr>
          <w:spacing w:val="-4"/>
        </w:rPr>
        <w:t xml:space="preserve"> </w:t>
      </w:r>
      <w:r>
        <w:t>directional</w:t>
      </w:r>
      <w:r>
        <w:rPr>
          <w:spacing w:val="-3"/>
        </w:rPr>
        <w:t xml:space="preserve"> </w:t>
      </w:r>
      <w:r>
        <w:t>movements such as Ease In, Ease Out, Slide In, and Push — and how each affects perceived interactivity.</w:t>
      </w:r>
    </w:p>
    <w:p w14:paraId="7AD7DBFA" w14:textId="77777777" w:rsidR="00BD2BB0" w:rsidRDefault="00000000">
      <w:pPr>
        <w:pStyle w:val="ListParagraph"/>
        <w:numPr>
          <w:ilvl w:val="0"/>
          <w:numId w:val="2"/>
        </w:numPr>
        <w:tabs>
          <w:tab w:val="left" w:pos="626"/>
        </w:tabs>
        <w:spacing w:before="101"/>
        <w:ind w:right="320"/>
      </w:pPr>
      <w:r>
        <w:t>To</w:t>
      </w:r>
      <w:r>
        <w:rPr>
          <w:spacing w:val="-1"/>
        </w:rPr>
        <w:t xml:space="preserve"> </w:t>
      </w:r>
      <w:r>
        <w:t>learn</w:t>
      </w:r>
      <w:r>
        <w:rPr>
          <w:spacing w:val="-3"/>
        </w:rPr>
        <w:t xml:space="preserve"> </w:t>
      </w:r>
      <w:r>
        <w:t>how</w:t>
      </w:r>
      <w:r>
        <w:rPr>
          <w:spacing w:val="-1"/>
        </w:rPr>
        <w:t xml:space="preserve"> </w:t>
      </w:r>
      <w:r>
        <w:t>interactive/component</w:t>
      </w:r>
      <w:r>
        <w:rPr>
          <w:spacing w:val="-5"/>
        </w:rPr>
        <w:t xml:space="preserve"> </w:t>
      </w:r>
      <w:r>
        <w:t>states</w:t>
      </w:r>
      <w:r>
        <w:rPr>
          <w:spacing w:val="-1"/>
        </w:rPr>
        <w:t xml:space="preserve"> </w:t>
      </w:r>
      <w:r>
        <w:t>(default,</w:t>
      </w:r>
      <w:r>
        <w:rPr>
          <w:spacing w:val="-4"/>
        </w:rPr>
        <w:t xml:space="preserve"> </w:t>
      </w:r>
      <w:r>
        <w:t>hover,</w:t>
      </w:r>
      <w:r>
        <w:rPr>
          <w:spacing w:val="-2"/>
        </w:rPr>
        <w:t xml:space="preserve"> </w:t>
      </w:r>
      <w:r>
        <w:t>pressed)</w:t>
      </w:r>
      <w:r>
        <w:rPr>
          <w:spacing w:val="-2"/>
        </w:rPr>
        <w:t xml:space="preserve"> </w:t>
      </w:r>
      <w:r>
        <w:t>can</w:t>
      </w:r>
      <w:r>
        <w:rPr>
          <w:spacing w:val="-6"/>
        </w:rPr>
        <w:t xml:space="preserve"> </w:t>
      </w:r>
      <w:r>
        <w:t>be</w:t>
      </w:r>
      <w:r>
        <w:rPr>
          <w:spacing w:val="-2"/>
        </w:rPr>
        <w:t xml:space="preserve"> </w:t>
      </w:r>
      <w:r>
        <w:t>used</w:t>
      </w:r>
      <w:r>
        <w:rPr>
          <w:spacing w:val="-3"/>
        </w:rPr>
        <w:t xml:space="preserve"> </w:t>
      </w:r>
      <w:r>
        <w:t>to</w:t>
      </w:r>
      <w:r>
        <w:rPr>
          <w:spacing w:val="-3"/>
        </w:rPr>
        <w:t xml:space="preserve"> </w:t>
      </w:r>
      <w:r>
        <w:t>make</w:t>
      </w:r>
      <w:r>
        <w:rPr>
          <w:spacing w:val="-4"/>
        </w:rPr>
        <w:t xml:space="preserve"> </w:t>
      </w:r>
      <w:r>
        <w:t>elements</w:t>
      </w:r>
      <w:r>
        <w:rPr>
          <w:spacing w:val="-5"/>
        </w:rPr>
        <w:t xml:space="preserve"> </w:t>
      </w:r>
      <w:r>
        <w:t>like buttons feel responsive.</w:t>
      </w:r>
    </w:p>
    <w:p w14:paraId="461F0E57" w14:textId="77777777" w:rsidR="00BD2BB0" w:rsidRDefault="00000000">
      <w:pPr>
        <w:pStyle w:val="ListParagraph"/>
        <w:numPr>
          <w:ilvl w:val="0"/>
          <w:numId w:val="2"/>
        </w:numPr>
        <w:tabs>
          <w:tab w:val="left" w:pos="626"/>
        </w:tabs>
      </w:pPr>
      <w:r>
        <w:t>To</w:t>
      </w:r>
      <w:r>
        <w:rPr>
          <w:spacing w:val="-6"/>
        </w:rPr>
        <w:t xml:space="preserve"> </w:t>
      </w:r>
      <w:r>
        <w:t>gain</w:t>
      </w:r>
      <w:r>
        <w:rPr>
          <w:spacing w:val="-6"/>
        </w:rPr>
        <w:t xml:space="preserve"> </w:t>
      </w:r>
      <w:r>
        <w:t>hands-on</w:t>
      </w:r>
      <w:r>
        <w:rPr>
          <w:spacing w:val="-5"/>
        </w:rPr>
        <w:t xml:space="preserve"> </w:t>
      </w:r>
      <w:r>
        <w:t>experience</w:t>
      </w:r>
      <w:r>
        <w:rPr>
          <w:spacing w:val="-4"/>
        </w:rPr>
        <w:t xml:space="preserve"> </w:t>
      </w:r>
      <w:r>
        <w:t>testing</w:t>
      </w:r>
      <w:r>
        <w:rPr>
          <w:spacing w:val="-6"/>
        </w:rPr>
        <w:t xml:space="preserve"> </w:t>
      </w:r>
      <w:r>
        <w:t>a</w:t>
      </w:r>
      <w:r>
        <w:rPr>
          <w:spacing w:val="-6"/>
        </w:rPr>
        <w:t xml:space="preserve"> </w:t>
      </w:r>
      <w:r>
        <w:t>working</w:t>
      </w:r>
      <w:r>
        <w:rPr>
          <w:spacing w:val="-6"/>
        </w:rPr>
        <w:t xml:space="preserve"> </w:t>
      </w:r>
      <w:r>
        <w:t>prototype</w:t>
      </w:r>
      <w:r>
        <w:rPr>
          <w:spacing w:val="-4"/>
        </w:rPr>
        <w:t xml:space="preserve"> </w:t>
      </w:r>
      <w:r>
        <w:t>using</w:t>
      </w:r>
      <w:r>
        <w:rPr>
          <w:spacing w:val="-6"/>
        </w:rPr>
        <w:t xml:space="preserve"> </w:t>
      </w:r>
      <w:r>
        <w:t>Figma's</w:t>
      </w:r>
      <w:r>
        <w:rPr>
          <w:spacing w:val="-7"/>
        </w:rPr>
        <w:t xml:space="preserve"> </w:t>
      </w:r>
      <w:r>
        <w:t>Present</w:t>
      </w:r>
      <w:r>
        <w:rPr>
          <w:spacing w:val="-8"/>
        </w:rPr>
        <w:t xml:space="preserve"> </w:t>
      </w:r>
      <w:r>
        <w:rPr>
          <w:spacing w:val="-2"/>
        </w:rPr>
        <w:t>mode.</w:t>
      </w:r>
    </w:p>
    <w:p w14:paraId="3075F7A6" w14:textId="77777777" w:rsidR="00BD2BB0" w:rsidRDefault="00000000">
      <w:pPr>
        <w:pStyle w:val="ListParagraph"/>
        <w:numPr>
          <w:ilvl w:val="0"/>
          <w:numId w:val="2"/>
        </w:numPr>
        <w:tabs>
          <w:tab w:val="left" w:pos="626"/>
        </w:tabs>
        <w:spacing w:before="101"/>
      </w:pPr>
      <w:r>
        <w:t>To</w:t>
      </w:r>
      <w:r>
        <w:rPr>
          <w:spacing w:val="-5"/>
        </w:rPr>
        <w:t xml:space="preserve"> </w:t>
      </w:r>
      <w:r>
        <w:t>learn</w:t>
      </w:r>
      <w:r>
        <w:rPr>
          <w:spacing w:val="-5"/>
        </w:rPr>
        <w:t xml:space="preserve"> </w:t>
      </w:r>
      <w:r>
        <w:t>how</w:t>
      </w:r>
      <w:r>
        <w:rPr>
          <w:spacing w:val="-2"/>
        </w:rPr>
        <w:t xml:space="preserve"> </w:t>
      </w:r>
      <w:r>
        <w:t>to</w:t>
      </w:r>
      <w:r>
        <w:rPr>
          <w:spacing w:val="-3"/>
        </w:rPr>
        <w:t xml:space="preserve"> </w:t>
      </w:r>
      <w:r>
        <w:t>share</w:t>
      </w:r>
      <w:r>
        <w:rPr>
          <w:spacing w:val="-3"/>
        </w:rPr>
        <w:t xml:space="preserve"> </w:t>
      </w:r>
      <w:r>
        <w:t>an</w:t>
      </w:r>
      <w:r>
        <w:rPr>
          <w:spacing w:val="-5"/>
        </w:rPr>
        <w:t xml:space="preserve"> </w:t>
      </w:r>
      <w:r>
        <w:t>interactive</w:t>
      </w:r>
      <w:r>
        <w:rPr>
          <w:spacing w:val="-5"/>
        </w:rPr>
        <w:t xml:space="preserve"> </w:t>
      </w:r>
      <w:r>
        <w:t>prototype</w:t>
      </w:r>
      <w:r>
        <w:rPr>
          <w:spacing w:val="-6"/>
        </w:rPr>
        <w:t xml:space="preserve"> </w:t>
      </w:r>
      <w:r>
        <w:t>with</w:t>
      </w:r>
      <w:r>
        <w:rPr>
          <w:spacing w:val="-5"/>
        </w:rPr>
        <w:t xml:space="preserve"> </w:t>
      </w:r>
      <w:r>
        <w:t>others</w:t>
      </w:r>
      <w:r>
        <w:rPr>
          <w:spacing w:val="-4"/>
        </w:rPr>
        <w:t xml:space="preserve"> </w:t>
      </w:r>
      <w:r>
        <w:t>using</w:t>
      </w:r>
      <w:r>
        <w:rPr>
          <w:spacing w:val="-4"/>
        </w:rPr>
        <w:t xml:space="preserve"> </w:t>
      </w:r>
      <w:r>
        <w:t>a</w:t>
      </w:r>
      <w:r>
        <w:rPr>
          <w:spacing w:val="-4"/>
        </w:rPr>
        <w:t xml:space="preserve"> </w:t>
      </w:r>
      <w:r>
        <w:t>shareable</w:t>
      </w:r>
      <w:r>
        <w:rPr>
          <w:spacing w:val="-3"/>
        </w:rPr>
        <w:t xml:space="preserve"> </w:t>
      </w:r>
      <w:r>
        <w:t>link</w:t>
      </w:r>
      <w:r>
        <w:rPr>
          <w:spacing w:val="-6"/>
        </w:rPr>
        <w:t xml:space="preserve"> </w:t>
      </w:r>
      <w:r>
        <w:t>for</w:t>
      </w:r>
      <w:r>
        <w:rPr>
          <w:spacing w:val="-3"/>
        </w:rPr>
        <w:t xml:space="preserve"> </w:t>
      </w:r>
      <w:r>
        <w:t>feedback</w:t>
      </w:r>
      <w:r>
        <w:rPr>
          <w:spacing w:val="-4"/>
        </w:rPr>
        <w:t xml:space="preserve"> </w:t>
      </w:r>
      <w:r>
        <w:t>and</w:t>
      </w:r>
      <w:r>
        <w:rPr>
          <w:spacing w:val="-4"/>
        </w:rPr>
        <w:t xml:space="preserve"> </w:t>
      </w:r>
      <w:r>
        <w:rPr>
          <w:spacing w:val="-2"/>
        </w:rPr>
        <w:t>review.</w:t>
      </w:r>
    </w:p>
    <w:p w14:paraId="082A4EE7" w14:textId="77777777" w:rsidR="00171104" w:rsidRPr="00171104" w:rsidRDefault="00171104" w:rsidP="00171104">
      <w:pPr>
        <w:pStyle w:val="Heading1"/>
        <w:spacing w:before="243"/>
        <w:rPr>
          <w:lang w:val="en-IN"/>
        </w:rPr>
      </w:pPr>
      <w:r w:rsidRPr="00171104">
        <w:rPr>
          <w:lang w:val="en-IN"/>
        </w:rPr>
        <w:t>Tools Required:</w:t>
      </w:r>
    </w:p>
    <w:p w14:paraId="5A21A0F3" w14:textId="77777777" w:rsidR="00171104" w:rsidRPr="00171104" w:rsidRDefault="00171104" w:rsidP="00171104">
      <w:pPr>
        <w:pStyle w:val="Heading1"/>
        <w:spacing w:before="243"/>
        <w:rPr>
          <w:b w:val="0"/>
          <w:bCs w:val="0"/>
          <w:lang w:val="en-IN"/>
        </w:rPr>
      </w:pPr>
      <w:r w:rsidRPr="00171104">
        <w:rPr>
          <w:b w:val="0"/>
          <w:bCs w:val="0"/>
          <w:lang w:val="en-IN"/>
        </w:rPr>
        <w:t>Software Required</w:t>
      </w:r>
    </w:p>
    <w:p w14:paraId="57286A7C" w14:textId="77777777" w:rsidR="00171104" w:rsidRPr="00171104" w:rsidRDefault="00171104" w:rsidP="00171104">
      <w:pPr>
        <w:pStyle w:val="Heading1"/>
        <w:numPr>
          <w:ilvl w:val="0"/>
          <w:numId w:val="3"/>
        </w:numPr>
        <w:spacing w:before="243"/>
        <w:rPr>
          <w:b w:val="0"/>
          <w:bCs w:val="0"/>
          <w:lang w:val="en-IN"/>
        </w:rPr>
      </w:pPr>
      <w:r w:rsidRPr="00171104">
        <w:rPr>
          <w:b w:val="0"/>
          <w:bCs w:val="0"/>
          <w:lang w:val="en-IN"/>
        </w:rPr>
        <w:t>Figma (web or desktop app)</w:t>
      </w:r>
    </w:p>
    <w:p w14:paraId="4489F994" w14:textId="77777777" w:rsidR="00171104" w:rsidRPr="00171104" w:rsidRDefault="00171104" w:rsidP="00171104">
      <w:pPr>
        <w:pStyle w:val="Heading1"/>
        <w:numPr>
          <w:ilvl w:val="0"/>
          <w:numId w:val="3"/>
        </w:numPr>
        <w:spacing w:before="243"/>
        <w:rPr>
          <w:b w:val="0"/>
          <w:bCs w:val="0"/>
          <w:lang w:val="en-IN"/>
        </w:rPr>
      </w:pPr>
      <w:r w:rsidRPr="00171104">
        <w:rPr>
          <w:b w:val="0"/>
          <w:bCs w:val="0"/>
          <w:lang w:val="en-IN"/>
        </w:rPr>
        <w:t>A modern browser — Chrome recommended for best performance</w:t>
      </w:r>
    </w:p>
    <w:p w14:paraId="7C387722" w14:textId="77777777" w:rsidR="00171104" w:rsidRPr="00171104" w:rsidRDefault="00171104" w:rsidP="00171104">
      <w:pPr>
        <w:pStyle w:val="Heading1"/>
        <w:spacing w:before="243"/>
        <w:rPr>
          <w:b w:val="0"/>
          <w:bCs w:val="0"/>
          <w:lang w:val="en-IN"/>
        </w:rPr>
      </w:pPr>
      <w:r w:rsidRPr="00171104">
        <w:rPr>
          <w:b w:val="0"/>
          <w:bCs w:val="0"/>
          <w:lang w:val="en-IN"/>
        </w:rPr>
        <w:t>Hardware Required</w:t>
      </w:r>
    </w:p>
    <w:p w14:paraId="1D3F416C" w14:textId="77777777" w:rsidR="00171104" w:rsidRPr="00171104" w:rsidRDefault="00171104" w:rsidP="00171104">
      <w:pPr>
        <w:pStyle w:val="Heading1"/>
        <w:numPr>
          <w:ilvl w:val="0"/>
          <w:numId w:val="4"/>
        </w:numPr>
        <w:spacing w:before="243"/>
        <w:rPr>
          <w:b w:val="0"/>
          <w:bCs w:val="0"/>
          <w:lang w:val="en-IN"/>
        </w:rPr>
      </w:pPr>
      <w:r w:rsidRPr="00171104">
        <w:rPr>
          <w:b w:val="0"/>
          <w:bCs w:val="0"/>
          <w:lang w:val="en-IN"/>
        </w:rPr>
        <w:t>Laptop or desktop (Windows/macOS/Linux)</w:t>
      </w:r>
    </w:p>
    <w:p w14:paraId="1EBD9FA2" w14:textId="77777777" w:rsidR="00171104" w:rsidRPr="00171104" w:rsidRDefault="00171104" w:rsidP="00171104">
      <w:pPr>
        <w:pStyle w:val="Heading1"/>
        <w:numPr>
          <w:ilvl w:val="0"/>
          <w:numId w:val="4"/>
        </w:numPr>
        <w:spacing w:before="243"/>
        <w:rPr>
          <w:b w:val="0"/>
          <w:bCs w:val="0"/>
          <w:lang w:val="en-IN"/>
        </w:rPr>
      </w:pPr>
      <w:r w:rsidRPr="00171104">
        <w:rPr>
          <w:b w:val="0"/>
          <w:bCs w:val="0"/>
          <w:lang w:val="en-IN"/>
        </w:rPr>
        <w:t>4GB+ RAM (8GB recommended)</w:t>
      </w:r>
    </w:p>
    <w:p w14:paraId="6BA1C3B2" w14:textId="77777777" w:rsidR="00171104" w:rsidRPr="00171104" w:rsidRDefault="00171104" w:rsidP="00171104">
      <w:pPr>
        <w:pStyle w:val="Heading1"/>
        <w:numPr>
          <w:ilvl w:val="0"/>
          <w:numId w:val="4"/>
        </w:numPr>
        <w:spacing w:before="243"/>
        <w:rPr>
          <w:b w:val="0"/>
          <w:bCs w:val="0"/>
          <w:lang w:val="en-IN"/>
        </w:rPr>
      </w:pPr>
      <w:r w:rsidRPr="00171104">
        <w:rPr>
          <w:b w:val="0"/>
          <w:bCs w:val="0"/>
          <w:lang w:val="en-IN"/>
        </w:rPr>
        <w:t>Stable internet connection (Figma is cloud-based)</w:t>
      </w:r>
    </w:p>
    <w:p w14:paraId="37DD6632" w14:textId="77777777" w:rsidR="00171104" w:rsidRPr="00171104" w:rsidRDefault="00171104" w:rsidP="00171104">
      <w:pPr>
        <w:pStyle w:val="Heading1"/>
        <w:numPr>
          <w:ilvl w:val="0"/>
          <w:numId w:val="4"/>
        </w:numPr>
        <w:spacing w:before="243"/>
        <w:rPr>
          <w:b w:val="0"/>
          <w:bCs w:val="0"/>
          <w:lang w:val="en-IN"/>
        </w:rPr>
      </w:pPr>
      <w:r w:rsidRPr="00171104">
        <w:rPr>
          <w:b w:val="0"/>
          <w:bCs w:val="0"/>
          <w:lang w:val="en-IN"/>
        </w:rPr>
        <w:t>Mouse preferred over trackpad for precise interaction mapping</w:t>
      </w:r>
    </w:p>
    <w:p w14:paraId="43A6609C" w14:textId="77777777" w:rsidR="00171104" w:rsidRPr="00171104" w:rsidRDefault="00171104" w:rsidP="00171104">
      <w:pPr>
        <w:pStyle w:val="Heading1"/>
        <w:spacing w:before="243"/>
        <w:rPr>
          <w:b w:val="0"/>
          <w:bCs w:val="0"/>
          <w:lang w:val="en-IN"/>
        </w:rPr>
      </w:pPr>
      <w:r w:rsidRPr="00171104">
        <w:rPr>
          <w:b w:val="0"/>
          <w:bCs w:val="0"/>
          <w:lang w:val="en-IN"/>
        </w:rPr>
        <w:t>Resources Required</w:t>
      </w:r>
    </w:p>
    <w:p w14:paraId="60D50F58" w14:textId="77777777" w:rsidR="00171104" w:rsidRPr="00171104" w:rsidRDefault="00171104" w:rsidP="00171104">
      <w:pPr>
        <w:pStyle w:val="Heading1"/>
        <w:numPr>
          <w:ilvl w:val="0"/>
          <w:numId w:val="5"/>
        </w:numPr>
        <w:spacing w:before="243"/>
        <w:rPr>
          <w:b w:val="0"/>
          <w:bCs w:val="0"/>
          <w:lang w:val="en-IN"/>
        </w:rPr>
      </w:pPr>
      <w:r w:rsidRPr="00171104">
        <w:rPr>
          <w:b w:val="0"/>
          <w:bCs w:val="0"/>
          <w:lang w:val="en-IN"/>
        </w:rPr>
        <w:lastRenderedPageBreak/>
        <w:t>Figma account (free plan works)</w:t>
      </w:r>
    </w:p>
    <w:p w14:paraId="68BA9887" w14:textId="77777777" w:rsidR="00171104" w:rsidRPr="00171104" w:rsidRDefault="00171104" w:rsidP="00171104">
      <w:pPr>
        <w:pStyle w:val="Heading1"/>
        <w:numPr>
          <w:ilvl w:val="0"/>
          <w:numId w:val="5"/>
        </w:numPr>
        <w:spacing w:before="243"/>
        <w:rPr>
          <w:b w:val="0"/>
          <w:bCs w:val="0"/>
          <w:lang w:val="en-IN"/>
        </w:rPr>
      </w:pPr>
      <w:r w:rsidRPr="00171104">
        <w:rPr>
          <w:b w:val="0"/>
          <w:bCs w:val="0"/>
          <w:lang w:val="en-IN"/>
        </w:rPr>
        <w:t>Pre-designed screens (products, product-detail, and cart) with basic e-commerce UI elements</w:t>
      </w:r>
    </w:p>
    <w:p w14:paraId="597A7305" w14:textId="77777777" w:rsidR="00171104" w:rsidRPr="00171104" w:rsidRDefault="00171104" w:rsidP="00171104">
      <w:pPr>
        <w:pStyle w:val="Heading1"/>
        <w:numPr>
          <w:ilvl w:val="0"/>
          <w:numId w:val="5"/>
        </w:numPr>
        <w:spacing w:before="243"/>
        <w:rPr>
          <w:b w:val="0"/>
          <w:bCs w:val="0"/>
          <w:lang w:val="en-IN"/>
        </w:rPr>
      </w:pPr>
      <w:r w:rsidRPr="00171104">
        <w:rPr>
          <w:b w:val="0"/>
          <w:bCs w:val="0"/>
          <w:lang w:val="en-IN"/>
        </w:rPr>
        <w:t>Sample product images, descriptions, and pricing content</w:t>
      </w:r>
    </w:p>
    <w:p w14:paraId="499B69F2" w14:textId="77777777" w:rsidR="00171104" w:rsidRPr="00171104" w:rsidRDefault="00171104" w:rsidP="00171104">
      <w:pPr>
        <w:pStyle w:val="Heading1"/>
        <w:numPr>
          <w:ilvl w:val="0"/>
          <w:numId w:val="5"/>
        </w:numPr>
        <w:spacing w:before="243"/>
        <w:rPr>
          <w:b w:val="0"/>
          <w:bCs w:val="0"/>
          <w:lang w:val="en-IN"/>
        </w:rPr>
      </w:pPr>
      <w:r w:rsidRPr="00171104">
        <w:rPr>
          <w:b w:val="0"/>
          <w:bCs w:val="0"/>
          <w:lang w:val="en-IN"/>
        </w:rPr>
        <w:t>Icon set and standardized buttons ("View Details", "Add to Cart", "Checkout")</w:t>
      </w:r>
    </w:p>
    <w:p w14:paraId="6A3C4EAA" w14:textId="77777777" w:rsidR="00171104" w:rsidRPr="00171104" w:rsidRDefault="00171104" w:rsidP="00171104">
      <w:pPr>
        <w:pStyle w:val="Heading1"/>
        <w:spacing w:before="243"/>
        <w:rPr>
          <w:lang w:val="en-IN"/>
        </w:rPr>
      </w:pPr>
      <w:r w:rsidRPr="00171104">
        <w:rPr>
          <w:lang w:val="en-IN"/>
        </w:rPr>
        <w:t>Project Structure</w:t>
      </w:r>
    </w:p>
    <w:p w14:paraId="5999097B" w14:textId="77777777" w:rsidR="00171104" w:rsidRDefault="00171104" w:rsidP="00171104">
      <w:pPr>
        <w:pStyle w:val="Heading1"/>
        <w:spacing w:before="243"/>
        <w:rPr>
          <w:lang w:val="en-IN"/>
        </w:rPr>
      </w:pPr>
      <w:r w:rsidRPr="00171104">
        <w:rPr>
          <w:lang w:val="en-IN"/>
        </w:rPr>
        <w:t xml:space="preserve">Interactive Prototype UI Design │ </w:t>
      </w:r>
    </w:p>
    <w:p w14:paraId="24F2AB40" w14:textId="6601DB78" w:rsidR="00171104" w:rsidRDefault="00171104" w:rsidP="00171104">
      <w:pPr>
        <w:pStyle w:val="Heading1"/>
        <w:spacing w:before="243"/>
        <w:ind w:left="720"/>
        <w:rPr>
          <w:lang w:val="en-IN"/>
        </w:rPr>
      </w:pPr>
      <w:r w:rsidRPr="00171104">
        <w:rPr>
          <w:lang w:val="en-IN"/>
        </w:rPr>
        <w:t xml:space="preserve"> </w:t>
      </w:r>
      <w:r w:rsidRPr="00171104">
        <w:rPr>
          <w:rFonts w:ascii="Arial" w:hAnsi="Arial" w:cs="Arial"/>
          <w:lang w:val="en-IN"/>
        </w:rPr>
        <w:t>├</w:t>
      </w:r>
      <w:r w:rsidRPr="00171104">
        <w:rPr>
          <w:lang w:val="en-IN"/>
        </w:rPr>
        <w:t>── products (Screen 1)</w:t>
      </w:r>
    </w:p>
    <w:p w14:paraId="0606DC91" w14:textId="77777777" w:rsidR="00171104" w:rsidRDefault="00171104" w:rsidP="00171104">
      <w:pPr>
        <w:pStyle w:val="Heading1"/>
        <w:spacing w:before="243"/>
        <w:ind w:left="720"/>
        <w:rPr>
          <w:lang w:val="en-IN"/>
        </w:rPr>
      </w:pPr>
      <w:r w:rsidRPr="00171104">
        <w:rPr>
          <w:lang w:val="en-IN"/>
        </w:rPr>
        <w:t xml:space="preserve"> </w:t>
      </w:r>
      <w:r w:rsidRPr="00171104">
        <w:rPr>
          <w:rFonts w:ascii="Arial" w:hAnsi="Arial" w:cs="Arial"/>
          <w:lang w:val="en-IN"/>
        </w:rPr>
        <w:t>├</w:t>
      </w:r>
      <w:r w:rsidRPr="00171104">
        <w:rPr>
          <w:lang w:val="en-IN"/>
        </w:rPr>
        <w:t>── product-detail (Screen 2)</w:t>
      </w:r>
    </w:p>
    <w:p w14:paraId="26A2C339" w14:textId="0CA08B26" w:rsidR="00171104" w:rsidRPr="00171104" w:rsidRDefault="00171104" w:rsidP="00171104">
      <w:pPr>
        <w:pStyle w:val="Heading1"/>
        <w:spacing w:before="243"/>
        <w:ind w:left="720"/>
        <w:rPr>
          <w:lang w:val="en-IN"/>
        </w:rPr>
      </w:pPr>
      <w:r w:rsidRPr="00171104">
        <w:rPr>
          <w:lang w:val="en-IN"/>
        </w:rPr>
        <w:t xml:space="preserve"> </w:t>
      </w:r>
      <w:r w:rsidRPr="00171104">
        <w:rPr>
          <w:rFonts w:ascii="Arial" w:hAnsi="Arial" w:cs="Arial"/>
          <w:lang w:val="en-IN"/>
        </w:rPr>
        <w:t>├</w:t>
      </w:r>
      <w:r w:rsidRPr="00171104">
        <w:rPr>
          <w:lang w:val="en-IN"/>
        </w:rPr>
        <w:t>── cart (Screen 3) └── Prototype Connections</w:t>
      </w:r>
    </w:p>
    <w:p w14:paraId="4D283806" w14:textId="77777777" w:rsidR="00171104" w:rsidRPr="00171104" w:rsidRDefault="00171104" w:rsidP="00171104">
      <w:pPr>
        <w:pStyle w:val="Heading1"/>
        <w:spacing w:before="243"/>
        <w:rPr>
          <w:lang w:val="en-IN"/>
        </w:rPr>
      </w:pPr>
      <w:r w:rsidRPr="00171104">
        <w:rPr>
          <w:lang w:val="en-IN"/>
        </w:rPr>
        <w:t>Theory</w:t>
      </w:r>
    </w:p>
    <w:p w14:paraId="1AFA219D" w14:textId="77777777" w:rsidR="00171104" w:rsidRPr="00171104" w:rsidRDefault="00171104" w:rsidP="00171104">
      <w:pPr>
        <w:pStyle w:val="Heading1"/>
        <w:spacing w:before="243"/>
        <w:rPr>
          <w:b w:val="0"/>
          <w:bCs w:val="0"/>
          <w:lang w:val="en-IN"/>
        </w:rPr>
      </w:pPr>
      <w:r w:rsidRPr="00171104">
        <w:rPr>
          <w:b w:val="0"/>
          <w:bCs w:val="0"/>
          <w:lang w:val="en-IN"/>
        </w:rPr>
        <w:t>Figma's Prototype mode extends static design into a simulated, clickable experience. While Design mode is used to build the visual layout of individual screens, Prototype mode is used to define how those screens behave and connect to one another, allowing designers and stakeholders to click through a design as if it were a real, functioning application — without writing a single line of code.</w:t>
      </w:r>
    </w:p>
    <w:p w14:paraId="08E838F0" w14:textId="77777777" w:rsidR="00171104" w:rsidRPr="00171104" w:rsidRDefault="00171104" w:rsidP="00171104">
      <w:pPr>
        <w:pStyle w:val="Heading1"/>
        <w:spacing w:before="243"/>
        <w:rPr>
          <w:b w:val="0"/>
          <w:bCs w:val="0"/>
          <w:lang w:val="en-IN"/>
        </w:rPr>
      </w:pPr>
      <w:r w:rsidRPr="00171104">
        <w:rPr>
          <w:b w:val="0"/>
          <w:bCs w:val="0"/>
          <w:lang w:val="en-IN"/>
        </w:rPr>
        <w:t>Prototyping vs. Wireframing/</w:t>
      </w:r>
      <w:proofErr w:type="spellStart"/>
      <w:r w:rsidRPr="00171104">
        <w:rPr>
          <w:b w:val="0"/>
          <w:bCs w:val="0"/>
          <w:lang w:val="en-IN"/>
        </w:rPr>
        <w:t>Mockup</w:t>
      </w:r>
      <w:proofErr w:type="spellEnd"/>
      <w:r w:rsidRPr="00171104">
        <w:rPr>
          <w:b w:val="0"/>
          <w:bCs w:val="0"/>
          <w:lang w:val="en-IN"/>
        </w:rPr>
        <w:t xml:space="preserve">: A wireframe defines structure and a </w:t>
      </w:r>
      <w:proofErr w:type="spellStart"/>
      <w:r w:rsidRPr="00171104">
        <w:rPr>
          <w:b w:val="0"/>
          <w:bCs w:val="0"/>
          <w:lang w:val="en-IN"/>
        </w:rPr>
        <w:t>mockup</w:t>
      </w:r>
      <w:proofErr w:type="spellEnd"/>
      <w:r w:rsidRPr="00171104">
        <w:rPr>
          <w:b w:val="0"/>
          <w:bCs w:val="0"/>
          <w:lang w:val="en-IN"/>
        </w:rPr>
        <w:t xml:space="preserve"> defines visual appearance, but neither is interactive on its own. Prototyping is the next stage in the design workflow — it takes finished (or near-finished) screens and links them together with defined </w:t>
      </w:r>
      <w:proofErr w:type="spellStart"/>
      <w:r w:rsidRPr="00171104">
        <w:rPr>
          <w:b w:val="0"/>
          <w:bCs w:val="0"/>
          <w:lang w:val="en-IN"/>
        </w:rPr>
        <w:t>behaviors</w:t>
      </w:r>
      <w:proofErr w:type="spellEnd"/>
      <w:r w:rsidRPr="00171104">
        <w:rPr>
          <w:b w:val="0"/>
          <w:bCs w:val="0"/>
          <w:lang w:val="en-IN"/>
        </w:rPr>
        <w:t>, turning a set of static images into a navigable flow. This allows usability issues to be identified and corrected before any development work begins, saving significant time and cost.</w:t>
      </w:r>
    </w:p>
    <w:p w14:paraId="4FDD0BCE" w14:textId="77777777" w:rsidR="00171104" w:rsidRPr="00171104" w:rsidRDefault="00171104" w:rsidP="00171104">
      <w:pPr>
        <w:pStyle w:val="Heading1"/>
        <w:spacing w:before="243"/>
        <w:rPr>
          <w:lang w:val="en-IN"/>
        </w:rPr>
      </w:pPr>
      <w:r w:rsidRPr="00171104">
        <w:rPr>
          <w:lang w:val="en-IN"/>
        </w:rPr>
        <w:t>Core prototyping concepts used:</w:t>
      </w:r>
    </w:p>
    <w:p w14:paraId="6E1AB5A6"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 xml:space="preserve">Trigger: The event that starts an interaction, such as </w:t>
      </w:r>
      <w:r w:rsidRPr="00171104">
        <w:rPr>
          <w:b w:val="0"/>
          <w:bCs w:val="0"/>
          <w:i/>
          <w:iCs/>
          <w:lang w:val="en-IN"/>
        </w:rPr>
        <w:t>On Click</w:t>
      </w:r>
      <w:r w:rsidRPr="00171104">
        <w:rPr>
          <w:b w:val="0"/>
          <w:bCs w:val="0"/>
          <w:lang w:val="en-IN"/>
        </w:rPr>
        <w:t xml:space="preserve">, </w:t>
      </w:r>
      <w:r w:rsidRPr="00171104">
        <w:rPr>
          <w:b w:val="0"/>
          <w:bCs w:val="0"/>
          <w:i/>
          <w:iCs/>
          <w:lang w:val="en-IN"/>
        </w:rPr>
        <w:t>On Drag</w:t>
      </w:r>
      <w:r w:rsidRPr="00171104">
        <w:rPr>
          <w:b w:val="0"/>
          <w:bCs w:val="0"/>
          <w:lang w:val="en-IN"/>
        </w:rPr>
        <w:t xml:space="preserve">, </w:t>
      </w:r>
      <w:r w:rsidRPr="00171104">
        <w:rPr>
          <w:b w:val="0"/>
          <w:bCs w:val="0"/>
          <w:i/>
          <w:iCs/>
          <w:lang w:val="en-IN"/>
        </w:rPr>
        <w:t>While Hovering</w:t>
      </w:r>
      <w:r w:rsidRPr="00171104">
        <w:rPr>
          <w:b w:val="0"/>
          <w:bCs w:val="0"/>
          <w:lang w:val="en-IN"/>
        </w:rPr>
        <w:t xml:space="preserve">, etc. In this experiment, </w:t>
      </w:r>
      <w:r w:rsidRPr="00171104">
        <w:rPr>
          <w:b w:val="0"/>
          <w:bCs w:val="0"/>
          <w:i/>
          <w:iCs/>
          <w:lang w:val="en-IN"/>
        </w:rPr>
        <w:t>On Click</w:t>
      </w:r>
      <w:r w:rsidRPr="00171104">
        <w:rPr>
          <w:b w:val="0"/>
          <w:bCs w:val="0"/>
          <w:lang w:val="en-IN"/>
        </w:rPr>
        <w:t xml:space="preserve"> was used on the action buttons.</w:t>
      </w:r>
    </w:p>
    <w:p w14:paraId="11B79D04"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 xml:space="preserve">Action: What happens when the trigger fires. </w:t>
      </w:r>
      <w:r w:rsidRPr="00171104">
        <w:rPr>
          <w:b w:val="0"/>
          <w:bCs w:val="0"/>
          <w:i/>
          <w:iCs/>
          <w:lang w:val="en-IN"/>
        </w:rPr>
        <w:t>Navigate To</w:t>
      </w:r>
      <w:r w:rsidRPr="00171104">
        <w:rPr>
          <w:b w:val="0"/>
          <w:bCs w:val="0"/>
          <w:lang w:val="en-IN"/>
        </w:rPr>
        <w:t xml:space="preserve"> was used to move sequentially between the e-commerce screens.</w:t>
      </w:r>
    </w:p>
    <w:p w14:paraId="4C0F51BC"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Destination: The target frame/screen the interaction leads to (e.g., clicking "View Details" targets the product-detail frame).</w:t>
      </w:r>
    </w:p>
    <w:p w14:paraId="02BF6461"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Animation: Defines how the transition between screens visually occurs.</w:t>
      </w:r>
    </w:p>
    <w:p w14:paraId="037A90DE"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Smart Animate: An intelligent animation type that automatically interpolates matching layers between two frames, producing smooth, natural-looking transitions.</w:t>
      </w:r>
    </w:p>
    <w:p w14:paraId="10144DE6"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 xml:space="preserve">Easing: Governs the speed curve of an animation over time, such as </w:t>
      </w:r>
      <w:r w:rsidRPr="00171104">
        <w:rPr>
          <w:b w:val="0"/>
          <w:bCs w:val="0"/>
          <w:i/>
          <w:iCs/>
          <w:lang w:val="en-IN"/>
        </w:rPr>
        <w:t xml:space="preserve">Ease </w:t>
      </w:r>
      <w:proofErr w:type="gramStart"/>
      <w:r w:rsidRPr="00171104">
        <w:rPr>
          <w:b w:val="0"/>
          <w:bCs w:val="0"/>
          <w:i/>
          <w:iCs/>
          <w:lang w:val="en-IN"/>
        </w:rPr>
        <w:t>In</w:t>
      </w:r>
      <w:proofErr w:type="gramEnd"/>
      <w:r w:rsidRPr="00171104">
        <w:rPr>
          <w:b w:val="0"/>
          <w:bCs w:val="0"/>
          <w:lang w:val="en-IN"/>
        </w:rPr>
        <w:t xml:space="preserve"> or </w:t>
      </w:r>
      <w:r w:rsidRPr="00171104">
        <w:rPr>
          <w:b w:val="0"/>
          <w:bCs w:val="0"/>
          <w:i/>
          <w:iCs/>
          <w:lang w:val="en-IN"/>
        </w:rPr>
        <w:t>Ease Out</w:t>
      </w:r>
      <w:r w:rsidRPr="00171104">
        <w:rPr>
          <w:b w:val="0"/>
          <w:bCs w:val="0"/>
          <w:lang w:val="en-IN"/>
        </w:rPr>
        <w:t>.</w:t>
      </w:r>
    </w:p>
    <w:p w14:paraId="75FD3254" w14:textId="77777777" w:rsidR="00171104" w:rsidRPr="00171104" w:rsidRDefault="00171104" w:rsidP="00171104">
      <w:pPr>
        <w:pStyle w:val="Heading1"/>
        <w:numPr>
          <w:ilvl w:val="0"/>
          <w:numId w:val="6"/>
        </w:numPr>
        <w:spacing w:before="243"/>
        <w:rPr>
          <w:b w:val="0"/>
          <w:bCs w:val="0"/>
          <w:lang w:val="en-IN"/>
        </w:rPr>
      </w:pPr>
      <w:r w:rsidRPr="00171104">
        <w:rPr>
          <w:b w:val="0"/>
          <w:bCs w:val="0"/>
          <w:lang w:val="en-IN"/>
        </w:rPr>
        <w:t>Present Mode: Figma's built-in viewer that runs the prototype in a browser window, allowing the designer (or a reviewer) to click through the flow exactly as an end-user would.</w:t>
      </w:r>
    </w:p>
    <w:p w14:paraId="0D80C3E8" w14:textId="77777777" w:rsidR="00171104" w:rsidRPr="00171104" w:rsidRDefault="00171104" w:rsidP="00171104">
      <w:pPr>
        <w:pStyle w:val="Heading1"/>
        <w:spacing w:before="243"/>
        <w:rPr>
          <w:b w:val="0"/>
          <w:bCs w:val="0"/>
          <w:lang w:val="en-IN"/>
        </w:rPr>
      </w:pPr>
      <w:r w:rsidRPr="00171104">
        <w:rPr>
          <w:b w:val="0"/>
          <w:bCs w:val="0"/>
          <w:lang w:val="en-IN"/>
        </w:rPr>
        <w:t xml:space="preserve">Design workflow followed: Three static screens — products, product-detail, and cart — were first laid out with their respective UI elements. These were then linked in Prototype mode by drawing interactions from the "View Details" buttons to the product page, from the "Add to Cart" button to the cart page, and from the "Checkout" button back to the main products page. The triggers were configured as </w:t>
      </w:r>
      <w:r w:rsidRPr="00171104">
        <w:rPr>
          <w:b w:val="0"/>
          <w:bCs w:val="0"/>
          <w:i/>
          <w:iCs/>
          <w:lang w:val="en-IN"/>
        </w:rPr>
        <w:t>On Click</w:t>
      </w:r>
      <w:r w:rsidRPr="00171104">
        <w:rPr>
          <w:b w:val="0"/>
          <w:bCs w:val="0"/>
          <w:lang w:val="en-IN"/>
        </w:rPr>
        <w:t xml:space="preserve"> with </w:t>
      </w:r>
      <w:r w:rsidRPr="00171104">
        <w:rPr>
          <w:b w:val="0"/>
          <w:bCs w:val="0"/>
          <w:i/>
          <w:iCs/>
          <w:lang w:val="en-IN"/>
        </w:rPr>
        <w:t>Navigate To</w:t>
      </w:r>
      <w:r w:rsidRPr="00171104">
        <w:rPr>
          <w:b w:val="0"/>
          <w:bCs w:val="0"/>
          <w:lang w:val="en-IN"/>
        </w:rPr>
        <w:t xml:space="preserve"> actions.</w:t>
      </w:r>
    </w:p>
    <w:p w14:paraId="1FE84F0F" w14:textId="77777777" w:rsidR="00171104" w:rsidRPr="00171104" w:rsidRDefault="00171104" w:rsidP="00171104">
      <w:pPr>
        <w:pStyle w:val="Heading1"/>
        <w:spacing w:before="243"/>
        <w:rPr>
          <w:lang w:val="en-IN"/>
        </w:rPr>
      </w:pPr>
      <w:r w:rsidRPr="00171104">
        <w:rPr>
          <w:lang w:val="en-IN"/>
        </w:rPr>
        <w:lastRenderedPageBreak/>
        <w:t>Procedure</w:t>
      </w:r>
    </w:p>
    <w:p w14:paraId="2E2DB9A2"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Open the existing Figma file (or create a new one) and ensure the required screens are ready on the canvas.</w:t>
      </w:r>
    </w:p>
    <w:p w14:paraId="2B3744C2"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Create Screen 1 — products: Add a header, a page title ("Our Products"), and four product cards containing images, titles, prices, and blue "View Details" buttons arranged within a single frame.</w:t>
      </w:r>
    </w:p>
    <w:p w14:paraId="02559634"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Create Screen 2 — product-detail: Add a large product image, specific item details (price, description), and a green "Add to Cart" button within a second frame.</w:t>
      </w:r>
    </w:p>
    <w:p w14:paraId="2870068F"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Create Screen 3 — cart: Add a "Your Cart" title, an item row with a quantity selector, an order total, and a blue "Checkout" button within a third frame.</w:t>
      </w:r>
    </w:p>
    <w:p w14:paraId="6CB8623B"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Select the first screen (products) and switch to the Prototype tab in the right-hand panel to enable Prototype mode.</w:t>
      </w:r>
    </w:p>
    <w:p w14:paraId="789D70CF"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Select the "View Details" button elements on the products page.</w:t>
      </w:r>
    </w:p>
    <w:p w14:paraId="4AFDAD4F"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Drag the blue connection arrows (nodes) from the edges of the "View Details" buttons to the product-detail frame to create the first set of interactions.</w:t>
      </w:r>
    </w:p>
    <w:p w14:paraId="00EE9023"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Select the "Add to Cart" button on the product-detail page and drag the connection arrow to the cart frame.</w:t>
      </w:r>
    </w:p>
    <w:p w14:paraId="5B1C396C"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Select the "Checkout" button on the cart page and drag the connection arrow back to the original products frame to complete the loop.</w:t>
      </w:r>
    </w:p>
    <w:p w14:paraId="64D3D29A"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 xml:space="preserve">In the interaction settings panel for each connection, configure: Trigger — </w:t>
      </w:r>
      <w:r w:rsidRPr="00171104">
        <w:rPr>
          <w:b w:val="0"/>
          <w:bCs w:val="0"/>
          <w:i/>
          <w:iCs/>
          <w:lang w:val="en-IN"/>
        </w:rPr>
        <w:t>On Click</w:t>
      </w:r>
      <w:r w:rsidRPr="00171104">
        <w:rPr>
          <w:b w:val="0"/>
          <w:bCs w:val="0"/>
          <w:lang w:val="en-IN"/>
        </w:rPr>
        <w:t xml:space="preserve">; Action — </w:t>
      </w:r>
      <w:r w:rsidRPr="00171104">
        <w:rPr>
          <w:b w:val="0"/>
          <w:bCs w:val="0"/>
          <w:i/>
          <w:iCs/>
          <w:lang w:val="en-IN"/>
        </w:rPr>
        <w:t>Navigate To</w:t>
      </w:r>
      <w:r w:rsidRPr="00171104">
        <w:rPr>
          <w:b w:val="0"/>
          <w:bCs w:val="0"/>
          <w:lang w:val="en-IN"/>
        </w:rPr>
        <w:t xml:space="preserve">; Destination — </w:t>
      </w:r>
      <w:r w:rsidRPr="00171104">
        <w:rPr>
          <w:b w:val="0"/>
          <w:bCs w:val="0"/>
          <w:i/>
          <w:iCs/>
          <w:lang w:val="en-IN"/>
        </w:rPr>
        <w:t>(Target Frame)</w:t>
      </w:r>
      <w:r w:rsidRPr="00171104">
        <w:rPr>
          <w:b w:val="0"/>
          <w:bCs w:val="0"/>
          <w:lang w:val="en-IN"/>
        </w:rPr>
        <w:t>.</w:t>
      </w:r>
    </w:p>
    <w:p w14:paraId="2D43589B"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Set the Animation to Smart Animate (or standard instant/slide transitions) so that the screens transition smoothly.</w:t>
      </w:r>
    </w:p>
    <w:p w14:paraId="0BAAF30D"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Click the Present (</w:t>
      </w:r>
      <w:r w:rsidRPr="00171104">
        <w:rPr>
          <w:rFonts w:ascii="Cambria Math" w:hAnsi="Cambria Math" w:cs="Cambria Math"/>
          <w:b w:val="0"/>
          <w:bCs w:val="0"/>
          <w:lang w:val="en-IN"/>
        </w:rPr>
        <w:t>▶</w:t>
      </w:r>
      <w:r w:rsidRPr="00171104">
        <w:rPr>
          <w:b w:val="0"/>
          <w:bCs w:val="0"/>
          <w:lang w:val="en-IN"/>
        </w:rPr>
        <w:t>) button to launch Present mode and test the prototype by clicking through the shopping flow.</w:t>
      </w:r>
    </w:p>
    <w:p w14:paraId="383AEACD"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Verify that the transitions flow logically from product selection to cart and back to the store.</w:t>
      </w:r>
    </w:p>
    <w:p w14:paraId="474E9356" w14:textId="77777777" w:rsidR="00171104" w:rsidRPr="00171104" w:rsidRDefault="00171104" w:rsidP="00171104">
      <w:pPr>
        <w:pStyle w:val="Heading1"/>
        <w:numPr>
          <w:ilvl w:val="0"/>
          <w:numId w:val="7"/>
        </w:numPr>
        <w:spacing w:before="243"/>
        <w:rPr>
          <w:b w:val="0"/>
          <w:bCs w:val="0"/>
          <w:lang w:val="en-IN"/>
        </w:rPr>
      </w:pPr>
      <w:r w:rsidRPr="00171104">
        <w:rPr>
          <w:b w:val="0"/>
          <w:bCs w:val="0"/>
          <w:lang w:val="en-IN"/>
        </w:rPr>
        <w:t>Click Share → Copy Link to generate a shareable prototype link for feedback and review.</w:t>
      </w:r>
    </w:p>
    <w:p w14:paraId="2C77346B" w14:textId="77777777" w:rsidR="00171104" w:rsidRPr="00171104" w:rsidRDefault="00171104" w:rsidP="00171104">
      <w:pPr>
        <w:pStyle w:val="Heading1"/>
        <w:spacing w:before="243"/>
        <w:rPr>
          <w:lang w:val="en-IN"/>
        </w:rPr>
      </w:pPr>
      <w:r w:rsidRPr="00171104">
        <w:rPr>
          <w:lang w:val="en-IN"/>
        </w:rPr>
        <w:t>Output</w:t>
      </w:r>
    </w:p>
    <w:p w14:paraId="7422AF1B" w14:textId="77777777" w:rsidR="00171104" w:rsidRPr="00171104" w:rsidRDefault="00171104" w:rsidP="00171104">
      <w:pPr>
        <w:pStyle w:val="Heading1"/>
        <w:spacing w:before="243"/>
        <w:rPr>
          <w:b w:val="0"/>
          <w:bCs w:val="0"/>
          <w:lang w:val="en-IN"/>
        </w:rPr>
      </w:pPr>
      <w:r w:rsidRPr="00171104">
        <w:rPr>
          <w:b w:val="0"/>
          <w:bCs w:val="0"/>
          <w:lang w:val="en-IN"/>
        </w:rPr>
        <w:t>Interactive prototype containing:</w:t>
      </w:r>
    </w:p>
    <w:p w14:paraId="71A48E86" w14:textId="77777777" w:rsidR="00171104" w:rsidRPr="00171104" w:rsidRDefault="00171104" w:rsidP="00171104">
      <w:pPr>
        <w:pStyle w:val="Heading1"/>
        <w:numPr>
          <w:ilvl w:val="0"/>
          <w:numId w:val="8"/>
        </w:numPr>
        <w:spacing w:before="243"/>
        <w:rPr>
          <w:b w:val="0"/>
          <w:bCs w:val="0"/>
          <w:lang w:val="en-IN"/>
        </w:rPr>
      </w:pPr>
      <w:r w:rsidRPr="00171104">
        <w:rPr>
          <w:b w:val="0"/>
          <w:bCs w:val="0"/>
          <w:lang w:val="en-IN"/>
        </w:rPr>
        <w:t>Multiple linked e-commerce screens (products, product-detail, and cart)</w:t>
      </w:r>
    </w:p>
    <w:p w14:paraId="50FCA44A" w14:textId="77777777" w:rsidR="00171104" w:rsidRPr="00171104" w:rsidRDefault="00171104" w:rsidP="00171104">
      <w:pPr>
        <w:pStyle w:val="Heading1"/>
        <w:numPr>
          <w:ilvl w:val="0"/>
          <w:numId w:val="8"/>
        </w:numPr>
        <w:spacing w:before="243"/>
        <w:rPr>
          <w:b w:val="0"/>
          <w:bCs w:val="0"/>
          <w:lang w:val="en-IN"/>
        </w:rPr>
      </w:pPr>
      <w:r w:rsidRPr="00171104">
        <w:rPr>
          <w:b w:val="0"/>
          <w:bCs w:val="0"/>
          <w:lang w:val="en-IN"/>
        </w:rPr>
        <w:t>Functional button interactions (</w:t>
      </w:r>
      <w:r w:rsidRPr="00171104">
        <w:rPr>
          <w:b w:val="0"/>
          <w:bCs w:val="0"/>
          <w:i/>
          <w:iCs/>
          <w:lang w:val="en-IN"/>
        </w:rPr>
        <w:t>On Click</w:t>
      </w:r>
      <w:r w:rsidRPr="00171104">
        <w:rPr>
          <w:b w:val="0"/>
          <w:bCs w:val="0"/>
          <w:lang w:val="en-IN"/>
        </w:rPr>
        <w:t xml:space="preserve"> applied to "View Details", "Add to Cart", and "Checkout")</w:t>
      </w:r>
    </w:p>
    <w:p w14:paraId="07377D3C" w14:textId="77777777" w:rsidR="00171104" w:rsidRPr="00171104" w:rsidRDefault="00171104" w:rsidP="00171104">
      <w:pPr>
        <w:pStyle w:val="Heading1"/>
        <w:numPr>
          <w:ilvl w:val="0"/>
          <w:numId w:val="8"/>
        </w:numPr>
        <w:spacing w:before="243"/>
        <w:rPr>
          <w:b w:val="0"/>
          <w:bCs w:val="0"/>
          <w:lang w:val="en-IN"/>
        </w:rPr>
      </w:pPr>
      <w:r w:rsidRPr="00171104">
        <w:rPr>
          <w:b w:val="0"/>
          <w:bCs w:val="0"/>
          <w:lang w:val="en-IN"/>
        </w:rPr>
        <w:t>A multi-step continuous screen transition loop</w:t>
      </w:r>
    </w:p>
    <w:p w14:paraId="3F085C2E" w14:textId="77777777" w:rsidR="00BD2BB0" w:rsidRDefault="00000000">
      <w:pPr>
        <w:pStyle w:val="Heading1"/>
        <w:spacing w:before="243"/>
      </w:pPr>
      <w:r>
        <w:t xml:space="preserve">Output </w:t>
      </w:r>
      <w:r>
        <w:rPr>
          <w:spacing w:val="-2"/>
        </w:rPr>
        <w:t>Screenshots:</w:t>
      </w:r>
    </w:p>
    <w:p w14:paraId="3EC51F3C" w14:textId="77777777" w:rsidR="00BD2BB0" w:rsidRDefault="00BD2BB0">
      <w:pPr>
        <w:pStyle w:val="Heading1"/>
        <w:sectPr w:rsidR="00BD2BB0">
          <w:pgSz w:w="11910" w:h="16840"/>
          <w:pgMar w:top="660" w:right="850" w:bottom="280" w:left="850" w:header="720" w:footer="720" w:gutter="0"/>
          <w:cols w:space="720"/>
        </w:sectPr>
      </w:pPr>
    </w:p>
    <w:p w14:paraId="31068708" w14:textId="77777777" w:rsidR="00BD2BB0" w:rsidRDefault="00BD2BB0" w:rsidP="008C4784">
      <w:pPr>
        <w:pStyle w:val="BodyText"/>
        <w:ind w:left="0" w:firstLine="0"/>
        <w:rPr>
          <w:b/>
          <w:sz w:val="20"/>
        </w:rPr>
      </w:pPr>
    </w:p>
    <w:p w14:paraId="650764F5" w14:textId="16E0694A" w:rsidR="008C4784" w:rsidRDefault="002F38D3" w:rsidP="008C4784">
      <w:pPr>
        <w:pStyle w:val="BodyText"/>
        <w:ind w:left="0" w:firstLine="0"/>
        <w:jc w:val="center"/>
        <w:rPr>
          <w:b/>
          <w:sz w:val="20"/>
        </w:rPr>
      </w:pPr>
      <w:r w:rsidRPr="002F38D3">
        <w:rPr>
          <w:b/>
          <w:sz w:val="20"/>
        </w:rPr>
        <w:drawing>
          <wp:inline distT="0" distB="0" distL="0" distR="0" wp14:anchorId="3A33F581" wp14:editId="765E237C">
            <wp:extent cx="5531134" cy="4635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1134" cy="4635738"/>
                    </a:xfrm>
                    <a:prstGeom prst="rect">
                      <a:avLst/>
                    </a:prstGeom>
                  </pic:spPr>
                </pic:pic>
              </a:graphicData>
            </a:graphic>
          </wp:inline>
        </w:drawing>
      </w:r>
    </w:p>
    <w:p w14:paraId="601F1E47" w14:textId="6CD5732C" w:rsidR="008C4784" w:rsidRDefault="002F38D3" w:rsidP="008C4784">
      <w:pPr>
        <w:pStyle w:val="BodyText"/>
        <w:ind w:left="0" w:firstLine="0"/>
        <w:jc w:val="center"/>
        <w:rPr>
          <w:b/>
          <w:sz w:val="20"/>
        </w:rPr>
      </w:pPr>
      <w:r w:rsidRPr="002F38D3">
        <w:rPr>
          <w:b/>
          <w:sz w:val="20"/>
        </w:rPr>
        <w:drawing>
          <wp:inline distT="0" distB="0" distL="0" distR="0" wp14:anchorId="7217F175" wp14:editId="1B971A21">
            <wp:extent cx="5569236" cy="4362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9236" cy="4362674"/>
                    </a:xfrm>
                    <a:prstGeom prst="rect">
                      <a:avLst/>
                    </a:prstGeom>
                  </pic:spPr>
                </pic:pic>
              </a:graphicData>
            </a:graphic>
          </wp:inline>
        </w:drawing>
      </w:r>
      <w:r w:rsidRPr="002F38D3">
        <w:rPr>
          <w:b/>
          <w:sz w:val="20"/>
        </w:rPr>
        <w:lastRenderedPageBreak/>
        <w:drawing>
          <wp:inline distT="0" distB="0" distL="0" distR="0" wp14:anchorId="53B051B3" wp14:editId="2E3B1D77">
            <wp:extent cx="5543835" cy="43626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3835" cy="4362674"/>
                    </a:xfrm>
                    <a:prstGeom prst="rect">
                      <a:avLst/>
                    </a:prstGeom>
                  </pic:spPr>
                </pic:pic>
              </a:graphicData>
            </a:graphic>
          </wp:inline>
        </w:drawing>
      </w:r>
    </w:p>
    <w:p w14:paraId="45C6ED62" w14:textId="77777777" w:rsidR="008C4784" w:rsidRDefault="008C4784" w:rsidP="008C4784">
      <w:pPr>
        <w:pStyle w:val="BodyText"/>
        <w:ind w:left="0" w:firstLine="0"/>
        <w:jc w:val="center"/>
        <w:rPr>
          <w:b/>
          <w:sz w:val="20"/>
        </w:rPr>
      </w:pPr>
    </w:p>
    <w:p w14:paraId="6067BB55" w14:textId="53E2310E" w:rsidR="008C4784" w:rsidRDefault="002F38D3" w:rsidP="008C4784">
      <w:pPr>
        <w:pStyle w:val="BodyText"/>
        <w:ind w:left="0" w:firstLine="0"/>
        <w:jc w:val="center"/>
        <w:rPr>
          <w:b/>
          <w:sz w:val="20"/>
        </w:rPr>
      </w:pPr>
      <w:r w:rsidRPr="002F38D3">
        <w:rPr>
          <w:b/>
          <w:sz w:val="20"/>
        </w:rPr>
        <w:drawing>
          <wp:inline distT="0" distB="0" distL="0" distR="0" wp14:anchorId="2780D38F" wp14:editId="16E9F31D">
            <wp:extent cx="6483350" cy="38995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3350" cy="3899535"/>
                    </a:xfrm>
                    <a:prstGeom prst="rect">
                      <a:avLst/>
                    </a:prstGeom>
                  </pic:spPr>
                </pic:pic>
              </a:graphicData>
            </a:graphic>
          </wp:inline>
        </w:drawing>
      </w:r>
    </w:p>
    <w:p w14:paraId="0E019572" w14:textId="77777777" w:rsidR="008C4784" w:rsidRDefault="008C4784" w:rsidP="008C4784">
      <w:pPr>
        <w:pStyle w:val="BodyText"/>
        <w:ind w:left="0" w:firstLine="0"/>
        <w:jc w:val="center"/>
        <w:rPr>
          <w:b/>
          <w:sz w:val="20"/>
        </w:rPr>
      </w:pPr>
    </w:p>
    <w:p w14:paraId="37EF4A7B" w14:textId="28206F30" w:rsidR="008C4784" w:rsidRDefault="008C4784" w:rsidP="008C4784">
      <w:pPr>
        <w:pStyle w:val="BodyText"/>
        <w:ind w:left="0" w:firstLine="0"/>
        <w:jc w:val="center"/>
        <w:rPr>
          <w:b/>
          <w:sz w:val="20"/>
        </w:rPr>
      </w:pPr>
    </w:p>
    <w:p w14:paraId="63EDB125" w14:textId="77777777" w:rsidR="008C4784" w:rsidRDefault="008C4784" w:rsidP="008C4784">
      <w:pPr>
        <w:pStyle w:val="BodyText"/>
        <w:ind w:left="0" w:firstLine="0"/>
        <w:jc w:val="center"/>
        <w:rPr>
          <w:b/>
          <w:sz w:val="20"/>
        </w:rPr>
      </w:pPr>
    </w:p>
    <w:p w14:paraId="5578E9BC" w14:textId="068A984E" w:rsidR="008C4784" w:rsidRDefault="008C4784" w:rsidP="008C4784">
      <w:pPr>
        <w:pStyle w:val="BodyText"/>
        <w:ind w:left="0" w:firstLine="0"/>
        <w:rPr>
          <w:b/>
          <w:sz w:val="20"/>
        </w:rPr>
        <w:sectPr w:rsidR="008C4784">
          <w:pgSz w:w="11910" w:h="16840"/>
          <w:pgMar w:top="700" w:right="850" w:bottom="280" w:left="850" w:header="720" w:footer="720" w:gutter="0"/>
          <w:cols w:space="720"/>
        </w:sectPr>
      </w:pPr>
    </w:p>
    <w:p w14:paraId="432AF3A1" w14:textId="0A30AF22" w:rsidR="00BD2BB0" w:rsidRDefault="002F38D3">
      <w:pPr>
        <w:pStyle w:val="BodyText"/>
        <w:spacing w:before="1"/>
        <w:ind w:left="0" w:firstLine="0"/>
        <w:rPr>
          <w:b/>
          <w:sz w:val="20"/>
        </w:rPr>
      </w:pPr>
      <w:r w:rsidRPr="002F38D3">
        <w:rPr>
          <w:b/>
          <w:sz w:val="20"/>
        </w:rPr>
        <w:lastRenderedPageBreak/>
        <w:drawing>
          <wp:inline distT="0" distB="0" distL="0" distR="0" wp14:anchorId="08BB5E3B" wp14:editId="171ABDBA">
            <wp:extent cx="6305874" cy="17717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5874" cy="1771741"/>
                    </a:xfrm>
                    <a:prstGeom prst="rect">
                      <a:avLst/>
                    </a:prstGeom>
                  </pic:spPr>
                </pic:pic>
              </a:graphicData>
            </a:graphic>
          </wp:inline>
        </w:drawing>
      </w:r>
    </w:p>
    <w:p w14:paraId="61D137BC" w14:textId="77777777" w:rsidR="00BD2BB0" w:rsidRDefault="00BD2BB0">
      <w:pPr>
        <w:pStyle w:val="BodyText"/>
        <w:spacing w:before="0"/>
        <w:ind w:left="0" w:firstLine="0"/>
        <w:rPr>
          <w:b/>
        </w:rPr>
      </w:pPr>
    </w:p>
    <w:p w14:paraId="325415BE" w14:textId="77777777" w:rsidR="00BD2BB0" w:rsidRDefault="00BD2BB0">
      <w:pPr>
        <w:pStyle w:val="BodyText"/>
        <w:spacing w:before="243"/>
        <w:ind w:left="0" w:firstLine="0"/>
        <w:rPr>
          <w:b/>
        </w:rPr>
      </w:pPr>
    </w:p>
    <w:p w14:paraId="5ED2E9D2" w14:textId="23A0E2A4" w:rsidR="00BD2BB0" w:rsidRDefault="00000000">
      <w:pPr>
        <w:ind w:left="50" w:right="1192"/>
        <w:rPr>
          <w:i/>
        </w:rPr>
      </w:pPr>
      <w:r>
        <w:rPr>
          <w:i/>
        </w:rPr>
        <w:t>SHAREABLE</w:t>
      </w:r>
      <w:r>
        <w:rPr>
          <w:i/>
          <w:spacing w:val="-10"/>
        </w:rPr>
        <w:t xml:space="preserve"> </w:t>
      </w:r>
      <w:proofErr w:type="gramStart"/>
      <w:r>
        <w:rPr>
          <w:i/>
        </w:rPr>
        <w:t>LINK</w:t>
      </w:r>
      <w:r>
        <w:rPr>
          <w:i/>
          <w:spacing w:val="-10"/>
        </w:rPr>
        <w:t xml:space="preserve"> </w:t>
      </w:r>
      <w:r>
        <w:rPr>
          <w:i/>
        </w:rPr>
        <w:t>:</w:t>
      </w:r>
      <w:proofErr w:type="gramEnd"/>
      <w:r>
        <w:rPr>
          <w:i/>
          <w:spacing w:val="-10"/>
        </w:rPr>
        <w:t xml:space="preserve"> </w:t>
      </w:r>
      <w:r w:rsidR="00171104" w:rsidRPr="00171104">
        <w:rPr>
          <w:i/>
          <w:spacing w:val="-10"/>
        </w:rPr>
        <w:t>https://www.figma.com/proto/4uRbXMsdz0sIIewMb3axOh/E5?node-id=4-6&amp;p=f&amp;t=u0WfYqoSmar00EBA-1&amp;scaling=min-zoom&amp;content-scaling=fixed&amp;page-id=0%3A1&amp;starting-point-node-id=4%3A6</w:t>
      </w:r>
    </w:p>
    <w:p w14:paraId="102EE345" w14:textId="17CA29B5" w:rsidR="00171104" w:rsidRDefault="00000000" w:rsidP="00171104">
      <w:pPr>
        <w:pStyle w:val="Heading1"/>
        <w:rPr>
          <w:spacing w:val="-2"/>
        </w:rPr>
      </w:pPr>
      <w:r>
        <w:rPr>
          <w:spacing w:val="-2"/>
        </w:rPr>
        <w:t>Result</w:t>
      </w:r>
    </w:p>
    <w:p w14:paraId="667705C2" w14:textId="77777777" w:rsidR="00171104" w:rsidRDefault="00171104" w:rsidP="00171104">
      <w:pPr>
        <w:pStyle w:val="Heading1"/>
      </w:pPr>
    </w:p>
    <w:p w14:paraId="27D0EE67" w14:textId="77777777" w:rsidR="00171104" w:rsidRDefault="00171104" w:rsidP="00171104">
      <w:pPr>
        <w:pStyle w:val="BodyText"/>
        <w:spacing w:line="276" w:lineRule="auto"/>
        <w:ind w:left="0" w:firstLine="0"/>
      </w:pPr>
      <w:r w:rsidRPr="00171104">
        <w:t xml:space="preserve">An interactive prototype was successfully created in Figma by connecting the products, product-detail, and cart screens into a complete shopping flow. The action buttons ("View Details", "Add to Cart", and "Checkout") were configured with </w:t>
      </w:r>
      <w:r w:rsidRPr="00171104">
        <w:rPr>
          <w:i/>
          <w:iCs/>
        </w:rPr>
        <w:t>On Click</w:t>
      </w:r>
      <w:r w:rsidRPr="00171104">
        <w:t xml:space="preserve"> triggers, </w:t>
      </w:r>
      <w:r w:rsidRPr="00171104">
        <w:rPr>
          <w:i/>
          <w:iCs/>
        </w:rPr>
        <w:t>Navigate To</w:t>
      </w:r>
      <w:r w:rsidRPr="00171104">
        <w:t xml:space="preserve"> actions, and </w:t>
      </w:r>
      <w:r w:rsidRPr="00171104">
        <w:rPr>
          <w:i/>
          <w:iCs/>
        </w:rPr>
        <w:t>Smart Animate</w:t>
      </w:r>
      <w:r w:rsidRPr="00171104">
        <w:t xml:space="preserve"> transitions with appropriate easing, producing smooth and natural screen changes between each stage. The prototype was tested using Present mode, where clicking through the product selection and checkout process correctly navigated between the screens with the intended animations, and the completed multi-screen flow was shared via a Figma prototype link for review</w:t>
      </w:r>
      <w:r w:rsidR="002F38D3">
        <w:t>.</w:t>
      </w:r>
    </w:p>
    <w:p w14:paraId="38A6FEAC" w14:textId="77777777" w:rsidR="002F38D3" w:rsidRDefault="002F38D3" w:rsidP="00171104">
      <w:pPr>
        <w:pStyle w:val="BodyText"/>
        <w:spacing w:line="276" w:lineRule="auto"/>
        <w:ind w:left="0" w:firstLine="0"/>
      </w:pPr>
    </w:p>
    <w:p w14:paraId="0FA2AB40" w14:textId="77777777" w:rsidR="002F38D3" w:rsidRDefault="002F38D3" w:rsidP="002F38D3">
      <w:pPr>
        <w:pStyle w:val="Heading1"/>
        <w:spacing w:before="23"/>
      </w:pPr>
      <w:r>
        <w:rPr>
          <w:spacing w:val="-2"/>
        </w:rPr>
        <w:t>Conclusion</w:t>
      </w:r>
    </w:p>
    <w:p w14:paraId="6E90666D" w14:textId="77777777" w:rsidR="002F38D3" w:rsidRDefault="002F38D3" w:rsidP="002F38D3">
      <w:pPr>
        <w:pStyle w:val="BodyText"/>
        <w:spacing w:before="137" w:line="276" w:lineRule="auto"/>
        <w:ind w:left="50" w:right="154" w:firstLine="0"/>
      </w:pPr>
      <w:r>
        <w:t>Through this experiment, Figma's Prototype mode was explored to convert static, designed screens into an interactive</w:t>
      </w:r>
      <w:r>
        <w:rPr>
          <w:spacing w:val="-2"/>
        </w:rPr>
        <w:t xml:space="preserve"> </w:t>
      </w:r>
      <w:r>
        <w:t>and</w:t>
      </w:r>
      <w:r>
        <w:rPr>
          <w:spacing w:val="-4"/>
        </w:rPr>
        <w:t xml:space="preserve"> </w:t>
      </w:r>
      <w:r>
        <w:t>testable</w:t>
      </w:r>
      <w:r>
        <w:rPr>
          <w:spacing w:val="-2"/>
        </w:rPr>
        <w:t xml:space="preserve"> </w:t>
      </w:r>
      <w:r>
        <w:t>user</w:t>
      </w:r>
      <w:r>
        <w:rPr>
          <w:spacing w:val="-2"/>
        </w:rPr>
        <w:t xml:space="preserve"> </w:t>
      </w:r>
      <w:r>
        <w:t>flow.</w:t>
      </w:r>
      <w:r>
        <w:rPr>
          <w:spacing w:val="-2"/>
        </w:rPr>
        <w:t xml:space="preserve"> </w:t>
      </w:r>
      <w:r>
        <w:t>The</w:t>
      </w:r>
      <w:r>
        <w:rPr>
          <w:spacing w:val="-3"/>
        </w:rPr>
        <w:t xml:space="preserve"> </w:t>
      </w:r>
      <w:r>
        <w:t>process</w:t>
      </w:r>
      <w:r>
        <w:rPr>
          <w:spacing w:val="-4"/>
        </w:rPr>
        <w:t xml:space="preserve"> </w:t>
      </w:r>
      <w:r>
        <w:t>of</w:t>
      </w:r>
      <w:r>
        <w:rPr>
          <w:spacing w:val="-3"/>
        </w:rPr>
        <w:t xml:space="preserve"> </w:t>
      </w:r>
      <w:r>
        <w:t>creating</w:t>
      </w:r>
      <w:r>
        <w:rPr>
          <w:spacing w:val="-3"/>
        </w:rPr>
        <w:t xml:space="preserve"> </w:t>
      </w:r>
      <w:r>
        <w:t>triggers,</w:t>
      </w:r>
      <w:r>
        <w:rPr>
          <w:spacing w:val="-2"/>
        </w:rPr>
        <w:t xml:space="preserve"> </w:t>
      </w:r>
      <w:r>
        <w:t>actions,</w:t>
      </w:r>
      <w:r>
        <w:rPr>
          <w:spacing w:val="-2"/>
        </w:rPr>
        <w:t xml:space="preserve"> </w:t>
      </w:r>
      <w:r>
        <w:t>and</w:t>
      </w:r>
      <w:r>
        <w:rPr>
          <w:spacing w:val="-5"/>
        </w:rPr>
        <w:t xml:space="preserve"> </w:t>
      </w:r>
      <w:r>
        <w:t>destinations</w:t>
      </w:r>
      <w:r>
        <w:rPr>
          <w:spacing w:val="-4"/>
        </w:rPr>
        <w:t xml:space="preserve"> </w:t>
      </w:r>
      <w:r>
        <w:t>demonstrated</w:t>
      </w:r>
      <w:r>
        <w:rPr>
          <w:spacing w:val="-5"/>
        </w:rPr>
        <w:t xml:space="preserve"> </w:t>
      </w:r>
      <w:r>
        <w:t>how designers can simulate real application behavior without writing code, while the use of Smart Animate and easing options showed how thoughtful motion design improves the perceived quality and usability of an interface. This experiment reinforced the importance of prototyping as a bridge between design and development, enabling usability validation, stakeholder feedback, and iterative refinement early in the product design lifecycle.</w:t>
      </w:r>
    </w:p>
    <w:p w14:paraId="2005ABC0" w14:textId="04DABD9D" w:rsidR="002F38D3" w:rsidRDefault="002F38D3" w:rsidP="00171104">
      <w:pPr>
        <w:pStyle w:val="BodyText"/>
        <w:spacing w:line="276" w:lineRule="auto"/>
        <w:ind w:left="0" w:firstLine="0"/>
        <w:sectPr w:rsidR="002F38D3">
          <w:pgSz w:w="11910" w:h="16840"/>
          <w:pgMar w:top="700" w:right="850" w:bottom="280" w:left="850" w:header="720" w:footer="720" w:gutter="0"/>
          <w:cols w:space="720"/>
        </w:sectPr>
      </w:pPr>
    </w:p>
    <w:p w14:paraId="096CFF25" w14:textId="3DC750AB" w:rsidR="00BD2BB0" w:rsidRDefault="00BD2BB0" w:rsidP="002F38D3">
      <w:pPr>
        <w:pStyle w:val="Heading1"/>
        <w:spacing w:before="23"/>
        <w:ind w:left="0"/>
      </w:pPr>
    </w:p>
    <w:sectPr w:rsidR="00BD2BB0">
      <w:pgSz w:w="11910" w:h="16840"/>
      <w:pgMar w:top="68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F42BF"/>
    <w:multiLevelType w:val="multilevel"/>
    <w:tmpl w:val="AB0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15561"/>
    <w:multiLevelType w:val="multilevel"/>
    <w:tmpl w:val="835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12F28"/>
    <w:multiLevelType w:val="hybridMultilevel"/>
    <w:tmpl w:val="8CB20826"/>
    <w:lvl w:ilvl="0" w:tplc="DD1867C4">
      <w:start w:val="1"/>
      <w:numFmt w:val="decimal"/>
      <w:lvlText w:val="%1."/>
      <w:lvlJc w:val="left"/>
      <w:pPr>
        <w:ind w:left="626"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49E6607E">
      <w:numFmt w:val="bullet"/>
      <w:lvlText w:val="•"/>
      <w:lvlJc w:val="left"/>
      <w:pPr>
        <w:ind w:left="554" w:hanging="289"/>
      </w:pPr>
      <w:rPr>
        <w:rFonts w:ascii="Times New Roman" w:eastAsia="Times New Roman" w:hAnsi="Times New Roman" w:cs="Times New Roman" w:hint="default"/>
        <w:b w:val="0"/>
        <w:bCs w:val="0"/>
        <w:i w:val="0"/>
        <w:iCs w:val="0"/>
        <w:spacing w:val="0"/>
        <w:w w:val="99"/>
        <w:sz w:val="20"/>
        <w:szCs w:val="20"/>
        <w:lang w:val="en-US" w:eastAsia="en-US" w:bidi="ar-SA"/>
      </w:rPr>
    </w:lvl>
    <w:lvl w:ilvl="2" w:tplc="4134BE7E">
      <w:numFmt w:val="bullet"/>
      <w:lvlText w:val="•"/>
      <w:lvlJc w:val="left"/>
      <w:pPr>
        <w:ind w:left="1685" w:hanging="289"/>
      </w:pPr>
      <w:rPr>
        <w:rFonts w:hint="default"/>
        <w:lang w:val="en-US" w:eastAsia="en-US" w:bidi="ar-SA"/>
      </w:rPr>
    </w:lvl>
    <w:lvl w:ilvl="3" w:tplc="9F7E3584">
      <w:numFmt w:val="bullet"/>
      <w:lvlText w:val="•"/>
      <w:lvlJc w:val="left"/>
      <w:pPr>
        <w:ind w:left="2750" w:hanging="289"/>
      </w:pPr>
      <w:rPr>
        <w:rFonts w:hint="default"/>
        <w:lang w:val="en-US" w:eastAsia="en-US" w:bidi="ar-SA"/>
      </w:rPr>
    </w:lvl>
    <w:lvl w:ilvl="4" w:tplc="58CCDFBE">
      <w:numFmt w:val="bullet"/>
      <w:lvlText w:val="•"/>
      <w:lvlJc w:val="left"/>
      <w:pPr>
        <w:ind w:left="3815" w:hanging="289"/>
      </w:pPr>
      <w:rPr>
        <w:rFonts w:hint="default"/>
        <w:lang w:val="en-US" w:eastAsia="en-US" w:bidi="ar-SA"/>
      </w:rPr>
    </w:lvl>
    <w:lvl w:ilvl="5" w:tplc="11F07DFC">
      <w:numFmt w:val="bullet"/>
      <w:lvlText w:val="•"/>
      <w:lvlJc w:val="left"/>
      <w:pPr>
        <w:ind w:left="4880" w:hanging="289"/>
      </w:pPr>
      <w:rPr>
        <w:rFonts w:hint="default"/>
        <w:lang w:val="en-US" w:eastAsia="en-US" w:bidi="ar-SA"/>
      </w:rPr>
    </w:lvl>
    <w:lvl w:ilvl="6" w:tplc="D226BA9A">
      <w:numFmt w:val="bullet"/>
      <w:lvlText w:val="•"/>
      <w:lvlJc w:val="left"/>
      <w:pPr>
        <w:ind w:left="5945" w:hanging="289"/>
      </w:pPr>
      <w:rPr>
        <w:rFonts w:hint="default"/>
        <w:lang w:val="en-US" w:eastAsia="en-US" w:bidi="ar-SA"/>
      </w:rPr>
    </w:lvl>
    <w:lvl w:ilvl="7" w:tplc="4FB41DA4">
      <w:numFmt w:val="bullet"/>
      <w:lvlText w:val="•"/>
      <w:lvlJc w:val="left"/>
      <w:pPr>
        <w:ind w:left="7010" w:hanging="289"/>
      </w:pPr>
      <w:rPr>
        <w:rFonts w:hint="default"/>
        <w:lang w:val="en-US" w:eastAsia="en-US" w:bidi="ar-SA"/>
      </w:rPr>
    </w:lvl>
    <w:lvl w:ilvl="8" w:tplc="8DF20132">
      <w:numFmt w:val="bullet"/>
      <w:lvlText w:val="•"/>
      <w:lvlJc w:val="left"/>
      <w:pPr>
        <w:ind w:left="8076" w:hanging="289"/>
      </w:pPr>
      <w:rPr>
        <w:rFonts w:hint="default"/>
        <w:lang w:val="en-US" w:eastAsia="en-US" w:bidi="ar-SA"/>
      </w:rPr>
    </w:lvl>
  </w:abstractNum>
  <w:abstractNum w:abstractNumId="3" w15:restartNumberingAfterBreak="0">
    <w:nsid w:val="34A024C2"/>
    <w:multiLevelType w:val="hybridMultilevel"/>
    <w:tmpl w:val="A7E0DF32"/>
    <w:lvl w:ilvl="0" w:tplc="29785C2A">
      <w:start w:val="1"/>
      <w:numFmt w:val="decimal"/>
      <w:lvlText w:val="%1."/>
      <w:lvlJc w:val="left"/>
      <w:pPr>
        <w:ind w:left="626"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3FEA6038">
      <w:numFmt w:val="bullet"/>
      <w:lvlText w:val="•"/>
      <w:lvlJc w:val="left"/>
      <w:pPr>
        <w:ind w:left="554" w:hanging="289"/>
      </w:pPr>
      <w:rPr>
        <w:rFonts w:ascii="Times New Roman" w:eastAsia="Times New Roman" w:hAnsi="Times New Roman" w:cs="Times New Roman" w:hint="default"/>
        <w:b w:val="0"/>
        <w:bCs w:val="0"/>
        <w:i w:val="0"/>
        <w:iCs w:val="0"/>
        <w:spacing w:val="0"/>
        <w:w w:val="99"/>
        <w:sz w:val="20"/>
        <w:szCs w:val="20"/>
        <w:lang w:val="en-US" w:eastAsia="en-US" w:bidi="ar-SA"/>
      </w:rPr>
    </w:lvl>
    <w:lvl w:ilvl="2" w:tplc="C1A434C0">
      <w:numFmt w:val="bullet"/>
      <w:lvlText w:val="•"/>
      <w:lvlJc w:val="left"/>
      <w:pPr>
        <w:ind w:left="1685" w:hanging="289"/>
      </w:pPr>
      <w:rPr>
        <w:rFonts w:hint="default"/>
        <w:lang w:val="en-US" w:eastAsia="en-US" w:bidi="ar-SA"/>
      </w:rPr>
    </w:lvl>
    <w:lvl w:ilvl="3" w:tplc="1856F578">
      <w:numFmt w:val="bullet"/>
      <w:lvlText w:val="•"/>
      <w:lvlJc w:val="left"/>
      <w:pPr>
        <w:ind w:left="2750" w:hanging="289"/>
      </w:pPr>
      <w:rPr>
        <w:rFonts w:hint="default"/>
        <w:lang w:val="en-US" w:eastAsia="en-US" w:bidi="ar-SA"/>
      </w:rPr>
    </w:lvl>
    <w:lvl w:ilvl="4" w:tplc="A42806A0">
      <w:numFmt w:val="bullet"/>
      <w:lvlText w:val="•"/>
      <w:lvlJc w:val="left"/>
      <w:pPr>
        <w:ind w:left="3815" w:hanging="289"/>
      </w:pPr>
      <w:rPr>
        <w:rFonts w:hint="default"/>
        <w:lang w:val="en-US" w:eastAsia="en-US" w:bidi="ar-SA"/>
      </w:rPr>
    </w:lvl>
    <w:lvl w:ilvl="5" w:tplc="A8203DB6">
      <w:numFmt w:val="bullet"/>
      <w:lvlText w:val="•"/>
      <w:lvlJc w:val="left"/>
      <w:pPr>
        <w:ind w:left="4880" w:hanging="289"/>
      </w:pPr>
      <w:rPr>
        <w:rFonts w:hint="default"/>
        <w:lang w:val="en-US" w:eastAsia="en-US" w:bidi="ar-SA"/>
      </w:rPr>
    </w:lvl>
    <w:lvl w:ilvl="6" w:tplc="C24455E6">
      <w:numFmt w:val="bullet"/>
      <w:lvlText w:val="•"/>
      <w:lvlJc w:val="left"/>
      <w:pPr>
        <w:ind w:left="5945" w:hanging="289"/>
      </w:pPr>
      <w:rPr>
        <w:rFonts w:hint="default"/>
        <w:lang w:val="en-US" w:eastAsia="en-US" w:bidi="ar-SA"/>
      </w:rPr>
    </w:lvl>
    <w:lvl w:ilvl="7" w:tplc="ECDEA234">
      <w:numFmt w:val="bullet"/>
      <w:lvlText w:val="•"/>
      <w:lvlJc w:val="left"/>
      <w:pPr>
        <w:ind w:left="7010" w:hanging="289"/>
      </w:pPr>
      <w:rPr>
        <w:rFonts w:hint="default"/>
        <w:lang w:val="en-US" w:eastAsia="en-US" w:bidi="ar-SA"/>
      </w:rPr>
    </w:lvl>
    <w:lvl w:ilvl="8" w:tplc="0E3EE2FA">
      <w:numFmt w:val="bullet"/>
      <w:lvlText w:val="•"/>
      <w:lvlJc w:val="left"/>
      <w:pPr>
        <w:ind w:left="8076" w:hanging="289"/>
      </w:pPr>
      <w:rPr>
        <w:rFonts w:hint="default"/>
        <w:lang w:val="en-US" w:eastAsia="en-US" w:bidi="ar-SA"/>
      </w:rPr>
    </w:lvl>
  </w:abstractNum>
  <w:abstractNum w:abstractNumId="4" w15:restartNumberingAfterBreak="0">
    <w:nsid w:val="527B07E9"/>
    <w:multiLevelType w:val="multilevel"/>
    <w:tmpl w:val="609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C3379"/>
    <w:multiLevelType w:val="multilevel"/>
    <w:tmpl w:val="B6708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9F21A6"/>
    <w:multiLevelType w:val="multilevel"/>
    <w:tmpl w:val="32A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FB1B17"/>
    <w:multiLevelType w:val="multilevel"/>
    <w:tmpl w:val="F7F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92496">
    <w:abstractNumId w:val="2"/>
  </w:num>
  <w:num w:numId="2" w16cid:durableId="323054129">
    <w:abstractNumId w:val="3"/>
  </w:num>
  <w:num w:numId="3" w16cid:durableId="1835795542">
    <w:abstractNumId w:val="7"/>
  </w:num>
  <w:num w:numId="4" w16cid:durableId="1549341924">
    <w:abstractNumId w:val="0"/>
  </w:num>
  <w:num w:numId="5" w16cid:durableId="201985927">
    <w:abstractNumId w:val="1"/>
  </w:num>
  <w:num w:numId="6" w16cid:durableId="1152867599">
    <w:abstractNumId w:val="4"/>
  </w:num>
  <w:num w:numId="7" w16cid:durableId="963537375">
    <w:abstractNumId w:val="5"/>
  </w:num>
  <w:num w:numId="8" w16cid:durableId="666128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2BB0"/>
    <w:rsid w:val="00171104"/>
    <w:rsid w:val="002F38D3"/>
    <w:rsid w:val="00303124"/>
    <w:rsid w:val="00361B6E"/>
    <w:rsid w:val="00476A60"/>
    <w:rsid w:val="00740AA0"/>
    <w:rsid w:val="008C4784"/>
    <w:rsid w:val="00AB1D23"/>
    <w:rsid w:val="00AF7C35"/>
    <w:rsid w:val="00BD2BB0"/>
    <w:rsid w:val="00F67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6D30"/>
  <w15:docId w15:val="{96B772BA-075F-4D7D-88EE-5F63E75EB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240"/>
      <w:ind w:left="50"/>
      <w:outlineLvl w:val="0"/>
    </w:pPr>
    <w:rPr>
      <w:b/>
      <w:bCs/>
      <w:sz w:val="24"/>
      <w:szCs w:val="24"/>
    </w:rPr>
  </w:style>
  <w:style w:type="paragraph" w:styleId="Heading2">
    <w:name w:val="heading 2"/>
    <w:basedOn w:val="Normal"/>
    <w:uiPriority w:val="9"/>
    <w:unhideWhenUsed/>
    <w:qFormat/>
    <w:pPr>
      <w:spacing w:before="99"/>
      <w:ind w:left="50"/>
      <w:outlineLvl w:val="1"/>
    </w:pPr>
    <w:rPr>
      <w:b/>
      <w:bCs/>
    </w:rPr>
  </w:style>
  <w:style w:type="paragraph" w:styleId="Heading3">
    <w:name w:val="heading 3"/>
    <w:basedOn w:val="Normal"/>
    <w:next w:val="Normal"/>
    <w:link w:val="Heading3Char"/>
    <w:uiPriority w:val="9"/>
    <w:semiHidden/>
    <w:unhideWhenUsed/>
    <w:qFormat/>
    <w:rsid w:val="001711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99"/>
      <w:ind w:left="554" w:hanging="289"/>
    </w:pPr>
  </w:style>
  <w:style w:type="paragraph" w:styleId="ListParagraph">
    <w:name w:val="List Paragraph"/>
    <w:basedOn w:val="Normal"/>
    <w:uiPriority w:val="1"/>
    <w:qFormat/>
    <w:pPr>
      <w:spacing w:before="99"/>
      <w:ind w:left="554" w:hanging="289"/>
    </w:pPr>
  </w:style>
  <w:style w:type="paragraph" w:customStyle="1" w:styleId="TableParagraph">
    <w:name w:val="Table Paragraph"/>
    <w:basedOn w:val="Normal"/>
    <w:uiPriority w:val="1"/>
    <w:qFormat/>
    <w:pPr>
      <w:spacing w:before="100"/>
      <w:ind w:left="119"/>
    </w:pPr>
  </w:style>
  <w:style w:type="character" w:customStyle="1" w:styleId="Heading3Char">
    <w:name w:val="Heading 3 Char"/>
    <w:basedOn w:val="DefaultParagraphFont"/>
    <w:link w:val="Heading3"/>
    <w:uiPriority w:val="9"/>
    <w:semiHidden/>
    <w:rsid w:val="0017110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2F38D3"/>
    <w:rPr>
      <w:rFonts w:ascii="Calibri" w:eastAsia="Calibri" w:hAnsi="Calibri" w:cs="Calibri"/>
      <w:b/>
      <w:bCs/>
      <w:sz w:val="24"/>
      <w:szCs w:val="24"/>
    </w:rPr>
  </w:style>
  <w:style w:type="character" w:customStyle="1" w:styleId="BodyTextChar">
    <w:name w:val="Body Text Char"/>
    <w:basedOn w:val="DefaultParagraphFont"/>
    <w:link w:val="BodyText"/>
    <w:uiPriority w:val="1"/>
    <w:rsid w:val="002F38D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521417">
      <w:bodyDiv w:val="1"/>
      <w:marLeft w:val="0"/>
      <w:marRight w:val="0"/>
      <w:marTop w:val="0"/>
      <w:marBottom w:val="0"/>
      <w:divBdr>
        <w:top w:val="none" w:sz="0" w:space="0" w:color="auto"/>
        <w:left w:val="none" w:sz="0" w:space="0" w:color="auto"/>
        <w:bottom w:val="none" w:sz="0" w:space="0" w:color="auto"/>
        <w:right w:val="none" w:sz="0" w:space="0" w:color="auto"/>
      </w:divBdr>
    </w:div>
    <w:div w:id="2120827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7</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Vatsal Postiwala</cp:lastModifiedBy>
  <cp:revision>6</cp:revision>
  <cp:lastPrinted>2026-09-01T03:54:00Z</cp:lastPrinted>
  <dcterms:created xsi:type="dcterms:W3CDTF">2026-08-31T16:44:00Z</dcterms:created>
  <dcterms:modified xsi:type="dcterms:W3CDTF">2026-09-01T06:33:00Z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2021</vt:lpwstr>
  </property>
  <property fmtid="{D5CDD505-2E9C-101B-9397-08002B2CF9AE}" pid="5" name="LastSaved">
    <vt:filetime>2026-08-31T00:00:00Z</vt:filetime>
  </property>
  <property fmtid="{D5CDD505-2E9C-101B-9397-08002B2CF9AE}" pid="6" name="Producer">
    <vt:lpwstr>Microsoft® Word 2021</vt:lpwstr>
  </property>
</Properties>
</file>