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123C" w:rsidRDefault="005F1677" w:rsidP="00E3137A">
      <w:pPr>
        <w:pStyle w:val="Heading2"/>
        <w:keepNext w:val="0"/>
        <w:keepLines w:val="0"/>
        <w:spacing w:before="0" w:after="80"/>
        <w:jc w:val="center"/>
        <w:rPr>
          <w:b/>
          <w:bCs/>
          <w:sz w:val="34"/>
          <w:szCs w:val="34"/>
        </w:rPr>
      </w:pPr>
      <w:bookmarkStart w:id="0" w:name="_tzrt2i1jlefp" w:colFirst="0" w:colLast="0"/>
      <w:bookmarkEnd w:id="0"/>
      <w:r>
        <w:rPr>
          <w:b/>
          <w:bCs/>
          <w:sz w:val="34"/>
          <w:szCs w:val="34"/>
        </w:rPr>
        <w:t>Symbiosis Institute of Technology (SIT), Pune</w:t>
      </w:r>
    </w:p>
    <w:p w:rsidR="00D5123C" w:rsidRDefault="005F1677" w:rsidP="00E3137A">
      <w:pPr>
        <w:pStyle w:val="Heading3"/>
        <w:keepNext w:val="0"/>
        <w:keepLines w:val="0"/>
        <w:spacing w:before="0"/>
        <w:jc w:val="center"/>
        <w:rPr>
          <w:b/>
          <w:bCs/>
          <w:color w:val="000000"/>
          <w:sz w:val="26"/>
          <w:szCs w:val="26"/>
        </w:rPr>
      </w:pPr>
      <w:bookmarkStart w:id="1" w:name="_rp0qvnyt6ocq" w:colFirst="0" w:colLast="0"/>
      <w:bookmarkEnd w:id="1"/>
      <w:r>
        <w:rPr>
          <w:b/>
          <w:bCs/>
          <w:color w:val="000000"/>
          <w:sz w:val="26"/>
          <w:szCs w:val="26"/>
        </w:rPr>
        <w:t>Department of Computer Science and Engineering</w:t>
      </w:r>
    </w:p>
    <w:p w:rsidR="00D5123C" w:rsidRDefault="005F1677" w:rsidP="00E3137A">
      <w:pPr>
        <w:spacing w:after="240"/>
        <w:jc w:val="center"/>
      </w:pPr>
      <w:r>
        <w:rPr>
          <w:b/>
          <w:bCs/>
        </w:rPr>
        <w:t>Course Name:</w:t>
      </w:r>
      <w:r>
        <w:t xml:space="preserve"> Web Application Development (WAD)</w:t>
      </w:r>
    </w:p>
    <w:p w:rsidR="00D5123C" w:rsidRDefault="005F1677" w:rsidP="00E3137A">
      <w:pPr>
        <w:spacing w:after="240"/>
        <w:jc w:val="center"/>
      </w:pPr>
      <w:r>
        <w:rPr>
          <w:b/>
          <w:bCs/>
        </w:rPr>
        <w:t>Course Code:</w:t>
      </w:r>
      <w:r>
        <w:t xml:space="preserve"> TEE7457</w:t>
      </w:r>
    </w:p>
    <w:p w:rsidR="00D5123C" w:rsidRDefault="005F1677" w:rsidP="00E3137A">
      <w:pPr>
        <w:spacing w:after="240"/>
        <w:jc w:val="center"/>
      </w:pPr>
      <w:r>
        <w:rPr>
          <w:b/>
          <w:bCs/>
        </w:rPr>
        <w:t>Academic Year / Batch:</w:t>
      </w:r>
      <w:r>
        <w:t xml:space="preserve"> 2025 - 2029</w:t>
      </w:r>
    </w:p>
    <w:p w:rsidR="00D5123C" w:rsidRDefault="005F1677" w:rsidP="00E3137A">
      <w:pPr>
        <w:spacing w:after="240"/>
        <w:jc w:val="center"/>
      </w:pPr>
      <w:r>
        <w:rPr>
          <w:b/>
          <w:bCs/>
        </w:rPr>
        <w:t>Course Credits:</w:t>
      </w:r>
      <w:r>
        <w:t xml:space="preserve"> 2 (Actual Teaching Hours: 30, Contact Hours Equivalence:</w:t>
      </w:r>
      <w:bookmarkStart w:id="2" w:name="_GoBack"/>
      <w:bookmarkEnd w:id="2"/>
      <w:r>
        <w:t xml:space="preserve"> 15)</w:t>
      </w:r>
    </w:p>
    <w:p w:rsidR="00D5123C" w:rsidRDefault="00D5123C" w:rsidP="00E3137A">
      <w:pPr>
        <w:pStyle w:val="Heading3"/>
        <w:keepNext w:val="0"/>
        <w:keepLines w:val="0"/>
        <w:spacing w:before="0"/>
        <w:jc w:val="center"/>
        <w:rPr>
          <w:b/>
          <w:bCs/>
          <w:color w:val="000000"/>
          <w:sz w:val="26"/>
          <w:szCs w:val="26"/>
        </w:rPr>
      </w:pPr>
      <w:bookmarkStart w:id="3" w:name="_uutpjaegctum" w:colFirst="0" w:colLast="0"/>
      <w:bookmarkEnd w:id="3"/>
    </w:p>
    <w:p w:rsidR="00D5123C" w:rsidRDefault="005F1677" w:rsidP="00E3137A">
      <w:pPr>
        <w:pStyle w:val="Heading3"/>
        <w:keepNext w:val="0"/>
        <w:keepLines w:val="0"/>
        <w:spacing w:before="0"/>
        <w:jc w:val="center"/>
      </w:pPr>
      <w:bookmarkStart w:id="4" w:name="_ogjewvhcduio" w:colFirst="0" w:colLast="0"/>
      <w:bookmarkEnd w:id="4"/>
      <w:r>
        <w:rPr>
          <w:b/>
          <w:bCs/>
          <w:color w:val="000000"/>
          <w:sz w:val="26"/>
          <w:szCs w:val="26"/>
        </w:rPr>
        <w:t>List of Experiments</w:t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1"/>
        <w:gridCol w:w="7938"/>
        <w:gridCol w:w="721"/>
      </w:tblGrid>
      <w:tr w:rsidR="00D5123C" w:rsidTr="00E557DB">
        <w:trPr>
          <w:trHeight w:val="315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793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Aim of the Experiment</w:t>
            </w:r>
          </w:p>
        </w:tc>
        <w:tc>
          <w:tcPr>
            <w:tcW w:w="72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p w:rsidR="00D5123C" w:rsidRDefault="005F1677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</w:t>
            </w:r>
          </w:p>
        </w:tc>
      </w:tr>
      <w:tr w:rsidR="00D5123C" w:rsidTr="00E557DB">
        <w:trPr>
          <w:trHeight w:val="52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9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design and structure a semantic web page utilizing foundational HTML5 layout elements, multi-level lists, media embeds, and table-based data arrays.</w:t>
            </w:r>
          </w:p>
        </w:tc>
        <w:tc>
          <w:tcPr>
            <w:tcW w:w="7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</w:p>
        </w:tc>
      </w:tr>
      <w:tr w:rsidR="00D5123C" w:rsidTr="00E557DB">
        <w:trPr>
          <w:trHeight w:val="52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9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construct a responsive Personal Portfolio Page styled with CSS3 properties showcasing box layouts, absolute/relative positioning parameters, and gradients.</w:t>
            </w:r>
          </w:p>
        </w:tc>
        <w:tc>
          <w:tcPr>
            <w:tcW w:w="7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</w:p>
        </w:tc>
      </w:tr>
      <w:tr w:rsidR="00D5123C" w:rsidTr="00E557DB">
        <w:trPr>
          <w:trHeight w:val="52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9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 evaluate and orient within the </w:t>
            </w:r>
            <w:proofErr w:type="spellStart"/>
            <w:r>
              <w:rPr>
                <w:sz w:val="20"/>
                <w:szCs w:val="20"/>
              </w:rPr>
              <w:t>Figma</w:t>
            </w:r>
            <w:proofErr w:type="spellEnd"/>
            <w:r>
              <w:rPr>
                <w:sz w:val="20"/>
                <w:szCs w:val="20"/>
              </w:rPr>
              <w:t xml:space="preserve"> interface workspace by configuring coordinate layouts, named component structures, and deep layer groups.</w:t>
            </w:r>
          </w:p>
        </w:tc>
        <w:tc>
          <w:tcPr>
            <w:tcW w:w="7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II</w:t>
            </w:r>
          </w:p>
        </w:tc>
      </w:tr>
      <w:tr w:rsidR="00D5123C" w:rsidTr="00E557DB">
        <w:trPr>
          <w:trHeight w:val="52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9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 build a modular, reusable web UI design kit containing customized buttons, structural headers, and asset elements inside </w:t>
            </w:r>
            <w:proofErr w:type="spellStart"/>
            <w:r>
              <w:rPr>
                <w:sz w:val="20"/>
                <w:szCs w:val="20"/>
              </w:rPr>
              <w:t>Figma</w:t>
            </w:r>
            <w:proofErr w:type="spellEnd"/>
            <w:r>
              <w:rPr>
                <w:sz w:val="20"/>
                <w:szCs w:val="20"/>
              </w:rPr>
              <w:t xml:space="preserve"> libraries.</w:t>
            </w:r>
          </w:p>
        </w:tc>
        <w:tc>
          <w:tcPr>
            <w:tcW w:w="7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II</w:t>
            </w:r>
          </w:p>
        </w:tc>
      </w:tr>
      <w:tr w:rsidR="00D5123C" w:rsidTr="00E557DB">
        <w:trPr>
          <w:trHeight w:val="52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9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 develop a functional high-fidelity interactive user prototype in </w:t>
            </w:r>
            <w:proofErr w:type="spellStart"/>
            <w:r>
              <w:rPr>
                <w:sz w:val="20"/>
                <w:szCs w:val="20"/>
              </w:rPr>
              <w:t>Figma</w:t>
            </w:r>
            <w:proofErr w:type="spellEnd"/>
            <w:r>
              <w:rPr>
                <w:sz w:val="20"/>
                <w:szCs w:val="20"/>
              </w:rPr>
              <w:t xml:space="preserve"> featuring micro-animations, active state changes, and live peer comments.</w:t>
            </w:r>
          </w:p>
        </w:tc>
        <w:tc>
          <w:tcPr>
            <w:tcW w:w="7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II</w:t>
            </w:r>
          </w:p>
        </w:tc>
      </w:tr>
      <w:tr w:rsidR="00D5123C" w:rsidTr="00E557DB">
        <w:trPr>
          <w:trHeight w:val="342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9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write client-side JavaScript components executing rigorous input validation.</w:t>
            </w:r>
          </w:p>
        </w:tc>
        <w:tc>
          <w:tcPr>
            <w:tcW w:w="7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II</w:t>
            </w:r>
          </w:p>
        </w:tc>
      </w:tr>
      <w:tr w:rsidR="00D5123C" w:rsidTr="00E557DB">
        <w:trPr>
          <w:trHeight w:val="52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9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implement a backend server-side web application using Node.js incorporating modular architecture patterns and the native network HTTP module.</w:t>
            </w:r>
          </w:p>
        </w:tc>
        <w:tc>
          <w:tcPr>
            <w:tcW w:w="7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III</w:t>
            </w:r>
          </w:p>
        </w:tc>
      </w:tr>
      <w:tr w:rsidR="00D5123C" w:rsidTr="00E557DB">
        <w:trPr>
          <w:trHeight w:val="557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9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Develop a Node.js application that automatically sends an email to a specified recipient using the </w:t>
            </w:r>
            <w:proofErr w:type="spellStart"/>
            <w:r>
              <w:rPr>
                <w:sz w:val="20"/>
                <w:szCs w:val="20"/>
              </w:rPr>
              <w:t>Nodemailer</w:t>
            </w:r>
            <w:proofErr w:type="spellEnd"/>
            <w:r>
              <w:rPr>
                <w:sz w:val="20"/>
                <w:szCs w:val="20"/>
              </w:rPr>
              <w:t xml:space="preserve"> module and Gmail SMTP service. </w:t>
            </w:r>
          </w:p>
        </w:tc>
        <w:tc>
          <w:tcPr>
            <w:tcW w:w="7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III</w:t>
            </w:r>
          </w:p>
        </w:tc>
      </w:tr>
      <w:tr w:rsidR="00D5123C" w:rsidTr="00E557DB">
        <w:trPr>
          <w:trHeight w:val="52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79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configure a local document-oriented NoSQL database system using MongoDB, mapping system paths, and managing schema administration shell variables.</w:t>
            </w:r>
          </w:p>
        </w:tc>
        <w:tc>
          <w:tcPr>
            <w:tcW w:w="7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IV</w:t>
            </w:r>
          </w:p>
        </w:tc>
      </w:tr>
      <w:tr w:rsidR="00D5123C" w:rsidTr="00E557DB">
        <w:trPr>
          <w:trHeight w:val="525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9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write operational database scripts executing basic atomic CRUD transactions (Create, Read, Update, Delete) on specialized user collections.</w:t>
            </w:r>
          </w:p>
        </w:tc>
        <w:tc>
          <w:tcPr>
            <w:tcW w:w="7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IV</w:t>
            </w:r>
          </w:p>
        </w:tc>
      </w:tr>
      <w:tr w:rsidR="00D5123C" w:rsidTr="00E557DB">
        <w:trPr>
          <w:trHeight w:val="750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79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 create an online Git master repository and a child repository, clone the repository to the local system, synchronize it with an IDE, and use Git Bash/IDE Terminal commands to move source code to the online Git repository. </w:t>
            </w:r>
          </w:p>
        </w:tc>
        <w:tc>
          <w:tcPr>
            <w:tcW w:w="7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</w:tr>
      <w:tr w:rsidR="00D5123C" w:rsidTr="00E557DB">
        <w:trPr>
          <w:trHeight w:val="273"/>
        </w:trPr>
        <w:tc>
          <w:tcPr>
            <w:tcW w:w="70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79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Create and Run a Local Server Using Apache Tomcat </w:t>
            </w:r>
          </w:p>
        </w:tc>
        <w:tc>
          <w:tcPr>
            <w:tcW w:w="72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D5123C" w:rsidRDefault="005F167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</w:p>
        </w:tc>
      </w:tr>
    </w:tbl>
    <w:p w:rsidR="00D5123C" w:rsidRDefault="00D5123C"/>
    <w:sectPr w:rsidR="00D5123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27AE7F6-CCC3-4051-864D-CA428EA1E2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8602921-895E-4AA7-A3BF-40712A04EBC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23C"/>
    <w:rsid w:val="003E2A87"/>
    <w:rsid w:val="005F1677"/>
    <w:rsid w:val="00D5123C"/>
    <w:rsid w:val="00E3137A"/>
    <w:rsid w:val="00E5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77A50DB-C93B-4C7D-AE90-11E8F58A5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Amol Dhumane</cp:lastModifiedBy>
  <cp:revision>5</cp:revision>
  <dcterms:created xsi:type="dcterms:W3CDTF">2026-08-27T08:21:00Z</dcterms:created>
  <dcterms:modified xsi:type="dcterms:W3CDTF">2026-08-27T10:03:00Z</dcterms:modified>
</cp:coreProperties>
</file>