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02A28" w14:textId="34B1D7F6" w:rsidR="00221179" w:rsidRDefault="00684C02">
      <w:r w:rsidRPr="00871153">
        <w:rPr>
          <w:b/>
        </w:rPr>
        <w:t xml:space="preserve">Scope of the </w:t>
      </w:r>
      <w:r w:rsidR="00D63FD5">
        <w:rPr>
          <w:b/>
        </w:rPr>
        <w:t>t</w:t>
      </w:r>
      <w:r w:rsidR="00720489">
        <w:rPr>
          <w:b/>
        </w:rPr>
        <w:t>est</w:t>
      </w:r>
      <w:r w:rsidRPr="00871153">
        <w:rPr>
          <w:b/>
        </w:rPr>
        <w:t>:</w:t>
      </w:r>
      <w:r>
        <w:t xml:space="preserve"> </w:t>
      </w:r>
      <w:r w:rsidR="00353F30">
        <w:t xml:space="preserve">The documentation highlights the </w:t>
      </w:r>
      <w:r w:rsidR="00D10043">
        <w:t xml:space="preserve">scope, </w:t>
      </w:r>
      <w:r w:rsidR="00D63FD5">
        <w:t xml:space="preserve">test cases and the </w:t>
      </w:r>
      <w:r w:rsidR="00D10043">
        <w:t>instructions</w:t>
      </w:r>
      <w:r w:rsidR="00353F30">
        <w:t xml:space="preserve"> to verify the page: </w:t>
      </w:r>
      <w:hyperlink r:id="rId6" w:history="1">
        <w:r w:rsidR="00353F30" w:rsidRPr="003D3506">
          <w:rPr>
            <w:rStyle w:val="Hyperlink"/>
          </w:rPr>
          <w:t>https://portal.staging.brightelabs.com.au/pre-approvals/details</w:t>
        </w:r>
      </w:hyperlink>
      <w:r>
        <w:t>.</w:t>
      </w:r>
      <w:r w:rsidR="00D85E5B">
        <w:t xml:space="preserve"> The test has been </w:t>
      </w:r>
      <w:r w:rsidR="00B411A0">
        <w:t>implemented</w:t>
      </w:r>
      <w:r w:rsidR="00D85E5B">
        <w:t xml:space="preserve"> </w:t>
      </w:r>
      <w:r w:rsidR="00B411A0">
        <w:t>through a b</w:t>
      </w:r>
      <w:r w:rsidR="00D85E5B">
        <w:t>ehaviour driven approach using Cucumber tool.</w:t>
      </w:r>
      <w:r w:rsidR="00720489">
        <w:t xml:space="preserve"> The test data has been included as part of the scenarios detailed </w:t>
      </w:r>
      <w:r w:rsidR="00221179">
        <w:t>in the</w:t>
      </w:r>
      <w:r w:rsidR="00720489">
        <w:t xml:space="preserve"> feature file.</w:t>
      </w:r>
      <w:r w:rsidR="00221179">
        <w:t xml:space="preserve"> Flexibility to test has been provided to run the test through either of the options:</w:t>
      </w:r>
    </w:p>
    <w:p w14:paraId="0362B0CF" w14:textId="5D50F381" w:rsidR="00221179" w:rsidRDefault="00221179" w:rsidP="00221179">
      <w:pPr>
        <w:pStyle w:val="ListParagraph"/>
        <w:numPr>
          <w:ilvl w:val="0"/>
          <w:numId w:val="3"/>
        </w:numPr>
      </w:pPr>
      <w:r>
        <w:t>Directly from jar file</w:t>
      </w:r>
    </w:p>
    <w:p w14:paraId="147806FF" w14:textId="77777777" w:rsidR="00221179" w:rsidRDefault="00221179" w:rsidP="00221179">
      <w:pPr>
        <w:pStyle w:val="ListParagraph"/>
        <w:numPr>
          <w:ilvl w:val="0"/>
          <w:numId w:val="3"/>
        </w:numPr>
      </w:pPr>
      <w:r>
        <w:t xml:space="preserve">Through maven clean install command </w:t>
      </w:r>
    </w:p>
    <w:p w14:paraId="001EA85C" w14:textId="676E35DF" w:rsidR="00684C02" w:rsidRDefault="00221179" w:rsidP="00221179">
      <w:pPr>
        <w:pStyle w:val="ListParagraph"/>
        <w:numPr>
          <w:ilvl w:val="0"/>
          <w:numId w:val="3"/>
        </w:numPr>
      </w:pPr>
      <w:r>
        <w:t>Through IDE if eclipse or any compatible software</w:t>
      </w:r>
      <w:r w:rsidR="00D63FD5">
        <w:t xml:space="preserve"> is available</w:t>
      </w:r>
    </w:p>
    <w:p w14:paraId="607247EC" w14:textId="22B80B2E" w:rsidR="00353F30" w:rsidRDefault="00221179">
      <w:r>
        <w:t xml:space="preserve">The test outputs are available </w:t>
      </w:r>
      <w:r w:rsidR="00D63FD5">
        <w:t>in three different formats:</w:t>
      </w:r>
      <w:r>
        <w:t xml:space="preserve"> XML, JSON and HTML format</w:t>
      </w:r>
    </w:p>
    <w:p w14:paraId="5B3C457C" w14:textId="77777777" w:rsidR="00221179" w:rsidRDefault="00221179"/>
    <w:p w14:paraId="2E7532BD" w14:textId="003F85DA" w:rsidR="00D85E5B" w:rsidRPr="00684C02" w:rsidRDefault="00D85E5B" w:rsidP="00D85E5B">
      <w:pPr>
        <w:shd w:val="clear" w:color="auto" w:fill="BFBFBF"/>
        <w:spacing w:before="100" w:after="100" w:line="276" w:lineRule="auto"/>
        <w:rPr>
          <w:rFonts w:ascii="Candara" w:eastAsia="Times New Roman" w:hAnsi="Candara" w:cs="Times New Roman"/>
          <w:b/>
          <w:color w:val="595959"/>
          <w:szCs w:val="19"/>
        </w:rPr>
      </w:pPr>
      <w:r>
        <w:rPr>
          <w:rFonts w:ascii="Candara" w:eastAsia="Times New Roman" w:hAnsi="Candara" w:cs="Times New Roman"/>
          <w:b/>
          <w:color w:val="595959"/>
          <w:szCs w:val="19"/>
        </w:rPr>
        <w:t>Test Considerations</w:t>
      </w:r>
    </w:p>
    <w:p w14:paraId="6FEF088B" w14:textId="45D99656" w:rsidR="00353F30" w:rsidRDefault="00720489">
      <w:r>
        <w:rPr>
          <w:rStyle w:val="IntenseEmphasis"/>
        </w:rPr>
        <w:t>Test cases covered</w:t>
      </w:r>
      <w:r w:rsidR="00D85E5B">
        <w:rPr>
          <w:rStyle w:val="IntenseEmphasis"/>
        </w:rPr>
        <w:t>:</w:t>
      </w:r>
    </w:p>
    <w:p w14:paraId="5B3642B2" w14:textId="33C9C5B2" w:rsidR="00353F30" w:rsidRDefault="00353F30" w:rsidP="00353F30">
      <w:pPr>
        <w:pStyle w:val="ListParagraph"/>
        <w:numPr>
          <w:ilvl w:val="0"/>
          <w:numId w:val="2"/>
        </w:numPr>
      </w:pPr>
      <w:r>
        <w:t xml:space="preserve">The </w:t>
      </w:r>
      <w:r w:rsidR="00D85E5B">
        <w:t>user</w:t>
      </w:r>
      <w:r>
        <w:t xml:space="preserve"> enters all the required information correctly and is eligible for the loan. The assertion for this test case </w:t>
      </w:r>
      <w:r w:rsidR="00D85E5B">
        <w:t>is that application displays the amount eligible and max amount repayment.</w:t>
      </w:r>
    </w:p>
    <w:p w14:paraId="64B52A92" w14:textId="58838C5D" w:rsidR="00D85E5B" w:rsidRPr="00353F30" w:rsidRDefault="00D85E5B" w:rsidP="00353F30">
      <w:pPr>
        <w:pStyle w:val="ListParagraph"/>
        <w:numPr>
          <w:ilvl w:val="0"/>
          <w:numId w:val="2"/>
        </w:numPr>
      </w:pPr>
      <w:r>
        <w:t>The user enters all the required information but however application evaluates that he’s ineligible for loan. In this case the assertion is the user feedback regarding ineligibility of the loan.</w:t>
      </w:r>
    </w:p>
    <w:p w14:paraId="2E0F6AD8" w14:textId="77777777" w:rsidR="00353F30" w:rsidRDefault="00353F30"/>
    <w:p w14:paraId="1A961558" w14:textId="4F31B416" w:rsidR="00871153" w:rsidRPr="00684C02" w:rsidRDefault="00D85E5B" w:rsidP="00871153">
      <w:pPr>
        <w:shd w:val="clear" w:color="auto" w:fill="BFBFBF"/>
        <w:spacing w:before="100" w:after="100" w:line="276" w:lineRule="auto"/>
        <w:rPr>
          <w:rFonts w:ascii="Candara" w:eastAsia="Times New Roman" w:hAnsi="Candara" w:cs="Times New Roman"/>
          <w:b/>
          <w:color w:val="595959"/>
          <w:szCs w:val="19"/>
        </w:rPr>
      </w:pPr>
      <w:r>
        <w:rPr>
          <w:rFonts w:ascii="Candara" w:eastAsia="Times New Roman" w:hAnsi="Candara" w:cs="Times New Roman"/>
          <w:b/>
          <w:color w:val="595959"/>
          <w:szCs w:val="19"/>
        </w:rPr>
        <w:t>Test Environment details</w:t>
      </w:r>
      <w:r w:rsidR="00871153" w:rsidRPr="00684C02">
        <w:rPr>
          <w:rFonts w:ascii="Candara" w:eastAsia="Times New Roman" w:hAnsi="Candara" w:cs="Times New Roman"/>
          <w:b/>
          <w:color w:val="595959"/>
          <w:szCs w:val="19"/>
        </w:rPr>
        <w:t xml:space="preserve">                                                                                           </w:t>
      </w:r>
    </w:p>
    <w:p w14:paraId="23949AD4" w14:textId="24E0EDE8" w:rsidR="00871153" w:rsidRPr="00684C02" w:rsidRDefault="00D85E5B" w:rsidP="00871153">
      <w:pPr>
        <w:rPr>
          <w:rStyle w:val="IntenseEmphasis"/>
        </w:rPr>
      </w:pPr>
      <w:r>
        <w:rPr>
          <w:rStyle w:val="IntenseEmphasis"/>
        </w:rPr>
        <w:t xml:space="preserve">Below are the software(s) needed for the application under </w:t>
      </w:r>
      <w:r w:rsidR="00B411A0">
        <w:rPr>
          <w:rStyle w:val="IntenseEmphasis"/>
        </w:rPr>
        <w:t>test:</w:t>
      </w:r>
      <w:r w:rsidR="00871153" w:rsidRPr="00684C02">
        <w:rPr>
          <w:rStyle w:val="IntenseEmphasis"/>
        </w:rPr>
        <w:t xml:space="preserve"> </w:t>
      </w:r>
    </w:p>
    <w:p w14:paraId="3C7545C5" w14:textId="1A7AF285" w:rsidR="00B411A0" w:rsidRDefault="00B411A0" w:rsidP="00B411A0">
      <w:pPr>
        <w:pStyle w:val="ListParagraph"/>
        <w:numPr>
          <w:ilvl w:val="0"/>
          <w:numId w:val="1"/>
        </w:numPr>
      </w:pPr>
      <w:r>
        <w:t>JDK 1.8 need to be installed and the environment variables set in the system</w:t>
      </w:r>
      <w:r w:rsidR="00EF4A91">
        <w:t xml:space="preserve"> (path to Java installation set in the path environment variable)</w:t>
      </w:r>
      <w:r>
        <w:t xml:space="preserve">. </w:t>
      </w:r>
    </w:p>
    <w:p w14:paraId="4BCA6B60" w14:textId="666C2810" w:rsidR="00B411A0" w:rsidRDefault="00B411A0" w:rsidP="00B411A0">
      <w:pPr>
        <w:pStyle w:val="ListParagraph"/>
        <w:numPr>
          <w:ilvl w:val="0"/>
          <w:numId w:val="1"/>
        </w:numPr>
      </w:pPr>
      <w:r>
        <w:t xml:space="preserve">Chrome </w:t>
      </w:r>
      <w:proofErr w:type="gramStart"/>
      <w:r w:rsidR="00EF4A91">
        <w:t>has to</w:t>
      </w:r>
      <w:proofErr w:type="gramEnd"/>
      <w:r w:rsidR="00EF4A91">
        <w:t xml:space="preserve"> be</w:t>
      </w:r>
      <w:r>
        <w:t xml:space="preserve"> installed on the system. Path for Chromedriver.exe must be set in the Path variables</w:t>
      </w:r>
      <w:r w:rsidR="00720489">
        <w:t xml:space="preserve"> (as mentioned in the link- </w:t>
      </w:r>
      <w:hyperlink r:id="rId7" w:history="1">
        <w:r w:rsidR="00720489" w:rsidRPr="00720489">
          <w:rPr>
            <w:rStyle w:val="Hyperlink"/>
          </w:rPr>
          <w:t>instructio</w:t>
        </w:r>
        <w:r w:rsidR="00720489" w:rsidRPr="00720489">
          <w:rPr>
            <w:rStyle w:val="Hyperlink"/>
          </w:rPr>
          <w:t>n</w:t>
        </w:r>
        <w:r w:rsidR="00720489" w:rsidRPr="00720489">
          <w:rPr>
            <w:rStyle w:val="Hyperlink"/>
          </w:rPr>
          <w:t>s</w:t>
        </w:r>
      </w:hyperlink>
      <w:r w:rsidR="00720489">
        <w:t>). This may need PC restart.</w:t>
      </w:r>
    </w:p>
    <w:p w14:paraId="6AE11DB1" w14:textId="62406F63" w:rsidR="00B411A0" w:rsidRDefault="00B411A0" w:rsidP="00720489">
      <w:r w:rsidRPr="00720489">
        <w:rPr>
          <w:b/>
        </w:rPr>
        <w:t>Note:</w:t>
      </w:r>
      <w:r>
        <w:t xml:space="preserve"> Chrome driver has been provided along with the project which is compatible with “</w:t>
      </w:r>
      <w:r>
        <w:t>v74</w:t>
      </w:r>
      <w:r>
        <w:t xml:space="preserve">”. Please download the required </w:t>
      </w:r>
      <w:proofErr w:type="spellStart"/>
      <w:r>
        <w:t>chromedriver</w:t>
      </w:r>
      <w:proofErr w:type="spellEnd"/>
      <w:r>
        <w:t xml:space="preserve"> if the Chrome version does not match. </w:t>
      </w:r>
      <w:proofErr w:type="spellStart"/>
      <w:r>
        <w:t>Chromedriver</w:t>
      </w:r>
      <w:proofErr w:type="spellEnd"/>
      <w:r>
        <w:t xml:space="preserve"> package location: </w:t>
      </w:r>
      <w:r w:rsidR="00EF4A91" w:rsidRPr="00EF4A91">
        <w:rPr>
          <w:i/>
        </w:rPr>
        <w:t>‘</w:t>
      </w:r>
      <w:r w:rsidR="00EF4A91" w:rsidRPr="00EF4A91">
        <w:rPr>
          <w:i/>
        </w:rPr>
        <w:t>\</w:t>
      </w:r>
      <w:proofErr w:type="spellStart"/>
      <w:r w:rsidR="00EF4A91" w:rsidRPr="00EF4A91">
        <w:rPr>
          <w:i/>
        </w:rPr>
        <w:t>BrightETest</w:t>
      </w:r>
      <w:proofErr w:type="spellEnd"/>
      <w:r w:rsidR="00EF4A91" w:rsidRPr="00EF4A91">
        <w:rPr>
          <w:i/>
        </w:rPr>
        <w:t>\</w:t>
      </w:r>
      <w:proofErr w:type="spellStart"/>
      <w:r w:rsidR="00EF4A91" w:rsidRPr="00EF4A91">
        <w:rPr>
          <w:i/>
        </w:rPr>
        <w:t>src</w:t>
      </w:r>
      <w:proofErr w:type="spellEnd"/>
      <w:r w:rsidR="00EF4A91" w:rsidRPr="00EF4A91">
        <w:rPr>
          <w:i/>
        </w:rPr>
        <w:t>\main\resources\drivers</w:t>
      </w:r>
      <w:r w:rsidR="00EF4A91">
        <w:t>’</w:t>
      </w:r>
    </w:p>
    <w:p w14:paraId="23E8823C" w14:textId="2425B67D" w:rsidR="00871153" w:rsidRDefault="00B411A0" w:rsidP="00871153">
      <w:pPr>
        <w:pStyle w:val="ListParagraph"/>
        <w:numPr>
          <w:ilvl w:val="0"/>
          <w:numId w:val="1"/>
        </w:numPr>
      </w:pPr>
      <w:r>
        <w:t>Optional installation: Maven installed on the system</w:t>
      </w:r>
      <w:r w:rsidR="00EF4A91">
        <w:t xml:space="preserve"> (if clean install is run)</w:t>
      </w:r>
    </w:p>
    <w:p w14:paraId="29D8FC82" w14:textId="31395005" w:rsidR="00871153" w:rsidRDefault="00B411A0" w:rsidP="00871153">
      <w:pPr>
        <w:pStyle w:val="ListParagraph"/>
        <w:numPr>
          <w:ilvl w:val="0"/>
          <w:numId w:val="1"/>
        </w:numPr>
      </w:pPr>
      <w:r>
        <w:t xml:space="preserve">Optional installation: JRE </w:t>
      </w:r>
      <w:r w:rsidR="00720489">
        <w:t xml:space="preserve">v1.8 </w:t>
      </w:r>
      <w:r>
        <w:t>and Eclips</w:t>
      </w:r>
      <w:r w:rsidR="00720489">
        <w:t>e/ any other IDE</w:t>
      </w:r>
      <w:r>
        <w:t xml:space="preserve"> is installed on the target system.</w:t>
      </w:r>
      <w:r w:rsidR="00871153">
        <w:t xml:space="preserve"> </w:t>
      </w:r>
    </w:p>
    <w:p w14:paraId="045BD05C" w14:textId="77777777" w:rsidR="00871153" w:rsidRDefault="00871153" w:rsidP="00871153"/>
    <w:p w14:paraId="748FB258" w14:textId="070D1758" w:rsidR="00B411A0" w:rsidRPr="00684C02" w:rsidRDefault="00720489" w:rsidP="00B411A0">
      <w:pPr>
        <w:shd w:val="clear" w:color="auto" w:fill="BFBFBF"/>
        <w:spacing w:before="100" w:after="100" w:line="276" w:lineRule="auto"/>
        <w:rPr>
          <w:rFonts w:ascii="Candara" w:eastAsia="Times New Roman" w:hAnsi="Candara" w:cs="Times New Roman"/>
          <w:b/>
          <w:color w:val="595959"/>
          <w:szCs w:val="19"/>
        </w:rPr>
      </w:pPr>
      <w:r>
        <w:rPr>
          <w:rFonts w:ascii="Candara" w:eastAsia="Times New Roman" w:hAnsi="Candara" w:cs="Times New Roman"/>
          <w:b/>
          <w:color w:val="595959"/>
          <w:szCs w:val="19"/>
        </w:rPr>
        <w:t>Running the tests</w:t>
      </w:r>
    </w:p>
    <w:p w14:paraId="47B9CDBC" w14:textId="082DA4BB" w:rsidR="00B411A0" w:rsidRPr="00684C02" w:rsidRDefault="00720489" w:rsidP="00B411A0">
      <w:pPr>
        <w:rPr>
          <w:rStyle w:val="IntenseEmphasis"/>
        </w:rPr>
      </w:pPr>
      <w:r>
        <w:rPr>
          <w:rStyle w:val="IntenseEmphasis"/>
        </w:rPr>
        <w:t>Test can be run as per the below 3 options</w:t>
      </w:r>
      <w:r w:rsidR="00B411A0">
        <w:rPr>
          <w:rStyle w:val="IntenseEmphasis"/>
        </w:rPr>
        <w:t>:</w:t>
      </w:r>
      <w:r w:rsidR="00B411A0" w:rsidRPr="00684C02">
        <w:rPr>
          <w:rStyle w:val="IntenseEmphasis"/>
        </w:rPr>
        <w:t xml:space="preserve"> </w:t>
      </w:r>
    </w:p>
    <w:p w14:paraId="65E51828" w14:textId="78276C0F" w:rsidR="00720489" w:rsidRPr="00EF4A91" w:rsidRDefault="00720489" w:rsidP="00EF4A91">
      <w:pPr>
        <w:pStyle w:val="ListParagraph"/>
        <w:numPr>
          <w:ilvl w:val="0"/>
          <w:numId w:val="5"/>
        </w:numPr>
      </w:pPr>
      <w:r>
        <w:t xml:space="preserve">Option 1: Copy the jar file to a folder on the target system. Jar file is available at: </w:t>
      </w:r>
      <w:r w:rsidRPr="00EF4A91">
        <w:rPr>
          <w:i/>
        </w:rPr>
        <w:t>“</w:t>
      </w:r>
      <w:r w:rsidRPr="00EF4A91">
        <w:rPr>
          <w:i/>
        </w:rPr>
        <w:t>\</w:t>
      </w:r>
      <w:proofErr w:type="spellStart"/>
      <w:r w:rsidRPr="00EF4A91">
        <w:rPr>
          <w:i/>
        </w:rPr>
        <w:t>BrightETest</w:t>
      </w:r>
      <w:proofErr w:type="spellEnd"/>
      <w:r w:rsidRPr="00EF4A91">
        <w:rPr>
          <w:i/>
        </w:rPr>
        <w:t>\target\brightELoanTestUtils-1.0.jar</w:t>
      </w:r>
      <w:r>
        <w:t xml:space="preserve">”. </w:t>
      </w:r>
      <w:proofErr w:type="gramStart"/>
      <w:r w:rsidR="00221179">
        <w:t>Open command prompt,</w:t>
      </w:r>
      <w:proofErr w:type="gramEnd"/>
      <w:r>
        <w:t xml:space="preserve"> browse to the folder where jar file is located (ex D:\JarFile) and run: </w:t>
      </w:r>
      <w:r w:rsidRPr="00EF4A91">
        <w:rPr>
          <w:b/>
        </w:rPr>
        <w:t xml:space="preserve">java -jar </w:t>
      </w:r>
      <w:r w:rsidRPr="00EF4A91">
        <w:rPr>
          <w:b/>
        </w:rPr>
        <w:t>brightELoanTestUtils-1.0.jar</w:t>
      </w:r>
      <w:r w:rsidR="00221179" w:rsidRPr="00EF4A91">
        <w:rPr>
          <w:b/>
        </w:rPr>
        <w:t>.</w:t>
      </w:r>
    </w:p>
    <w:p w14:paraId="1B696314" w14:textId="77777777" w:rsidR="00EF4A91" w:rsidRPr="00221179" w:rsidRDefault="00EF4A91" w:rsidP="00EF4A91">
      <w:pPr>
        <w:pStyle w:val="ListParagraph"/>
      </w:pPr>
    </w:p>
    <w:p w14:paraId="675D5D74" w14:textId="3EDE2B46" w:rsidR="00221179" w:rsidRPr="00221179" w:rsidRDefault="00221179" w:rsidP="00EF4A91">
      <w:pPr>
        <w:pStyle w:val="ListParagraph"/>
        <w:numPr>
          <w:ilvl w:val="0"/>
          <w:numId w:val="5"/>
        </w:numPr>
      </w:pPr>
      <w:r>
        <w:lastRenderedPageBreak/>
        <w:t>Option 2: If maven is installed on the target system, copy the project to a folder say (D:\test folder). Open command prompt, browse to the folder where ‘pom.xml’ is located (‘</w:t>
      </w:r>
      <w:r w:rsidRPr="00EF4A91">
        <w:rPr>
          <w:i/>
        </w:rPr>
        <w:t>\</w:t>
      </w:r>
      <w:proofErr w:type="spellStart"/>
      <w:r w:rsidRPr="00EF4A91">
        <w:rPr>
          <w:i/>
        </w:rPr>
        <w:t>BrightETest</w:t>
      </w:r>
      <w:proofErr w:type="spellEnd"/>
      <w:r w:rsidRPr="00EF4A91">
        <w:rPr>
          <w:i/>
        </w:rPr>
        <w:t>\</w:t>
      </w:r>
      <w:r w:rsidRPr="00EF4A91">
        <w:rPr>
          <w:i/>
        </w:rPr>
        <w:t>pom.xml</w:t>
      </w:r>
      <w:proofErr w:type="gramStart"/>
      <w:r>
        <w:t>’)and</w:t>
      </w:r>
      <w:proofErr w:type="gramEnd"/>
      <w:r>
        <w:t xml:space="preserve"> type: </w:t>
      </w:r>
      <w:proofErr w:type="spellStart"/>
      <w:r w:rsidRPr="00EF4A91">
        <w:rPr>
          <w:b/>
        </w:rPr>
        <w:t>mvn</w:t>
      </w:r>
      <w:proofErr w:type="spellEnd"/>
      <w:r w:rsidRPr="00EF4A91">
        <w:rPr>
          <w:b/>
        </w:rPr>
        <w:t xml:space="preserve"> clean install</w:t>
      </w:r>
    </w:p>
    <w:p w14:paraId="32CCD809" w14:textId="77777777" w:rsidR="00221179" w:rsidRPr="00221179" w:rsidRDefault="00221179" w:rsidP="00221179">
      <w:pPr>
        <w:pStyle w:val="ListParagraph"/>
      </w:pPr>
    </w:p>
    <w:p w14:paraId="30C8E45B" w14:textId="45E5CDD3" w:rsidR="00221179" w:rsidRPr="00353F30" w:rsidRDefault="00221179" w:rsidP="00EF4A91">
      <w:pPr>
        <w:pStyle w:val="ListParagraph"/>
        <w:numPr>
          <w:ilvl w:val="0"/>
          <w:numId w:val="5"/>
        </w:numPr>
      </w:pPr>
      <w:r>
        <w:t xml:space="preserve">Option 3: If Eclipse is installed on the system, please </w:t>
      </w:r>
      <w:r w:rsidR="002B6390">
        <w:t>execute</w:t>
      </w:r>
      <w:r>
        <w:t xml:space="preserve"> the runner file located at ‘</w:t>
      </w:r>
      <w:r w:rsidRPr="00221179">
        <w:t>\</w:t>
      </w:r>
      <w:proofErr w:type="spellStart"/>
      <w:r w:rsidRPr="00221179">
        <w:t>BrightETest</w:t>
      </w:r>
      <w:proofErr w:type="spellEnd"/>
      <w:r w:rsidRPr="00221179">
        <w:t>\</w:t>
      </w:r>
      <w:proofErr w:type="spellStart"/>
      <w:r w:rsidRPr="00221179">
        <w:t>src</w:t>
      </w:r>
      <w:proofErr w:type="spellEnd"/>
      <w:r w:rsidRPr="00221179">
        <w:t>\main\java\com\</w:t>
      </w:r>
      <w:proofErr w:type="spellStart"/>
      <w:r w:rsidRPr="00221179">
        <w:t>brightE</w:t>
      </w:r>
      <w:proofErr w:type="spellEnd"/>
      <w:r w:rsidRPr="00221179">
        <w:t>\runner</w:t>
      </w:r>
      <w:r>
        <w:t>’</w:t>
      </w:r>
      <w:bookmarkStart w:id="0" w:name="_GoBack"/>
      <w:bookmarkEnd w:id="0"/>
    </w:p>
    <w:sectPr w:rsidR="00221179" w:rsidRPr="00353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61A12"/>
    <w:multiLevelType w:val="hybridMultilevel"/>
    <w:tmpl w:val="72F2438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B19BA"/>
    <w:multiLevelType w:val="hybridMultilevel"/>
    <w:tmpl w:val="62387A08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819E4"/>
    <w:multiLevelType w:val="hybridMultilevel"/>
    <w:tmpl w:val="C7385DA6"/>
    <w:lvl w:ilvl="0" w:tplc="0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A3D2245"/>
    <w:multiLevelType w:val="hybridMultilevel"/>
    <w:tmpl w:val="EC3092B4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3D7885"/>
    <w:multiLevelType w:val="hybridMultilevel"/>
    <w:tmpl w:val="8EC0D1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16A"/>
    <w:rsid w:val="0006116A"/>
    <w:rsid w:val="00221179"/>
    <w:rsid w:val="002B6390"/>
    <w:rsid w:val="00353F30"/>
    <w:rsid w:val="00456D52"/>
    <w:rsid w:val="004D1937"/>
    <w:rsid w:val="00684C02"/>
    <w:rsid w:val="00695247"/>
    <w:rsid w:val="00720489"/>
    <w:rsid w:val="00871153"/>
    <w:rsid w:val="00B411A0"/>
    <w:rsid w:val="00B55B58"/>
    <w:rsid w:val="00D10043"/>
    <w:rsid w:val="00D63FD5"/>
    <w:rsid w:val="00D85E5B"/>
    <w:rsid w:val="00E07E7D"/>
    <w:rsid w:val="00EF4A91"/>
    <w:rsid w:val="00FB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644FA"/>
  <w15:chartTrackingRefBased/>
  <w15:docId w15:val="{FC81ACB4-4284-404C-8300-2DD6F9F35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16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84C02"/>
    <w:rPr>
      <w:b/>
      <w:bCs/>
    </w:rPr>
  </w:style>
  <w:style w:type="paragraph" w:styleId="BodyText">
    <w:name w:val="Body Text"/>
    <w:basedOn w:val="Normal"/>
    <w:link w:val="BodyTextChar"/>
    <w:uiPriority w:val="99"/>
    <w:qFormat/>
    <w:rsid w:val="00684C02"/>
    <w:pPr>
      <w:spacing w:after="120" w:line="260" w:lineRule="atLeast"/>
    </w:pPr>
    <w:rPr>
      <w:rFonts w:ascii="Century Gothic" w:eastAsia="Times New Roman" w:hAnsi="Century Gothic" w:cs="Times New Roman"/>
      <w:color w:val="595959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684C02"/>
    <w:rPr>
      <w:rFonts w:ascii="Century Gothic" w:eastAsia="Times New Roman" w:hAnsi="Century Gothic" w:cs="Times New Roman"/>
      <w:color w:val="595959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684C02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353F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3F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4A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elopers.refinitiv.com/sites/default/files/How%20To%20Add%20ChromeDriver%20To%20System%20Variables_0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ortal.staging.brightelabs.com.au/pre-approvals/detail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8045E-10FC-4D41-A8A8-FA890B0BB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Srivatsa Ramani</dc:creator>
  <cp:keywords/>
  <dc:description/>
  <cp:lastModifiedBy>Srivatsa Ramani</cp:lastModifiedBy>
  <cp:revision>12</cp:revision>
  <dcterms:created xsi:type="dcterms:W3CDTF">2019-05-09T02:03:00Z</dcterms:created>
  <dcterms:modified xsi:type="dcterms:W3CDTF">2019-05-11T14:01:00Z</dcterms:modified>
</cp:coreProperties>
</file>