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Matrix Transformations</w:t>
      </w:r>
    </w:p>
    <w:p>
      <w:pPr>
        <w:spacing w:after="200"/>
      </w:pPr>
      <w:r>
        <w:rPr>
          <w:i/>
          <w:iCs/>
          <w:color w:val="666666"/>
        </w:rPr>
        <w:t xml:space="preserve">Understanding how matrices transform space — the geometry behind linear algebra.</w:t>
      </w:r>
    </w:p>
    <w:p>
      <w:pPr>
        <w:pStyle w:val="Heading2"/>
      </w:pPr>
      <w:r>
        <w:t xml:space="preserve">1. What Are Matrix Transformations?</w:t>
      </w:r>
    </w:p>
    <w:p>
      <w:pPr>
        <w:spacing w:after="120"/>
      </w:pPr>
      <w:r>
        <w:t xml:space="preserve">A matrix transformation is a function that takes a vector as input and produces a new vector by multiplying it with a matrix. Geometrically, this maps points in space to new positions — stretching, rotating, reflecting, or shearing the original shape.</w:t>
      </w:r>
    </w:p>
    <w:p>
      <w:pPr>
        <w:spacing w:after="120"/>
      </w:pPr>
      <w:r>
        <w:t xml:space="preserve">For a 2D transformation: [x', y'] = A × [x, y], where A is a 2×2 matrix.</w:t>
      </w:r>
    </w:p>
    <w:p>
      <w:pPr>
        <w:pStyle w:val="Heading2"/>
      </w:pPr>
      <w:r>
        <w:t xml:space="preserve">2. Common 2D Transformations</w:t>
      </w:r>
    </w:p>
    <w:p>
      <w:pPr>
        <w:spacing w:after="120"/>
      </w:pPr>
      <w:r>
        <w:rPr>
          <w:b/>
          <w:bCs/>
        </w:rPr>
        <w:t xml:space="preserve">Rotation: </w:t>
      </w:r>
      <w:r>
        <w:t xml:space="preserve">R(θ) = [[cosθ, -sinθ], [sinθ, cosθ]]. Rotates vectors by angle θ counterclockwise.</w:t>
      </w:r>
    </w:p>
    <w:p>
      <w:pPr>
        <w:spacing w:after="120"/>
      </w:pPr>
      <w:r>
        <w:rPr>
          <w:b/>
          <w:bCs/>
        </w:rPr>
        <w:t xml:space="preserve">Scaling: </w:t>
      </w:r>
      <w:r>
        <w:t xml:space="preserve">S = [[sx, 0], [0, sy]]. Stretches x by sx and y by sy.</w:t>
      </w:r>
    </w:p>
    <w:p>
      <w:pPr>
        <w:spacing w:after="120"/>
      </w:pPr>
      <w:r>
        <w:rPr>
          <w:b/>
          <w:bCs/>
        </w:rPr>
        <w:t xml:space="preserve">Shearing: </w:t>
      </w:r>
      <w:r>
        <w:t xml:space="preserve">Sh = [[1, k], [0, 1]]. Tilts the shape horizontally by factor k.</w:t>
      </w:r>
    </w:p>
    <w:p>
      <w:pPr>
        <w:spacing w:after="120"/>
      </w:pPr>
      <w:r>
        <w:rPr>
          <w:b/>
          <w:bCs/>
        </w:rPr>
        <w:t xml:space="preserve">Reflection: </w:t>
      </w:r>
      <w:r>
        <w:t xml:space="preserve">Reflect across x-axis: [[1, 0], [0, -1]]. Across y-axis: [[-1, 0], [0, 1]].</w:t>
      </w:r>
    </w:p>
    <w:p>
      <w:pPr>
        <w:pStyle w:val="Heading2"/>
      </w:pPr>
      <w:r>
        <w:t xml:space="preserve">3. Composition of Transformations</w:t>
      </w:r>
    </w:p>
    <w:p>
      <w:pPr>
        <w:spacing w:after="120"/>
      </w:pPr>
      <w:r>
        <w:t xml:space="preserve">Applying transformation A then B is equivalent to multiplying B × A (note the order!). Matrix multiplication is not commutative: A×B ≠ B×A in general. This means rotating then scaling gives a different result than scaling then rotating.</w:t>
      </w:r>
    </w:p>
    <w:p>
      <w:pPr>
        <w:pStyle w:val="Heading2"/>
      </w:pPr>
      <w:r>
        <w:t xml:space="preserve">4. Determinant and Invertibility</w:t>
      </w:r>
    </w:p>
    <w:p>
      <w:pPr>
        <w:spacing w:after="120"/>
      </w:pPr>
      <w:r>
        <w:t xml:space="preserve">The determinant of a transformation matrix tells you how much the area changes. det(A) &gt; 0 preserves orientation, det(A) &lt; 0 flips it, det(A) = 0 means the transformation collapses space (not invertible).</w:t>
      </w:r>
    </w:p>
    <w:p>
      <w:pPr>
        <w:pStyle w:val="Heading2"/>
      </w:pPr>
      <w:r>
        <w:t xml:space="preserve">5. Eigenvectors and Eigenvalues</w:t>
      </w:r>
    </w:p>
    <w:p>
      <w:pPr>
        <w:spacing w:after="120"/>
      </w:pPr>
      <w:r>
        <w:t xml:space="preserve">Eigenvectors are directions that don't change under the transformation — they only get scaled by their eigenvalue. Finding these is key to understanding PCA, SVD, and many other data science techniques.</w:t>
      </w:r>
    </w:p>
    <w:p>
      <w:pPr>
        <w:pStyle w:val="Heading2"/>
      </w:pPr>
      <w:r>
        <w:t xml:space="preserve">6. Applications</w:t>
      </w:r>
    </w:p>
    <w:p>
      <w:pPr>
        <w:pStyle w:val="ListParagraph"/>
        <w:numPr>
          <w:ilvl w:val="0"/>
          <w:numId w:val="2"/>
        </w:numPr>
      </w:pPr>
      <w:r>
        <w:t xml:space="preserve">Computer Graphics — rotation, scaling, translation of 3D objects</w:t>
      </w:r>
    </w:p>
    <w:p>
      <w:pPr>
        <w:pStyle w:val="ListParagraph"/>
        <w:numPr>
          <w:ilvl w:val="0"/>
          <w:numId w:val="2"/>
        </w:numPr>
      </w:pPr>
      <w:r>
        <w:t xml:space="preserve">Neural Networks — weight matrices transform input features</w:t>
      </w:r>
    </w:p>
    <w:p>
      <w:pPr>
        <w:pStyle w:val="ListParagraph"/>
        <w:numPr>
          <w:ilvl w:val="0"/>
          <w:numId w:val="2"/>
        </w:numPr>
      </w:pPr>
      <w:r>
        <w:t xml:space="preserve">PCA — finds the transformation that maximizes variance</w:t>
      </w:r>
    </w:p>
    <w:p>
      <w:pPr>
        <w:pStyle w:val="ListParagraph"/>
        <w:numPr>
          <w:ilvl w:val="0"/>
          <w:numId w:val="2"/>
        </w:numPr>
      </w:pPr>
      <w:r>
        <w:t xml:space="preserve">Image Processing — affine transforms for alignment and augmentation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Robotics — coordinate transformations for joint movements</w:t>
      </w:r>
    </w:p>
    <w:p>
      <w:pPr>
        <w:spacing w:before="400"/>
      </w:pPr>
      <w:r>
        <w:rPr>
          <w:color w:val="999999"/>
          <w:sz w:val="20"/>
          <w:szCs w:val="20"/>
        </w:rPr>
        <w:t xml:space="preserve">© 2025 Sim Vattanac · vattanacsim99@gmail.com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2026-03-28T15:41:37.762Z</dcterms:created>
  <dcterms:modified xsi:type="dcterms:W3CDTF">2026-03-28T15:41:37.763Z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