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A5C"/>
          <w:sz w:val="56"/>
          <w:szCs w:val="56"/>
        </w:rPr>
        <w:t xml:space="preserve">Neural Networks Fundamentals</w:t>
      </w:r>
    </w:p>
    <w:p>
      <w:pPr>
        <w:spacing w:after="400" w:before="200"/>
        <w:jc w:val="center"/>
      </w:pPr>
      <w:r>
        <w:rPr>
          <w:i/>
          <w:iCs/>
          <w:color w:val="555555"/>
          <w:sz w:val="32"/>
          <w:szCs w:val="32"/>
        </w:rPr>
        <w:t xml:space="preserve">From Perceptrons to Deep Architectures</w:t>
      </w:r>
    </w:p>
    <w:p>
      <w:pPr>
        <w:jc w:val="center"/>
      </w:pPr>
      <w:r>
        <w:rPr>
          <w:color w:val="666666"/>
          <w:sz w:val="24"/>
          <w:szCs w:val="24"/>
        </w:rPr>
        <w:t xml:space="preserve">Neurons, Activations, Backpropagation, Training &amp; Regularization</w:t>
      </w:r>
    </w:p>
    <w:p>
      <w:pPr>
        <w:spacing w:before="600"/>
        <w:jc w:val="center"/>
      </w:pPr>
      <w:r>
        <w:rPr>
          <w:color w:val="888888"/>
          <w:sz w:val="22"/>
          <w:szCs w:val="22"/>
        </w:rPr>
        <w:t xml:space="preserve">Data Science Mega Document Research</w:t>
      </w:r>
    </w:p>
    <w:p>
      <w:r>
        <w:br w:type="page"/>
      </w:r>
    </w:p>
    <w:p>
      <w:pPr>
        <w:pStyle w:val="Heading1"/>
        <w:spacing w:after="200" w:before="360"/>
      </w:pPr>
      <w:r>
        <w:rPr>
          <w:b/>
          <w:bCs/>
        </w:rPr>
        <w:t xml:space="preserve">1. Biological Inspiration</w:t>
      </w:r>
    </w:p>
    <w:p>
      <w:pPr>
        <w:spacing w:after="160"/>
      </w:pPr>
      <w:r>
        <w:t xml:space="preserve">Artificial neural networks are loosely inspired by the brain. Biological neurons receive signals through dendrites, process them in the cell body, and transmit output through axons. Similarly, artificial neurons receive weighted inputs, apply an activation function, and produce an output.</w:t>
      </w:r>
    </w:p>
    <w:p>
      <w:pPr>
        <w:spacing w:after="160"/>
      </w:pPr>
      <w:r>
        <w:t xml:space="preserve">Key differences from biology: artificial neurons operate on precise numbers, use continuous signals, and are arranged in clean layers. Despite this simplicity, the model is powerful enough to learn almost any function given sufficient data and architecture.</w:t>
      </w:r>
    </w:p>
    <w:p>
      <w:pPr>
        <w:pStyle w:val="Heading1"/>
        <w:spacing w:after="200" w:before="360"/>
      </w:pPr>
      <w:r>
        <w:rPr>
          <w:b/>
          <w:bCs/>
        </w:rPr>
        <w:t xml:space="preserve">2. The Perceptron</w:t>
      </w:r>
    </w:p>
    <w:p>
      <w:pPr>
        <w:spacing w:after="160"/>
      </w:pPr>
      <w:r>
        <w:t xml:space="preserve">The perceptron (Rosenblatt, 1958) is the simplest neural network — a single neuron that computes a weighted sum of inputs plus a bias, then applies a step function:</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z = w₁x₁ + w₂x₂ + ... + wₙxₙ + b</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output = 1 if z ≥ 0, else 0</w:t>
      </w:r>
    </w:p>
    <w:p>
      <w:pPr>
        <w:spacing w:after="160"/>
      </w:pPr>
      <w:r>
        <w:t xml:space="preserve">The perceptron can learn any linearly separable pattern. It cannot solve XOR or any non-linearly separable problem.</w:t>
      </w:r>
    </w:p>
    <w:p>
      <w:pPr>
        <w:pStyle w:val="Heading3"/>
        <w:spacing w:after="200" w:before="240"/>
      </w:pPr>
      <w:r>
        <w:rPr>
          <w:b/>
          <w:bCs/>
        </w:rPr>
        <w:t xml:space="preserve">Perceptron Learning Rule</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wᵢ ← wᵢ + α · (y_true − y_pred) · xᵢ</w:t>
      </w:r>
    </w:p>
    <w:p>
      <w:pPr>
        <w:spacing w:after="160"/>
      </w:pPr>
      <w:r>
        <w:t xml:space="preserve">If the prediction is correct, no update occurs. If wrong, weights are nudged toward the correct answer. This is guaranteed to converge for linearly separable data.</w:t>
      </w:r>
    </w:p>
    <w:p>
      <w:r>
        <w:br w:type="page"/>
      </w:r>
    </w:p>
    <w:p>
      <w:pPr>
        <w:pStyle w:val="Heading1"/>
        <w:spacing w:after="200" w:before="360"/>
      </w:pPr>
      <w:r>
        <w:rPr>
          <w:b/>
          <w:bCs/>
        </w:rPr>
        <w:t xml:space="preserve">3. Activation Functions</w:t>
      </w:r>
    </w:p>
    <w:p>
      <w:pPr>
        <w:spacing w:after="160"/>
      </w:pPr>
      <w:r>
        <w:t xml:space="preserve">Activation functions introduce nonlinearity. Without them, stacking layers would just compute another linear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Sigmoid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1/(1+e^(-z))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probabilistic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Vanishing gradient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tanh(z)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Zero-centered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Vanishing gradient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max(0, 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no vanishing grad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Dying neurons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Leaky ReLU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max(0.01z, 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Fixes dying ReLU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 hyperparam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Softmax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e^(z_i) / Σe^(z_j)</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Multi-class probs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layer only</w:t>
            </w:r>
          </w:p>
        </w:tc>
      </w:tr>
    </w:tbl>
    <w:p>
      <w:pPr>
        <w:spacing w:before="200"/>
      </w:pPr>
    </w:p>
    <w:p>
      <w:pPr>
        <w:spacing w:after="160"/>
      </w:pPr>
      <w:r>
        <w:rPr>
          <w:b/>
          <w:bCs/>
        </w:rPr>
        <w:t xml:space="preserve">Default choice: </w:t>
      </w:r>
      <w:r>
        <w:t xml:space="preserve">Use ReLU for hidden layers. Use sigmoid for binary output, softmax for multi-class output.</w:t>
      </w:r>
    </w:p>
    <w:p>
      <w:pPr>
        <w:pStyle w:val="Heading1"/>
        <w:spacing w:after="200" w:before="360"/>
      </w:pPr>
      <w:r>
        <w:rPr>
          <w:b/>
          <w:bCs/>
        </w:rPr>
        <w:t xml:space="preserve">4. Multi-Layer Networks (MLPs)</w:t>
      </w:r>
    </w:p>
    <w:p>
      <w:pPr>
        <w:spacing w:after="160"/>
      </w:pPr>
      <w:r>
        <w:t xml:space="preserve">A Multi-Layer Perceptron stacks multiple layers of neurons. By adding hidden layers with nonlinear activations, the network can approximate any continuous function (Universal Approximation Theorem).</w:t>
      </w:r>
    </w:p>
    <w:p>
      <w:pPr>
        <w:pStyle w:val="ListParagraph"/>
        <w:numPr>
          <w:ilvl w:val="0"/>
          <w:numId w:val="2"/>
        </w:numPr>
        <w:spacing w:after="100"/>
      </w:pPr>
      <w:r>
        <w:t xml:space="preserve">Input layer: one neuron per feature (passes data through, no computation).</w:t>
      </w:r>
    </w:p>
    <w:p>
      <w:pPr>
        <w:pStyle w:val="ListParagraph"/>
        <w:numPr>
          <w:ilvl w:val="0"/>
          <w:numId w:val="2"/>
        </w:numPr>
        <w:spacing w:after="100"/>
      </w:pPr>
      <w:r>
        <w:t xml:space="preserve">Hidden layers: where learning happens — each neuron transforms inputs nonlinearly.</w:t>
      </w:r>
    </w:p>
    <w:p>
      <w:pPr>
        <w:pStyle w:val="ListParagraph"/>
        <w:numPr>
          <w:ilvl w:val="0"/>
          <w:numId w:val="2"/>
        </w:numPr>
        <w:spacing w:after="100"/>
      </w:pPr>
      <w:r>
        <w:t xml:space="preserve">Output layer: produces final prediction (1 neuron for regression/binary, C for C classes).</w:t>
      </w:r>
    </w:p>
    <w:p>
      <w:pPr>
        <w:spacing w:after="160"/>
      </w:pPr>
      <w:r>
        <w:rPr>
          <w:b/>
          <w:bCs/>
        </w:rPr>
        <w:t xml:space="preserve">Parameters: </w:t>
      </w:r>
      <w:r>
        <w:t xml:space="preserve">A network with layers [n₀, n₁, ..., nₖ] has Σ(nᵢ × nᵢ₊₁ + nᵢ₊₁) total parameters (weights + biases).</w:t>
      </w:r>
    </w:p>
    <w:p>
      <w:r>
        <w:br w:type="page"/>
      </w:r>
    </w:p>
    <w:p>
      <w:pPr>
        <w:pStyle w:val="Heading1"/>
        <w:spacing w:after="200" w:before="360"/>
      </w:pPr>
      <w:r>
        <w:rPr>
          <w:b/>
          <w:bCs/>
        </w:rPr>
        <w:t xml:space="preserve">5. Forward Propagation</w:t>
      </w:r>
    </w:p>
    <w:p>
      <w:pPr>
        <w:spacing w:after="160"/>
      </w:pPr>
      <w:r>
        <w:t xml:space="preserve">Forward propagation computes the network's output from input to output, layer by layer:</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z⁽ℓ⁾ = W⁽ℓ⁾ · a⁽ℓ⁻¹⁾ + b⁽ℓ⁾,   a⁽ℓ⁾ = f(z⁽ℓ⁾)</w:t>
      </w:r>
    </w:p>
    <w:p>
      <w:pPr>
        <w:spacing w:after="160"/>
      </w:pPr>
      <w:r>
        <w:t xml:space="preserve">W is the weight matrix, a is the previous layer's activation, b is the bias vector, and f is the activation function. The input layer activation is simply a⁽⁰⁾ = x.</w:t>
      </w:r>
    </w:p>
    <w:p>
      <w:pPr>
        <w:spacing w:after="160"/>
      </w:pPr>
      <w:r>
        <w:t xml:space="preserve">This is a composition of functions: the depth (number of compositions) is what makes deep learning powerful.</w:t>
      </w:r>
    </w:p>
    <w:p>
      <w:pPr>
        <w:pStyle w:val="Heading1"/>
        <w:spacing w:after="200" w:before="360"/>
      </w:pPr>
      <w:r>
        <w:rPr>
          <w:b/>
          <w:bCs/>
        </w:rPr>
        <w:t xml:space="preserve">6. Loss Functions</w:t>
      </w:r>
    </w:p>
    <w:p>
      <w:pPr>
        <w:spacing w:after="160"/>
      </w:pPr>
      <w:r>
        <w:t xml:space="preserve">The loss function measures how wrong the network's predictions are. Training = minimizing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Loss Function</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Squared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 (1/n) Σ(yᵢ − ŷᵢ)²</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Classification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Cross-Entropy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 Σ[y log ŷ + (1-y) log(1-ŷ)]</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Multi-class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Categorical Cross-Entropy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 ΣΣ yᵢⱼ log ŷᵢⱼ</w:t>
            </w:r>
          </w:p>
        </w:tc>
      </w:tr>
    </w:tbl>
    <w:p>
      <w:pPr>
        <w:spacing w:before="200"/>
      </w:pPr>
    </w:p>
    <w:p>
      <w:pPr>
        <w:spacing w:after="160"/>
      </w:pPr>
      <w:r>
        <w:t xml:space="preserve">Cross-entropy penalizes confident wrong predictions very heavily (log of near-zero), which is why it converges faster than MSE for classification.</w:t>
      </w:r>
    </w:p>
    <w:p>
      <w:r>
        <w:br w:type="page"/>
      </w:r>
    </w:p>
    <w:p>
      <w:pPr>
        <w:pStyle w:val="Heading1"/>
        <w:spacing w:after="200" w:before="360"/>
      </w:pPr>
      <w:r>
        <w:rPr>
          <w:b/>
          <w:bCs/>
        </w:rPr>
        <w:t xml:space="preserve">7. Backpropagation</w:t>
      </w:r>
    </w:p>
    <w:p>
      <w:pPr>
        <w:spacing w:after="160"/>
      </w:pPr>
      <w:r>
        <w:t xml:space="preserve">Backpropagation computes how to update each weight by applying the chain rule backwards through the network.</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∂L/∂W⁽ℓ⁾ = ∂L/∂a⁽ℓ⁾ · ∂a⁽ℓ⁾/∂z⁽ℓ⁾ · ∂z⁽ℓ⁾/∂W⁽ℓ⁾</w:t>
      </w:r>
    </w:p>
    <w:p>
      <w:pPr>
        <w:pStyle w:val="ListParagraph"/>
        <w:numPr>
          <w:ilvl w:val="0"/>
          <w:numId w:val="3"/>
        </w:numPr>
        <w:spacing w:after="120"/>
      </w:pPr>
      <w:r>
        <w:t xml:space="preserve">Compute loss: compare prediction to true label.</w:t>
      </w:r>
    </w:p>
    <w:p>
      <w:pPr>
        <w:pStyle w:val="ListParagraph"/>
        <w:numPr>
          <w:ilvl w:val="0"/>
          <w:numId w:val="3"/>
        </w:numPr>
        <w:spacing w:after="120"/>
      </w:pPr>
      <w:r>
        <w:t xml:space="preserve">Output gradient: how does loss change with output?</w:t>
      </w:r>
    </w:p>
    <w:p>
      <w:pPr>
        <w:pStyle w:val="ListParagraph"/>
        <w:numPr>
          <w:ilvl w:val="0"/>
          <w:numId w:val="3"/>
        </w:numPr>
        <w:spacing w:after="120"/>
      </w:pPr>
      <w:r>
        <w:t xml:space="preserve">Propagate backward: compute δ at each layer using the layer above.</w:t>
      </w:r>
    </w:p>
    <w:p>
      <w:pPr>
        <w:pStyle w:val="ListParagraph"/>
        <w:numPr>
          <w:ilvl w:val="0"/>
          <w:numId w:val="3"/>
        </w:numPr>
        <w:spacing w:after="120"/>
      </w:pPr>
      <w:r>
        <w:t xml:space="preserve">Compute weight gradients: ∂L/∂W = δ · a_prevᵀ.</w:t>
      </w:r>
    </w:p>
    <w:p>
      <w:pPr>
        <w:pStyle w:val="ListParagraph"/>
        <w:numPr>
          <w:ilvl w:val="0"/>
          <w:numId w:val="3"/>
        </w:numPr>
        <w:spacing w:after="120"/>
      </w:pPr>
      <w:r>
        <w:t xml:space="preserve">Update weights: W ← W − α · ∂L/∂W.</w:t>
      </w:r>
    </w:p>
    <w:p>
      <w:pPr>
        <w:pStyle w:val="Heading3"/>
        <w:spacing w:after="200" w:before="240"/>
      </w:pPr>
      <w:r>
        <w:rPr>
          <w:b/>
          <w:bCs/>
        </w:rPr>
        <w:t xml:space="preserve">Gradient Problems</w:t>
      </w:r>
    </w:p>
    <w:p>
      <w:pPr>
        <w:spacing w:after="160"/>
      </w:pPr>
      <w:r>
        <w:rPr>
          <w:b/>
          <w:bCs/>
        </w:rPr>
        <w:t xml:space="preserve">Vanishing Gradients: </w:t>
      </w:r>
      <w:r>
        <w:t xml:space="preserve">Activation derivatives shrink exponentially through layers (sigmoid/tanh). Fix: use ReLU, batch normalization, residual connections.</w:t>
      </w:r>
    </w:p>
    <w:p>
      <w:pPr>
        <w:spacing w:after="160"/>
      </w:pPr>
      <w:r>
        <w:rPr>
          <w:b/>
          <w:bCs/>
        </w:rPr>
        <w:t xml:space="preserve">Exploding Gradients: </w:t>
      </w:r>
      <w:r>
        <w:t xml:space="preserve">Large weights cause gradients to grow exponentially. Fix: gradient clipping, proper initialization (He or Xavier).</w:t>
      </w:r>
    </w:p>
    <w:p>
      <w:pPr>
        <w:pStyle w:val="Heading1"/>
        <w:spacing w:after="200" w:before="360"/>
      </w:pPr>
      <w:r>
        <w:rPr>
          <w:b/>
          <w:bCs/>
        </w:rPr>
        <w:t xml:space="preserve">8. Training Process</w:t>
      </w:r>
    </w:p>
    <w:p>
      <w:pPr>
        <w:pStyle w:val="ListParagraph"/>
        <w:numPr>
          <w:ilvl w:val="0"/>
          <w:numId w:val="3"/>
        </w:numPr>
        <w:spacing w:after="120"/>
      </w:pPr>
      <w:r>
        <w:t xml:space="preserve">Initialize weights (He init for ReLU, Xavier for tanh/sigmoid).</w:t>
      </w:r>
    </w:p>
    <w:p>
      <w:pPr>
        <w:pStyle w:val="ListParagraph"/>
        <w:numPr>
          <w:ilvl w:val="0"/>
          <w:numId w:val="3"/>
        </w:numPr>
        <w:spacing w:after="120"/>
      </w:pPr>
      <w:r>
        <w:t xml:space="preserve">Forward pass: compute predictions for a mini-batch.</w:t>
      </w:r>
    </w:p>
    <w:p>
      <w:pPr>
        <w:pStyle w:val="ListParagraph"/>
        <w:numPr>
          <w:ilvl w:val="0"/>
          <w:numId w:val="3"/>
        </w:numPr>
        <w:spacing w:after="120"/>
      </w:pPr>
      <w:r>
        <w:t xml:space="preserve">Compute loss: measure prediction error.</w:t>
      </w:r>
    </w:p>
    <w:p>
      <w:pPr>
        <w:pStyle w:val="ListParagraph"/>
        <w:numPr>
          <w:ilvl w:val="0"/>
          <w:numId w:val="3"/>
        </w:numPr>
        <w:spacing w:after="120"/>
      </w:pPr>
      <w:r>
        <w:t xml:space="preserve">Backward pass: compute gradients via backpropagation.</w:t>
      </w:r>
    </w:p>
    <w:p>
      <w:pPr>
        <w:pStyle w:val="ListParagraph"/>
        <w:numPr>
          <w:ilvl w:val="0"/>
          <w:numId w:val="3"/>
        </w:numPr>
        <w:spacing w:after="120"/>
      </w:pPr>
      <w:r>
        <w:t xml:space="preserve">Update weights: optimizer step (SGD, Adam, etc.).</w:t>
      </w:r>
    </w:p>
    <w:p>
      <w:pPr>
        <w:pStyle w:val="ListParagraph"/>
        <w:numPr>
          <w:ilvl w:val="0"/>
          <w:numId w:val="3"/>
        </w:numPr>
        <w:spacing w:after="120"/>
      </w:pPr>
      <w:r>
        <w:t xml:space="preserve">Repeat for all mini-batches = 1 epoch. Train for many epochs.</w:t>
      </w:r>
    </w:p>
    <w:p>
      <w:pPr>
        <w:pStyle w:val="Heading3"/>
        <w:spacing w:after="200" w:before="240"/>
      </w:pPr>
      <w:r>
        <w:rPr>
          <w:b/>
          <w:bCs/>
        </w:rPr>
        <w:t xml:space="preserve">Weight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Use With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Xavier/Glorot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 N(0, 2/(n_in + n_out))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Sigmoid, Tanh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 N(0, 2/n_in)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ReLU, Leaky ReLU</w:t>
            </w:r>
          </w:p>
        </w:tc>
      </w:tr>
    </w:tbl>
    <w:p>
      <w:pPr>
        <w:spacing w:before="200"/>
      </w:pPr>
    </w:p>
    <w:p>
      <w:pPr>
        <w:spacing w:after="160"/>
      </w:pPr>
      <w:r>
        <w:t xml:space="preserve">Good initialization keeps activations and gradients in a healthy range across layers, preventing vanishing/exploding at training start.</w:t>
      </w:r>
    </w:p>
    <w:p>
      <w:r>
        <w:br w:type="page"/>
      </w:r>
    </w:p>
    <w:p>
      <w:pPr>
        <w:pStyle w:val="Heading1"/>
        <w:spacing w:after="200" w:before="360"/>
      </w:pPr>
      <w:r>
        <w:rPr>
          <w:b/>
          <w:bCs/>
        </w:rPr>
        <w:t xml:space="preserve">9. Architecture Design</w:t>
      </w:r>
    </w:p>
    <w:p>
      <w:pPr>
        <w:pStyle w:val="Heading3"/>
        <w:spacing w:after="200" w:before="240"/>
      </w:pPr>
      <w:r>
        <w:rPr>
          <w:b/>
          <w:bCs/>
        </w:rPr>
        <w:t xml:space="preserve">How Many Layers?</w:t>
      </w:r>
    </w:p>
    <w:p>
      <w:pPr>
        <w:pStyle w:val="ListParagraph"/>
        <w:numPr>
          <w:ilvl w:val="0"/>
          <w:numId w:val="2"/>
        </w:numPr>
        <w:spacing w:after="100"/>
      </w:pPr>
      <w:r>
        <w:t xml:space="preserve">1 hidden layer: can approximate any function (theoretically), good for simple tasks.</w:t>
      </w:r>
    </w:p>
    <w:p>
      <w:pPr>
        <w:pStyle w:val="ListParagraph"/>
        <w:numPr>
          <w:ilvl w:val="0"/>
          <w:numId w:val="2"/>
        </w:numPr>
        <w:spacing w:after="100"/>
      </w:pPr>
      <w:r>
        <w:t xml:space="preserve">2–3 hidden layers: good default for most tabular data problems.</w:t>
      </w:r>
    </w:p>
    <w:p>
      <w:pPr>
        <w:pStyle w:val="ListParagraph"/>
        <w:numPr>
          <w:ilvl w:val="0"/>
          <w:numId w:val="2"/>
        </w:numPr>
        <w:spacing w:after="100"/>
      </w:pPr>
      <w:r>
        <w:t xml:space="preserve">Deep (5+ layers): needed for complex patterns. Requires batch norm, residual connections, dropout.</w:t>
      </w:r>
    </w:p>
    <w:p>
      <w:pPr>
        <w:pStyle w:val="Heading3"/>
        <w:spacing w:after="200" w:before="240"/>
      </w:pPr>
      <w:r>
        <w:rPr>
          <w:b/>
          <w:bCs/>
        </w:rPr>
        <w:t xml:space="preserve">How Many Neurons?</w:t>
      </w:r>
    </w:p>
    <w:p>
      <w:pPr>
        <w:pStyle w:val="ListParagraph"/>
        <w:numPr>
          <w:ilvl w:val="0"/>
          <w:numId w:val="2"/>
        </w:numPr>
        <w:spacing w:after="100"/>
      </w:pPr>
      <w:r>
        <w:t xml:space="preserve">Common pattern: funnel shape — wider early layers, narrowing toward output.</w:t>
      </w:r>
    </w:p>
    <w:p>
      <w:pPr>
        <w:pStyle w:val="ListParagraph"/>
        <w:numPr>
          <w:ilvl w:val="0"/>
          <w:numId w:val="2"/>
        </w:numPr>
        <w:spacing w:after="100"/>
      </w:pPr>
      <w:r>
        <w:t xml:space="preserve">Start with sizes between input and output dimension.</w:t>
      </w:r>
    </w:p>
    <w:p>
      <w:pPr>
        <w:pStyle w:val="ListParagraph"/>
        <w:numPr>
          <w:ilvl w:val="0"/>
          <w:numId w:val="2"/>
        </w:numPr>
        <w:spacing w:after="100"/>
      </w:pPr>
      <w:r>
        <w:t xml:space="preserve">Powers of 2 (64, 128, 256) are common for GPU efficiency.</w:t>
      </w:r>
    </w:p>
    <w:p>
      <w:pPr>
        <w:pStyle w:val="Heading3"/>
        <w:spacing w:after="200" w:before="240"/>
      </w:pPr>
      <w:r>
        <w:rPr>
          <w:b/>
          <w:bCs/>
        </w:rPr>
        <w:t xml:space="preserve">Common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Key Idea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 (Feedforward)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Tabular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connected layers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Images, spatial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Convolutional filters for local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RNN / LSTM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Sequences, time series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Recurrent connections for memory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sequences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Self-attention for global 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Autoencoder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denoising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Bottleneck for learned representation</w:t>
            </w:r>
          </w:p>
        </w:tc>
      </w:tr>
    </w:tbl>
    <w:p>
      <w:pPr>
        <w:pStyle w:val="Heading1"/>
        <w:spacing w:after="200" w:before="360"/>
      </w:pPr>
      <w:r>
        <w:rPr>
          <w:b/>
          <w:bCs/>
        </w:rPr>
        <w:t xml:space="preserve">10. Regularization</w:t>
      </w:r>
    </w:p>
    <w:p>
      <w:pPr>
        <w:spacing w:after="160"/>
      </w:pPr>
      <w:r>
        <w:t xml:space="preserve">Neural networks easily overfit. Regularization keeps them generalizing:</w:t>
      </w:r>
    </w:p>
    <w:p>
      <w:pPr>
        <w:spacing w:after="160"/>
      </w:pPr>
      <w:r>
        <w:rPr>
          <w:b/>
          <w:bCs/>
        </w:rPr>
        <w:t xml:space="preserve">L2 Regularization: </w:t>
      </w:r>
      <w:r>
        <w:t xml:space="preserve">Add λ·Σw² to loss. Penalizes large weights, encourages small distributed weights.</w:t>
      </w:r>
    </w:p>
    <w:p>
      <w:pPr>
        <w:spacing w:after="160"/>
      </w:pPr>
      <w:r>
        <w:rPr>
          <w:b/>
          <w:bCs/>
        </w:rPr>
        <w:t xml:space="preserve">Dropout: </w:t>
      </w:r>
      <w:r>
        <w:t xml:space="preserve">Randomly set p% of neurons to 0 during training. Forces redundancy. Typically p = 0.2–0.5.</w:t>
      </w:r>
    </w:p>
    <w:p>
      <w:pPr>
        <w:spacing w:after="160"/>
      </w:pPr>
      <w:r>
        <w:rPr>
          <w:b/>
          <w:bCs/>
        </w:rPr>
        <w:t xml:space="preserve">Batch Normalization: </w:t>
      </w:r>
      <w:r>
        <w:t xml:space="preserve">Normalize layer inputs to zero mean, unit variance. Stabilizes training and acts as mild regularization.</w:t>
      </w:r>
    </w:p>
    <w:p>
      <w:pPr>
        <w:spacing w:after="160"/>
      </w:pPr>
      <w:r>
        <w:rPr>
          <w:b/>
          <w:bCs/>
        </w:rPr>
        <w:t xml:space="preserve">Early Stopping: </w:t>
      </w:r>
      <w:r>
        <w:t xml:space="preserve">Stop training when validation loss starts increasing. Simple and effective.</w:t>
      </w:r>
    </w:p>
    <w:p>
      <w:pPr>
        <w:spacing w:after="160"/>
      </w:pPr>
      <w:r>
        <w:rPr>
          <w:b/>
          <w:bCs/>
        </w:rPr>
        <w:t xml:space="preserve">Data Augmentation: </w:t>
      </w:r>
      <w:r>
        <w:t xml:space="preserve">Artificially expand training set (rotate, flip, crop). More data = less overfitting.</w:t>
      </w:r>
    </w:p>
    <w:p>
      <w:pPr>
        <w:spacing w:before="200"/>
      </w:pPr>
    </w:p>
    <w:p>
      <w:pPr>
        <w:spacing w:after="160"/>
      </w:pPr>
      <w:r>
        <w:rPr>
          <w:b/>
          <w:bCs/>
        </w:rPr>
        <w:t xml:space="preserve">In practice, use a combination: batch normalization + dropout + early stopping is a strong default.</w:t>
      </w:r>
    </w:p>
    <w:p>
      <w:r>
        <w:br w:type="page"/>
      </w:r>
    </w:p>
    <w:p>
      <w:pPr>
        <w:pStyle w:val="Heading1"/>
        <w:spacing w:after="200" w:before="360"/>
      </w:pPr>
      <w:r>
        <w:rPr>
          <w:b/>
          <w:bCs/>
        </w:rPr>
        <w:t xml:space="preserve">11.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activation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ReLU (default)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activation (binary)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Sigmoid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activation (multi-class)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Softmax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(regression)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(classification)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Cross-Entropy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Initialization (ReLU)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 initialization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Initialization (tanh)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Xavier initialization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 (default), SGD+Momentum for fine-tuning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BatchNorm + Dropout + Early Stopping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(tabular)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 2–3 hidden layers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(images)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(sequences)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 or LSTM</w:t>
            </w:r>
          </w:p>
        </w:tc>
      </w:tr>
    </w:tbl>
    <w:p>
      <w:pPr>
        <w:spacing w:before="400"/>
      </w:pPr>
    </w:p>
    <w:p>
      <w:pPr>
        <w:spacing w:after="160"/>
      </w:pPr>
      <w:r>
        <w:rPr>
          <w:i/>
          <w:iCs/>
        </w:rPr>
        <w:t xml:space="preserve">Neural networks are the foundation of modern AI. Understanding perceptrons, activation functions, backpropagation, and regularization gives you the conceptual tools to work with any deep learning architecture. Start simple, scale up as needed, and always validate with held-out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Neural Networks Fundamentals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2026-03-29T01:09:29.445Z</dcterms:created>
  <dcterms:modified xsi:type="dcterms:W3CDTF">2026-03-29T01:09:29.447Z</dcterms:modified>
</cp:coreProperties>
</file>

<file path=docProps/custom.xml><?xml version="1.0" encoding="utf-8"?>
<Properties xmlns="http://schemas.openxmlformats.org/officeDocument/2006/custom-properties" xmlns:vt="http://schemas.openxmlformats.org/officeDocument/2006/docPropsVTypes"/>
</file>