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0"/>
          <w:szCs w:val="40"/>
        </w:rPr>
        <w:t xml:space="preserve">CAPT: Concurrent Assignment and Planning of Trajectories for Multiple Robots</w:t>
      </w:r>
    </w:p>
    <w:p>
      <w:pPr>
        <w:spacing w:after="100"/>
        <w:jc w:val="center"/>
      </w:pPr>
      <w:r>
        <w:rPr>
          <w:rFonts w:ascii="Arial" w:cs="Arial" w:eastAsia="Arial" w:hAnsi="Arial"/>
          <w:color w:val="666666"/>
          <w:sz w:val="26"/>
          <w:szCs w:val="26"/>
        </w:rPr>
        <w:t xml:space="preserve">Turpin, Michael &amp; Kumar (2014)</w:t>
      </w:r>
    </w:p>
    <w:p>
      <w:pPr>
        <w:spacing w:after="400"/>
        <w:jc w:val="center"/>
      </w:pPr>
      <w:r>
        <w:rPr>
          <w:rFonts w:ascii="Arial" w:cs="Arial" w:eastAsia="Arial" w:hAnsi="Arial"/>
          <w:color w:val="999999"/>
          <w:sz w:val="24"/>
          <w:szCs w:val="24"/>
        </w:rPr>
        <w:t xml:space="preserve">Swarm Drone Research Paper #19 — Data Science Mega Document Research</w:t>
      </w:r>
    </w:p>
    <w:p>
      <w:pPr>
        <w:pStyle w:val="Heading1"/>
      </w:pPr>
      <w:r>
        <w:rPr>
          <w:b/>
          <w:bCs/>
        </w:rPr>
        <w:t xml:space="preserve">Chapter 1: Paper Overview</w:t>
      </w:r>
    </w:p>
    <w:p>
      <w:pPr>
        <w:spacing w:after="120"/>
      </w:pPr>
      <w:r>
        <w:rPr>
          <w:rFonts w:ascii="Arial" w:cs="Arial" w:eastAsia="Arial" w:hAnsi="Arial"/>
          <w:sz w:val="24"/>
          <w:szCs w:val="24"/>
        </w:rPr>
        <w:t xml:space="preserve">You have 50 drones hovering in the air. You want them to rearrange into a star pattern. Which drone goes where? And how do they get there without colliding? This is the Concurrent Assignment and Planning of Trajectories (CAPT) problem, elegantly solved by Turpin, Michael, and Kumar at UPenn’s GRASP Lab. Their key insight: the optimal assignment automatically produces collision-free paths.</w:t>
      </w:r>
    </w:p>
    <w:p>
      <w:pPr>
        <w:pStyle w:val="ListParagraph"/>
        <w:numPr>
          <w:ilvl w:val="0"/>
          <w:numId w:val="2"/>
        </w:numPr>
        <w:spacing w:after="80"/>
      </w:pPr>
      <w:r>
        <w:rPr>
          <w:rFonts w:ascii="Arial" w:cs="Arial" w:eastAsia="Arial" w:hAnsi="Arial"/>
          <w:b/>
          <w:bCs/>
          <w:sz w:val="24"/>
          <w:szCs w:val="24"/>
        </w:rPr>
        <w:t xml:space="preserve">Title: </w:t>
      </w:r>
      <w:r>
        <w:rPr>
          <w:rFonts w:ascii="Arial" w:cs="Arial" w:eastAsia="Arial" w:hAnsi="Arial"/>
          <w:sz w:val="24"/>
          <w:szCs w:val="24"/>
        </w:rPr>
        <w:t xml:space="preserve">Concurrent Assignment and Planning of Trajectories for Multiple Robots</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International Journal of Robotics Research (IJRR), Vol. 33, No. 1, pp. 98–112</w:t>
      </w:r>
    </w:p>
    <w:p>
      <w:pPr>
        <w:pStyle w:val="ListParagraph"/>
        <w:numPr>
          <w:ilvl w:val="0"/>
          <w:numId w:val="2"/>
        </w:numPr>
        <w:spacing w:after="80"/>
      </w:pPr>
      <w:r>
        <w:rPr>
          <w:rFonts w:ascii="Arial" w:cs="Arial" w:eastAsia="Arial" w:hAnsi="Arial"/>
          <w:b/>
          <w:bCs/>
          <w:sz w:val="24"/>
          <w:szCs w:val="24"/>
        </w:rPr>
        <w:t xml:space="preserve">Year: </w:t>
      </w:r>
      <w:r>
        <w:rPr>
          <w:rFonts w:ascii="Arial" w:cs="Arial" w:eastAsia="Arial" w:hAnsi="Arial"/>
          <w:sz w:val="24"/>
          <w:szCs w:val="24"/>
        </w:rPr>
        <w:t xml:space="preserve">2014</w:t>
      </w:r>
    </w:p>
    <w:p>
      <w:pPr>
        <w:pStyle w:val="ListParagraph"/>
        <w:numPr>
          <w:ilvl w:val="0"/>
          <w:numId w:val="2"/>
        </w:numPr>
        <w:spacing w:after="80"/>
      </w:pPr>
      <w:r>
        <w:rPr>
          <w:rFonts w:ascii="Arial" w:cs="Arial" w:eastAsia="Arial" w:hAnsi="Arial"/>
          <w:b/>
          <w:bCs/>
          <w:sz w:val="24"/>
          <w:szCs w:val="24"/>
        </w:rPr>
        <w:t xml:space="preserve">DOI: </w:t>
      </w:r>
      <w:r>
        <w:rPr>
          <w:rFonts w:ascii="Arial" w:cs="Arial" w:eastAsia="Arial" w:hAnsi="Arial"/>
          <w:sz w:val="24"/>
          <w:szCs w:val="24"/>
        </w:rPr>
        <w:t xml:space="preserve">10.1177/0278364913515307</w:t>
      </w:r>
    </w:p>
    <w:p>
      <w:pPr>
        <w:pStyle w:val="ListParagraph"/>
        <w:numPr>
          <w:ilvl w:val="0"/>
          <w:numId w:val="2"/>
        </w:numPr>
        <w:spacing w:after="80"/>
      </w:pPr>
      <w:r>
        <w:rPr>
          <w:rFonts w:ascii="Arial" w:cs="Arial" w:eastAsia="Arial" w:hAnsi="Arial"/>
          <w:b/>
          <w:bCs/>
          <w:sz w:val="24"/>
          <w:szCs w:val="24"/>
        </w:rPr>
        <w:t xml:space="preserve">Institution: </w:t>
      </w:r>
      <w:r>
        <w:rPr>
          <w:rFonts w:ascii="Arial" w:cs="Arial" w:eastAsia="Arial" w:hAnsi="Arial"/>
          <w:sz w:val="24"/>
          <w:szCs w:val="24"/>
        </w:rPr>
        <w:t xml:space="preserve">University of Pennsylvania, GRASP Laboratory</w:t>
      </w:r>
    </w:p>
    <w:p>
      <w:pPr>
        <w:pStyle w:val="ListParagraph"/>
        <w:numPr>
          <w:ilvl w:val="0"/>
          <w:numId w:val="2"/>
        </w:numPr>
        <w:spacing w:after="80"/>
      </w:pPr>
      <w:r>
        <w:rPr>
          <w:rFonts w:ascii="Arial" w:cs="Arial" w:eastAsia="Arial" w:hAnsi="Arial"/>
          <w:b/>
          <w:bCs/>
          <w:sz w:val="24"/>
          <w:szCs w:val="24"/>
        </w:rPr>
        <w:t xml:space="preserve">PI: </w:t>
      </w:r>
      <w:r>
        <w:rPr>
          <w:rFonts w:ascii="Arial" w:cs="Arial" w:eastAsia="Arial" w:hAnsi="Arial"/>
          <w:sz w:val="24"/>
          <w:szCs w:val="24"/>
        </w:rPr>
        <w:t xml:space="preserve">Vijay Kumar</w:t>
      </w:r>
    </w:p>
    <w:p>
      <w:pPr>
        <w:pStyle w:val="ListParagraph"/>
        <w:numPr>
          <w:ilvl w:val="0"/>
          <w:numId w:val="2"/>
        </w:numPr>
        <w:spacing w:after="80"/>
      </w:pPr>
      <w:r>
        <w:rPr>
          <w:rFonts w:ascii="Arial" w:cs="Arial" w:eastAsia="Arial" w:hAnsi="Arial"/>
          <w:b/>
          <w:bCs/>
          <w:sz w:val="24"/>
          <w:szCs w:val="24"/>
        </w:rPr>
        <w:t xml:space="preserve">Key Result: </w:t>
      </w:r>
      <w:r>
        <w:rPr>
          <w:rFonts w:ascii="Arial" w:cs="Arial" w:eastAsia="Arial" w:hAnsi="Arial"/>
          <w:sz w:val="24"/>
          <w:szCs w:val="24"/>
        </w:rPr>
        <w:t xml:space="preserve">Proved that the optimal assignment (minimizing total squared distance) automatically produces collision-free straight-line trajectories — no separate collision avoidance needed</w:t>
      </w:r>
    </w:p>
    <w:p>
      <w:r>
        <w:br w:type="page"/>
      </w:r>
    </w:p>
    <w:p>
      <w:pPr>
        <w:pStyle w:val="Heading1"/>
      </w:pPr>
      <w:r>
        <w:rPr>
          <w:b/>
          <w:bCs/>
        </w:rPr>
        <w:t xml:space="preserve">Chapter 2: The Assignment Problem</w:t>
      </w:r>
    </w:p>
    <w:p>
      <w:pPr>
        <w:spacing w:after="120"/>
      </w:pPr>
      <w:r>
        <w:rPr>
          <w:rFonts w:ascii="Arial" w:cs="Arial" w:eastAsia="Arial" w:hAnsi="Arial"/>
          <w:sz w:val="24"/>
          <w:szCs w:val="24"/>
        </w:rPr>
        <w:t xml:space="preserve">Given N robots at positions {s₁, s₂, ..., sₙ} and N goal positions {g₁, g₂, ..., gₙ}, find a permutation σ that maps each robot to a goal:</w:t>
      </w:r>
    </w:p>
    <w:p>
      <w:pPr>
        <w:spacing w:after="120"/>
      </w:pPr>
      <w:r>
        <w:rPr>
          <w:rFonts w:ascii="Courier New" w:cs="Courier New" w:eastAsia="Courier New" w:hAnsi="Courier New"/>
          <w:color w:val="4ADE80"/>
          <w:sz w:val="22"/>
          <w:szCs w:val="22"/>
        </w:rPr>
        <w:t xml:space="preserve">minimize Σᵢ ||sᵢ - g_σ(i)||²  over all permutations σ</w:t>
      </w:r>
    </w:p>
    <w:p>
      <w:pPr>
        <w:spacing w:after="120"/>
      </w:pPr>
      <w:r>
        <w:rPr>
          <w:rFonts w:ascii="Arial" w:cs="Arial" w:eastAsia="Arial" w:hAnsi="Arial"/>
          <w:sz w:val="24"/>
          <w:szCs w:val="24"/>
        </w:rPr>
        <w:t xml:space="preserve">There are N! possible assignments. For 20 robots, that’s 2.4 × 10¹⁸ possibilities — far too many to check exhaustively. The Hungarian algorithm solves this optimally in O(N³) time.</w:t>
      </w:r>
    </w:p>
    <w:p>
      <w:pPr>
        <w:spacing w:after="120"/>
      </w:pPr>
      <w:r>
        <w:rPr>
          <w:rFonts w:ascii="Arial" w:cs="Arial" w:eastAsia="Arial" w:hAnsi="Arial"/>
          <w:sz w:val="24"/>
          <w:szCs w:val="24"/>
        </w:rPr>
        <w:t xml:space="preserve">But assignment alone isn’t enough. Once you know which drone goes where, the drones need collision-free paths. The brilliant insight of CAPT is that these two problems are not independent.</w:t>
      </w:r>
    </w:p>
    <w:p>
      <w:pPr>
        <w:spacing w:after="120"/>
      </w:pPr>
      <w:r>
        <w:rPr>
          <w:rFonts w:ascii="Arial" w:cs="Arial" w:eastAsia="Arial" w:hAnsi="Arial"/>
          <w:sz w:val="24"/>
          <w:szCs w:val="24"/>
        </w:rPr>
        <w:t xml:space="preserve">CAPT Theorem: If all robots are identical and move along straight-line paths at equal speed, then the assignment that minimizes total squared distance is automatically collision-free. No separate collision avoidance is needed.</w:t>
      </w:r>
    </w:p>
    <w:p>
      <w:pPr>
        <w:spacing w:after="120"/>
      </w:pPr>
      <w:r>
        <w:rPr>
          <w:rFonts w:ascii="Arial" w:cs="Arial" w:eastAsia="Arial" w:hAnsi="Arial"/>
          <w:sz w:val="24"/>
          <w:szCs w:val="24"/>
        </w:rPr>
        <w:t xml:space="preserve">This is remarkable because it reduces a complex multi-robot planning problem (assignment + collision avoidance) to a single, clean optimization (just assignment).</w:t>
      </w:r>
    </w:p>
    <w:p>
      <w:r>
        <w:br w:type="page"/>
      </w:r>
    </w:p>
    <w:p>
      <w:pPr>
        <w:pStyle w:val="Heading1"/>
      </w:pPr>
      <w:r>
        <w:rPr>
          <w:b/>
          <w:bCs/>
        </w:rPr>
        <w:t xml:space="preserve">Chapter 3: The CAPT Algorithm</w:t>
      </w:r>
    </w:p>
    <w:p>
      <w:pPr>
        <w:pStyle w:val="ListParagraph"/>
        <w:numPr>
          <w:ilvl w:val="0"/>
          <w:numId w:val="3"/>
        </w:numPr>
        <w:spacing w:after="80"/>
      </w:pPr>
      <w:r>
        <w:rPr>
          <w:rFonts w:ascii="Arial" w:cs="Arial" w:eastAsia="Arial" w:hAnsi="Arial"/>
          <w:sz w:val="24"/>
          <w:szCs w:val="24"/>
        </w:rPr>
        <w:t xml:space="preserve">Input: N current robot positions and N goal positions.</w:t>
      </w:r>
    </w:p>
    <w:p>
      <w:pPr>
        <w:pStyle w:val="ListParagraph"/>
        <w:numPr>
          <w:ilvl w:val="0"/>
          <w:numId w:val="3"/>
        </w:numPr>
        <w:spacing w:after="80"/>
      </w:pPr>
      <w:r>
        <w:rPr>
          <w:rFonts w:ascii="Arial" w:cs="Arial" w:eastAsia="Arial" w:hAnsi="Arial"/>
          <w:sz w:val="24"/>
          <w:szCs w:val="24"/>
        </w:rPr>
        <w:t xml:space="preserve">Compute cost matrix: C[i][j] = ||sᵢ - gⱼ||² (squared distance from robot i to goal j).</w:t>
      </w:r>
    </w:p>
    <w:p>
      <w:pPr>
        <w:pStyle w:val="ListParagraph"/>
        <w:numPr>
          <w:ilvl w:val="0"/>
          <w:numId w:val="3"/>
        </w:numPr>
        <w:spacing w:after="80"/>
      </w:pPr>
      <w:r>
        <w:rPr>
          <w:rFonts w:ascii="Arial" w:cs="Arial" w:eastAsia="Arial" w:hAnsi="Arial"/>
          <w:sz w:val="24"/>
          <w:szCs w:val="24"/>
        </w:rPr>
        <w:t xml:space="preserve">Solve optimal assignment: Use the Hungarian algorithm to find permutation σ* minimizing total cost.</w:t>
      </w:r>
    </w:p>
    <w:p>
      <w:pPr>
        <w:pStyle w:val="ListParagraph"/>
        <w:numPr>
          <w:ilvl w:val="0"/>
          <w:numId w:val="3"/>
        </w:numPr>
        <w:spacing w:after="80"/>
      </w:pPr>
      <w:r>
        <w:rPr>
          <w:rFonts w:ascii="Arial" w:cs="Arial" w:eastAsia="Arial" w:hAnsi="Arial"/>
          <w:sz w:val="24"/>
          <w:szCs w:val="24"/>
        </w:rPr>
        <w:t xml:space="preserve">Generate trajectories: Each robot i moves in a straight line from sᵢ to g_σ*(i) at constant speed.</w:t>
      </w:r>
    </w:p>
    <w:p>
      <w:pPr>
        <w:pStyle w:val="ListParagraph"/>
        <w:numPr>
          <w:ilvl w:val="0"/>
          <w:numId w:val="3"/>
        </w:numPr>
        <w:spacing w:after="80"/>
      </w:pPr>
      <w:r>
        <w:rPr>
          <w:rFonts w:ascii="Arial" w:cs="Arial" w:eastAsia="Arial" w:hAnsi="Arial"/>
          <w:sz w:val="24"/>
          <w:szCs w:val="24"/>
        </w:rPr>
        <w:t xml:space="preserve">Execute: All robots start simultaneously and arrive simultaneously.</w:t>
      </w:r>
    </w:p>
    <w:p>
      <w:pPr>
        <w:spacing w:after="120"/>
      </w:pPr>
      <w:r>
        <w:rPr>
          <w:rFonts w:ascii="Courier New" w:cs="Courier New" w:eastAsia="Courier New" w:hAnsi="Courier New"/>
          <w:color w:val="4ADE80"/>
          <w:sz w:val="22"/>
          <w:szCs w:val="22"/>
        </w:rPr>
        <w:t xml:space="preserve">σ* = argmin_σ Σᵢ ||sᵢ - g_σ(i)||²</w:t>
      </w:r>
    </w:p>
    <w:p>
      <w:pPr>
        <w:spacing w:after="120"/>
      </w:pPr>
      <w:r>
        <w:rPr>
          <w:rFonts w:ascii="Arial" w:cs="Arial" w:eastAsia="Arial" w:hAnsi="Arial"/>
          <w:sz w:val="24"/>
          <w:szCs w:val="24"/>
        </w:rPr>
        <w:t xml:space="preserve">Key properties of the CAPT solution:</w:t>
      </w:r>
    </w:p>
    <w:p>
      <w:pPr>
        <w:pStyle w:val="ListParagraph"/>
        <w:numPr>
          <w:ilvl w:val="0"/>
          <w:numId w:val="2"/>
        </w:numPr>
        <w:spacing w:after="80"/>
      </w:pPr>
      <w:r>
        <w:rPr>
          <w:rFonts w:ascii="Arial" w:cs="Arial" w:eastAsia="Arial" w:hAnsi="Arial"/>
          <w:sz w:val="24"/>
          <w:szCs w:val="24"/>
        </w:rPr>
        <w:t xml:space="preserve">Optimal: Minimizes total travel distance (squared).</w:t>
      </w:r>
    </w:p>
    <w:p>
      <w:pPr>
        <w:pStyle w:val="ListParagraph"/>
        <w:numPr>
          <w:ilvl w:val="0"/>
          <w:numId w:val="2"/>
        </w:numPr>
        <w:spacing w:after="80"/>
      </w:pPr>
      <w:r>
        <w:rPr>
          <w:rFonts w:ascii="Arial" w:cs="Arial" w:eastAsia="Arial" w:hAnsi="Arial"/>
          <w:sz w:val="24"/>
          <w:szCs w:val="24"/>
        </w:rPr>
        <w:t xml:space="preserve">Collision-free: Guaranteed by the optimality theorem — no paths cross.</w:t>
      </w:r>
    </w:p>
    <w:p>
      <w:pPr>
        <w:pStyle w:val="ListParagraph"/>
        <w:numPr>
          <w:ilvl w:val="0"/>
          <w:numId w:val="2"/>
        </w:numPr>
        <w:spacing w:after="80"/>
      </w:pPr>
      <w:r>
        <w:rPr>
          <w:rFonts w:ascii="Arial" w:cs="Arial" w:eastAsia="Arial" w:hAnsi="Arial"/>
          <w:sz w:val="24"/>
          <w:szCs w:val="24"/>
        </w:rPr>
        <w:t xml:space="preserve">Simultaneous: All robots start and finish at the same time.</w:t>
      </w:r>
    </w:p>
    <w:p>
      <w:pPr>
        <w:pStyle w:val="ListParagraph"/>
        <w:numPr>
          <w:ilvl w:val="0"/>
          <w:numId w:val="2"/>
        </w:numPr>
        <w:spacing w:after="80"/>
      </w:pPr>
      <w:r>
        <w:rPr>
          <w:rFonts w:ascii="Arial" w:cs="Arial" w:eastAsia="Arial" w:hAnsi="Arial"/>
          <w:sz w:val="24"/>
          <w:szCs w:val="24"/>
        </w:rPr>
        <w:t xml:space="preserve">Scalable: O(N³) for assignment, O(N) for trajectory generation.</w:t>
      </w:r>
    </w:p>
    <w:p>
      <w:r>
        <w:br w:type="page"/>
      </w:r>
    </w:p>
    <w:p>
      <w:pPr>
        <w:pStyle w:val="Heading1"/>
      </w:pPr>
      <w:r>
        <w:rPr>
          <w:b/>
          <w:bCs/>
        </w:rPr>
        <w:t xml:space="preserve">Chapter 4: The Hungarian Algorithm</w:t>
      </w:r>
    </w:p>
    <w:p>
      <w:pPr>
        <w:spacing w:after="120"/>
      </w:pPr>
      <w:r>
        <w:rPr>
          <w:rFonts w:ascii="Arial" w:cs="Arial" w:eastAsia="Arial" w:hAnsi="Arial"/>
          <w:sz w:val="24"/>
          <w:szCs w:val="24"/>
        </w:rPr>
        <w:t xml:space="preserve">The Hungarian algorithm (also known as Kuhn-Munkres) finds the optimal assignment in O(N³)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Step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Subtract row minimums from cost matrix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 zeros (potential assignments)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Subtract column minimums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More zeros appear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Cover all zeros with minimum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Test if N independent zeros exist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If N lines needed: done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Each zero = one optimal assignment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If &lt; N lines: modify matrix, repeat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 more zeros until solvable</w:t>
            </w:r>
          </w:p>
        </w:tc>
      </w:tr>
    </w:tbl>
    <w:p>
      <w:pPr>
        <w:spacing w:after="120"/>
      </w:pPr>
      <w:r>
        <w:rPr>
          <w:rFonts w:ascii="Courier New" w:cs="Courier New" w:eastAsia="Courier New" w:hAnsi="Courier New"/>
          <w:color w:val="4ADE80"/>
          <w:sz w:val="22"/>
          <w:szCs w:val="22"/>
        </w:rPr>
        <w:t xml:space="preserve">Cost matrix C[i][j] = ||robot_i_pos - goal_j_pos||²</w:t>
      </w:r>
    </w:p>
    <w:p>
      <w:pPr>
        <w:spacing w:after="120"/>
      </w:pPr>
      <w:r>
        <w:rPr>
          <w:rFonts w:ascii="Arial" w:cs="Arial" w:eastAsia="Arial" w:hAnsi="Arial"/>
          <w:sz w:val="24"/>
          <w:szCs w:val="24"/>
        </w:rPr>
        <w:t xml:space="preserve">For N = 50 robots, the algorithm performs roughly 50³ = 125,000 operations — trivial for any modern computer. Even for N = 1,000, it completes in under a second.</w:t>
      </w:r>
    </w:p>
    <w:p>
      <w:r>
        <w:br w:type="page"/>
      </w:r>
    </w:p>
    <w:p>
      <w:pPr>
        <w:pStyle w:val="Heading1"/>
      </w:pPr>
      <w:r>
        <w:rPr>
          <w:b/>
          <w:bCs/>
        </w:rPr>
        <w:t xml:space="preserve">Chapter 5: The Collision-Free Proof</w:t>
      </w:r>
    </w:p>
    <w:p>
      <w:pPr>
        <w:spacing w:after="120"/>
      </w:pPr>
      <w:r>
        <w:rPr>
          <w:rFonts w:ascii="Arial" w:cs="Arial" w:eastAsia="Arial" w:hAnsi="Arial"/>
          <w:sz w:val="24"/>
          <w:szCs w:val="24"/>
        </w:rPr>
        <w:t xml:space="preserve">The most elegant result in the paper: optimal assignment implies no collisions. The proof works by contradiction:</w:t>
      </w:r>
    </w:p>
    <w:p>
      <w:pPr>
        <w:pStyle w:val="ListParagraph"/>
        <w:numPr>
          <w:ilvl w:val="0"/>
          <w:numId w:val="3"/>
        </w:numPr>
        <w:spacing w:after="80"/>
      </w:pPr>
      <w:r>
        <w:rPr>
          <w:rFonts w:ascii="Arial" w:cs="Arial" w:eastAsia="Arial" w:hAnsi="Arial"/>
          <w:sz w:val="24"/>
          <w:szCs w:val="24"/>
        </w:rPr>
        <w:t xml:space="preserve">Assume the optimal assignment σ* causes two robots i and j to collide at some time t.</w:t>
      </w:r>
    </w:p>
    <w:p>
      <w:pPr>
        <w:pStyle w:val="ListParagraph"/>
        <w:numPr>
          <w:ilvl w:val="0"/>
          <w:numId w:val="3"/>
        </w:numPr>
        <w:spacing w:after="80"/>
      </w:pPr>
      <w:r>
        <w:rPr>
          <w:rFonts w:ascii="Arial" w:cs="Arial" w:eastAsia="Arial" w:hAnsi="Arial"/>
          <w:sz w:val="24"/>
          <w:szCs w:val="24"/>
        </w:rPr>
        <w:t xml:space="preserve">At the collision point, the robots’ straight-line paths must cross.</w:t>
      </w:r>
    </w:p>
    <w:p>
      <w:pPr>
        <w:pStyle w:val="ListParagraph"/>
        <w:numPr>
          <w:ilvl w:val="0"/>
          <w:numId w:val="3"/>
        </w:numPr>
        <w:spacing w:after="80"/>
      </w:pPr>
      <w:r>
        <w:rPr>
          <w:rFonts w:ascii="Arial" w:cs="Arial" w:eastAsia="Arial" w:hAnsi="Arial"/>
          <w:sz w:val="24"/>
          <w:szCs w:val="24"/>
        </w:rPr>
        <w:t xml:space="preserve">If paths cross, we can swap the goal assignments: give robot i the goal of j, and vice versa.</w:t>
      </w:r>
    </w:p>
    <w:p>
      <w:pPr>
        <w:pStyle w:val="ListParagraph"/>
        <w:numPr>
          <w:ilvl w:val="0"/>
          <w:numId w:val="3"/>
        </w:numPr>
        <w:spacing w:after="80"/>
      </w:pPr>
      <w:r>
        <w:rPr>
          <w:rFonts w:ascii="Arial" w:cs="Arial" w:eastAsia="Arial" w:hAnsi="Arial"/>
          <w:sz w:val="24"/>
          <w:szCs w:val="24"/>
        </w:rPr>
        <w:t xml:space="preserve">By the triangle inequality, this swap reduces total squared distance.</w:t>
      </w:r>
    </w:p>
    <w:p>
      <w:pPr>
        <w:pStyle w:val="ListParagraph"/>
        <w:numPr>
          <w:ilvl w:val="0"/>
          <w:numId w:val="3"/>
        </w:numPr>
        <w:spacing w:after="80"/>
      </w:pPr>
      <w:r>
        <w:rPr>
          <w:rFonts w:ascii="Arial" w:cs="Arial" w:eastAsia="Arial" w:hAnsi="Arial"/>
          <w:sz w:val="24"/>
          <w:szCs w:val="24"/>
        </w:rPr>
        <w:t xml:space="preserve">But σ* was supposed to be optimal — contradiction!</w:t>
      </w:r>
    </w:p>
    <w:p>
      <w:pPr>
        <w:spacing w:after="120"/>
      </w:pPr>
      <w:r>
        <w:rPr>
          <w:rFonts w:ascii="Courier New" w:cs="Courier New" w:eastAsia="Courier New" w:hAnsi="Courier New"/>
          <w:color w:val="4ADE80"/>
          <w:sz w:val="22"/>
          <w:szCs w:val="22"/>
        </w:rPr>
        <w:t xml:space="preserve">||sᵢ - g_σ(j)||² + ||sⱼ - g_σ(i)||² &lt; ||sᵢ - g_σ(i)||² + ||sⱼ - g_σ(j)||²</w:t>
      </w:r>
    </w:p>
    <w:p>
      <w:pPr>
        <w:spacing w:after="120"/>
      </w:pPr>
      <w:r>
        <w:rPr>
          <w:rFonts w:ascii="Arial" w:cs="Arial" w:eastAsia="Arial" w:hAnsi="Arial"/>
          <w:sz w:val="24"/>
          <w:szCs w:val="24"/>
        </w:rPr>
        <w:t xml:space="preserve">If paths cross, swapping is always cheaper. Therefore, the optimal assignment never has crossing paths. Non-crossing straight-line paths cannot collide. QED.</w:t>
      </w:r>
    </w:p>
    <w:p>
      <w:pPr>
        <w:spacing w:after="120"/>
      </w:pPr>
      <w:r>
        <w:rPr>
          <w:rFonts w:ascii="Arial" w:cs="Arial" w:eastAsia="Arial" w:hAnsi="Arial"/>
          <w:sz w:val="24"/>
          <w:szCs w:val="24"/>
        </w:rPr>
        <w:t xml:space="preserve">Intuition: Crossing paths mean two robots travel past each other — wasting distance. The optimal assignment never wastes distance, so paths never cross, so robots never collide. Optimality equals safety.</w:t>
      </w:r>
    </w:p>
    <w:p>
      <w:r>
        <w:br w:type="page"/>
      </w:r>
    </w:p>
    <w:p>
      <w:pPr>
        <w:pStyle w:val="Heading1"/>
      </w:pPr>
      <w:r>
        <w:rPr>
          <w:b/>
          <w:bCs/>
        </w:rPr>
        <w:t xml:space="preserve">Chapter 6: Trajectory Generation</w:t>
      </w:r>
    </w:p>
    <w:p>
      <w:pPr>
        <w:spacing w:after="120"/>
      </w:pPr>
      <w:r>
        <w:rPr>
          <w:rFonts w:ascii="Arial" w:cs="Arial" w:eastAsia="Arial" w:hAnsi="Arial"/>
          <w:sz w:val="24"/>
          <w:szCs w:val="24"/>
        </w:rPr>
        <w:t xml:space="preserve">Once assignment is computed, trajectories are trivially simple:</w:t>
      </w:r>
    </w:p>
    <w:p>
      <w:pPr>
        <w:spacing w:after="120"/>
      </w:pPr>
      <w:r>
        <w:rPr>
          <w:rFonts w:ascii="Courier New" w:cs="Courier New" w:eastAsia="Courier New" w:hAnsi="Courier New"/>
          <w:color w:val="4ADE80"/>
          <w:sz w:val="22"/>
          <w:szCs w:val="22"/>
        </w:rPr>
        <w:t xml:space="preserve">pᵢ(t) = sᵢ + t · (g_σ(i) - sᵢ)    for t ∈ [0, 1]</w:t>
      </w:r>
    </w:p>
    <w:p>
      <w:pPr>
        <w:spacing w:after="120"/>
      </w:pPr>
      <w:r>
        <w:rPr>
          <w:rFonts w:ascii="Arial" w:cs="Arial" w:eastAsia="Arial" w:hAnsi="Arial"/>
          <w:sz w:val="24"/>
          <w:szCs w:val="24"/>
        </w:rPr>
        <w:t xml:space="preserve">Each robot moves along a straight line from start to goal. All robots begin at t=0 and arrive at t=1.</w:t>
      </w:r>
    </w:p>
    <w:p>
      <w:pPr>
        <w:pStyle w:val="Heading2"/>
      </w:pPr>
      <w:r>
        <w:rPr>
          <w:b/>
          <w:bCs/>
        </w:rPr>
        <w:t xml:space="preserve">Why Straight Lines?</w:t>
      </w:r>
    </w:p>
    <w:p>
      <w:pPr>
        <w:spacing w:after="120"/>
      </w:pPr>
      <w:r>
        <w:rPr>
          <w:rFonts w:ascii="Arial" w:cs="Arial" w:eastAsia="Arial" w:hAnsi="Arial"/>
          <w:sz w:val="24"/>
          <w:szCs w:val="24"/>
        </w:rPr>
        <w:t xml:space="preserve">The collision-free guarantee only holds for straight-line trajectories. If robots take curved paths, the optimality theorem breaks down. However, straight lines are also the shortest paths, so there is no practical reason to curve.</w:t>
      </w:r>
    </w:p>
    <w:p>
      <w:pPr>
        <w:pStyle w:val="Heading2"/>
      </w:pPr>
      <w:r>
        <w:rPr>
          <w:b/>
          <w:bCs/>
        </w:rPr>
        <w:t xml:space="preserve">Simultaneous Arrival</w:t>
      </w:r>
    </w:p>
    <w:p>
      <w:pPr>
        <w:spacing w:after="120"/>
      </w:pPr>
      <w:r>
        <w:rPr>
          <w:rFonts w:ascii="Arial" w:cs="Arial" w:eastAsia="Arial" w:hAnsi="Arial"/>
          <w:sz w:val="24"/>
          <w:szCs w:val="24"/>
        </w:rPr>
        <w:t xml:space="preserve">All robots must arrive at the same time for the collision-free property to hold. Robots traveling longer distances move faster. The total transition time is set by the robot with the longest path:</w:t>
      </w:r>
    </w:p>
    <w:p>
      <w:pPr>
        <w:spacing w:after="120"/>
      </w:pPr>
      <w:r>
        <w:rPr>
          <w:rFonts w:ascii="Courier New" w:cs="Courier New" w:eastAsia="Courier New" w:hAnsi="Courier New"/>
          <w:color w:val="4ADE80"/>
          <w:sz w:val="22"/>
          <w:szCs w:val="22"/>
        </w:rPr>
        <w:t xml:space="preserve">T_total = max_i(||sᵢ - g_σ(i)||) / v_max</w:t>
      </w:r>
    </w:p>
    <w:p>
      <w:r>
        <w:br w:type="page"/>
      </w:r>
    </w:p>
    <w:p>
      <w:pPr>
        <w:pStyle w:val="Heading1"/>
      </w:pPr>
      <w:r>
        <w:rPr>
          <w:b/>
          <w:bCs/>
        </w:rPr>
        <w:t xml:space="preserve">Chapter 7: Optimality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CAPT (Optimal)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Greedy Assignment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Random Assignment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Total distance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Globally optimal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Near-optimal (~1.5x)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~3–5x optimal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Collision-free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Guaranteed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guaranteed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guaranteed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Computation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O(N³)</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Path crossings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 individual path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Near-minimal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Can be long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Often very long</w:t>
            </w:r>
          </w:p>
        </w:tc>
      </w:tr>
    </w:tbl>
    <w:p>
      <w:pPr>
        <w:spacing w:after="120"/>
      </w:pPr>
      <w:r>
        <w:rPr>
          <w:rFonts w:ascii="Arial" w:cs="Arial" w:eastAsia="Arial" w:hAnsi="Arial"/>
          <w:sz w:val="24"/>
          <w:szCs w:val="24"/>
        </w:rPr>
        <w:t xml:space="preserve">The greedy algorithm (each robot claims nearest unclaimed goal) is fast but suboptimal: early assignments can force later robots into long detours. CAPT’s Hungarian algorithm considers all assignments simultaneously, finding the global optimum.</w:t>
      </w:r>
    </w:p>
    <w:p>
      <w:r>
        <w:br w:type="page"/>
      </w:r>
    </w:p>
    <w:p>
      <w:pPr>
        <w:pStyle w:val="Heading1"/>
      </w:pPr>
      <w:r>
        <w:rPr>
          <w:b/>
          <w:bCs/>
        </w:rPr>
        <w:t xml:space="preserve">Chapter 8: Scaling Analysis</w:t>
      </w:r>
    </w:p>
    <w:p>
      <w:pPr>
        <w:pStyle w:val="ListParagraph"/>
        <w:numPr>
          <w:ilvl w:val="0"/>
          <w:numId w:val="2"/>
        </w:numPr>
        <w:spacing w:after="80"/>
      </w:pPr>
      <w:r>
        <w:rPr>
          <w:rFonts w:ascii="Arial" w:cs="Arial" w:eastAsia="Arial" w:hAnsi="Arial"/>
          <w:sz w:val="24"/>
          <w:szCs w:val="24"/>
        </w:rPr>
        <w:t xml:space="preserve">N = 10: Hungarian runs in microseconds. Trivial.</w:t>
      </w:r>
    </w:p>
    <w:p>
      <w:pPr>
        <w:pStyle w:val="ListParagraph"/>
        <w:numPr>
          <w:ilvl w:val="0"/>
          <w:numId w:val="2"/>
        </w:numPr>
        <w:spacing w:after="80"/>
      </w:pPr>
      <w:r>
        <w:rPr>
          <w:rFonts w:ascii="Arial" w:cs="Arial" w:eastAsia="Arial" w:hAnsi="Arial"/>
          <w:sz w:val="24"/>
          <w:szCs w:val="24"/>
        </w:rPr>
        <w:t xml:space="preserve">N = 100: ~1 million operations. Under 1 millisecond.</w:t>
      </w:r>
    </w:p>
    <w:p>
      <w:pPr>
        <w:pStyle w:val="ListParagraph"/>
        <w:numPr>
          <w:ilvl w:val="0"/>
          <w:numId w:val="2"/>
        </w:numPr>
        <w:spacing w:after="80"/>
      </w:pPr>
      <w:r>
        <w:rPr>
          <w:rFonts w:ascii="Arial" w:cs="Arial" w:eastAsia="Arial" w:hAnsi="Arial"/>
          <w:sz w:val="24"/>
          <w:szCs w:val="24"/>
        </w:rPr>
        <w:t xml:space="preserve">N = 1,000: ~1 billion operations. Under 1 second.</w:t>
      </w:r>
    </w:p>
    <w:p>
      <w:pPr>
        <w:pStyle w:val="ListParagraph"/>
        <w:numPr>
          <w:ilvl w:val="0"/>
          <w:numId w:val="2"/>
        </w:numPr>
        <w:spacing w:after="80"/>
      </w:pPr>
      <w:r>
        <w:rPr>
          <w:rFonts w:ascii="Arial" w:cs="Arial" w:eastAsia="Arial" w:hAnsi="Arial"/>
          <w:sz w:val="24"/>
          <w:szCs w:val="24"/>
        </w:rPr>
        <w:t xml:space="preserve">N = 10,000: ~10¹² operations. Minutes — may need optimized implementation.</w:t>
      </w:r>
    </w:p>
    <w:p>
      <w:pPr>
        <w:pStyle w:val="ListParagraph"/>
        <w:numPr>
          <w:ilvl w:val="0"/>
          <w:numId w:val="2"/>
        </w:numPr>
        <w:spacing w:after="80"/>
      </w:pPr>
      <w:r>
        <w:rPr>
          <w:rFonts w:ascii="Arial" w:cs="Arial" w:eastAsia="Arial" w:hAnsi="Arial"/>
          <w:sz w:val="24"/>
          <w:szCs w:val="24"/>
        </w:rPr>
        <w:t xml:space="preserve">N = 100,000: Impractical with standard Hungarian. Auction algorithms or approximate methods needed.</w:t>
      </w:r>
    </w:p>
    <w:p>
      <w:pPr>
        <w:spacing w:after="120"/>
      </w:pPr>
      <w:r>
        <w:rPr>
          <w:rFonts w:ascii="Arial" w:cs="Arial" w:eastAsia="Arial" w:hAnsi="Arial"/>
          <w:sz w:val="24"/>
          <w:szCs w:val="24"/>
        </w:rPr>
        <w:t xml:space="preserve">For practical drone swarms (up to ~1,000 drones), CAPT is fast enough for real-time recalculation. Commercial drone show companies use similar assignment algorithms for their choreography.</w:t>
      </w:r>
    </w:p>
    <w:p>
      <w:r>
        <w:br w:type="page"/>
      </w:r>
    </w:p>
    <w:p>
      <w:pPr>
        <w:pStyle w:val="Heading1"/>
      </w:pPr>
      <w:r>
        <w:rPr>
          <w:b/>
          <w:bCs/>
        </w:rPr>
        <w:t xml:space="preserve">Chapter 9: Extensions</w:t>
      </w:r>
    </w:p>
    <w:p>
      <w:pPr>
        <w:pStyle w:val="ListParagraph"/>
        <w:numPr>
          <w:ilvl w:val="0"/>
          <w:numId w:val="2"/>
        </w:numPr>
        <w:spacing w:after="80"/>
      </w:pPr>
      <w:r>
        <w:rPr>
          <w:rFonts w:ascii="Arial" w:cs="Arial" w:eastAsia="Arial" w:hAnsi="Arial"/>
          <w:sz w:val="24"/>
          <w:szCs w:val="24"/>
        </w:rPr>
        <w:t xml:space="preserve">3D extension: The collision-free theorem extends to 3D for straight-line paths. This is critical for drone applications where robots operate in full 3D space.</w:t>
      </w:r>
    </w:p>
    <w:p>
      <w:pPr>
        <w:pStyle w:val="ListParagraph"/>
        <w:numPr>
          <w:ilvl w:val="0"/>
          <w:numId w:val="2"/>
        </w:numPr>
        <w:spacing w:after="80"/>
      </w:pPr>
      <w:r>
        <w:rPr>
          <w:rFonts w:ascii="Arial" w:cs="Arial" w:eastAsia="Arial" w:hAnsi="Arial"/>
          <w:sz w:val="24"/>
          <w:szCs w:val="24"/>
        </w:rPr>
        <w:t xml:space="preserve">Heterogeneous robots: If robots have different speeds, the cost function must account for arrival time, not just distance. The assignment becomes a bottleneck optimization.</w:t>
      </w:r>
    </w:p>
    <w:p>
      <w:pPr>
        <w:pStyle w:val="ListParagraph"/>
        <w:numPr>
          <w:ilvl w:val="0"/>
          <w:numId w:val="2"/>
        </w:numPr>
        <w:spacing w:after="80"/>
      </w:pPr>
      <w:r>
        <w:rPr>
          <w:rFonts w:ascii="Arial" w:cs="Arial" w:eastAsia="Arial" w:hAnsi="Arial"/>
          <w:sz w:val="24"/>
          <w:szCs w:val="24"/>
        </w:rPr>
        <w:t xml:space="preserve">Dynamic reassignment: If goals change mid-flight, recompute the assignment and smoothly transition to new paths. This enables real-time choreography changes.</w:t>
      </w:r>
    </w:p>
    <w:p>
      <w:pPr>
        <w:pStyle w:val="ListParagraph"/>
        <w:numPr>
          <w:ilvl w:val="0"/>
          <w:numId w:val="2"/>
        </w:numPr>
        <w:spacing w:after="80"/>
      </w:pPr>
      <w:r>
        <w:rPr>
          <w:rFonts w:ascii="Arial" w:cs="Arial" w:eastAsia="Arial" w:hAnsi="Arial"/>
          <w:sz w:val="24"/>
          <w:szCs w:val="24"/>
        </w:rPr>
        <w:t xml:space="preserve">Obstacle avoidance: With obstacles, straight lines may not be feasible. CAPT must be combined with path planning (e.g., RRT or A*) around obstacles.</w:t>
      </w:r>
    </w:p>
    <w:p>
      <w:pPr>
        <w:pStyle w:val="ListParagraph"/>
        <w:numPr>
          <w:ilvl w:val="0"/>
          <w:numId w:val="2"/>
        </w:numPr>
        <w:spacing w:after="80"/>
      </w:pPr>
      <w:r>
        <w:rPr>
          <w:rFonts w:ascii="Arial" w:cs="Arial" w:eastAsia="Arial" w:hAnsi="Arial"/>
          <w:sz w:val="24"/>
          <w:szCs w:val="24"/>
        </w:rPr>
        <w:t xml:space="preserve">Non-holonomic robots: For robots that can’t move in arbitrary directions (e.g., cars, fixed-wing aircraft), straight-line paths are infeasible. Modified cost functions accounting for turning radius are needed.</w:t>
      </w:r>
    </w:p>
    <w:p>
      <w:r>
        <w:br w:type="page"/>
      </w:r>
    </w:p>
    <w:p>
      <w:pPr>
        <w:pStyle w:val="Heading1"/>
      </w:pPr>
      <w:r>
        <w:rPr>
          <w:b/>
          <w:bCs/>
        </w:rPr>
        <w:t xml:space="preserve">Chapter 10: Comparison with Other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CAPT (This Paper)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Preiss Crazyswarm</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Kushleyev Nano</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RRT-based Planning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Assignment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Optimal (Hungarian)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Heuristic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Heuristic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Collision avoidance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By construction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Temporal deconfliction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Temporal deconfliction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Explicit planning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Path shape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Straight lines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Min-snap polynomials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Min-snap polynomials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Piecewise linear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Optimality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Global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Asymptotic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Computation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O(N³)</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O(N²) per step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O(N²) per step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Exponential worst case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Obstacles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 natively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Waypoint constraints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Corridor constraints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support</w:t>
            </w:r>
          </w:p>
        </w:tc>
      </w:tr>
    </w:tbl>
    <w:p>
      <w:r>
        <w:br w:type="page"/>
      </w:r>
    </w:p>
    <w:p>
      <w:pPr>
        <w:pStyle w:val="Heading1"/>
      </w:pPr>
      <w:r>
        <w:rPr>
          <w:b/>
          <w:bCs/>
        </w:rPr>
        <w:t xml:space="preserve">Chapter 11: Applications</w:t>
      </w:r>
    </w:p>
    <w:p>
      <w:pPr>
        <w:pStyle w:val="ListParagraph"/>
        <w:numPr>
          <w:ilvl w:val="0"/>
          <w:numId w:val="2"/>
        </w:numPr>
        <w:spacing w:after="80"/>
      </w:pPr>
      <w:r>
        <w:rPr>
          <w:rFonts w:ascii="Arial" w:cs="Arial" w:eastAsia="Arial" w:hAnsi="Arial"/>
          <w:sz w:val="24"/>
          <w:szCs w:val="24"/>
        </w:rPr>
        <w:t xml:space="preserve">Drone light shows: The primary commercial application. Intel, Verge Aero, and other companies use CAPT-style algorithms to choreograph hundreds of drones transitioning between formations.</w:t>
      </w:r>
    </w:p>
    <w:p>
      <w:pPr>
        <w:pStyle w:val="ListParagraph"/>
        <w:numPr>
          <w:ilvl w:val="0"/>
          <w:numId w:val="2"/>
        </w:numPr>
        <w:spacing w:after="80"/>
      </w:pPr>
      <w:r>
        <w:rPr>
          <w:rFonts w:ascii="Arial" w:cs="Arial" w:eastAsia="Arial" w:hAnsi="Arial"/>
          <w:sz w:val="24"/>
          <w:szCs w:val="24"/>
        </w:rPr>
        <w:t xml:space="preserve">Warehouse robotics: Amazon-style warehouse robots need collision-free assignments from current positions to pickup/dropoff stations. CAPT provides optimal routing.</w:t>
      </w:r>
    </w:p>
    <w:p>
      <w:pPr>
        <w:pStyle w:val="ListParagraph"/>
        <w:numPr>
          <w:ilvl w:val="0"/>
          <w:numId w:val="2"/>
        </w:numPr>
        <w:spacing w:after="80"/>
      </w:pPr>
      <w:r>
        <w:rPr>
          <w:rFonts w:ascii="Arial" w:cs="Arial" w:eastAsia="Arial" w:hAnsi="Arial"/>
          <w:sz w:val="24"/>
          <w:szCs w:val="24"/>
        </w:rPr>
        <w:t xml:space="preserve">Autonomous parking: Self-driving cars in automated parking garages need spot assignment that minimizes total movement while avoiding collisions.</w:t>
      </w:r>
    </w:p>
    <w:p>
      <w:pPr>
        <w:pStyle w:val="ListParagraph"/>
        <w:numPr>
          <w:ilvl w:val="0"/>
          <w:numId w:val="2"/>
        </w:numPr>
        <w:spacing w:after="80"/>
      </w:pPr>
      <w:r>
        <w:rPr>
          <w:rFonts w:ascii="Arial" w:cs="Arial" w:eastAsia="Arial" w:hAnsi="Arial"/>
          <w:sz w:val="24"/>
          <w:szCs w:val="24"/>
        </w:rPr>
        <w:t xml:space="preserve">Swarm reconfiguration: Any multi-robot system transitioning between formations — military swarms, satellite constellations, modular robots.</w:t>
      </w:r>
    </w:p>
    <w:p>
      <w:pPr>
        <w:pStyle w:val="ListParagraph"/>
        <w:numPr>
          <w:ilvl w:val="0"/>
          <w:numId w:val="2"/>
        </w:numPr>
        <w:spacing w:after="80"/>
      </w:pPr>
      <w:r>
        <w:rPr>
          <w:rFonts w:ascii="Arial" w:cs="Arial" w:eastAsia="Arial" w:hAnsi="Arial"/>
          <w:sz w:val="24"/>
          <w:szCs w:val="24"/>
        </w:rPr>
        <w:t xml:space="preserve">Air traffic management: Assigning landing slots and approach paths to aircraft while minimizing total delay and ensuring separation.</w:t>
      </w:r>
    </w:p>
    <w:p>
      <w:pPr>
        <w:pStyle w:val="ListParagraph"/>
        <w:numPr>
          <w:ilvl w:val="0"/>
          <w:numId w:val="2"/>
        </w:numPr>
        <w:spacing w:after="80"/>
      </w:pPr>
      <w:r>
        <w:rPr>
          <w:rFonts w:ascii="Arial" w:cs="Arial" w:eastAsia="Arial" w:hAnsi="Arial"/>
          <w:sz w:val="24"/>
          <w:szCs w:val="24"/>
        </w:rPr>
        <w:t xml:space="preserve">Multi-robot task allocation: Assigning robots to tasks (inspection points, delivery locations) in the field with collision-free transit.</w:t>
      </w:r>
    </w:p>
    <w:p>
      <w:r>
        <w:br w:type="page"/>
      </w:r>
    </w:p>
    <w:p>
      <w:pPr>
        <w:pStyle w:val="Heading1"/>
      </w:pPr>
      <w:r>
        <w:rPr>
          <w:b/>
          <w:bCs/>
        </w:rPr>
        <w:t xml:space="preserve">Chapter 12: Limitations</w:t>
      </w:r>
    </w:p>
    <w:p>
      <w:pPr>
        <w:pStyle w:val="ListParagraph"/>
        <w:numPr>
          <w:ilvl w:val="0"/>
          <w:numId w:val="2"/>
        </w:numPr>
        <w:spacing w:after="80"/>
      </w:pPr>
      <w:r>
        <w:rPr>
          <w:rFonts w:ascii="Arial" w:cs="Arial" w:eastAsia="Arial" w:hAnsi="Arial"/>
          <w:sz w:val="24"/>
          <w:szCs w:val="24"/>
        </w:rPr>
        <w:t xml:space="preserve">Straight-line only: The collision-free guarantee requires straight-line paths. Real environments with obstacles need additional planning.</w:t>
      </w:r>
    </w:p>
    <w:p>
      <w:pPr>
        <w:pStyle w:val="ListParagraph"/>
        <w:numPr>
          <w:ilvl w:val="0"/>
          <w:numId w:val="2"/>
        </w:numPr>
        <w:spacing w:after="80"/>
      </w:pPr>
      <w:r>
        <w:rPr>
          <w:rFonts w:ascii="Arial" w:cs="Arial" w:eastAsia="Arial" w:hAnsi="Arial"/>
          <w:sz w:val="24"/>
          <w:szCs w:val="24"/>
        </w:rPr>
        <w:t xml:space="preserve">Homogeneous assumption: All robots must be identical. Heterogeneous swarms with different speeds or sizes need modified formulations.</w:t>
      </w:r>
    </w:p>
    <w:p>
      <w:pPr>
        <w:pStyle w:val="ListParagraph"/>
        <w:numPr>
          <w:ilvl w:val="0"/>
          <w:numId w:val="2"/>
        </w:numPr>
        <w:spacing w:after="80"/>
      </w:pPr>
      <w:r>
        <w:rPr>
          <w:rFonts w:ascii="Arial" w:cs="Arial" w:eastAsia="Arial" w:hAnsi="Arial"/>
          <w:sz w:val="24"/>
          <w:szCs w:val="24"/>
        </w:rPr>
        <w:t xml:space="preserve">Simultaneous start/finish: All robots must begin and end simultaneously. Staggered starts break the guarantee.</w:t>
      </w:r>
    </w:p>
    <w:p>
      <w:pPr>
        <w:pStyle w:val="ListParagraph"/>
        <w:numPr>
          <w:ilvl w:val="0"/>
          <w:numId w:val="2"/>
        </w:numPr>
        <w:spacing w:after="80"/>
      </w:pPr>
      <w:r>
        <w:rPr>
          <w:rFonts w:ascii="Arial" w:cs="Arial" w:eastAsia="Arial" w:hAnsi="Arial"/>
          <w:sz w:val="24"/>
          <w:szCs w:val="24"/>
        </w:rPr>
        <w:t xml:space="preserve">Static goals: The formulation assumes goals don’t move. Dynamic targets require repeated re-assignment.</w:t>
      </w:r>
    </w:p>
    <w:p>
      <w:pPr>
        <w:pStyle w:val="ListParagraph"/>
        <w:numPr>
          <w:ilvl w:val="0"/>
          <w:numId w:val="2"/>
        </w:numPr>
        <w:spacing w:after="80"/>
      </w:pPr>
      <w:r>
        <w:rPr>
          <w:rFonts w:ascii="Arial" w:cs="Arial" w:eastAsia="Arial" w:hAnsi="Arial"/>
          <w:sz w:val="24"/>
          <w:szCs w:val="24"/>
        </w:rPr>
        <w:t xml:space="preserve">Squared distance metric: Optimizing squared distance isn’t the same as optimizing total distance or maximum distance. Different objectives may be more appropriate for different applications.</w:t>
      </w:r>
    </w:p>
    <w:p>
      <w:r>
        <w:br w:type="page"/>
      </w:r>
    </w:p>
    <w:p>
      <w:pPr>
        <w:pStyle w:val="Heading1"/>
      </w:pPr>
      <w:r>
        <w:rPr>
          <w:b/>
          <w:bCs/>
        </w:rPr>
        <w:t xml:space="preserve">Chapter 13: Key Takeaways</w:t>
      </w:r>
    </w:p>
    <w:p>
      <w:pPr>
        <w:pStyle w:val="ListParagraph"/>
        <w:numPr>
          <w:ilvl w:val="0"/>
          <w:numId w:val="3"/>
        </w:numPr>
        <w:spacing w:after="80"/>
      </w:pPr>
      <w:r>
        <w:rPr>
          <w:rFonts w:ascii="Arial" w:cs="Arial" w:eastAsia="Arial" w:hAnsi="Arial"/>
          <w:sz w:val="24"/>
          <w:szCs w:val="24"/>
        </w:rPr>
        <w:t xml:space="preserve">Optimality implies safety: The optimal assignment (minimum total squared distance) automatically produces collision-free straight-line paths. This is the paper’s central and most elegant theorem.</w:t>
      </w:r>
    </w:p>
    <w:p>
      <w:pPr>
        <w:pStyle w:val="ListParagraph"/>
        <w:numPr>
          <w:ilvl w:val="0"/>
          <w:numId w:val="3"/>
        </w:numPr>
        <w:spacing w:after="80"/>
      </w:pPr>
      <w:r>
        <w:rPr>
          <w:rFonts w:ascii="Arial" w:cs="Arial" w:eastAsia="Arial" w:hAnsi="Arial"/>
          <w:sz w:val="24"/>
          <w:szCs w:val="24"/>
        </w:rPr>
        <w:t xml:space="preserve">The Hungarian algorithm solves assignment in O(N³): Fast enough for real-time use with up to ~1,000 robots.</w:t>
      </w:r>
    </w:p>
    <w:p>
      <w:pPr>
        <w:pStyle w:val="ListParagraph"/>
        <w:numPr>
          <w:ilvl w:val="0"/>
          <w:numId w:val="3"/>
        </w:numPr>
        <w:spacing w:after="80"/>
      </w:pPr>
      <w:r>
        <w:rPr>
          <w:rFonts w:ascii="Arial" w:cs="Arial" w:eastAsia="Arial" w:hAnsi="Arial"/>
          <w:sz w:val="24"/>
          <w:szCs w:val="24"/>
        </w:rPr>
        <w:t xml:space="preserve">Crossing paths are suboptimal: If two paths cross, swapping assignments reduces total cost. Optimal assignments never cross.</w:t>
      </w:r>
    </w:p>
    <w:p>
      <w:pPr>
        <w:pStyle w:val="ListParagraph"/>
        <w:numPr>
          <w:ilvl w:val="0"/>
          <w:numId w:val="3"/>
        </w:numPr>
        <w:spacing w:after="80"/>
      </w:pPr>
      <w:r>
        <w:rPr>
          <w:rFonts w:ascii="Arial" w:cs="Arial" w:eastAsia="Arial" w:hAnsi="Arial"/>
          <w:sz w:val="24"/>
          <w:szCs w:val="24"/>
        </w:rPr>
        <w:t xml:space="preserve">Simultaneous start/finish is required: All robots must begin and end transitions at the same time for the collision-free guarantee.</w:t>
      </w:r>
    </w:p>
    <w:p>
      <w:pPr>
        <w:pStyle w:val="ListParagraph"/>
        <w:numPr>
          <w:ilvl w:val="0"/>
          <w:numId w:val="3"/>
        </w:numPr>
        <w:spacing w:after="80"/>
      </w:pPr>
      <w:r>
        <w:rPr>
          <w:rFonts w:ascii="Arial" w:cs="Arial" w:eastAsia="Arial" w:hAnsi="Arial"/>
          <w:sz w:val="24"/>
          <w:szCs w:val="24"/>
        </w:rPr>
        <w:t xml:space="preserve">This is the math behind drone shows: Commercial companies use CAPT-style algorithms for choreography software powering aerial displays worldwide.</w:t>
      </w:r>
    </w:p>
    <w:p>
      <w:pPr>
        <w:pStyle w:val="ListParagraph"/>
        <w:numPr>
          <w:ilvl w:val="0"/>
          <w:numId w:val="3"/>
        </w:numPr>
        <w:spacing w:after="80"/>
      </w:pPr>
      <w:r>
        <w:rPr>
          <w:rFonts w:ascii="Arial" w:cs="Arial" w:eastAsia="Arial" w:hAnsi="Arial"/>
          <w:sz w:val="24"/>
          <w:szCs w:val="24"/>
        </w:rPr>
        <w:t xml:space="preserve">Elegant reduction: CAPT reduces a hard problem (multi-robot planning with collision avoidance) to a solved problem (optimal assignment). This reduction is the gold standard of algorithmic thinking.</w:t>
      </w:r>
    </w:p>
    <w:p>
      <w:pPr>
        <w:pStyle w:val="ListParagraph"/>
        <w:numPr>
          <w:ilvl w:val="0"/>
          <w:numId w:val="3"/>
        </w:numPr>
        <w:spacing w:after="80"/>
      </w:pPr>
      <w:r>
        <w:rPr>
          <w:rFonts w:ascii="Arial" w:cs="Arial" w:eastAsia="Arial" w:hAnsi="Arial"/>
          <w:sz w:val="24"/>
          <w:szCs w:val="24"/>
        </w:rPr>
        <w:t xml:space="preserve">The proof is beautiful: The contradiction argument (crossing paths imply a cheaper swap exists, contradicting optimality) is one of the most elegant results in multi-robot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2026-03-29T23:18:53.164Z</dcterms:created>
  <dcterms:modified xsi:type="dcterms:W3CDTF">2026-03-29T23:18:53.164Z</dcterms:modified>
</cp:coreProperties>
</file>

<file path=docProps/custom.xml><?xml version="1.0" encoding="utf-8"?>
<Properties xmlns="http://schemas.openxmlformats.org/officeDocument/2006/custom-properties" xmlns:vt="http://schemas.openxmlformats.org/officeDocument/2006/docPropsVTypes"/>
</file>