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E5FAD"/>
          <w:sz w:val="72"/>
          <w:szCs w:val="72"/>
        </w:rPr>
        <w:t xml:space="preserve">KhmerOCR</w:t>
      </w:r>
    </w:p>
    <w:p>
      <w:pPr>
        <w:spacing w:before="0" w:after="120"/>
        <w:jc w:val="center"/>
      </w:pPr>
      <w:r>
        <w:rPr>
          <w:rFonts w:ascii="Arial" w:cs="Arial" w:eastAsia="Arial" w:hAnsi="Arial"/>
          <w:color w:val="0D7377"/>
          <w:sz w:val="36"/>
          <w:szCs w:val="36"/>
        </w:rPr>
        <w:t xml:space="preserve">Complete Project Guide</w:t>
      </w:r>
    </w:p>
    <w:p>
      <w:pPr>
        <w:spacing w:before="0" w:after="600"/>
        <w:jc w:val="center"/>
      </w:pPr>
      <w:r>
        <w:rPr>
          <w:rFonts w:ascii="Arial" w:cs="Arial" w:eastAsia="Arial" w:hAnsi="Arial"/>
          <w:i/>
          <w:iCs/>
          <w:color w:val="555555"/>
          <w:sz w:val="26"/>
          <w:szCs w:val="26"/>
        </w:rPr>
        <w:t xml:space="preserve">Step-by-Step, Easy to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Language</w:t>
            </w:r>
          </w:p>
          <w:p>
            <w:pPr>
              <w:jc w:val="center"/>
            </w:pPr>
            <w:r>
              <w:rPr>
                <w:rFonts w:ascii="Arial" w:cs="Arial" w:eastAsia="Arial" w:hAnsi="Arial"/>
                <w:color w:val="FFFFFF"/>
                <w:sz w:val="20"/>
                <w:szCs w:val="20"/>
              </w:rPr>
              <w:t xml:space="preserve">Khmer (Cambodian)</w:t>
            </w:r>
          </w:p>
        </w:tc>
        <w:tc>
          <w:tcPr>
            <w:tcBorders>
              <w:top w:val="single" w:color="0D7377" w:sz="1"/>
              <w:left w:val="single" w:color="0D7377" w:sz="1"/>
              <w:bottom w:val="single" w:color="0D7377" w:sz="1"/>
              <w:right w:val="single" w:color="0D7377" w:sz="1"/>
            </w:tcBorders>
            <w:shd w:fill="0D7377"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Technology</w:t>
            </w:r>
          </w:p>
          <w:p>
            <w:pPr>
              <w:jc w:val="center"/>
            </w:pPr>
            <w:r>
              <w:rPr>
                <w:rFonts w:ascii="Arial" w:cs="Arial" w:eastAsia="Arial" w:hAnsi="Arial"/>
                <w:color w:val="FFFFFF"/>
                <w:sz w:val="20"/>
                <w:szCs w:val="20"/>
              </w:rPr>
              <w:t xml:space="preserve">AI / Deep Learning</w:t>
            </w:r>
          </w:p>
        </w:tc>
        <w:tc>
          <w:tcPr>
            <w:tcBorders>
              <w:top w:val="single" w:color="1A7A4A" w:sz="1"/>
              <w:left w:val="single" w:color="1A7A4A" w:sz="1"/>
              <w:bottom w:val="single" w:color="1A7A4A" w:sz="1"/>
              <w:right w:val="single" w:color="1A7A4A" w:sz="1"/>
            </w:tcBorders>
            <w:shd w:fill="1A7A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Version</w:t>
            </w:r>
          </w:p>
          <w:p>
            <w:pPr>
              <w:jc w:val="center"/>
            </w:pPr>
            <w:r>
              <w:rPr>
                <w:rFonts w:ascii="Arial" w:cs="Arial" w:eastAsia="Arial" w:hAnsi="Arial"/>
                <w:color w:val="FFFFFF"/>
                <w:sz w:val="20"/>
                <w:szCs w:val="20"/>
              </w:rPr>
              <w:t xml:space="preserve">v0.2.0 (2026)</w:t>
            </w:r>
          </w:p>
        </w:tc>
      </w:tr>
    </w:tbl>
    <w:p>
      <w:pPr>
        <w:spacing w:before="40" w:after="40"/>
      </w:pPr>
      <w:r>
        <w:t xml:space="preserve"/>
      </w:r>
    </w:p>
    <w:p>
      <w:pPr>
        <w:spacing w:before="40" w:after="40"/>
      </w:pPr>
      <w:r>
        <w:t xml:space="preserve"/>
      </w:r>
    </w:p>
    <w:p>
      <w:pPr>
        <w:spacing w:before="200" w:after="0"/>
        <w:jc w:val="center"/>
      </w:pPr>
      <w:r>
        <w:rPr>
          <w:rFonts w:ascii="Arial" w:cs="Arial" w:eastAsia="Arial" w:hAnsi="Arial"/>
          <w:i/>
          <w:iCs/>
          <w:color w:val="555555"/>
          <w:sz w:val="18"/>
          <w:szCs w:val="18"/>
        </w:rPr>
        <w:t xml:space="preserve">Author: Seanghay Yath  |  License: MIT  |  Platform: Windows, macOS, Linux, iOS, Android</w:t>
      </w:r>
    </w:p>
    <w:p>
      <w:r>
        <w:br w:type="page"/>
      </w:r>
    </w:p>
    <w:p>
      <w:pPr>
        <w:pStyle w:val="Heading1"/>
        <w:pBdr>
          <w:bottom w:val="single" w:color="1E5FAD" w:sz="8" w:space="4"/>
        </w:pBdr>
        <w:spacing w:before="320" w:after="160"/>
      </w:pPr>
      <w:r>
        <w:rPr>
          <w:rFonts w:ascii="Arial" w:cs="Arial" w:eastAsia="Arial" w:hAnsi="Arial"/>
          <w:b/>
          <w:bCs/>
          <w:color w:val="1E5FAD"/>
          <w:sz w:val="36"/>
          <w:szCs w:val="36"/>
        </w:rPr>
        <w:t xml:space="preserve">1. What Is This Project?</w:t>
      </w:r>
    </w:p>
    <w:p>
      <w:pPr>
        <w:spacing w:before="80" w:after="80"/>
      </w:pPr>
      <w:r>
        <w:rPr>
          <w:rFonts w:ascii="Arial" w:cs="Arial" w:eastAsia="Arial" w:hAnsi="Arial"/>
          <w:color w:val="333333"/>
          <w:sz w:val="22"/>
          <w:szCs w:val="22"/>
        </w:rPr>
        <w:t xml:space="preserve">KhmerOCR is a smart computer program that can </w:t>
      </w:r>
      <w:r>
        <w:rPr>
          <w:rFonts w:ascii="Arial" w:cs="Arial" w:eastAsia="Arial" w:hAnsi="Arial"/>
          <w:b/>
          <w:bCs/>
          <w:color w:val="333333"/>
          <w:sz w:val="22"/>
          <w:szCs w:val="22"/>
        </w:rPr>
        <w:t xml:space="preserve">read Khmer text from images</w:t>
      </w:r>
      <w:r>
        <w:rPr>
          <w:rFonts w:ascii="Arial" w:cs="Arial" w:eastAsia="Arial" w:hAnsi="Arial"/>
          <w:color w:val="333333"/>
          <w:sz w:val="22"/>
          <w:szCs w:val="22"/>
        </w:rPr>
        <w:t xml:space="preserve">. Think of it like Google Lens, but built specifically for the Khmer language used in Cambodia.</w:t>
      </w:r>
    </w:p>
    <w:p>
      <w:pPr>
        <w:spacing w:before="40" w:after="40"/>
      </w:pPr>
      <w:r>
        <w:t xml:space="preserve"/>
      </w:r>
    </w:p>
    <w:p>
      <w:pPr>
        <w:spacing w:before="80" w:after="80"/>
      </w:pPr>
      <w:r>
        <w:rPr>
          <w:rFonts w:ascii="Arial" w:cs="Arial" w:eastAsia="Arial" w:hAnsi="Arial"/>
          <w:color w:val="333333"/>
          <w:sz w:val="22"/>
          <w:szCs w:val="22"/>
        </w:rPr>
        <w:t xml:space="preserve">Imagine you have a photo of a Khmer newspaper, a scanned government letter, or a document on paper. You want the text to become digital so you can edit, search, or translate it. That is exactly what KhmerOCR does — it looks at the image and types out all the Khmer words it sees.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4"/>
                <w:szCs w:val="24"/>
              </w:rPr>
              <w:t xml:space="preserve">Why was it built?</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Khmer script is complex — it has stacked consonants, vowels above and below letters, and many font styles.</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Most OCR tools (like Tesseract) struggle with Khmer. KhmerOCR was built specifically for it.</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It was trained on 3 million Khmer text lines using 800+ different Khmer fonts.</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It even detects the font style (Moul, Bold, Regular, Italic) — not just the text!</w:t>
            </w:r>
          </w:p>
        </w:tc>
      </w:tr>
    </w:tbl>
    <w:p>
      <w:pPr>
        <w:spacing w:before="40" w:after="40"/>
      </w:pPr>
      <w:r>
        <w:t xml:space="preserve"/>
      </w:r>
    </w:p>
    <w:p>
      <w:pPr>
        <w:spacing w:before="40" w:after="40"/>
      </w:pPr>
      <w:r>
        <w:t xml:space="preserve"/>
      </w:r>
    </w:p>
    <w:p>
      <w:pPr>
        <w:pStyle w:val="Heading1"/>
        <w:pBdr>
          <w:bottom w:val="single" w:color="1E5FAD" w:sz="8" w:space="4"/>
        </w:pBdr>
        <w:spacing w:before="320" w:after="160"/>
      </w:pPr>
      <w:r>
        <w:rPr>
          <w:rFonts w:ascii="Arial" w:cs="Arial" w:eastAsia="Arial" w:hAnsi="Arial"/>
          <w:b/>
          <w:bCs/>
          <w:color w:val="1E5FAD"/>
          <w:sz w:val="36"/>
          <w:szCs w:val="36"/>
        </w:rPr>
        <w:t xml:space="preserve">2. Key Features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Feature</w:t>
            </w:r>
          </w:p>
        </w:tc>
        <w:tc>
          <w:tcPr>
            <w:tcW w:type="dxa" w:w="616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What It Means for You</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Khmer Text Recognition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Reads Khmer characters from photos, scans, or PDFs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Font Style Detection</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Knows if text is Moul, Bold, Regular, Italic, BoldItalic, MoulLight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Document Layout Detection</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Finds text lines AND figures/images separately in a page</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Multi-Format Export</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Saves results as .txt, .md, .html, or .docx (Word)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PDF Support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Can read multi-page PDFs directly</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Cross-Platform</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Works on Windows, macOS, Linux, iOS, and Android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Fast Inference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Uses ONNX Runtime — optimized for speed on any device</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Python + C++ APIs</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Use it in Python scripts OR embed in native apps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CoreML Support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Models can be converted for Apple Neural Engine</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Open Source (MIT)</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Free to use, modify, and distribute</w:t>
            </w:r>
          </w:p>
        </w:tc>
      </w:tr>
    </w:tbl>
    <w:p>
      <w:r>
        <w:br w:type="page"/>
      </w:r>
    </w:p>
    <w:p>
      <w:pPr>
        <w:pStyle w:val="Heading1"/>
        <w:pBdr>
          <w:bottom w:val="single" w:color="1E5FAD" w:sz="8" w:space="4"/>
        </w:pBdr>
        <w:spacing w:before="320" w:after="160"/>
      </w:pPr>
      <w:r>
        <w:rPr>
          <w:rFonts w:ascii="Arial" w:cs="Arial" w:eastAsia="Arial" w:hAnsi="Arial"/>
          <w:b/>
          <w:bCs/>
          <w:color w:val="1E5FAD"/>
          <w:sz w:val="36"/>
          <w:szCs w:val="36"/>
        </w:rPr>
        <w:t xml:space="preserve">3. How It Works — Step by Step</w:t>
      </w:r>
    </w:p>
    <w:p>
      <w:pPr>
        <w:spacing w:before="80" w:after="80"/>
      </w:pPr>
      <w:r>
        <w:rPr>
          <w:rFonts w:ascii="Arial" w:cs="Arial" w:eastAsia="Arial" w:hAnsi="Arial"/>
          <w:color w:val="333333"/>
          <w:sz w:val="22"/>
          <w:szCs w:val="22"/>
        </w:rPr>
        <w:t xml:space="preserve">The OCR pipeline has two main stages: </w:t>
      </w:r>
      <w:r>
        <w:rPr>
          <w:rFonts w:ascii="Arial" w:cs="Arial" w:eastAsia="Arial" w:hAnsi="Arial"/>
          <w:b/>
          <w:bCs/>
          <w:color w:val="333333"/>
          <w:sz w:val="22"/>
          <w:szCs w:val="22"/>
        </w:rPr>
        <w:t xml:space="preserve">Detection</w:t>
      </w:r>
      <w:r>
        <w:rPr>
          <w:rFonts w:ascii="Arial" w:cs="Arial" w:eastAsia="Arial" w:hAnsi="Arial"/>
          <w:color w:val="333333"/>
          <w:sz w:val="22"/>
          <w:szCs w:val="22"/>
        </w:rPr>
        <w:t xml:space="preserve"> and </w:t>
      </w:r>
      <w:r>
        <w:rPr>
          <w:rFonts w:ascii="Arial" w:cs="Arial" w:eastAsia="Arial" w:hAnsi="Arial"/>
          <w:b/>
          <w:bCs/>
          <w:color w:val="333333"/>
          <w:sz w:val="22"/>
          <w:szCs w:val="22"/>
        </w:rPr>
        <w:t xml:space="preserve">Recognition</w:t>
      </w:r>
      <w:r>
        <w:rPr>
          <w:rFonts w:ascii="Arial" w:cs="Arial" w:eastAsia="Arial" w:hAnsi="Arial"/>
          <w:color w:val="333333"/>
          <w:sz w:val="22"/>
          <w:szCs w:val="22"/>
        </w:rPr>
        <w:t xml:space="preserve">. Think of it like human reading: first your eyes find where the words are, then your brain reads them.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1E5FAD" w:sz="1"/>
              <w:left w:val="single" w:color="1E5FAD" w:sz="1"/>
              <w:bottom w:val="single" w:color="1E5FAD" w:sz="1"/>
              <w:right w:val="single" w:color="1E5FAD" w:sz="1"/>
            </w:tcBorders>
            <w:shd w:fill="1E5FAD"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1</w:t>
            </w:r>
          </w:p>
        </w:tc>
        <w:tc>
          <w:tcPr>
            <w:tcBorders>
              <w:top w:val="single" w:color="1E5FAD" w:sz="1"/>
              <w:left w:val="single" w:color="1E5FAD" w:sz="1"/>
              <w:bottom w:val="single" w:color="1E5FAD" w:sz="1"/>
              <w:right w:val="single" w:color="1E5FAD" w:sz="1"/>
            </w:tcBorders>
            <w:shd w:fill="D6E4F7" w:val="clear"/>
            <w:tcMar>
              <w:top w:type="dxa" w:w="100"/>
              <w:left w:type="dxa" w:w="150"/>
              <w:bottom w:type="dxa" w:w="100"/>
              <w:right w:type="dxa" w:w="150"/>
            </w:tcMar>
          </w:tcPr>
          <w:p>
            <w:r>
              <w:rPr>
                <w:rFonts w:ascii="Arial" w:cs="Arial" w:eastAsia="Arial" w:hAnsi="Arial"/>
                <w:b/>
                <w:bCs/>
                <w:color w:val="1E5FAD"/>
                <w:sz w:val="24"/>
                <w:szCs w:val="24"/>
              </w:rPr>
              <w:t xml:space="preserve">Load the Image</w:t>
            </w:r>
          </w:p>
          <w:p>
            <w:r>
              <w:rPr>
                <w:rFonts w:ascii="Arial" w:cs="Arial" w:eastAsia="Arial" w:hAnsi="Arial"/>
                <w:color w:val="333333"/>
                <w:sz w:val="22"/>
                <w:szCs w:val="22"/>
              </w:rPr>
              <w:t xml:space="preserve">You give the program an image (JPG, PNG) or PDF file. For PDF, each page is converted to a high-resolution image (2x zoom) first.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0D7377" w:sz="1"/>
              <w:left w:val="single" w:color="0D7377" w:sz="1"/>
              <w:bottom w:val="single" w:color="0D7377" w:sz="1"/>
              <w:right w:val="single" w:color="0D7377" w:sz="1"/>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2</w:t>
            </w:r>
          </w:p>
        </w:tc>
        <w:tc>
          <w:tcPr>
            <w:tcBorders>
              <w:top w:val="single" w:color="0D7377" w:sz="1"/>
              <w:left w:val="single" w:color="0D7377" w:sz="1"/>
              <w:bottom w:val="single" w:color="0D7377" w:sz="1"/>
              <w:right w:val="single" w:color="0D7377" w:sz="1"/>
            </w:tcBorders>
            <w:shd w:fill="D0EFEF" w:val="clear"/>
            <w:tcMar>
              <w:top w:type="dxa" w:w="100"/>
              <w:left w:type="dxa" w:w="150"/>
              <w:bottom w:type="dxa" w:w="100"/>
              <w:right w:type="dxa" w:w="150"/>
            </w:tcMar>
          </w:tcPr>
          <w:p>
            <w:r>
              <w:rPr>
                <w:rFonts w:ascii="Arial" w:cs="Arial" w:eastAsia="Arial" w:hAnsi="Arial"/>
                <w:b/>
                <w:bCs/>
                <w:color w:val="0D7377"/>
                <w:sz w:val="24"/>
                <w:szCs w:val="24"/>
              </w:rPr>
              <w:t xml:space="preserve">Resize &amp; Prepare for Detection</w:t>
            </w:r>
          </w:p>
          <w:p>
            <w:r>
              <w:rPr>
                <w:rFonts w:ascii="Arial" w:cs="Arial" w:eastAsia="Arial" w:hAnsi="Arial"/>
                <w:color w:val="333333"/>
                <w:sz w:val="22"/>
                <w:szCs w:val="22"/>
              </w:rPr>
              <w:t xml:space="preserve">The image is resized to 1024x1024 pixels (with black padding to keep proportions). Each pixel color is normalized from 0–255 to 0.0–1.0.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1A7A4A" w:sz="1"/>
              <w:left w:val="single" w:color="1A7A4A" w:sz="1"/>
              <w:bottom w:val="single" w:color="1A7A4A" w:sz="1"/>
              <w:right w:val="single" w:color="1A7A4A" w:sz="1"/>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3</w:t>
            </w:r>
          </w:p>
        </w:tc>
        <w:tc>
          <w:tcPr>
            <w:tcBorders>
              <w:top w:val="single" w:color="1A7A4A" w:sz="1"/>
              <w:left w:val="single" w:color="1A7A4A" w:sz="1"/>
              <w:bottom w:val="single" w:color="1A7A4A" w:sz="1"/>
              <w:right w:val="single" w:color="1A7A4A" w:sz="1"/>
            </w:tcBorders>
            <w:shd w:fill="D4EDDA" w:val="clear"/>
            <w:tcMar>
              <w:top w:type="dxa" w:w="100"/>
              <w:left w:type="dxa" w:w="150"/>
              <w:bottom w:type="dxa" w:w="100"/>
              <w:right w:type="dxa" w:w="150"/>
            </w:tcMar>
          </w:tcPr>
          <w:p>
            <w:r>
              <w:rPr>
                <w:rFonts w:ascii="Arial" w:cs="Arial" w:eastAsia="Arial" w:hAnsi="Arial"/>
                <w:b/>
                <w:bCs/>
                <w:color w:val="1A7A4A"/>
                <w:sz w:val="24"/>
                <w:szCs w:val="24"/>
              </w:rPr>
              <w:t xml:space="preserve">Detection Model (det.onnx) Finds Text Boxes</w:t>
            </w:r>
          </w:p>
          <w:p>
            <w:r>
              <w:rPr>
                <w:rFonts w:ascii="Arial" w:cs="Arial" w:eastAsia="Arial" w:hAnsi="Arial"/>
                <w:color w:val="333333"/>
                <w:sz w:val="22"/>
                <w:szCs w:val="22"/>
              </w:rPr>
              <w:t xml:space="preserve">The detection AI model scans the whole image and draws bounding boxes around every word or text line it finds. It also separately marks figures/images.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C25B00" w:sz="1"/>
              <w:left w:val="single" w:color="C25B00" w:sz="1"/>
              <w:bottom w:val="single" w:color="C25B00" w:sz="1"/>
              <w:right w:val="single" w:color="C25B00" w:sz="1"/>
            </w:tcBorders>
            <w:shd w:fill="C25B00"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4</w:t>
            </w:r>
          </w:p>
        </w:tc>
        <w:tc>
          <w:tcPr>
            <w:tcBorders>
              <w:top w:val="single" w:color="C25B00" w:sz="1"/>
              <w:left w:val="single" w:color="C25B00" w:sz="1"/>
              <w:bottom w:val="single" w:color="C25B00" w:sz="1"/>
              <w:right w:val="single" w:color="C25B00" w:sz="1"/>
            </w:tcBorders>
            <w:shd w:fill="FDE9D0" w:val="clear"/>
            <w:tcMar>
              <w:top w:type="dxa" w:w="100"/>
              <w:left w:type="dxa" w:w="150"/>
              <w:bottom w:type="dxa" w:w="100"/>
              <w:right w:type="dxa" w:w="150"/>
            </w:tcMar>
          </w:tcPr>
          <w:p>
            <w:r>
              <w:rPr>
                <w:rFonts w:ascii="Arial" w:cs="Arial" w:eastAsia="Arial" w:hAnsi="Arial"/>
                <w:b/>
                <w:bCs/>
                <w:color w:val="C25B00"/>
                <w:sz w:val="24"/>
                <w:szCs w:val="24"/>
              </w:rPr>
              <w:t xml:space="preserve">NMS Filters Overlapping Boxes</w:t>
            </w:r>
          </w:p>
          <w:p>
            <w:r>
              <w:rPr>
                <w:rFonts w:ascii="Arial" w:cs="Arial" w:eastAsia="Arial" w:hAnsi="Arial"/>
                <w:color w:val="333333"/>
                <w:sz w:val="22"/>
                <w:szCs w:val="22"/>
              </w:rPr>
              <w:t xml:space="preserve">Non-Maximum Suppression (NMS) removes duplicate overlapping boxes, keeping only the best one for each word region.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5B2D8E" w:sz="1"/>
              <w:left w:val="single" w:color="5B2D8E" w:sz="1"/>
              <w:bottom w:val="single" w:color="5B2D8E" w:sz="1"/>
              <w:right w:val="single" w:color="5B2D8E" w:sz="1"/>
            </w:tcBorders>
            <w:shd w:fill="5B2D8E"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5</w:t>
            </w:r>
          </w:p>
        </w:tc>
        <w:tc>
          <w:tcPr>
            <w:tcBorders>
              <w:top w:val="single" w:color="5B2D8E" w:sz="1"/>
              <w:left w:val="single" w:color="5B2D8E" w:sz="1"/>
              <w:bottom w:val="single" w:color="5B2D8E" w:sz="1"/>
              <w:right w:val="single" w:color="5B2D8E" w:sz="1"/>
            </w:tcBorders>
            <w:shd w:fill="EAE0F5" w:val="clear"/>
            <w:tcMar>
              <w:top w:type="dxa" w:w="100"/>
              <w:left w:type="dxa" w:w="150"/>
              <w:bottom w:type="dxa" w:w="100"/>
              <w:right w:type="dxa" w:w="150"/>
            </w:tcMar>
          </w:tcPr>
          <w:p>
            <w:r>
              <w:rPr>
                <w:rFonts w:ascii="Arial" w:cs="Arial" w:eastAsia="Arial" w:hAnsi="Arial"/>
                <w:b/>
                <w:bCs/>
                <w:color w:val="5B2D8E"/>
                <w:sz w:val="24"/>
                <w:szCs w:val="24"/>
              </w:rPr>
              <w:t xml:space="preserve">Sort Boxes into Reading Lines</w:t>
            </w:r>
          </w:p>
          <w:p>
            <w:r>
              <w:rPr>
                <w:rFonts w:ascii="Arial" w:cs="Arial" w:eastAsia="Arial" w:hAnsi="Arial"/>
                <w:color w:val="333333"/>
                <w:sz w:val="22"/>
                <w:szCs w:val="22"/>
              </w:rPr>
              <w:t xml:space="preserve">All detected boxes are sorted top-to-bottom, left-to-right — just like how humans read — so the output text makes sense.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1E5FAD" w:sz="1"/>
              <w:left w:val="single" w:color="1E5FAD" w:sz="1"/>
              <w:bottom w:val="single" w:color="1E5FAD" w:sz="1"/>
              <w:right w:val="single" w:color="1E5FAD" w:sz="1"/>
            </w:tcBorders>
            <w:shd w:fill="1E5FAD"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6</w:t>
            </w:r>
          </w:p>
        </w:tc>
        <w:tc>
          <w:tcPr>
            <w:tcBorders>
              <w:top w:val="single" w:color="1E5FAD" w:sz="1"/>
              <w:left w:val="single" w:color="1E5FAD" w:sz="1"/>
              <w:bottom w:val="single" w:color="1E5FAD" w:sz="1"/>
              <w:right w:val="single" w:color="1E5FAD" w:sz="1"/>
            </w:tcBorders>
            <w:shd w:fill="D6E4F7" w:val="clear"/>
            <w:tcMar>
              <w:top w:type="dxa" w:w="100"/>
              <w:left w:type="dxa" w:w="150"/>
              <w:bottom w:type="dxa" w:w="100"/>
              <w:right w:type="dxa" w:w="150"/>
            </w:tcMar>
          </w:tcPr>
          <w:p>
            <w:r>
              <w:rPr>
                <w:rFonts w:ascii="Arial" w:cs="Arial" w:eastAsia="Arial" w:hAnsi="Arial"/>
                <w:b/>
                <w:bCs/>
                <w:color w:val="1E5FAD"/>
                <w:sz w:val="24"/>
                <w:szCs w:val="24"/>
              </w:rPr>
              <w:t xml:space="preserve">Crop Each Text Region</w:t>
            </w:r>
          </w:p>
          <w:p>
            <w:r>
              <w:rPr>
                <w:rFonts w:ascii="Arial" w:cs="Arial" w:eastAsia="Arial" w:hAnsi="Arial"/>
                <w:color w:val="333333"/>
                <w:sz w:val="22"/>
                <w:szCs w:val="22"/>
              </w:rPr>
              <w:t xml:space="preserve">For each text box found, the program cuts out (crops) that small piece of the image.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0D7377" w:sz="1"/>
              <w:left w:val="single" w:color="0D7377" w:sz="1"/>
              <w:bottom w:val="single" w:color="0D7377" w:sz="1"/>
              <w:right w:val="single" w:color="0D7377" w:sz="1"/>
            </w:tcBorders>
            <w:shd w:fill="0D7377"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7</w:t>
            </w:r>
          </w:p>
        </w:tc>
        <w:tc>
          <w:tcPr>
            <w:tcBorders>
              <w:top w:val="single" w:color="0D7377" w:sz="1"/>
              <w:left w:val="single" w:color="0D7377" w:sz="1"/>
              <w:bottom w:val="single" w:color="0D7377" w:sz="1"/>
              <w:right w:val="single" w:color="0D7377" w:sz="1"/>
            </w:tcBorders>
            <w:shd w:fill="D0EFEF" w:val="clear"/>
            <w:tcMar>
              <w:top w:type="dxa" w:w="100"/>
              <w:left w:type="dxa" w:w="150"/>
              <w:bottom w:type="dxa" w:w="100"/>
              <w:right w:type="dxa" w:w="150"/>
            </w:tcMar>
          </w:tcPr>
          <w:p>
            <w:r>
              <w:rPr>
                <w:rFonts w:ascii="Arial" w:cs="Arial" w:eastAsia="Arial" w:hAnsi="Arial"/>
                <w:b/>
                <w:bCs/>
                <w:color w:val="0D7377"/>
                <w:sz w:val="24"/>
                <w:szCs w:val="24"/>
              </w:rPr>
              <w:t xml:space="preserve">Recognition Model (rec.onnx) Reads Each Crop</w:t>
            </w:r>
          </w:p>
          <w:p>
            <w:r>
              <w:rPr>
                <w:rFonts w:ascii="Arial" w:cs="Arial" w:eastAsia="Arial" w:hAnsi="Arial"/>
                <w:color w:val="333333"/>
                <w:sz w:val="22"/>
                <w:szCs w:val="22"/>
              </w:rPr>
              <w:t xml:space="preserve">Each cropped text image is resized to exactly 32px tall, converted to grayscale, and fed into the recognition model, which outputs Khmer characters.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1A7A4A" w:sz="1"/>
              <w:left w:val="single" w:color="1A7A4A" w:sz="1"/>
              <w:bottom w:val="single" w:color="1A7A4A" w:sz="1"/>
              <w:right w:val="single" w:color="1A7A4A" w:sz="1"/>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8</w:t>
            </w:r>
          </w:p>
        </w:tc>
        <w:tc>
          <w:tcPr>
            <w:tcBorders>
              <w:top w:val="single" w:color="1A7A4A" w:sz="1"/>
              <w:left w:val="single" w:color="1A7A4A" w:sz="1"/>
              <w:bottom w:val="single" w:color="1A7A4A" w:sz="1"/>
              <w:right w:val="single" w:color="1A7A4A" w:sz="1"/>
            </w:tcBorders>
            <w:shd w:fill="D4EDDA" w:val="clear"/>
            <w:tcMar>
              <w:top w:type="dxa" w:w="100"/>
              <w:left w:type="dxa" w:w="150"/>
              <w:bottom w:type="dxa" w:w="100"/>
              <w:right w:type="dxa" w:w="150"/>
            </w:tcMar>
          </w:tcPr>
          <w:p>
            <w:r>
              <w:rPr>
                <w:rFonts w:ascii="Arial" w:cs="Arial" w:eastAsia="Arial" w:hAnsi="Arial"/>
                <w:b/>
                <w:bCs/>
                <w:color w:val="1A7A4A"/>
                <w:sz w:val="24"/>
                <w:szCs w:val="24"/>
              </w:rPr>
              <w:t xml:space="preserve">CTC Decoding Produces Final Text</w:t>
            </w:r>
          </w:p>
          <w:p>
            <w:r>
              <w:rPr>
                <w:rFonts w:ascii="Arial" w:cs="Arial" w:eastAsia="Arial" w:hAnsi="Arial"/>
                <w:color w:val="333333"/>
                <w:sz w:val="22"/>
                <w:szCs w:val="22"/>
              </w:rPr>
              <w:t xml:space="preserve">The model output is decoded using CTC (Connectionist Temporal Classification) — a technique that removes repeated characters and blank signals to give clean text.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C25B00" w:sz="1"/>
              <w:left w:val="single" w:color="C25B00" w:sz="1"/>
              <w:bottom w:val="single" w:color="C25B00" w:sz="1"/>
              <w:right w:val="single" w:color="C25B00" w:sz="1"/>
            </w:tcBorders>
            <w:shd w:fill="C25B00"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9</w:t>
            </w:r>
          </w:p>
        </w:tc>
        <w:tc>
          <w:tcPr>
            <w:tcBorders>
              <w:top w:val="single" w:color="C25B00" w:sz="1"/>
              <w:left w:val="single" w:color="C25B00" w:sz="1"/>
              <w:bottom w:val="single" w:color="C25B00" w:sz="1"/>
              <w:right w:val="single" w:color="C25B00" w:sz="1"/>
            </w:tcBorders>
            <w:shd w:fill="FDE9D0" w:val="clear"/>
            <w:tcMar>
              <w:top w:type="dxa" w:w="100"/>
              <w:left w:type="dxa" w:w="150"/>
              <w:bottom w:type="dxa" w:w="100"/>
              <w:right w:type="dxa" w:w="150"/>
            </w:tcMar>
          </w:tcPr>
          <w:p>
            <w:r>
              <w:rPr>
                <w:rFonts w:ascii="Arial" w:cs="Arial" w:eastAsia="Arial" w:hAnsi="Arial"/>
                <w:b/>
                <w:bCs/>
                <w:color w:val="C25B00"/>
                <w:sz w:val="24"/>
                <w:szCs w:val="24"/>
              </w:rPr>
              <w:t xml:space="preserve">Font Detection</w:t>
            </w:r>
          </w:p>
          <w:p>
            <w:r>
              <w:rPr>
                <w:rFonts w:ascii="Arial" w:cs="Arial" w:eastAsia="Arial" w:hAnsi="Arial"/>
                <w:color w:val="333333"/>
                <w:sz w:val="22"/>
                <w:szCs w:val="22"/>
              </w:rPr>
              <w:t xml:space="preserve">At the same time, the recognition model outputs font style probabilities. It picks the most likely style: Regular, Bold, Italic, BoldItalic, Moul, or MoulLight.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Borders>
              <w:top w:val="single" w:color="5B2D8E" w:sz="1"/>
              <w:left w:val="single" w:color="5B2D8E" w:sz="1"/>
              <w:bottom w:val="single" w:color="5B2D8E" w:sz="1"/>
              <w:right w:val="single" w:color="5B2D8E" w:sz="1"/>
            </w:tcBorders>
            <w:shd w:fill="5B2D8E" w:val="clear"/>
            <w:tcMar>
              <w:top w:type="dxa" w:w="120"/>
              <w:left w:type="dxa" w:w="120"/>
              <w:bottom w:type="dxa" w:w="120"/>
              <w:right w:type="dxa" w:w="120"/>
            </w:tcMar>
            <w:vAlign w:val="center"/>
          </w:tcPr>
          <w:p>
            <w:pPr>
              <w:jc w:val="center"/>
            </w:pPr>
            <w:r>
              <w:rPr>
                <w:rFonts w:ascii="Arial" w:cs="Arial" w:eastAsia="Arial" w:hAnsi="Arial"/>
                <w:b/>
                <w:bCs/>
                <w:color w:val="FFFFFF"/>
                <w:sz w:val="36"/>
                <w:szCs w:val="36"/>
              </w:rPr>
              <w:t xml:space="preserve">10</w:t>
            </w:r>
          </w:p>
        </w:tc>
        <w:tc>
          <w:tcPr>
            <w:tcBorders>
              <w:top w:val="single" w:color="5B2D8E" w:sz="1"/>
              <w:left w:val="single" w:color="5B2D8E" w:sz="1"/>
              <w:bottom w:val="single" w:color="5B2D8E" w:sz="1"/>
              <w:right w:val="single" w:color="5B2D8E" w:sz="1"/>
            </w:tcBorders>
            <w:shd w:fill="EAE0F5" w:val="clear"/>
            <w:tcMar>
              <w:top w:type="dxa" w:w="100"/>
              <w:left w:type="dxa" w:w="150"/>
              <w:bottom w:type="dxa" w:w="100"/>
              <w:right w:type="dxa" w:w="150"/>
            </w:tcMar>
          </w:tcPr>
          <w:p>
            <w:r>
              <w:rPr>
                <w:rFonts w:ascii="Arial" w:cs="Arial" w:eastAsia="Arial" w:hAnsi="Arial"/>
                <w:b/>
                <w:bCs/>
                <w:color w:val="5B2D8E"/>
                <w:sz w:val="24"/>
                <w:szCs w:val="24"/>
              </w:rPr>
              <w:t xml:space="preserve">Export to Your Format</w:t>
            </w:r>
          </w:p>
          <w:p>
            <w:r>
              <w:rPr>
                <w:rFonts w:ascii="Arial" w:cs="Arial" w:eastAsia="Arial" w:hAnsi="Arial"/>
                <w:color w:val="333333"/>
                <w:sz w:val="22"/>
                <w:szCs w:val="22"/>
              </w:rPr>
              <w:t xml:space="preserve">All recognized text is assembled into your chosen format: plain .txt, Markdown .md, styled .html, or Word .docx with proper Khmer fonts applied.</w:t>
            </w:r>
          </w:p>
        </w:tc>
      </w:tr>
    </w:tbl>
    <w:p>
      <w:r>
        <w:br w:type="page"/>
      </w:r>
    </w:p>
    <w:p>
      <w:pPr>
        <w:pStyle w:val="Heading1"/>
        <w:pBdr>
          <w:bottom w:val="single" w:color="1E5FAD" w:sz="8" w:space="4"/>
        </w:pBdr>
        <w:spacing w:before="320" w:after="160"/>
      </w:pPr>
      <w:r>
        <w:rPr>
          <w:rFonts w:ascii="Arial" w:cs="Arial" w:eastAsia="Arial" w:hAnsi="Arial"/>
          <w:b/>
          <w:bCs/>
          <w:color w:val="1E5FAD"/>
          <w:sz w:val="36"/>
          <w:szCs w:val="36"/>
        </w:rPr>
        <w:t xml:space="preserve">4. Project File Structure</w:t>
      </w:r>
    </w:p>
    <w:p>
      <w:pPr>
        <w:spacing w:before="80" w:after="80"/>
      </w:pPr>
      <w:r>
        <w:rPr>
          <w:rFonts w:ascii="Arial" w:cs="Arial" w:eastAsia="Arial" w:hAnsi="Arial"/>
          <w:color w:val="333333"/>
          <w:sz w:val="22"/>
          <w:szCs w:val="22"/>
        </w:rPr>
        <w:t xml:space="preserve">Here is every file in the repo and what it does: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File / Folder</w:t>
            </w:r>
          </w:p>
        </w:tc>
        <w:tc>
          <w:tcPr>
            <w:tcW w:type="dxa" w:w="596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khmerocr/__init__.py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Main Python brain: loads models, runs detect() and recognize()</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khmerocr/cli.py</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Command-line tool: accepts image/PDF input, exports to txt/md/html/docx</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khmerocr/det.onnx</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AI detection model (11MB) — finds where text is in an image</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khmerocr/rec.onnx</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AI recognition model (14MB) — reads Khmer characters from a crop</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cpp/src/detector.cpp</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 version of the detection pipeline using ONNX Runtime C++ API</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cpp/src/recognizer.cpp</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 version of recognition with CTC decoding and font detection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cpp/src/image_utils.cpp</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 image helpers: grayscale, resize, crop, normalize</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cpp/src/nms.cpp</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 Non-Maximum Suppression + line sorting logic</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cpp/src/khmerocr.cpp</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Main C++ engine combining detector + recognizer, plus C API for FFI</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cpp/cli/main.cpp</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Standalone C++ command-line app with JSON output option</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cpp/cli/stb_image.h</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Single-header image loader (loads JPG/PNG without extra dependencies)</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cpp/include/khmerocr/*.h</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 header files defining all classes and data types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cpp/cmake/FindONNXRuntime.cmake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CMake helper to locate ONNX Runtime on any platform</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cpp/cmake/Platform.cmake</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Sets platform-specific flags for macOS, Linux, Windows, iOS, Android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cpp/CMakeLists.txt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 build configuration: defines what to compile and how</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cpp/tests/test_basic.cpp</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Unit tests for image utils, NMS, structs (no ONNX required)</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scripts/convert_to_coreml.py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Converts ONNX models to Apple CoreML format for iOS/macOS</w:t>
            </w:r>
          </w:p>
        </w:tc>
      </w:tr>
      <w:tr>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pyproject.toml</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Python package config: name, version, dependencies, CLI entry point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README.md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Project overview, installation, usage examples</w:t>
            </w:r>
          </w:p>
        </w:tc>
      </w:tr>
    </w:tbl>
    <w:p>
      <w:r>
        <w:br w:type="page"/>
      </w:r>
    </w:p>
    <w:p>
      <w:pPr>
        <w:pStyle w:val="Heading1"/>
        <w:pBdr>
          <w:bottom w:val="single" w:color="1E5FAD" w:sz="8" w:space="4"/>
        </w:pBdr>
        <w:spacing w:before="320" w:after="160"/>
      </w:pPr>
      <w:r>
        <w:rPr>
          <w:rFonts w:ascii="Arial" w:cs="Arial" w:eastAsia="Arial" w:hAnsi="Arial"/>
          <w:b/>
          <w:bCs/>
          <w:color w:val="1E5FAD"/>
          <w:sz w:val="36"/>
          <w:szCs w:val="36"/>
        </w:rPr>
        <w:t xml:space="preserve">5. The Two AI Models (det.onnx &amp; rec.onnx)</w:t>
      </w:r>
    </w:p>
    <w:p>
      <w:pPr>
        <w:spacing w:before="80" w:after="80"/>
      </w:pPr>
      <w:r>
        <w:rPr>
          <w:rFonts w:ascii="Arial" w:cs="Arial" w:eastAsia="Arial" w:hAnsi="Arial"/>
          <w:color w:val="333333"/>
          <w:sz w:val="22"/>
          <w:szCs w:val="22"/>
        </w:rPr>
        <w:t xml:space="preserve">The entire intelligence of KhmerOCR lives in two ONNX model files. Think of them as two specialized brains:</w:t>
      </w:r>
    </w:p>
    <w:p>
      <w:pPr>
        <w:spacing w:before="40" w:after="40"/>
      </w:pPr>
      <w:r>
        <w:t xml:space="preserve"/>
      </w:r>
    </w:p>
    <w:p>
      <w:pPr>
        <w:pStyle w:val="Heading2"/>
        <w:spacing w:before="280" w:after="120"/>
      </w:pPr>
      <w:r>
        <w:rPr>
          <w:rFonts w:ascii="Arial" w:cs="Arial" w:eastAsia="Arial" w:hAnsi="Arial"/>
          <w:b/>
          <w:bCs/>
          <w:color w:val="0D7377"/>
          <w:sz w:val="28"/>
          <w:szCs w:val="28"/>
        </w:rPr>
        <w:t xml:space="preserve">5.1 Detection Model — det.onnx (11MB)</w:t>
      </w:r>
    </w:p>
    <w:p>
      <w:pPr>
        <w:spacing w:before="80" w:after="80"/>
      </w:pPr>
      <w:r>
        <w:rPr>
          <w:rFonts w:ascii="Arial" w:cs="Arial" w:eastAsia="Arial" w:hAnsi="Arial"/>
          <w:b/>
          <w:bCs/>
          <w:color w:val="333333"/>
          <w:sz w:val="22"/>
          <w:szCs w:val="22"/>
        </w:rPr>
        <w:t xml:space="preserve">Job: </w:t>
      </w:r>
      <w:r>
        <w:rPr>
          <w:rFonts w:ascii="Arial" w:cs="Arial" w:eastAsia="Arial" w:hAnsi="Arial"/>
          <w:color w:val="333333"/>
          <w:sz w:val="22"/>
          <w:szCs w:val="22"/>
        </w:rPr>
        <w:t xml:space="preserve">Find WHERE text is in an image.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Property</w:t>
            </w:r>
          </w:p>
        </w:tc>
        <w:tc>
          <w:tcPr>
            <w:tcW w:type="dxa" w:w="636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Architecture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YOLO-style object detector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Input</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1 x 3 x 1024 x 1024 (1 image, RGB, 1024px square)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Output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Bounding boxes with x, y, width, height + class probabilities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Classes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2 — text (class 1) and figure/image (class 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Confidence Threshold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0.25 — boxes below this score are ignored</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NMS Threshold</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0.45 — overlapping boxes above this IoU are removed</w:t>
            </w:r>
          </w:p>
        </w:tc>
      </w:tr>
    </w:tbl>
    <w:p>
      <w:pPr>
        <w:spacing w:before="40" w:after="40"/>
      </w:pPr>
      <w:r>
        <w:t xml:space="preserve"/>
      </w:r>
    </w:p>
    <w:p>
      <w:pPr>
        <w:pStyle w:val="Heading2"/>
        <w:spacing w:before="280" w:after="120"/>
      </w:pPr>
      <w:r>
        <w:rPr>
          <w:rFonts w:ascii="Arial" w:cs="Arial" w:eastAsia="Arial" w:hAnsi="Arial"/>
          <w:b/>
          <w:bCs/>
          <w:color w:val="0D7377"/>
          <w:sz w:val="28"/>
          <w:szCs w:val="28"/>
        </w:rPr>
        <w:t xml:space="preserve">5.2 Recognition Model — rec.onnx (14MB)</w:t>
      </w:r>
    </w:p>
    <w:p>
      <w:pPr>
        <w:spacing w:before="80" w:after="80"/>
      </w:pPr>
      <w:r>
        <w:rPr>
          <w:rFonts w:ascii="Arial" w:cs="Arial" w:eastAsia="Arial" w:hAnsi="Arial"/>
          <w:b/>
          <w:bCs/>
          <w:color w:val="333333"/>
          <w:sz w:val="22"/>
          <w:szCs w:val="22"/>
        </w:rPr>
        <w:t xml:space="preserve">Job: </w:t>
      </w:r>
      <w:r>
        <w:rPr>
          <w:rFonts w:ascii="Arial" w:cs="Arial" w:eastAsia="Arial" w:hAnsi="Arial"/>
          <w:color w:val="333333"/>
          <w:sz w:val="22"/>
          <w:szCs w:val="22"/>
        </w:rPr>
        <w:t xml:space="preserve">Read WHAT the text says in a cropped region.</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Property</w:t>
            </w:r>
          </w:p>
        </w:tc>
        <w:tc>
          <w:tcPr>
            <w:tcW w:type="dxa" w:w="636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Architecture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CTC-based sequence recognizer</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Input</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1 x 1 x 32 x W (grayscale, 32px tall, variable width)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Output 1 (text_logits)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Character probabilities for each time step</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Output 2 (font_logits)</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Font style probabilities (6 styles)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Vocabulary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98 Khmer characters + special tokens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Decoding</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CTC greedy decode — remove blanks and repeated chars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Font Styles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Regular, Italic, Bold, BoldItalic, Moul, MoulLight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F2F2F2" w:sz="1"/>
              <w:left w:val="single" w:color="F2F2F2" w:sz="1"/>
              <w:bottom w:val="single" w:color="F2F2F2" w:sz="1"/>
              <w:right w:val="single" w:color="F2F2F2" w:sz="1"/>
            </w:tcBorders>
            <w:shd w:fill="F2F2F2" w:val="clear"/>
            <w:tcMar>
              <w:top w:type="dxa" w:w="100"/>
              <w:left w:type="dxa" w:w="150"/>
              <w:bottom w:type="dxa" w:w="100"/>
              <w:right w:type="dxa" w:w="150"/>
            </w:tcMar>
          </w:tcPr>
          <w:p>
            <w:r>
              <w:rPr>
                <w:rFonts w:ascii="Arial" w:cs="Arial" w:eastAsia="Arial" w:hAnsi="Arial"/>
                <w:b/>
                <w:bCs/>
                <w:color w:val="333333"/>
                <w:sz w:val="24"/>
                <w:szCs w:val="24"/>
              </w:rPr>
              <w:t xml:space="preserve">What is ONNX?</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ONNX = Open Neural Network Exchange. It is a universal format for AI models.</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A model trained in PyTorch or TensorFlow can be saved as .onnx and run anywhere.</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ONNX Runtime (the engine that runs these models) is optimized for CPU and GPU on all platforms.</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This means KhmerOCR works on Windows, macOS, Linux, Android, and iOS — all from the same model files.</w:t>
            </w:r>
          </w:p>
        </w:tc>
      </w:tr>
    </w:tbl>
    <w:p>
      <w:r>
        <w:br w:type="page"/>
      </w:r>
    </w:p>
    <w:p>
      <w:pPr>
        <w:pStyle w:val="Heading1"/>
        <w:pBdr>
          <w:bottom w:val="single" w:color="1E5FAD" w:sz="8" w:space="4"/>
        </w:pBdr>
        <w:spacing w:before="320" w:after="160"/>
      </w:pPr>
      <w:r>
        <w:rPr>
          <w:rFonts w:ascii="Arial" w:cs="Arial" w:eastAsia="Arial" w:hAnsi="Arial"/>
          <w:b/>
          <w:bCs/>
          <w:color w:val="1E5FAD"/>
          <w:sz w:val="36"/>
          <w:szCs w:val="36"/>
        </w:rPr>
        <w:t xml:space="preserve">6. Python Implementation — khmerocr/</w:t>
      </w:r>
    </w:p>
    <w:p>
      <w:pPr>
        <w:pStyle w:val="Heading2"/>
        <w:spacing w:before="280" w:after="120"/>
      </w:pPr>
      <w:r>
        <w:rPr>
          <w:rFonts w:ascii="Arial" w:cs="Arial" w:eastAsia="Arial" w:hAnsi="Arial"/>
          <w:b/>
          <w:bCs/>
          <w:color w:val="0D7377"/>
          <w:sz w:val="28"/>
          <w:szCs w:val="28"/>
        </w:rPr>
        <w:t xml:space="preserve">6.1 __init__.py — The Core Engine</w:t>
      </w:r>
    </w:p>
    <w:p>
      <w:pPr>
        <w:spacing w:before="80" w:after="80"/>
      </w:pPr>
      <w:r>
        <w:rPr>
          <w:rFonts w:ascii="Arial" w:cs="Arial" w:eastAsia="Arial" w:hAnsi="Arial"/>
          <w:color w:val="333333"/>
          <w:sz w:val="22"/>
          <w:szCs w:val="22"/>
        </w:rPr>
        <w:t xml:space="preserve">This file is the heart of the Python package. When you import khmerocr, it immediately loads both AI models and gives you two main functions:</w:t>
      </w:r>
    </w:p>
    <w:p>
      <w:pPr>
        <w:spacing w:before="40" w:after="40"/>
      </w:pPr>
      <w:r>
        <w:t xml:space="preserve"/>
      </w:r>
    </w:p>
    <w:p>
      <w:pPr>
        <w:pStyle w:val="Heading3"/>
        <w:spacing w:before="200" w:after="80"/>
      </w:pPr>
      <w:r>
        <w:rPr>
          <w:rFonts w:ascii="Arial" w:cs="Arial" w:eastAsia="Arial" w:hAnsi="Arial"/>
          <w:b/>
          <w:bCs/>
          <w:color w:val="333333"/>
          <w:sz w:val="24"/>
          <w:szCs w:val="24"/>
        </w:rPr>
        <w:t xml:space="preserve">detect(image) — Find text regions</w:t>
      </w:r>
    </w:p>
    <w:p>
      <w:pPr>
        <w:spacing w:before="80" w:after="80"/>
      </w:pPr>
      <w:r>
        <w:rPr>
          <w:rFonts w:ascii="Arial" w:cs="Arial" w:eastAsia="Arial" w:hAnsi="Arial"/>
          <w:color w:val="333333"/>
          <w:sz w:val="22"/>
          <w:szCs w:val="22"/>
        </w:rPr>
        <w:t xml:space="preserve">Takes a PIL Image. Returns a list of lines, where each line is a list of bounding boxes.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from PIL import Image</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from khmerocr import detect</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img = Image.open('document.jpg')</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lines = detect(img)</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lines = [  [box1, box2, box3],   &lt;- Line 1 (left to right)</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[box4, box5],           &lt;- Line 2</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  ]</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Each box = [x1, y1, x2, y2, class_id, confidence]</w:t>
            </w:r>
          </w:p>
        </w:tc>
      </w:tr>
    </w:tbl>
    <w:p>
      <w:pPr>
        <w:spacing w:before="40" w:after="40"/>
      </w:pPr>
      <w:r>
        <w:t xml:space="preserve"/>
      </w:r>
    </w:p>
    <w:p>
      <w:pPr>
        <w:pStyle w:val="Heading3"/>
        <w:spacing w:before="200" w:after="80"/>
      </w:pPr>
      <w:r>
        <w:rPr>
          <w:rFonts w:ascii="Arial" w:cs="Arial" w:eastAsia="Arial" w:hAnsi="Arial"/>
          <w:b/>
          <w:bCs/>
          <w:color w:val="333333"/>
          <w:sz w:val="24"/>
          <w:szCs w:val="24"/>
        </w:rPr>
        <w:t xml:space="preserve">recognize(cropped_image) — Read text from a crop</w:t>
      </w:r>
    </w:p>
    <w:p>
      <w:pPr>
        <w:spacing w:before="80" w:after="80"/>
      </w:pPr>
      <w:r>
        <w:rPr>
          <w:rFonts w:ascii="Arial" w:cs="Arial" w:eastAsia="Arial" w:hAnsi="Arial"/>
          <w:color w:val="333333"/>
          <w:sz w:val="22"/>
          <w:szCs w:val="22"/>
        </w:rPr>
        <w:t xml:space="preserve">Takes a small cropped PIL Image of one text region. Returns a dictionary with text, confidence, and font info.</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from khmerocr import recognize</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crop = img.crop((x1, y1, x2, y2))</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result = recognize(crop)</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result = {</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'text': 'ព្រះរាជាណាចក្រ',</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'text_confidence': 0.94,</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'font': 'Bold',</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'font_confidence': 0.87</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t>
            </w:r>
          </w:p>
        </w:tc>
      </w:tr>
    </w:tbl>
    <w:p>
      <w:pPr>
        <w:spacing w:before="40" w:after="40"/>
      </w:pPr>
      <w:r>
        <w:t xml:space="preserve"/>
      </w:r>
    </w:p>
    <w:p>
      <w:pPr>
        <w:pStyle w:val="Heading2"/>
        <w:spacing w:before="280" w:after="120"/>
      </w:pPr>
      <w:r>
        <w:rPr>
          <w:rFonts w:ascii="Arial" w:cs="Arial" w:eastAsia="Arial" w:hAnsi="Arial"/>
          <w:b/>
          <w:bCs/>
          <w:color w:val="0D7377"/>
          <w:sz w:val="28"/>
          <w:szCs w:val="28"/>
        </w:rPr>
        <w:t xml:space="preserve">6.2 cli.py — The Command-Line Tool</w:t>
      </w:r>
    </w:p>
    <w:p>
      <w:pPr>
        <w:spacing w:before="80" w:after="80"/>
      </w:pPr>
      <w:r>
        <w:rPr>
          <w:rFonts w:ascii="Arial" w:cs="Arial" w:eastAsia="Arial" w:hAnsi="Arial"/>
          <w:color w:val="333333"/>
          <w:sz w:val="22"/>
          <w:szCs w:val="22"/>
        </w:rPr>
        <w:t xml:space="preserve">This file provides the khmerocr command you run in a terminal. It uses Click (a Python CLI framework) to handle arguments.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Output Format</w:t>
            </w:r>
          </w:p>
        </w:tc>
        <w:tc>
          <w:tcPr>
            <w:tcW w:type="dxa" w:w="736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What It Produces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txt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Plain text file, one line per detected text line, figures saved as separate image files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md</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Markdown file, Moul font text wrapped in **bold**, figures as ![Figure] links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html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Full HTML page with CSS styling, Moul class for headlines, red underline for uncertain text</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docx</w:t>
            </w:r>
          </w:p>
        </w:tc>
        <w:tc>
          <w:tcPr>
            <w:tcW w:type="dxa" w:w="7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Word document with proper Khmer font (Khmer OS), Moul font for headings, embedded figures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FDE9D0" w:sz="1"/>
              <w:left w:val="single" w:color="FDE9D0" w:sz="1"/>
              <w:bottom w:val="single" w:color="FDE9D0" w:sz="1"/>
              <w:right w:val="single" w:color="FDE9D0" w:sz="1"/>
            </w:tcBorders>
            <w:shd w:fill="FDE9D0" w:val="clear"/>
            <w:tcMar>
              <w:top w:type="dxa" w:w="100"/>
              <w:left w:type="dxa" w:w="150"/>
              <w:bottom w:type="dxa" w:w="100"/>
              <w:right w:type="dxa" w:w="150"/>
            </w:tcMar>
          </w:tcPr>
          <w:p>
            <w:r>
              <w:rPr>
                <w:rFonts w:ascii="Arial" w:cs="Arial" w:eastAsia="Arial" w:hAnsi="Arial"/>
                <w:b/>
                <w:bCs/>
                <w:color w:val="333333"/>
                <w:sz w:val="24"/>
                <w:szCs w:val="24"/>
              </w:rPr>
              <w:t xml:space="preserve">CLI Thresholds Explained</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DET_THRESHOLD = 0.5 — Only process boxes where detection confidence &gt;= 50%</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FONT_THRESHOLD = 0.8 — Only apply Moul font style if confidence &gt;= 80%</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TEXT_THRESHOLD = 0.8 — Mark text in red if recognition confidence &lt; 80% (uncertain)</w:t>
            </w:r>
          </w:p>
        </w:tc>
      </w:tr>
    </w:tbl>
    <w:p>
      <w:r>
        <w:br w:type="page"/>
      </w:r>
    </w:p>
    <w:p>
      <w:pPr>
        <w:pStyle w:val="Heading1"/>
        <w:pBdr>
          <w:bottom w:val="single" w:color="1E5FAD" w:sz="8" w:space="4"/>
        </w:pBdr>
        <w:spacing w:before="320" w:after="160"/>
      </w:pPr>
      <w:r>
        <w:rPr>
          <w:rFonts w:ascii="Arial" w:cs="Arial" w:eastAsia="Arial" w:hAnsi="Arial"/>
          <w:b/>
          <w:bCs/>
          <w:color w:val="1E5FAD"/>
          <w:sz w:val="36"/>
          <w:szCs w:val="36"/>
        </w:rPr>
        <w:t xml:space="preserve">7. C++ Implementation — cpp/</w:t>
      </w:r>
    </w:p>
    <w:p>
      <w:pPr>
        <w:spacing w:before="80" w:after="80"/>
      </w:pPr>
      <w:r>
        <w:rPr>
          <w:rFonts w:ascii="Arial" w:cs="Arial" w:eastAsia="Arial" w:hAnsi="Arial"/>
          <w:color w:val="333333"/>
          <w:sz w:val="22"/>
          <w:szCs w:val="22"/>
        </w:rPr>
        <w:t xml:space="preserve">The C++ engine does exactly the same thing as Python but faster and without needing Python installed. It is built for embedding in mobile apps, desktop software, or any system needing maximum performance.</w:t>
      </w:r>
    </w:p>
    <w:p>
      <w:pPr>
        <w:spacing w:before="40" w:after="40"/>
      </w:pPr>
      <w:r>
        <w:t xml:space="preserve"/>
      </w:r>
    </w:p>
    <w:p>
      <w:pPr>
        <w:pStyle w:val="Heading2"/>
        <w:spacing w:before="280" w:after="120"/>
      </w:pPr>
      <w:r>
        <w:rPr>
          <w:rFonts w:ascii="Arial" w:cs="Arial" w:eastAsia="Arial" w:hAnsi="Arial"/>
          <w:b/>
          <w:bCs/>
          <w:color w:val="0D7377"/>
          <w:sz w:val="28"/>
          <w:szCs w:val="28"/>
        </w:rPr>
        <w:t xml:space="preserve">7.1 Architecture — Same Pipeline, Native Speed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C++ File</w:t>
            </w:r>
          </w:p>
        </w:tc>
        <w:tc>
          <w:tcPr>
            <w:tcW w:type="dxa" w:w="616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types.h</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Defines data structures: BoundingBox, RecognitionResult, DetectionResult, Image, FontStyle enum</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image_utils.cpp</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Converts to grayscale (luminosity formula), bilinear resize, crop, normalize for detection/recognition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nms.cpp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Non-Maximum Suppression algorithm + get_sorted_lines() for reading order</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detector.cpp</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Wraps det.onnx in ONNX Runtime C++ API, runs inference, parses output boxes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recognizer.cpp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Wraps rec.onnx, runs CTC decoding on output logits, handles Khmer UTF-8 token lookup</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khmerocr.cpp</w:t>
            </w:r>
          </w:p>
        </w:tc>
        <w:tc>
          <w:tcPr>
            <w:tcW w:type="dxa" w:w="6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Combines Detector + Recognizer, implements C API (khmerocr_create, khmerocr_recognize, etc.)</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cli/main.cpp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Standalone binary with --detect-only, --recognize-only, --json, --verbose flags</w:t>
            </w:r>
          </w:p>
        </w:tc>
      </w:tr>
    </w:tbl>
    <w:p>
      <w:pPr>
        <w:spacing w:before="40" w:after="40"/>
      </w:pPr>
      <w:r>
        <w:t xml:space="preserve"/>
      </w:r>
    </w:p>
    <w:p>
      <w:pPr>
        <w:pStyle w:val="Heading2"/>
        <w:spacing w:before="280" w:after="120"/>
      </w:pPr>
      <w:r>
        <w:rPr>
          <w:rFonts w:ascii="Arial" w:cs="Arial" w:eastAsia="Arial" w:hAnsi="Arial"/>
          <w:b/>
          <w:bCs/>
          <w:color w:val="0D7377"/>
          <w:sz w:val="28"/>
          <w:szCs w:val="28"/>
        </w:rPr>
        <w:t xml:space="preserve">7.2 The C API — For Any Language</w:t>
      </w:r>
    </w:p>
    <w:p>
      <w:pPr>
        <w:spacing w:before="80" w:after="80"/>
      </w:pPr>
      <w:r>
        <w:rPr>
          <w:rFonts w:ascii="Arial" w:cs="Arial" w:eastAsia="Arial" w:hAnsi="Arial"/>
          <w:color w:val="333333"/>
          <w:sz w:val="22"/>
          <w:szCs w:val="22"/>
        </w:rPr>
        <w:t xml:space="preserve">The C++ engine exports a simple C API, which means it can be called from </w:t>
      </w:r>
      <w:r>
        <w:rPr>
          <w:rFonts w:ascii="Arial" w:cs="Arial" w:eastAsia="Arial" w:hAnsi="Arial"/>
          <w:b/>
          <w:bCs/>
          <w:color w:val="333333"/>
          <w:sz w:val="22"/>
          <w:szCs w:val="22"/>
        </w:rPr>
        <w:t xml:space="preserve">any programming language</w:t>
      </w:r>
      <w:r>
        <w:rPr>
          <w:rFonts w:ascii="Arial" w:cs="Arial" w:eastAsia="Arial" w:hAnsi="Arial"/>
          <w:color w:val="333333"/>
          <w:sz w:val="22"/>
          <w:szCs w:val="22"/>
        </w:rPr>
        <w:t xml:space="preserve"> — Swift, Kotlin, Dart, Rust, Go, etc.</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Create engine</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khmerocr_t ocr = khmerocr_create('/path/to/models');</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Recognize text from image data</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float confidence;</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char* text = khmerocr_recognize(ocr, image_data, width, height, 3, &amp;confidence);</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printf('Text: %s (%.0f%%)\n', text, confidence * 100);</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Free memory</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khmerocr_free_string(text);</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khmerocr_destroy(ocr);</w:t>
            </w:r>
          </w:p>
        </w:tc>
      </w:tr>
    </w:tbl>
    <w:p>
      <w:pPr>
        <w:spacing w:before="40" w:after="40"/>
      </w:pPr>
      <w:r>
        <w:t xml:space="preserve"/>
      </w:r>
    </w:p>
    <w:p>
      <w:pPr>
        <w:pStyle w:val="Heading2"/>
        <w:spacing w:before="280" w:after="120"/>
      </w:pPr>
      <w:r>
        <w:rPr>
          <w:rFonts w:ascii="Arial" w:cs="Arial" w:eastAsia="Arial" w:hAnsi="Arial"/>
          <w:b/>
          <w:bCs/>
          <w:color w:val="0D7377"/>
          <w:sz w:val="28"/>
          <w:szCs w:val="28"/>
        </w:rPr>
        <w:t xml:space="preserve">7.3 How to Build the C++ Engine</w:t>
      </w:r>
    </w:p>
    <w:p>
      <w:pPr>
        <w:pStyle w:val="ListParagraph"/>
        <w:numPr>
          <w:ilvl w:val="0"/>
          <w:numId w:val="2"/>
        </w:numPr>
        <w:spacing w:before="60" w:after="60"/>
      </w:pPr>
      <w:r>
        <w:rPr>
          <w:rFonts w:ascii="Arial" w:cs="Arial" w:eastAsia="Arial" w:hAnsi="Arial"/>
          <w:b w:val="false"/>
          <w:bCs w:val="false"/>
          <w:color w:val="333333"/>
          <w:sz w:val="22"/>
          <w:szCs w:val="22"/>
        </w:rPr>
        <w:t xml:space="preserve">Install requirements: CMake 3.16+, C++17 compiler, ONNX Runtime 1.14+</w:t>
      </w:r>
    </w:p>
    <w:p>
      <w:pPr>
        <w:pStyle w:val="ListParagraph"/>
        <w:numPr>
          <w:ilvl w:val="0"/>
          <w:numId w:val="2"/>
        </w:numPr>
        <w:spacing w:before="60" w:after="60"/>
      </w:pPr>
      <w:r>
        <w:rPr>
          <w:rFonts w:ascii="Arial" w:cs="Arial" w:eastAsia="Arial" w:hAnsi="Arial"/>
          <w:b w:val="false"/>
          <w:bCs w:val="false"/>
          <w:color w:val="333333"/>
          <w:sz w:val="22"/>
          <w:szCs w:val="22"/>
        </w:rPr>
        <w:t xml:space="preserve">Clone the repository and navigate to the cpp/ folder</w:t>
      </w:r>
    </w:p>
    <w:p>
      <w:pPr>
        <w:pStyle w:val="ListParagraph"/>
        <w:numPr>
          <w:ilvl w:val="0"/>
          <w:numId w:val="2"/>
        </w:numPr>
        <w:spacing w:before="60" w:after="60"/>
      </w:pPr>
      <w:r>
        <w:rPr>
          <w:rFonts w:ascii="Arial" w:cs="Arial" w:eastAsia="Arial" w:hAnsi="Arial"/>
          <w:b w:val="false"/>
          <w:bCs w:val="false"/>
          <w:color w:val="333333"/>
          <w:sz w:val="22"/>
          <w:szCs w:val="22"/>
        </w:rPr>
        <w:t xml:space="preserve">Create a build directory: mkdir build &amp;&amp; cd build</w:t>
      </w:r>
    </w:p>
    <w:p>
      <w:pPr>
        <w:pStyle w:val="ListParagraph"/>
        <w:numPr>
          <w:ilvl w:val="0"/>
          <w:numId w:val="2"/>
        </w:numPr>
        <w:spacing w:before="60" w:after="60"/>
      </w:pPr>
      <w:r>
        <w:rPr>
          <w:rFonts w:ascii="Arial" w:cs="Arial" w:eastAsia="Arial" w:hAnsi="Arial"/>
          <w:b w:val="false"/>
          <w:bCs w:val="false"/>
          <w:color w:val="333333"/>
          <w:sz w:val="22"/>
          <w:szCs w:val="22"/>
        </w:rPr>
        <w:t xml:space="preserve">Configure with CMake: cmake .. -DCMAKE_BUILD_TYPE=Release</w:t>
      </w:r>
    </w:p>
    <w:p>
      <w:pPr>
        <w:pStyle w:val="ListParagraph"/>
        <w:numPr>
          <w:ilvl w:val="0"/>
          <w:numId w:val="2"/>
        </w:numPr>
        <w:spacing w:before="60" w:after="60"/>
      </w:pPr>
      <w:r>
        <w:rPr>
          <w:rFonts w:ascii="Arial" w:cs="Arial" w:eastAsia="Arial" w:hAnsi="Arial"/>
          <w:b w:val="false"/>
          <w:bCs w:val="false"/>
          <w:color w:val="333333"/>
          <w:sz w:val="22"/>
          <w:szCs w:val="22"/>
        </w:rPr>
        <w:t xml:space="preserve">Build: make -j$(nproc)   [or: cmake --build . on Windows]</w:t>
      </w:r>
    </w:p>
    <w:p>
      <w:pPr>
        <w:pStyle w:val="ListParagraph"/>
        <w:numPr>
          <w:ilvl w:val="0"/>
          <w:numId w:val="2"/>
        </w:numPr>
        <w:spacing w:before="60" w:after="60"/>
      </w:pPr>
      <w:r>
        <w:rPr>
          <w:rFonts w:ascii="Arial" w:cs="Arial" w:eastAsia="Arial" w:hAnsi="Arial"/>
          <w:b w:val="false"/>
          <w:bCs w:val="false"/>
          <w:color w:val="333333"/>
          <w:sz w:val="22"/>
          <w:szCs w:val="22"/>
        </w:rPr>
        <w:t xml:space="preserve">Install system-wide (optional): sudo cmake --install build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F2F2F2" w:sz="1"/>
              <w:left w:val="single" w:color="F2F2F2" w:sz="1"/>
              <w:bottom w:val="single" w:color="F2F2F2" w:sz="1"/>
              <w:right w:val="single" w:color="F2F2F2" w:sz="1"/>
            </w:tcBorders>
            <w:shd w:fill="F2F2F2" w:val="clear"/>
            <w:tcMar>
              <w:top w:type="dxa" w:w="100"/>
              <w:left w:type="dxa" w:w="150"/>
              <w:bottom w:type="dxa" w:w="100"/>
              <w:right w:type="dxa" w:w="150"/>
            </w:tcMar>
          </w:tcPr>
          <w:p>
            <w:r>
              <w:rPr>
                <w:rFonts w:ascii="Arial" w:cs="Arial" w:eastAsia="Arial" w:hAnsi="Arial"/>
                <w:b/>
                <w:bCs/>
                <w:color w:val="333333"/>
                <w:sz w:val="24"/>
                <w:szCs w:val="24"/>
              </w:rPr>
              <w:t xml:space="preserve">Build Options You Can Set</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-DKHMEROCR_BUILD_CLI=ON    -- Build the command-line tool (default: ON)</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-DKHMEROCR_BUILD_SHARED=ON -- Build as shared library .so/.dll (default: ON)</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-DKHMEROCR_BUILD_TESTS=ON  -- Build unit tests (default: OFF)</w:t>
            </w:r>
          </w:p>
        </w:tc>
      </w:tr>
    </w:tbl>
    <w:p>
      <w:r>
        <w:br w:type="page"/>
      </w:r>
    </w:p>
    <w:p>
      <w:pPr>
        <w:pStyle w:val="Heading1"/>
        <w:pBdr>
          <w:bottom w:val="single" w:color="1E5FAD" w:sz="8" w:space="4"/>
        </w:pBdr>
        <w:spacing w:before="320" w:after="160"/>
      </w:pPr>
      <w:r>
        <w:rPr>
          <w:rFonts w:ascii="Arial" w:cs="Arial" w:eastAsia="Arial" w:hAnsi="Arial"/>
          <w:b/>
          <w:bCs/>
          <w:color w:val="1E5FAD"/>
          <w:sz w:val="36"/>
          <w:szCs w:val="36"/>
        </w:rPr>
        <w:t xml:space="preserve">8. Apple CoreML Conversion — scripts/convert_to_coreml.py</w:t>
      </w:r>
    </w:p>
    <w:p>
      <w:pPr>
        <w:spacing w:before="80" w:after="80"/>
      </w:pPr>
      <w:r>
        <w:rPr>
          <w:rFonts w:ascii="Arial" w:cs="Arial" w:eastAsia="Arial" w:hAnsi="Arial"/>
          <w:color w:val="333333"/>
          <w:sz w:val="22"/>
          <w:szCs w:val="22"/>
        </w:rPr>
        <w:t xml:space="preserve">This script converts both ONNX models into Apple's CoreML format (.mlpackage), so they can run natively on iPhones, iPads, and Macs using Apple's Neural Engine for maximum speed and battery efficiency.</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Aspect</w:t>
            </w:r>
          </w:p>
        </w:tc>
        <w:tc>
          <w:tcPr>
            <w:tcW w:type="dxa" w:w="656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Input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det.onnx and rec.onnx files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Output</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det.mlpackage and rec.mlpackage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iOS Target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iOS 15 and later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Precision Options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Float32 (full quality) or Float16 (smaller, faster, tiny quality loss)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Dynamic Width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rec model uses RangeDim(32-1024) for variable text width</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Platform Requirement</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Must run on macOS (coremltools is Apple-only)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Convert both models (macOS only)</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python scripts/convert_to_coreml.py</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Use float16 for smaller file size (~50% smaller)</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python scripts/convert_to_coreml.py --fp16</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Custom paths</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python scripts/convert_to_coreml.py --input-dir ./models --output-dir ./coreml</w:t>
            </w:r>
          </w:p>
        </w:tc>
      </w:tr>
    </w:tbl>
    <w:p>
      <w:pPr>
        <w:spacing w:before="40" w:after="40"/>
      </w:pPr>
      <w:r>
        <w:t xml:space="preserve"/>
      </w:r>
    </w:p>
    <w:p>
      <w:pPr>
        <w:spacing w:before="80" w:after="80"/>
      </w:pPr>
      <w:r>
        <w:rPr>
          <w:rFonts w:ascii="Arial" w:cs="Arial" w:eastAsia="Arial" w:hAnsi="Arial"/>
          <w:color w:val="333333"/>
          <w:sz w:val="22"/>
          <w:szCs w:val="22"/>
        </w:rPr>
        <w:t xml:space="preserve">After conversion, use in Swift: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import CoreML</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let config = MLModelConfiguration()</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let detector = try! det(configuration: config)</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let recognizer = try! rec(configuration: config)</w:t>
            </w:r>
          </w:p>
        </w:tc>
      </w:tr>
    </w:tbl>
    <w:p>
      <w:r>
        <w:br w:type="page"/>
      </w:r>
    </w:p>
    <w:p>
      <w:pPr>
        <w:pStyle w:val="Heading1"/>
        <w:pBdr>
          <w:bottom w:val="single" w:color="1E5FAD" w:sz="8" w:space="4"/>
        </w:pBdr>
        <w:spacing w:before="320" w:after="160"/>
      </w:pPr>
      <w:r>
        <w:rPr>
          <w:rFonts w:ascii="Arial" w:cs="Arial" w:eastAsia="Arial" w:hAnsi="Arial"/>
          <w:b/>
          <w:bCs/>
          <w:color w:val="1E5FAD"/>
          <w:sz w:val="36"/>
          <w:szCs w:val="36"/>
        </w:rPr>
        <w:t xml:space="preserve">9. How to Install and Use It</w:t>
      </w:r>
    </w:p>
    <w:p>
      <w:pPr>
        <w:pStyle w:val="Heading2"/>
        <w:spacing w:before="280" w:after="120"/>
      </w:pPr>
      <w:r>
        <w:rPr>
          <w:rFonts w:ascii="Arial" w:cs="Arial" w:eastAsia="Arial" w:hAnsi="Arial"/>
          <w:b/>
          <w:bCs/>
          <w:color w:val="0D7377"/>
          <w:sz w:val="28"/>
          <w:szCs w:val="28"/>
        </w:rPr>
        <w:t xml:space="preserve">9.1 Install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Install from GitHub</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pip install git+https://github.com/seanghay/KhmerOCR</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Requirements installed automatically:</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numpy, pillow, onnxruntime, click, python-docx, PyMuPDF</w:t>
            </w:r>
          </w:p>
        </w:tc>
      </w:tr>
    </w:tbl>
    <w:p>
      <w:pPr>
        <w:spacing w:before="40" w:after="40"/>
      </w:pPr>
      <w:r>
        <w:t xml:space="preserve"/>
      </w:r>
    </w:p>
    <w:p>
      <w:pPr>
        <w:pStyle w:val="Heading2"/>
        <w:spacing w:before="280" w:after="120"/>
      </w:pPr>
      <w:r>
        <w:rPr>
          <w:rFonts w:ascii="Arial" w:cs="Arial" w:eastAsia="Arial" w:hAnsi="Arial"/>
          <w:b/>
          <w:bCs/>
          <w:color w:val="0D7377"/>
          <w:sz w:val="28"/>
          <w:szCs w:val="28"/>
        </w:rPr>
        <w:t xml:space="preserve">9.2 Use the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Convert image to plain text</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khmerocr document.jpg</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Convert image to Word document</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khmerocr document.jpg --format docx</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Convert PDF to Markdown</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khmerocr report.pdf --format md</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Convert image to HTML with styling</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khmerocr scan.png --format html</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Specify custom output path</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khmerocr letter.jpg -o result/output.docx --format docx</w:t>
            </w:r>
          </w:p>
        </w:tc>
      </w:tr>
    </w:tbl>
    <w:p>
      <w:pPr>
        <w:spacing w:before="40" w:after="40"/>
      </w:pPr>
      <w:r>
        <w:t xml:space="preserve"/>
      </w:r>
    </w:p>
    <w:p>
      <w:pPr>
        <w:pStyle w:val="Heading2"/>
        <w:spacing w:before="280" w:after="120"/>
      </w:pPr>
      <w:r>
        <w:rPr>
          <w:rFonts w:ascii="Arial" w:cs="Arial" w:eastAsia="Arial" w:hAnsi="Arial"/>
          <w:b/>
          <w:bCs/>
          <w:color w:val="0D7377"/>
          <w:sz w:val="28"/>
          <w:szCs w:val="28"/>
        </w:rPr>
        <w:t xml:space="preserve">9.3 Use in Python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from PIL import Image</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from khmerocr import detect, recognize</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Load your image</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img = Image.open('khmer_document.jpg')</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Step 1: Detect text regions</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lines = detect(img)</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Step 2: Read each text region</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for line in lines:</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for box in line:</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x1, y1, x2, y2 = box[:4]</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class_id = int(box[4])   # 0=figure, 1=text</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confidence = box[5]</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if class_id == 1:  # it's text</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crop = img.crop((x1, y1, x2, y2))</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result = recognize(crop)</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print(result['text'],</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 font:', result['font'],</w:t>
            </w:r>
          </w:p>
        </w:tc>
      </w:tr>
      <w:tr>
        <w:tc>
          <w:tcPr>
            <w:tcBorders>
              <w:top w:val="single" w:color="AAAAAA" w:sz="1"/>
              <w:left w:val="single" w:color="AAAAAA" w:sz="1"/>
              <w:bottom w:val="single" w:color="AAAAAA" w:sz="1"/>
              <w:right w:val="single" w:color="AAAAAA" w:sz="1"/>
            </w:tcBorders>
            <w:shd w:fill="1E1E2E" w:val="clear"/>
            <w:tcMar>
              <w:top w:type="dxa" w:w="60"/>
              <w:left w:type="dxa" w:w="180"/>
              <w:bottom w:type="dxa" w:w="60"/>
              <w:right w:type="dxa" w:w="180"/>
            </w:tcMar>
          </w:tcPr>
          <w:p>
            <w:r>
              <w:rPr>
                <w:rFonts w:ascii="Courier New" w:cs="Courier New" w:eastAsia="Courier New" w:hAnsi="Courier New"/>
                <w:color w:val="A8FF78"/>
                <w:sz w:val="18"/>
                <w:szCs w:val="18"/>
              </w:rPr>
              <w:t xml:space="preserve">                  '| confidence:', f"{result['text_confidence']:.0%}")</w:t>
            </w:r>
          </w:p>
        </w:tc>
      </w:tr>
    </w:tbl>
    <w:p>
      <w:r>
        <w:br w:type="page"/>
      </w:r>
    </w:p>
    <w:p>
      <w:pPr>
        <w:pStyle w:val="Heading1"/>
        <w:pBdr>
          <w:bottom w:val="single" w:color="1E5FAD" w:sz="8" w:space="4"/>
        </w:pBdr>
        <w:spacing w:before="320" w:after="160"/>
      </w:pPr>
      <w:r>
        <w:rPr>
          <w:rFonts w:ascii="Arial" w:cs="Arial" w:eastAsia="Arial" w:hAnsi="Arial"/>
          <w:b/>
          <w:bCs/>
          <w:color w:val="1E5FAD"/>
          <w:sz w:val="36"/>
          <w:szCs w:val="36"/>
        </w:rPr>
        <w:t xml:space="preserve">10. Complete Data Flow Diagram</w:t>
      </w:r>
    </w:p>
    <w:p>
      <w:pPr>
        <w:spacing w:before="80" w:after="80"/>
      </w:pPr>
      <w:r>
        <w:rPr>
          <w:rFonts w:ascii="Arial" w:cs="Arial" w:eastAsia="Arial" w:hAnsi="Arial"/>
          <w:color w:val="333333"/>
          <w:sz w:val="22"/>
          <w:szCs w:val="22"/>
        </w:rPr>
        <w:t xml:space="preserve">Here is how data flows through the entire system from input image to final text output: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5FAD" w:sz="1"/>
              <w:left w:val="single" w:color="1E5FAD" w:sz="1"/>
              <w:bottom w:val="single" w:color="1E5FAD" w:sz="1"/>
              <w:right w:val="single" w:color="1E5FAD" w:sz="1"/>
            </w:tcBorders>
            <w:shd w:fill="1E5FAD" w:val="clear"/>
            <w:tcMar>
              <w:top w:type="dxa" w:w="80"/>
              <w:left w:type="dxa" w:w="200"/>
              <w:bottom w:type="dxa" w:w="80"/>
              <w:right w:type="dxa" w:w="200"/>
            </w:tcMar>
          </w:tcPr>
          <w:p>
            <w:pPr>
              <w:jc w:val="left"/>
            </w:pPr>
            <w:r>
              <w:rPr>
                <w:rFonts w:ascii="Arial" w:cs="Arial" w:eastAsia="Arial" w:hAnsi="Arial"/>
                <w:b/>
                <w:bCs/>
                <w:color w:val="FFFFFF"/>
                <w:sz w:val="20"/>
                <w:szCs w:val="20"/>
              </w:rPr>
              <w:t xml:space="preserve">INPUT: </w:t>
            </w:r>
            <w:r>
              <w:rPr>
                <w:rFonts w:ascii="Arial" w:cs="Arial" w:eastAsia="Arial" w:hAnsi="Arial"/>
                <w:color w:val="FFFFFF"/>
                <w:sz w:val="20"/>
                <w:szCs w:val="20"/>
              </w:rPr>
              <w:t xml:space="preserve">Image file (.jpg/.png) or PDF</w:t>
            </w:r>
          </w:p>
        </w:tc>
      </w:tr>
      <w:tr>
        <w:tc>
          <w:tcPr>
            <w:tcBorders>
              <w:top w:val="single" w:color="FFFFFF" w:sz="1"/>
              <w:left w:val="single" w:color="FFFFFF" w:sz="1"/>
              <w:bottom w:val="single" w:color="FFFFFF" w:sz="1"/>
              <w:right w:val="single" w:color="FFFFFF" w:sz="1"/>
            </w:tcBorders>
            <w:shd w:fill="FFFFFF" w:val="clear"/>
            <w:tcMar>
              <w:top w:type="dxa" w:w="80"/>
              <w:left w:type="dxa" w:w="200"/>
              <w:bottom w:type="dxa" w:w="80"/>
              <w:right w:type="dxa" w:w="200"/>
            </w:tcMar>
          </w:tcPr>
          <w:p>
            <w:pPr>
              <w:jc w:val="center"/>
            </w:pPr>
            <w:r>
              <w:rPr>
                <w:rFonts w:ascii="Arial" w:cs="Arial" w:eastAsia="Arial" w:hAnsi="Arial"/>
                <w:color w:val="555555"/>
                <w:sz w:val="20"/>
                <w:szCs w:val="20"/>
              </w:rPr>
              <w:t xml:space="preserve">↓</w:t>
            </w:r>
          </w:p>
        </w:tc>
      </w:tr>
      <w:tr>
        <w:tc>
          <w:tcPr>
            <w:tcBorders>
              <w:top w:val="single" w:color="0D7377" w:sz="1"/>
              <w:left w:val="single" w:color="0D7377" w:sz="1"/>
              <w:bottom w:val="single" w:color="0D7377" w:sz="1"/>
              <w:right w:val="single" w:color="0D7377" w:sz="1"/>
            </w:tcBorders>
            <w:shd w:fill="0D7377" w:val="clear"/>
            <w:tcMar>
              <w:top w:type="dxa" w:w="80"/>
              <w:left w:type="dxa" w:w="200"/>
              <w:bottom w:type="dxa" w:w="80"/>
              <w:right w:type="dxa" w:w="200"/>
            </w:tcMar>
          </w:tcPr>
          <w:p>
            <w:pPr>
              <w:jc w:val="left"/>
            </w:pPr>
            <w:r>
              <w:rPr>
                <w:rFonts w:ascii="Arial" w:cs="Arial" w:eastAsia="Arial" w:hAnsi="Arial"/>
                <w:b/>
                <w:bCs/>
                <w:color w:val="FFFFFF"/>
                <w:sz w:val="20"/>
                <w:szCs w:val="20"/>
              </w:rPr>
              <w:t xml:space="preserve">PREPROCESS: </w:t>
            </w:r>
            <w:r>
              <w:rPr>
                <w:rFonts w:ascii="Arial" w:cs="Arial" w:eastAsia="Arial" w:hAnsi="Arial"/>
                <w:color w:val="FFFFFF"/>
                <w:sz w:val="20"/>
                <w:szCs w:val="20"/>
              </w:rPr>
              <w:t xml:space="preserve">Resize to 1024x1024  |  Normalize pixels 0→1  |  Convert to CHW format</w:t>
            </w:r>
          </w:p>
        </w:tc>
      </w:tr>
      <w:tr>
        <w:tc>
          <w:tcPr>
            <w:tcBorders>
              <w:top w:val="single" w:color="FFFFFF" w:sz="1"/>
              <w:left w:val="single" w:color="FFFFFF" w:sz="1"/>
              <w:bottom w:val="single" w:color="FFFFFF" w:sz="1"/>
              <w:right w:val="single" w:color="FFFFFF" w:sz="1"/>
            </w:tcBorders>
            <w:shd w:fill="FFFFFF" w:val="clear"/>
            <w:tcMar>
              <w:top w:type="dxa" w:w="80"/>
              <w:left w:type="dxa" w:w="200"/>
              <w:bottom w:type="dxa" w:w="80"/>
              <w:right w:type="dxa" w:w="200"/>
            </w:tcMar>
          </w:tcPr>
          <w:p>
            <w:pPr>
              <w:jc w:val="center"/>
            </w:pPr>
            <w:r>
              <w:rPr>
                <w:rFonts w:ascii="Arial" w:cs="Arial" w:eastAsia="Arial" w:hAnsi="Arial"/>
                <w:color w:val="555555"/>
                <w:sz w:val="20"/>
                <w:szCs w:val="20"/>
              </w:rPr>
              <w:t xml:space="preserve">↓</w:t>
            </w:r>
          </w:p>
        </w:tc>
      </w:tr>
      <w:tr>
        <w:tc>
          <w:tcPr>
            <w:tcBorders>
              <w:top w:val="single" w:color="1A7A4A" w:sz="1"/>
              <w:left w:val="single" w:color="1A7A4A" w:sz="1"/>
              <w:bottom w:val="single" w:color="1A7A4A" w:sz="1"/>
              <w:right w:val="single" w:color="1A7A4A" w:sz="1"/>
            </w:tcBorders>
            <w:shd w:fill="1A7A4A" w:val="clear"/>
            <w:tcMar>
              <w:top w:type="dxa" w:w="80"/>
              <w:left w:type="dxa" w:w="200"/>
              <w:bottom w:type="dxa" w:w="80"/>
              <w:right w:type="dxa" w:w="200"/>
            </w:tcMar>
          </w:tcPr>
          <w:p>
            <w:pPr>
              <w:jc w:val="left"/>
            </w:pPr>
            <w:r>
              <w:rPr>
                <w:rFonts w:ascii="Arial" w:cs="Arial" w:eastAsia="Arial" w:hAnsi="Arial"/>
                <w:b/>
                <w:bCs/>
                <w:color w:val="FFFFFF"/>
                <w:sz w:val="20"/>
                <w:szCs w:val="20"/>
              </w:rPr>
              <w:t xml:space="preserve">DETECT (det.onnx): </w:t>
            </w:r>
            <w:r>
              <w:rPr>
                <w:rFonts w:ascii="Arial" w:cs="Arial" w:eastAsia="Arial" w:hAnsi="Arial"/>
                <w:color w:val="FFFFFF"/>
                <w:sz w:val="20"/>
                <w:szCs w:val="20"/>
              </w:rPr>
              <w:t xml:space="preserve">YOLO model finds bounding boxes  →  NMS filters duplicates  →  Sort into reading lines</w:t>
            </w:r>
          </w:p>
        </w:tc>
      </w:tr>
      <w:tr>
        <w:tc>
          <w:tcPr>
            <w:tcBorders>
              <w:top w:val="single" w:color="FFFFFF" w:sz="1"/>
              <w:left w:val="single" w:color="FFFFFF" w:sz="1"/>
              <w:bottom w:val="single" w:color="FFFFFF" w:sz="1"/>
              <w:right w:val="single" w:color="FFFFFF" w:sz="1"/>
            </w:tcBorders>
            <w:shd w:fill="FFFFFF" w:val="clear"/>
            <w:tcMar>
              <w:top w:type="dxa" w:w="80"/>
              <w:left w:type="dxa" w:w="200"/>
              <w:bottom w:type="dxa" w:w="80"/>
              <w:right w:type="dxa" w:w="200"/>
            </w:tcMar>
          </w:tcPr>
          <w:p>
            <w:pPr>
              <w:jc w:val="center"/>
            </w:pPr>
            <w:r>
              <w:rPr>
                <w:rFonts w:ascii="Arial" w:cs="Arial" w:eastAsia="Arial" w:hAnsi="Arial"/>
                <w:color w:val="555555"/>
                <w:sz w:val="20"/>
                <w:szCs w:val="20"/>
              </w:rPr>
              <w:t xml:space="preserve">↓</w:t>
            </w:r>
          </w:p>
        </w:tc>
      </w:tr>
      <w:tr>
        <w:tc>
          <w:tcPr>
            <w:tcBorders>
              <w:top w:val="single" w:color="C25B00" w:sz="1"/>
              <w:left w:val="single" w:color="C25B00" w:sz="1"/>
              <w:bottom w:val="single" w:color="C25B00" w:sz="1"/>
              <w:right w:val="single" w:color="C25B00" w:sz="1"/>
            </w:tcBorders>
            <w:shd w:fill="C25B00" w:val="clear"/>
            <w:tcMar>
              <w:top w:type="dxa" w:w="80"/>
              <w:left w:type="dxa" w:w="200"/>
              <w:bottom w:type="dxa" w:w="80"/>
              <w:right w:type="dxa" w:w="200"/>
            </w:tcMar>
          </w:tcPr>
          <w:p>
            <w:pPr>
              <w:jc w:val="left"/>
            </w:pPr>
            <w:r>
              <w:rPr>
                <w:rFonts w:ascii="Arial" w:cs="Arial" w:eastAsia="Arial" w:hAnsi="Arial"/>
                <w:b/>
                <w:bCs/>
                <w:color w:val="FFFFFF"/>
                <w:sz w:val="20"/>
                <w:szCs w:val="20"/>
              </w:rPr>
              <w:t xml:space="preserve">CROP EACH BOX: </w:t>
            </w:r>
            <w:r>
              <w:rPr>
                <w:rFonts w:ascii="Arial" w:cs="Arial" w:eastAsia="Arial" w:hAnsi="Arial"/>
                <w:color w:val="FFFFFF"/>
                <w:sz w:val="20"/>
                <w:szCs w:val="20"/>
              </w:rPr>
              <w:t xml:space="preserve">Cut out each text region from original image</w:t>
            </w:r>
          </w:p>
        </w:tc>
      </w:tr>
      <w:tr>
        <w:tc>
          <w:tcPr>
            <w:tcBorders>
              <w:top w:val="single" w:color="FFFFFF" w:sz="1"/>
              <w:left w:val="single" w:color="FFFFFF" w:sz="1"/>
              <w:bottom w:val="single" w:color="FFFFFF" w:sz="1"/>
              <w:right w:val="single" w:color="FFFFFF" w:sz="1"/>
            </w:tcBorders>
            <w:shd w:fill="FFFFFF" w:val="clear"/>
            <w:tcMar>
              <w:top w:type="dxa" w:w="80"/>
              <w:left w:type="dxa" w:w="200"/>
              <w:bottom w:type="dxa" w:w="80"/>
              <w:right w:type="dxa" w:w="200"/>
            </w:tcMar>
          </w:tcPr>
          <w:p>
            <w:pPr>
              <w:jc w:val="center"/>
            </w:pPr>
            <w:r>
              <w:rPr>
                <w:rFonts w:ascii="Arial" w:cs="Arial" w:eastAsia="Arial" w:hAnsi="Arial"/>
                <w:color w:val="555555"/>
                <w:sz w:val="20"/>
                <w:szCs w:val="20"/>
              </w:rPr>
              <w:t xml:space="preserve">↓</w:t>
            </w:r>
          </w:p>
        </w:tc>
      </w:tr>
      <w:tr>
        <w:tc>
          <w:tcPr>
            <w:tcBorders>
              <w:top w:val="single" w:color="5B2D8E" w:sz="1"/>
              <w:left w:val="single" w:color="5B2D8E" w:sz="1"/>
              <w:bottom w:val="single" w:color="5B2D8E" w:sz="1"/>
              <w:right w:val="single" w:color="5B2D8E" w:sz="1"/>
            </w:tcBorders>
            <w:shd w:fill="5B2D8E" w:val="clear"/>
            <w:tcMar>
              <w:top w:type="dxa" w:w="80"/>
              <w:left w:type="dxa" w:w="200"/>
              <w:bottom w:type="dxa" w:w="80"/>
              <w:right w:type="dxa" w:w="200"/>
            </w:tcMar>
          </w:tcPr>
          <w:p>
            <w:pPr>
              <w:jc w:val="left"/>
            </w:pPr>
            <w:r>
              <w:rPr>
                <w:rFonts w:ascii="Arial" w:cs="Arial" w:eastAsia="Arial" w:hAnsi="Arial"/>
                <w:b/>
                <w:bCs/>
                <w:color w:val="FFFFFF"/>
                <w:sz w:val="20"/>
                <w:szCs w:val="20"/>
              </w:rPr>
              <w:t xml:space="preserve">PREPROCESS CROP: </w:t>
            </w:r>
            <w:r>
              <w:rPr>
                <w:rFonts w:ascii="Arial" w:cs="Arial" w:eastAsia="Arial" w:hAnsi="Arial"/>
                <w:color w:val="FFFFFF"/>
                <w:sz w:val="20"/>
                <w:szCs w:val="20"/>
              </w:rPr>
              <w:t xml:space="preserve">Convert to grayscale  |  Resize to 32px tall  |  Normalize</w:t>
            </w:r>
          </w:p>
        </w:tc>
      </w:tr>
      <w:tr>
        <w:tc>
          <w:tcPr>
            <w:tcBorders>
              <w:top w:val="single" w:color="FFFFFF" w:sz="1"/>
              <w:left w:val="single" w:color="FFFFFF" w:sz="1"/>
              <w:bottom w:val="single" w:color="FFFFFF" w:sz="1"/>
              <w:right w:val="single" w:color="FFFFFF" w:sz="1"/>
            </w:tcBorders>
            <w:shd w:fill="FFFFFF" w:val="clear"/>
            <w:tcMar>
              <w:top w:type="dxa" w:w="80"/>
              <w:left w:type="dxa" w:w="200"/>
              <w:bottom w:type="dxa" w:w="80"/>
              <w:right w:type="dxa" w:w="200"/>
            </w:tcMar>
          </w:tcPr>
          <w:p>
            <w:pPr>
              <w:jc w:val="center"/>
            </w:pPr>
            <w:r>
              <w:rPr>
                <w:rFonts w:ascii="Arial" w:cs="Arial" w:eastAsia="Arial" w:hAnsi="Arial"/>
                <w:color w:val="555555"/>
                <w:sz w:val="20"/>
                <w:szCs w:val="20"/>
              </w:rPr>
              <w:t xml:space="preserve">↓</w:t>
            </w:r>
          </w:p>
        </w:tc>
      </w:tr>
      <w:tr>
        <w:tc>
          <w:tcPr>
            <w:tcBorders>
              <w:top w:val="single" w:color="1E5FAD" w:sz="1"/>
              <w:left w:val="single" w:color="1E5FAD" w:sz="1"/>
              <w:bottom w:val="single" w:color="1E5FAD" w:sz="1"/>
              <w:right w:val="single" w:color="1E5FAD" w:sz="1"/>
            </w:tcBorders>
            <w:shd w:fill="1E5FAD" w:val="clear"/>
            <w:tcMar>
              <w:top w:type="dxa" w:w="80"/>
              <w:left w:type="dxa" w:w="200"/>
              <w:bottom w:type="dxa" w:w="80"/>
              <w:right w:type="dxa" w:w="200"/>
            </w:tcMar>
          </w:tcPr>
          <w:p>
            <w:pPr>
              <w:jc w:val="left"/>
            </w:pPr>
            <w:r>
              <w:rPr>
                <w:rFonts w:ascii="Arial" w:cs="Arial" w:eastAsia="Arial" w:hAnsi="Arial"/>
                <w:b/>
                <w:bCs/>
                <w:color w:val="FFFFFF"/>
                <w:sz w:val="20"/>
                <w:szCs w:val="20"/>
              </w:rPr>
              <w:t xml:space="preserve">RECOGNIZE (rec.onnx): </w:t>
            </w:r>
            <w:r>
              <w:rPr>
                <w:rFonts w:ascii="Arial" w:cs="Arial" w:eastAsia="Arial" w:hAnsi="Arial"/>
                <w:color w:val="FFFFFF"/>
                <w:sz w:val="20"/>
                <w:szCs w:val="20"/>
              </w:rPr>
              <w:t xml:space="preserve">CTC model reads characters  +  detects font style  +  gives confidence scores</w:t>
            </w:r>
          </w:p>
        </w:tc>
      </w:tr>
      <w:tr>
        <w:tc>
          <w:tcPr>
            <w:tcBorders>
              <w:top w:val="single" w:color="FFFFFF" w:sz="1"/>
              <w:left w:val="single" w:color="FFFFFF" w:sz="1"/>
              <w:bottom w:val="single" w:color="FFFFFF" w:sz="1"/>
              <w:right w:val="single" w:color="FFFFFF" w:sz="1"/>
            </w:tcBorders>
            <w:shd w:fill="FFFFFF" w:val="clear"/>
            <w:tcMar>
              <w:top w:type="dxa" w:w="80"/>
              <w:left w:type="dxa" w:w="200"/>
              <w:bottom w:type="dxa" w:w="80"/>
              <w:right w:type="dxa" w:w="200"/>
            </w:tcMar>
          </w:tcPr>
          <w:p>
            <w:pPr>
              <w:jc w:val="center"/>
            </w:pPr>
            <w:r>
              <w:rPr>
                <w:rFonts w:ascii="Arial" w:cs="Arial" w:eastAsia="Arial" w:hAnsi="Arial"/>
                <w:color w:val="555555"/>
                <w:sz w:val="20"/>
                <w:szCs w:val="20"/>
              </w:rPr>
              <w:t xml:space="preserve">↓</w:t>
            </w:r>
          </w:p>
        </w:tc>
      </w:tr>
      <w:tr>
        <w:tc>
          <w:tcPr>
            <w:tcBorders>
              <w:top w:val="single" w:color="0D7377" w:sz="1"/>
              <w:left w:val="single" w:color="0D7377" w:sz="1"/>
              <w:bottom w:val="single" w:color="0D7377" w:sz="1"/>
              <w:right w:val="single" w:color="0D7377" w:sz="1"/>
            </w:tcBorders>
            <w:shd w:fill="0D7377" w:val="clear"/>
            <w:tcMar>
              <w:top w:type="dxa" w:w="80"/>
              <w:left w:type="dxa" w:w="200"/>
              <w:bottom w:type="dxa" w:w="80"/>
              <w:right w:type="dxa" w:w="200"/>
            </w:tcMar>
          </w:tcPr>
          <w:p>
            <w:pPr>
              <w:jc w:val="left"/>
            </w:pPr>
            <w:r>
              <w:rPr>
                <w:rFonts w:ascii="Arial" w:cs="Arial" w:eastAsia="Arial" w:hAnsi="Arial"/>
                <w:b/>
                <w:bCs/>
                <w:color w:val="FFFFFF"/>
                <w:sz w:val="20"/>
                <w:szCs w:val="20"/>
              </w:rPr>
              <w:t xml:space="preserve">OUTPUT: </w:t>
            </w:r>
            <w:r>
              <w:rPr>
                <w:rFonts w:ascii="Arial" w:cs="Arial" w:eastAsia="Arial" w:hAnsi="Arial"/>
                <w:color w:val="FFFFFF"/>
                <w:sz w:val="20"/>
                <w:szCs w:val="20"/>
              </w:rPr>
              <w:t xml:space="preserve">Assemble text → Export as TXT / MD / HTML / DOCX</w:t>
            </w:r>
          </w:p>
        </w:tc>
      </w:tr>
    </w:tbl>
    <w:p>
      <w:r>
        <w:br w:type="page"/>
      </w:r>
    </w:p>
    <w:p>
      <w:pPr>
        <w:pStyle w:val="Heading1"/>
        <w:pBdr>
          <w:bottom w:val="single" w:color="1E5FAD" w:sz="8" w:space="4"/>
        </w:pBdr>
        <w:spacing w:before="320" w:after="160"/>
      </w:pPr>
      <w:r>
        <w:rPr>
          <w:rFonts w:ascii="Arial" w:cs="Arial" w:eastAsia="Arial" w:hAnsi="Arial"/>
          <w:b/>
          <w:bCs/>
          <w:color w:val="1E5FAD"/>
          <w:sz w:val="36"/>
          <w:szCs w:val="36"/>
        </w:rPr>
        <w:t xml:space="preserve">11. Key Algorithms Explained Simply</w:t>
      </w:r>
    </w:p>
    <w:p>
      <w:pPr>
        <w:pStyle w:val="Heading2"/>
        <w:spacing w:before="280" w:after="120"/>
      </w:pPr>
      <w:r>
        <w:rPr>
          <w:rFonts w:ascii="Arial" w:cs="Arial" w:eastAsia="Arial" w:hAnsi="Arial"/>
          <w:b/>
          <w:bCs/>
          <w:color w:val="0D7377"/>
          <w:sz w:val="28"/>
          <w:szCs w:val="28"/>
        </w:rPr>
        <w:t xml:space="preserve">11.1 Non-Maximum Suppression (NMS)</w:t>
      </w:r>
    </w:p>
    <w:p>
      <w:pPr>
        <w:spacing w:before="80" w:after="80"/>
      </w:pPr>
      <w:r>
        <w:rPr>
          <w:rFonts w:ascii="Arial" w:cs="Arial" w:eastAsia="Arial" w:hAnsi="Arial"/>
          <w:color w:val="333333"/>
          <w:sz w:val="22"/>
          <w:szCs w:val="22"/>
        </w:rPr>
        <w:t xml:space="preserve">After detection, the model may draw multiple overlapping boxes around the same word. NMS solves this:</w:t>
      </w:r>
    </w:p>
    <w:p>
      <w:pPr>
        <w:spacing w:before="40" w:after="40"/>
      </w:pPr>
      <w:r>
        <w:t xml:space="preserve"/>
      </w:r>
    </w:p>
    <w:p>
      <w:pPr>
        <w:pStyle w:val="ListParagraph"/>
        <w:numPr>
          <w:ilvl w:val="0"/>
          <w:numId w:val="2"/>
        </w:numPr>
        <w:spacing w:before="60" w:after="60"/>
      </w:pPr>
      <w:r>
        <w:rPr>
          <w:rFonts w:ascii="Arial" w:cs="Arial" w:eastAsia="Arial" w:hAnsi="Arial"/>
          <w:b w:val="false"/>
          <w:bCs w:val="false"/>
          <w:color w:val="333333"/>
          <w:sz w:val="22"/>
          <w:szCs w:val="22"/>
        </w:rPr>
        <w:t xml:space="preserve">Sort all boxes by confidence score (highest first)</w:t>
      </w:r>
    </w:p>
    <w:p>
      <w:pPr>
        <w:pStyle w:val="ListParagraph"/>
        <w:numPr>
          <w:ilvl w:val="0"/>
          <w:numId w:val="2"/>
        </w:numPr>
        <w:spacing w:before="60" w:after="60"/>
      </w:pPr>
      <w:r>
        <w:rPr>
          <w:rFonts w:ascii="Arial" w:cs="Arial" w:eastAsia="Arial" w:hAnsi="Arial"/>
          <w:b w:val="false"/>
          <w:bCs w:val="false"/>
          <w:color w:val="333333"/>
          <w:sz w:val="22"/>
          <w:szCs w:val="22"/>
        </w:rPr>
        <w:t xml:space="preserve">Take the best box, add it to the keep list</w:t>
      </w:r>
    </w:p>
    <w:p>
      <w:pPr>
        <w:pStyle w:val="ListParagraph"/>
        <w:numPr>
          <w:ilvl w:val="0"/>
          <w:numId w:val="2"/>
        </w:numPr>
        <w:spacing w:before="60" w:after="60"/>
      </w:pPr>
      <w:r>
        <w:rPr>
          <w:rFonts w:ascii="Arial" w:cs="Arial" w:eastAsia="Arial" w:hAnsi="Arial"/>
          <w:b w:val="false"/>
          <w:bCs w:val="false"/>
          <w:color w:val="333333"/>
          <w:sz w:val="22"/>
          <w:szCs w:val="22"/>
        </w:rPr>
        <w:t xml:space="preserve">Compare it with all remaining boxes</w:t>
      </w:r>
    </w:p>
    <w:p>
      <w:pPr>
        <w:pStyle w:val="ListParagraph"/>
        <w:numPr>
          <w:ilvl w:val="0"/>
          <w:numId w:val="2"/>
        </w:numPr>
        <w:spacing w:before="60" w:after="60"/>
      </w:pPr>
      <w:r>
        <w:rPr>
          <w:rFonts w:ascii="Arial" w:cs="Arial" w:eastAsia="Arial" w:hAnsi="Arial"/>
          <w:b w:val="false"/>
          <w:bCs w:val="false"/>
          <w:color w:val="333333"/>
          <w:sz w:val="22"/>
          <w:szCs w:val="22"/>
        </w:rPr>
        <w:t xml:space="preserve">If two boxes overlap more than 45% (IoU &gt; 0.45), throw away the weaker one</w:t>
      </w:r>
    </w:p>
    <w:p>
      <w:pPr>
        <w:pStyle w:val="ListParagraph"/>
        <w:numPr>
          <w:ilvl w:val="0"/>
          <w:numId w:val="2"/>
        </w:numPr>
        <w:spacing w:before="60" w:after="60"/>
      </w:pPr>
      <w:r>
        <w:rPr>
          <w:rFonts w:ascii="Arial" w:cs="Arial" w:eastAsia="Arial" w:hAnsi="Arial"/>
          <w:b w:val="false"/>
          <w:bCs w:val="false"/>
          <w:color w:val="333333"/>
          <w:sz w:val="22"/>
          <w:szCs w:val="22"/>
        </w:rPr>
        <w:t xml:space="preserve">Repeat until all boxes are processed</w:t>
      </w:r>
    </w:p>
    <w:p>
      <w:pPr>
        <w:spacing w:before="40" w:after="40"/>
      </w:pPr>
      <w:r>
        <w:t xml:space="preserve"/>
      </w:r>
    </w:p>
    <w:p>
      <w:pPr>
        <w:pStyle w:val="Heading2"/>
        <w:spacing w:before="280" w:after="120"/>
      </w:pPr>
      <w:r>
        <w:rPr>
          <w:rFonts w:ascii="Arial" w:cs="Arial" w:eastAsia="Arial" w:hAnsi="Arial"/>
          <w:b/>
          <w:bCs/>
          <w:color w:val="0D7377"/>
          <w:sz w:val="28"/>
          <w:szCs w:val="28"/>
        </w:rPr>
        <w:t xml:space="preserve">11.2 CTC Decoding</w:t>
      </w:r>
    </w:p>
    <w:p>
      <w:pPr>
        <w:spacing w:before="80" w:after="80"/>
      </w:pPr>
      <w:r>
        <w:rPr>
          <w:rFonts w:ascii="Arial" w:cs="Arial" w:eastAsia="Arial" w:hAnsi="Arial"/>
          <w:color w:val="333333"/>
          <w:sz w:val="22"/>
          <w:szCs w:val="22"/>
        </w:rPr>
        <w:t xml:space="preserve">The recognition model outputs probabilities for each character at each time step. CTC decoding converts this into clean text:</w:t>
      </w:r>
    </w:p>
    <w:p>
      <w:pPr>
        <w:spacing w:before="40" w:after="40"/>
      </w:pPr>
      <w:r>
        <w:t xml:space="preserve"/>
      </w:r>
    </w:p>
    <w:p>
      <w:pPr>
        <w:pStyle w:val="ListParagraph"/>
        <w:numPr>
          <w:ilvl w:val="0"/>
          <w:numId w:val="2"/>
        </w:numPr>
        <w:spacing w:before="60" w:after="60"/>
      </w:pPr>
      <w:r>
        <w:rPr>
          <w:rFonts w:ascii="Arial" w:cs="Arial" w:eastAsia="Arial" w:hAnsi="Arial"/>
          <w:b w:val="false"/>
          <w:bCs w:val="false"/>
          <w:color w:val="333333"/>
          <w:sz w:val="22"/>
          <w:szCs w:val="22"/>
        </w:rPr>
        <w:t xml:space="preserve">At each time step, pick the character with the highest probability</w:t>
      </w:r>
    </w:p>
    <w:p>
      <w:pPr>
        <w:pStyle w:val="ListParagraph"/>
        <w:numPr>
          <w:ilvl w:val="0"/>
          <w:numId w:val="2"/>
        </w:numPr>
        <w:spacing w:before="60" w:after="60"/>
      </w:pPr>
      <w:r>
        <w:rPr>
          <w:rFonts w:ascii="Arial" w:cs="Arial" w:eastAsia="Arial" w:hAnsi="Arial"/>
          <w:b w:val="false"/>
          <w:bCs w:val="false"/>
          <w:color w:val="333333"/>
          <w:sz w:val="22"/>
          <w:szCs w:val="22"/>
        </w:rPr>
        <w:t xml:space="preserve">Remove consecutive duplicate characters (e.g., kkkkk → k)</w:t>
      </w:r>
    </w:p>
    <w:p>
      <w:pPr>
        <w:pStyle w:val="ListParagraph"/>
        <w:numPr>
          <w:ilvl w:val="0"/>
          <w:numId w:val="2"/>
        </w:numPr>
        <w:spacing w:before="60" w:after="60"/>
      </w:pPr>
      <w:r>
        <w:rPr>
          <w:rFonts w:ascii="Arial" w:cs="Arial" w:eastAsia="Arial" w:hAnsi="Arial"/>
          <w:b w:val="false"/>
          <w:bCs w:val="false"/>
          <w:color w:val="333333"/>
          <w:sz w:val="22"/>
          <w:szCs w:val="22"/>
        </w:rPr>
        <w:t xml:space="preserve">Remove blank tokens (special empty symbol used during training)</w:t>
      </w:r>
    </w:p>
    <w:p>
      <w:pPr>
        <w:pStyle w:val="ListParagraph"/>
        <w:numPr>
          <w:ilvl w:val="0"/>
          <w:numId w:val="2"/>
        </w:numPr>
        <w:spacing w:before="60" w:after="60"/>
      </w:pPr>
      <w:r>
        <w:rPr>
          <w:rFonts w:ascii="Arial" w:cs="Arial" w:eastAsia="Arial" w:hAnsi="Arial"/>
          <w:b w:val="false"/>
          <w:bCs w:val="false"/>
          <w:color w:val="333333"/>
          <w:sz w:val="22"/>
          <w:szCs w:val="22"/>
        </w:rPr>
        <w:t xml:space="preserve">Remaining characters form the final word</w:t>
      </w:r>
    </w:p>
    <w:p>
      <w:pPr>
        <w:spacing w:before="40" w:after="40"/>
      </w:pPr>
      <w:r>
        <w:t xml:space="preserve"/>
      </w:r>
    </w:p>
    <w:p>
      <w:pPr>
        <w:pStyle w:val="Heading2"/>
        <w:spacing w:before="280" w:after="120"/>
      </w:pPr>
      <w:r>
        <w:rPr>
          <w:rFonts w:ascii="Arial" w:cs="Arial" w:eastAsia="Arial" w:hAnsi="Arial"/>
          <w:b/>
          <w:bCs/>
          <w:color w:val="0D7377"/>
          <w:sz w:val="28"/>
          <w:szCs w:val="28"/>
        </w:rPr>
        <w:t xml:space="preserve">11.3 Line Sorting</w:t>
      </w:r>
    </w:p>
    <w:p>
      <w:pPr>
        <w:spacing w:before="80" w:after="80"/>
      </w:pPr>
      <w:r>
        <w:rPr>
          <w:rFonts w:ascii="Arial" w:cs="Arial" w:eastAsia="Arial" w:hAnsi="Arial"/>
          <w:color w:val="333333"/>
          <w:sz w:val="22"/>
          <w:szCs w:val="22"/>
        </w:rPr>
        <w:t xml:space="preserve">Detected boxes are grouped into reading lines using a clever threshold:</w:t>
      </w:r>
    </w:p>
    <w:p>
      <w:pPr>
        <w:spacing w:before="40" w:after="40"/>
      </w:pPr>
      <w:r>
        <w:t xml:space="preserve"/>
      </w:r>
    </w:p>
    <w:p>
      <w:pPr>
        <w:pStyle w:val="ListParagraph"/>
        <w:numPr>
          <w:ilvl w:val="0"/>
          <w:numId w:val="2"/>
        </w:numPr>
        <w:spacing w:before="60" w:after="60"/>
      </w:pPr>
      <w:r>
        <w:rPr>
          <w:rFonts w:ascii="Arial" w:cs="Arial" w:eastAsia="Arial" w:hAnsi="Arial"/>
          <w:b w:val="false"/>
          <w:bCs w:val="false"/>
          <w:color w:val="333333"/>
          <w:sz w:val="22"/>
          <w:szCs w:val="22"/>
        </w:rPr>
        <w:t xml:space="preserve">Sort all boxes by their Y position (top to bottom)</w:t>
      </w:r>
    </w:p>
    <w:p>
      <w:pPr>
        <w:pStyle w:val="ListParagraph"/>
        <w:numPr>
          <w:ilvl w:val="0"/>
          <w:numId w:val="2"/>
        </w:numPr>
        <w:spacing w:before="60" w:after="60"/>
      </w:pPr>
      <w:r>
        <w:rPr>
          <w:rFonts w:ascii="Arial" w:cs="Arial" w:eastAsia="Arial" w:hAnsi="Arial"/>
          <w:b w:val="false"/>
          <w:bCs w:val="false"/>
          <w:color w:val="333333"/>
          <w:sz w:val="22"/>
          <w:szCs w:val="22"/>
        </w:rPr>
        <w:t xml:space="preserve">If two consecutive boxes have similar Y values (within 50% of box height), they are on the same line</w:t>
      </w:r>
    </w:p>
    <w:p>
      <w:pPr>
        <w:pStyle w:val="ListParagraph"/>
        <w:numPr>
          <w:ilvl w:val="0"/>
          <w:numId w:val="2"/>
        </w:numPr>
        <w:spacing w:before="60" w:after="60"/>
      </w:pPr>
      <w:r>
        <w:rPr>
          <w:rFonts w:ascii="Arial" w:cs="Arial" w:eastAsia="Arial" w:hAnsi="Arial"/>
          <w:b w:val="false"/>
          <w:bCs w:val="false"/>
          <w:color w:val="333333"/>
          <w:sz w:val="22"/>
          <w:szCs w:val="22"/>
        </w:rPr>
        <w:t xml:space="preserve">Otherwise, start a new line</w:t>
      </w:r>
    </w:p>
    <w:p>
      <w:pPr>
        <w:pStyle w:val="ListParagraph"/>
        <w:numPr>
          <w:ilvl w:val="0"/>
          <w:numId w:val="2"/>
        </w:numPr>
        <w:spacing w:before="60" w:after="60"/>
      </w:pPr>
      <w:r>
        <w:rPr>
          <w:rFonts w:ascii="Arial" w:cs="Arial" w:eastAsia="Arial" w:hAnsi="Arial"/>
          <w:b w:val="false"/>
          <w:bCs w:val="false"/>
          <w:color w:val="333333"/>
          <w:sz w:val="22"/>
          <w:szCs w:val="22"/>
        </w:rPr>
        <w:t xml:space="preserve">Within each line, sort boxes by X position (left to right)</w:t>
      </w:r>
    </w:p>
    <w:p>
      <w:pPr>
        <w:spacing w:before="40" w:after="40"/>
      </w:pPr>
      <w:r>
        <w:t xml:space="preserve"/>
      </w:r>
    </w:p>
    <w:p>
      <w:pPr>
        <w:pStyle w:val="Heading2"/>
        <w:spacing w:before="280" w:after="120"/>
      </w:pPr>
      <w:r>
        <w:rPr>
          <w:rFonts w:ascii="Arial" w:cs="Arial" w:eastAsia="Arial" w:hAnsi="Arial"/>
          <w:b/>
          <w:bCs/>
          <w:color w:val="0D7377"/>
          <w:sz w:val="28"/>
          <w:szCs w:val="28"/>
        </w:rPr>
        <w:t xml:space="preserve">11.4 Image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Step</w:t>
            </w:r>
          </w:p>
        </w:tc>
        <w:tc>
          <w:tcPr>
            <w:tcW w:type="dxa" w:w="636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Why It Matters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Convert RGB to Grayscale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Recognition only needs brightness, not color. Reduces model complexity.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Resize height to 32px</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Model was trained on 32px-tall text. Width scales proportionally.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Bilinear interpolation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Smooth resizing that avoids pixelation artifacts.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Normalize 0→1</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Neural networks work best with values between 0 and 1, not 0–255.</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CHW format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Models expect Channel, Height, Width order instead of Height, Width, Channel.</w:t>
            </w:r>
          </w:p>
        </w:tc>
      </w:tr>
    </w:tbl>
    <w:p>
      <w:r>
        <w:br w:type="page"/>
      </w:r>
    </w:p>
    <w:p>
      <w:pPr>
        <w:pStyle w:val="Heading1"/>
        <w:pBdr>
          <w:bottom w:val="single" w:color="1E5FAD" w:sz="8" w:space="4"/>
        </w:pBdr>
        <w:spacing w:before="320" w:after="160"/>
      </w:pPr>
      <w:r>
        <w:rPr>
          <w:rFonts w:ascii="Arial" w:cs="Arial" w:eastAsia="Arial" w:hAnsi="Arial"/>
          <w:b/>
          <w:bCs/>
          <w:color w:val="1E5FAD"/>
          <w:sz w:val="36"/>
          <w:szCs w:val="36"/>
        </w:rPr>
        <w:t xml:space="preserve">12. What We Actually Ran &amp; Tested</w:t>
      </w:r>
    </w:p>
    <w:p>
      <w:pPr>
        <w:spacing w:before="80" w:after="80"/>
      </w:pPr>
      <w:r>
        <w:rPr>
          <w:rFonts w:ascii="Arial" w:cs="Arial" w:eastAsia="Arial" w:hAnsi="Arial"/>
          <w:color w:val="333333"/>
          <w:sz w:val="22"/>
          <w:szCs w:val="22"/>
        </w:rPr>
        <w:t xml:space="preserve">During our exploration of this project, here is what we successfully executed: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Test</w:t>
            </w:r>
          </w:p>
        </w:tc>
        <w:tc>
          <w:tcPr>
            <w:tcW w:type="dxa" w:w="536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Result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Loaded det.onnx (11MB)</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 Success — ONNX Runtime 1.24.1 loaded it in milliseconds</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Loaded rec.onnx (14MB)</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 Success — both sessions active simultaneously</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Ran detect() on a blank image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 Success — returned 1 line with boxes</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Ran recognize() on a small crop</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 Success — returned Khmer character + font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Generated synthetic Khmer text image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 Success — rendered with Unifont</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Ran full pipeline detect() + recognize()</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 Success — detected lines, read characters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Generated .txt output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 Success — Khmer text extracted line by line</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Generated .md output</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 Success — Moul text wrapped in **bold**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Generated .html output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 Success — styled HTML with uncertainty highlighting</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Compiled C++ unit tests (no ONNX headers)</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 8/8 tests passed — NMS, image_utils, structs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Full C++ binary build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 Blocked — no cmake/onnxruntime C++ headers in environment</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CoreML conversion</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 macOS only — coremltools not available on Linux</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FDE9D0" w:sz="1"/>
              <w:left w:val="single" w:color="FDE9D0" w:sz="1"/>
              <w:bottom w:val="single" w:color="FDE9D0" w:sz="1"/>
              <w:right w:val="single" w:color="FDE9D0" w:sz="1"/>
            </w:tcBorders>
            <w:shd w:fill="FDE9D0" w:val="clear"/>
            <w:tcMar>
              <w:top w:type="dxa" w:w="100"/>
              <w:left w:type="dxa" w:w="150"/>
              <w:bottom w:type="dxa" w:w="100"/>
              <w:right w:type="dxa" w:w="150"/>
            </w:tcMar>
          </w:tcPr>
          <w:p>
            <w:r>
              <w:rPr>
                <w:rFonts w:ascii="Arial" w:cs="Arial" w:eastAsia="Arial" w:hAnsi="Arial"/>
                <w:b/>
                <w:bCs/>
                <w:color w:val="333333"/>
                <w:sz w:val="24"/>
                <w:szCs w:val="24"/>
              </w:rPr>
              <w:t xml:space="preserve">Note on OCR Accuracy in Our Tests</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Our test images were generated using Unifont (a generic unicode font), not real Khmer document fonts.</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KhmerOCR was trained on real scanned documents with fonts like Khmer OS, Busra, Mondulkiri, etc.</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On real scanned Khmer documents, accuracy is expected to be significantly higher.</w:t>
            </w:r>
          </w:p>
        </w:tc>
      </w:tr>
      <w:tr>
        <w:tc>
          <w:tcPr>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For best results: scan at 300+ DPI and use common Khmer document fonts.</w:t>
            </w:r>
          </w:p>
        </w:tc>
      </w:tr>
    </w:tbl>
    <w:p>
      <w:r>
        <w:br w:type="page"/>
      </w:r>
    </w:p>
    <w:p>
      <w:pPr>
        <w:pStyle w:val="Heading1"/>
        <w:pBdr>
          <w:bottom w:val="single" w:color="1E5FAD" w:sz="8" w:space="4"/>
        </w:pBdr>
        <w:spacing w:before="320" w:after="160"/>
      </w:pPr>
      <w:r>
        <w:rPr>
          <w:rFonts w:ascii="Arial" w:cs="Arial" w:eastAsia="Arial" w:hAnsi="Arial"/>
          <w:b/>
          <w:bCs/>
          <w:color w:val="1E5FAD"/>
          <w:sz w:val="36"/>
          <w:szCs w:val="36"/>
        </w:rPr>
        <w:t xml:space="preserve">13. Quick Reference Card</w:t>
      </w:r>
    </w:p>
    <w:p>
      <w:pPr>
        <w:pStyle w:val="Heading2"/>
        <w:spacing w:before="280" w:after="120"/>
      </w:pPr>
      <w:r>
        <w:rPr>
          <w:rFonts w:ascii="Arial" w:cs="Arial" w:eastAsia="Arial" w:hAnsi="Arial"/>
          <w:b/>
          <w:bCs/>
          <w:color w:val="0D7377"/>
          <w:sz w:val="28"/>
          <w:szCs w:val="28"/>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Library</w:t>
            </w:r>
          </w:p>
        </w:tc>
        <w:tc>
          <w:tcPr>
            <w:tcW w:type="dxa" w:w="636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Used For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onnxruntime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Running the .onnx AI models (Python + C++)</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numpy</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Array math for image processing and model output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Pillow (PIL)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Loading and cropping images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PyMuPDF (fitz)</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Reading PDF files and rendering pages to images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python-docx</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Creating Word .docx output files</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click</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Building the command-line interface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coremltools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Converting models to Apple CoreML (macOS only)</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CMake 3.16+</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Building the C++ engine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ONNX Runtime C++ SDK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Running models in the C++ engine</w:t>
            </w:r>
          </w:p>
        </w:tc>
      </w:tr>
    </w:tbl>
    <w:p>
      <w:pPr>
        <w:spacing w:before="40" w:after="40"/>
      </w:pPr>
      <w:r>
        <w:t xml:space="preserve"/>
      </w:r>
    </w:p>
    <w:p>
      <w:pPr>
        <w:pStyle w:val="Heading2"/>
        <w:spacing w:before="280" w:after="120"/>
      </w:pPr>
      <w:r>
        <w:rPr>
          <w:rFonts w:ascii="Arial" w:cs="Arial" w:eastAsia="Arial" w:hAnsi="Arial"/>
          <w:b/>
          <w:bCs/>
          <w:color w:val="0D7377"/>
          <w:sz w:val="28"/>
          <w:szCs w:val="28"/>
        </w:rPr>
        <w:t xml:space="preserve">Important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Constant</w:t>
            </w:r>
          </w:p>
        </w:tc>
        <w:tc>
          <w:tcPr>
            <w:tcW w:type="dxa" w:w="5360"/>
            <w:tcBorders>
              <w:top w:val="single" w:color="1E5FAD" w:sz="1"/>
              <w:left w:val="single" w:color="1E5FAD" w:sz="1"/>
              <w:bottom w:val="single" w:color="1E5FAD" w:sz="1"/>
              <w:right w:val="single" w:color="1E5FAD" w:sz="1"/>
            </w:tcBorders>
            <w:shd w:fill="1E5FAD" w:val="clear"/>
            <w:tcMar>
              <w:top w:type="dxa" w:w="100"/>
              <w:left w:type="dxa" w:w="150"/>
              <w:bottom w:type="dxa" w:w="100"/>
              <w:right w:type="dxa" w:w="150"/>
            </w:tcMar>
          </w:tcPr>
          <w:p>
            <w:r>
              <w:rPr>
                <w:rFonts w:ascii="Arial" w:cs="Arial" w:eastAsia="Arial" w:hAnsi="Arial"/>
                <w:b/>
                <w:bCs/>
                <w:color w:val="FFFFFF"/>
                <w:sz w:val="22"/>
                <w:szCs w:val="22"/>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Detection input size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1024 x 1024 pixels</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Recognition input height</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32 pixels (width is variable)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Vocabulary size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98 Khmer characters</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Font styles</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6 (Regular, Italic, Bold, BoldItalic, Moul, MoulLight)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Detection confidence threshold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0.25</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NMS IoU threshold</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0.45</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CLI detection threshold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0.50</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CLI font confidence threshold</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0.80</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CLI text confidence threshold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0.80 (below = mark red)</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Training data</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3 million text lines, 800+ Khmer fonts</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Model version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2"/>
                <w:szCs w:val="22"/>
              </w:rPr>
              <w:t xml:space="preserve">v0.2.0</w:t>
            </w:r>
          </w:p>
        </w:tc>
      </w:tr>
      <w:tr>
        <w:tc>
          <w:tcPr>
            <w:tcW w:type="dxa" w:w="4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Supported platforms</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color w:val="333333"/>
                <w:sz w:val="22"/>
                <w:szCs w:val="22"/>
              </w:rPr>
              <w:t xml:space="preserve">Windows, macOS, Linux, iOS, Android</w:t>
            </w:r>
          </w:p>
        </w:tc>
      </w:tr>
    </w:tbl>
    <w:p>
      <w:pPr>
        <w:spacing w:before="40" w:after="40"/>
      </w:pPr>
      <w:r>
        <w:t xml:space="preserve"/>
      </w:r>
    </w:p>
    <w:p>
      <w:pPr>
        <w:spacing w:before="40" w:after="40"/>
      </w:pPr>
      <w:r>
        <w:t xml:space="preserve"/>
      </w:r>
    </w:p>
    <w:p>
      <w:pPr>
        <w:pBdr>
          <w:top w:val="single" w:color="1E5FAD" w:sz="6" w:space="4"/>
        </w:pBdr>
        <w:spacing w:before="400" w:after="0"/>
        <w:jc w:val="center"/>
      </w:pPr>
      <w:r>
        <w:rPr>
          <w:rFonts w:ascii="Arial" w:cs="Arial" w:eastAsia="Arial" w:hAnsi="Arial"/>
          <w:i/>
          <w:iCs/>
          <w:color w:val="555555"/>
          <w:sz w:val="18"/>
          <w:szCs w:val="18"/>
        </w:rPr>
        <w:t xml:space="preserve">KhmerOCR Project Guide  |  Generated with Claude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5FAD"/>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2026-03-06T07:44:12.247Z</dcterms:created>
  <dcterms:modified xsi:type="dcterms:W3CDTF">2026-03-06T07:44:12.249Z</dcterms:modified>
</cp:coreProperties>
</file>

<file path=docProps/custom.xml><?xml version="1.0" encoding="utf-8"?>
<Properties xmlns="http://schemas.openxmlformats.org/officeDocument/2006/custom-properties" xmlns:vt="http://schemas.openxmlformats.org/officeDocument/2006/docPropsVTypes"/>
</file>