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KUBERNETES</w:t>
      </w:r>
    </w:p>
    <w:p>
      <w:pPr>
        <w:spacing w:after="100"/>
        <w:jc w:val="center"/>
      </w:pPr>
      <w:r>
        <w:rPr>
          <w:rFonts w:ascii="Arial" w:cs="Arial" w:eastAsia="Arial" w:hAnsi="Arial"/>
          <w:color w:val="1E293B"/>
          <w:sz w:val="48"/>
          <w:szCs w:val="48"/>
        </w:rPr>
        <w:t xml:space="preserve">Complete Visual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From Beginner to Confident DevOps Engineer</w:t>
      </w:r>
    </w:p>
    <w:p>
      <w:pPr>
        <w:pBdr>
          <w:bottom w:val="single" w:color="2563EB" w:sz="3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Covering: Architecture, Pods, Deployments, Services, Networking,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Storage, Secrets, ConfigMaps, Ingress, DNS, Helm, CI/CD,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Troubleshooting, and 30+ Common Pain Points</w:t>
      </w:r>
    </w:p>
    <w:p>
      <w:pPr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March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Kubernetes Architecture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Kubernetes (K8s) is a container orchestration platform. It manages where containers run, scales them, and keeps them healthy.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The Big Picture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Kubernetes cluster has two main parts: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Control Plane (The Brain)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Server: The front door. Every kubectl command talks to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etcd: The database. Stores all cluster state (what should be running, configs, secrets).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Scheduler: Decides WHICH node gets a new pod (based on CPU, memory, rules).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Controller Manager: Runs control loops. If you want 3 replicas, it ensures 3 are always running.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Worker Nodes (The Muscles)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kubelet: Agent on each node. Talks to API server, manages pods on that node.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kube-proxy: Handles networking rules. Makes Services work by routing traffic to correct pods.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 Runtime: Actually runs containers (containerd, CRI-O).</w:t>
      </w:r>
    </w:p>
    <w:p>
      <w:pPr>
        <w:pBdr>
          <w:left w:val="single" w:color="059669" w:sz="6" w:space="8"/>
        </w:pBdr>
        <w:spacing w:after="40" w:before="1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TIP: Mental Model</w:t>
      </w:r>
    </w:p>
    <w:p>
      <w:pPr>
        <w:pBdr>
          <w:left w:val="single" w:color="059669" w:sz="6" w:space="8"/>
        </w:pBdr>
        <w:spacing w:after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Think of K8s like a restaurant. The Control Plane is the manager (takes orders, assigns tasks). Worker Nodes are the kitchen staff (do the actual cooking/running of containers).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How a Deployment Happens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run: kubectl apply -f deployment.yaml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kubectl sends the YAML to the API Server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Server validates and stores in etcd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Scheduler picks a node for each pod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kubelet on that node pulls the image and starts the container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Pods – The Smallest Unit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Pod is the smallest deployable unit in Kubernetes. It wraps one or more containers that share networking and storage.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Key Facts About Pods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pod gets its own IP address inside the cluster.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Containers in the same pod share localhost – they can talk via 127.0.0.1.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Pods are ephemeral – they can be killed and recreated at any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almost never create pods directly. Use Deployments instead.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Pod YAML Example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apiVersion: v1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kind: Pod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metadata: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name: my-app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labels: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app: my-app      # Labels are KEY for Service routing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spec: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containers: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- name: my-app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image: my-app:1.0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ports: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- containerPort: 8080  # Port YOUR app listens 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resources: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requests: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memory: "128Mi"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cpu: "250m"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limits: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memory: "256Mi"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cpu: "500m"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Bdr>
          <w:left w:val="single" w:color="059669" w:sz="6" w:space="8"/>
        </w:pBdr>
        <w:spacing w:after="40" w:before="1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TIP: Labels Matter!</w:t>
      </w:r>
    </w:p>
    <w:p>
      <w:pPr>
        <w:pBdr>
          <w:left w:val="single" w:color="059669" w:sz="6" w:space="8"/>
        </w:pBdr>
        <w:spacing w:after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Labels (like app: my-app) are how Services find Pods. If labels don’t match the Service selector, traffic won’t reach your pod.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Deployments &amp; ReplicaSets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Deployment manages ReplicaSets, which manage Pods. This three-level hierarchy gives you rolling updates, rollbacks, and self-healing.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The Hierarchy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Deployment → ReplicaSet → Pod(s)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Deployment: Declares desired state (image, replicas, strategy).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ReplicaSet: Ensures the right number of pod copies are running.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Pod: The actual running container(s).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Deployment YAML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apiVersion: apps/v1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kind: Deployment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metadata: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name: my-app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spec: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replicas: 3              # Run 3 copies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selector: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matchLabels: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app: my-app          # Must match template labels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template: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metadata: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labels: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app: my-app        # Pod labels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spec: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containers: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- name: my-app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image: my-app:1.2.0  # Use specific tags!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ports: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- containerPort: 8080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Rolling Updates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you change the image tag, Kubernetes performs a rolling update: it creates new pods first, waits until they are healthy, then removes old pods. Zero downtime!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SHELL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Update image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kubectl set image deployment/my-app my-app=my-app:1.3.0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Watch rollout progress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kubectl rollout status deployment/my-app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Rollback if something breaks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kubectl rollout undo deployment/my-app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Services &amp; Port Mapping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Services provide stable networking for pods. Since pods come and go (ephemeral), their IPs change. A Service gives you a stable IP and DNS name.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The Port Confusion – Solved!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#1 confusion for beginners. Here is exactly what each port means: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5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containerPort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Pod spec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port YOUR app listens on inside the container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spec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port the Service listens on (what other pods use)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targetPort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spec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Where Service forwards to (must match containerPort)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nodePort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spec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External port on every node (30000-32767)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30080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The Traffic Flow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External Request → NodePort (30080) → Service port (80) → targetPort (8080) → containerPort (8080) → Your App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Service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From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ClusterIP (default)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Inside cluster only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microservice communication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NodePort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Outside via NodeIP:NodePort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Development, testing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LoadBalancer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External load balancer (cloud)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 external access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Complete Service YAML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apiVersion: v1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kind: Service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metadata: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name: my-app-service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spec: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type: NodePort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selector: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app: my-app          # MUST match Pod labels!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ports: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- port: 80           # Service listens on 80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targetPort: 8080   # Forwards to container port 8080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nodePort: 30080    # External access port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Bdr>
          <w:left w:val="single" w:color="D97706" w:sz="6" w:space="8"/>
        </w:pBdr>
        <w:spacing w:after="40" w:before="1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WARNING: Label Mismatch = No Traffic!</w:t>
      </w:r>
    </w:p>
    <w:p>
      <w:pPr>
        <w:pBdr>
          <w:left w:val="single" w:color="D97706" w:sz="6" w:space="8"/>
        </w:pBdr>
        <w:spacing w:after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the Service selector (app: my-app) doesn’t match the Pod labels exactly, the Service will find zero endpoints and your app gets no traffic.</w:t>
      </w:r>
    </w:p>
    <w:p>
      <w:pPr>
        <w:pBdr>
          <w:left w:val="single" w:color="059669" w:sz="6" w:space="8"/>
        </w:pBdr>
        <w:spacing w:after="40" w:before="1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TIP: Debug Endpoints</w:t>
      </w:r>
    </w:p>
    <w:p>
      <w:pPr>
        <w:pBdr>
          <w:left w:val="single" w:color="059669" w:sz="6" w:space="8"/>
        </w:pBdr>
        <w:spacing w:after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Run: kubectl get endpoints my-app-service  —  If it shows &lt;none&gt;, your labels don’t match!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Kubernetes Networking Deep Dive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Understanding networking is critical for debugging. Here’s how traffic actually flows in Kubernetes.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The Full Request Lifecycle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 sends request to your-app.example.com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DNS resolves to LoadBalancer/Ingress IP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Ingress Controller routes based on host/path rules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receives traffic, kube-proxy picks a pod via iptables rules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Pod’s container processes the request on containerPort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The Label → Selector Connection (The Glue!)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most critical concept in K8s networking. Labels on Pods and Selectors on Services must match exactly.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In your Deployment template: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metadata: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labels: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app: my-app        # ← This is the LABEL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In your Service: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spec: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selector: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app: my-app        # ← This is the SELECTOR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#    Must match exactly!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Pod-to-Pod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Same Node: Direct communication via virtual bridge (cbr0).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Cross Node: Traffic goes through overlay network (Calico, Flannel, Cilium).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Same Pod containers: Talk via localhost (127.0.0.1).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Service Discovery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Kubernetes provides two ways for pods to find services: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DNS (Recommended)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SHELL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Short name (same namespace)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curl http://my-app-service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Full DNS (cross-namespace)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curl http://my-app-service.my-namespace.svc.cluster.local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Environment Variables (Legacy)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Kubernetes injects env vars like MY_APP_SERVICE_HOST and MY_APP_SERVICE_PORT into every pod. DNS is preferred because it works across namespaces.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NetworkPolicy (Firewall Rules)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By default, all pods can talk to all pods. NetworkPolicy lets you restrict this.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apiVersion: networking.k8s.io/v1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kind: NetworkPolicy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metadata: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name: allow-frontend-only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spec: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podSelector: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matchLabels: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app: backend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ingress: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- from: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- podSelector: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matchLabels: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app: frontend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ports: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- port: 8080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Bdr>
          <w:left w:val="single" w:color="059669" w:sz="6" w:space="8"/>
        </w:pBdr>
        <w:spacing w:after="40" w:before="1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TIP: NetworkPolicy Needs CNI</w:t>
      </w:r>
    </w:p>
    <w:p>
      <w:pPr>
        <w:pBdr>
          <w:left w:val="single" w:color="059669" w:sz="6" w:space="8"/>
        </w:pBdr>
        <w:spacing w:after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NetworkPolicies only work if your cluster uses a CNI that supports them (Calico, Cilium). Basic Flannel does NOT enforce them!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Why kubectl apply Doesn’t Update My Pods!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one of the most frustrating issues for beginners. You push a new image, run kubectl apply, but your pods still run the old code!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The Root Cause: The :latest Tag Trap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Here’s what happens step by step: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push my-app:latest to your registry (new code).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run kubectl apply -f deployment.yaml (same YAML, still says image: my-app:latest).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Kubernetes compares old vs new spec. It sees NO CHANGE (both say :latest). So it does NOTHING.</w:t>
      </w:r>
    </w:p>
    <w:p>
      <w:pPr>
        <w:pBdr>
          <w:left w:val="single" w:color="D97706" w:sz="6" w:space="8"/>
        </w:pBdr>
        <w:spacing w:after="40" w:before="1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WARNING: The Trap</w:t>
      </w:r>
    </w:p>
    <w:p>
      <w:pPr>
        <w:pBdr>
          <w:left w:val="single" w:color="D97706" w:sz="6" w:space="8"/>
        </w:pBdr>
        <w:spacing w:after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Kubernetes compares the YAML text, not the actual image in the registry. If the image tag string is the same, K8s assumes nothing changed.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Solutions (Ranked Best to Worst)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660"/>
        <w:gridCol w:w="300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Change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unique image tags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image: my-app:v1.2.3-abc123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YAML changes = K8s detects update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kubectl rollout restart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kubectl rollout restart deployment/my-app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Forces new pods to pull latest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imagePullPolicy: Always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to container spec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pulls, but slower deploys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and re-apply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kubectl delete -f ... then kubectl apply -f ...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Works but causes downtime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CI/CD pipeline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Jenkins/GitHub Actions auto-tags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long-term solution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imagePullPolicy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Pulls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time a pod starts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 tag, dev environments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IfNotPresent (default)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if image not cached on node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Tagged releases (v1.2.3)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pulls, must be pre-loaded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Air-gapped environments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Best Practice: Unique Tags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BAD - K8s can't detect changes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image: my-app:latest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GOOD - Every deploy has unique tag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image: my-app:v1.2.3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image: my-app:abc123f    # git commit SHA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image: my-app:20260315   # date-based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ConfigMap/Secret Changes – Same Problem!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Updating a ConfigMap or Secret also does NOT restart pods. The pods keep using the old values unless you restart them.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SHELL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After updating a ConfigMap: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kubectl rollout restart deployment/my-app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Or use a hash annotation in your deployment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to force updates when config changes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Storage &amp; Volumes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 filesystems are ephemeral – when a pod dies, data is lost. Volumes let you persist data.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The Two-Step Model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Think of storage like renting an apartment: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PersistentVolume (PV): The actual apartment (physical storage provisioned by admin).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PersistentVolumeClaim (PVC): Your lease agreement (request for storage by your app).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StorageClass: The apartment catalog (defines WHAT type of storage is available).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How It Works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creates a StorageClass (or uses default).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create a PVC requesting storage (size, access mode).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Kubernetes provisions a PV (or matches existing one).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mount the PVC in your Pod spec.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PVC YAML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apiVersion: v1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kind: PersistentVolumeClaim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metadata: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name: my-data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spec: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accessModes: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- ReadWriteOnce      # One node can write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resources: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requests: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storage: 10Gi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storageClassName: standard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Mounting in a Pod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spec: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containers: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- name: my-app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image: my-app:1.0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volumeMounts: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- name: data-vol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mountPath: /app/data  # Path INSIDE container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volumes: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- name: data-vol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persistentVolumeClaim: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claimName: my-data     # Must match PVC name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7.5 Access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ReadWriteOnce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RWO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node can mount read-write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ReadOnlyMany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ROX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Many nodes can mount read-only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ReadWriteMany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RWX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Many nodes can mount read-write (needs NFS or similar)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059669" w:sz="6" w:space="8"/>
        </w:pBdr>
        <w:spacing w:after="40" w:before="1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TIP: Volume Mount Tip</w:t>
      </w:r>
    </w:p>
    <w:p>
      <w:pPr>
        <w:pBdr>
          <w:left w:val="single" w:color="059669" w:sz="6" w:space="8"/>
        </w:pBdr>
        <w:spacing w:after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two-step process: 1) Define the volume in spec.volumes, 2) Mount it in spec.containers[].volumeMounts. Both names must match!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ConfigMaps &amp; Secrets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ConfigMaps store non-sensitive configuration. Secrets store sensitive data (passwords, tokens, keys). Both can be injected as environment variables or mounted as files.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ConfigMap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apiVersion: v1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kind: ConfigMap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metadata: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name: app-config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data: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DATABASE_HOST: "db.example.com"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LOG_LEVEL: "info"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config.json: |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{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"feature_flags": { "dark_mode": true }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}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Secret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apiVersion: v1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kind: Secret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metadata: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name: app-secret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type: Opaque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data: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DB_PASSWORD: cGFzc3dvcmQxMjM=   # base64 encoded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API_KEY: bXlzZWNyZXRrZXk=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Bdr>
          <w:left w:val="single" w:color="D97706" w:sz="6" w:space="8"/>
        </w:pBdr>
        <w:spacing w:after="40" w:before="1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WARNING: base64 Is NOT Encryption!</w:t>
      </w:r>
    </w:p>
    <w:p>
      <w:pPr>
        <w:pBdr>
          <w:left w:val="single" w:color="D97706" w:sz="6" w:space="8"/>
        </w:pBdr>
        <w:spacing w:after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Secrets are only base64 encoded, not encrypted by default. Anyone with cluster access can decode them. Use a secret management tool (Vault, Sealed Secrets, SOPS) for real security.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Using as Environment Variables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spec: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containers: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- name: my-app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envFrom: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- configMapRef: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name: app-config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- secretRef: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name: app-secret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Mounting as Files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spec: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containers: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- name: my-app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volumeMounts: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- name: config-vol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mountPath: /etc/config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volumes: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- name: config-vol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configMap: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name: app-config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Ingress &amp; DNS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Ingress provides HTTP/HTTPS routing from outside the cluster to Services inside. Think of it as a smart reverse proxy.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Why Ingress?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Without Ingress: Each service needs its own LoadBalancer ($$$) or NodePort.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With Ingress: One LoadBalancer routes to many services based on hostname/path.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Ingress YAML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apiVersion: networking.k8s.io/v1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kind: Ingress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metadata: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name: my-ingress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annotations: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nginx.ingress.kubernetes.io/rewrite-target: /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spec: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ingressClassName: nginx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rules: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- host: app.example.com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http: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paths: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- path: /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pathType: Prefix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backend: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service: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name: my-app-service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port: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number: 80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- path: /api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pathType: Prefix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backend: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service: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name: api-service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port: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number: 80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Kubernetes DNS (CoreDNS)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Service gets a DNS name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&lt;service&gt;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my-app-service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namespace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&lt;service&gt;.&lt;namespace&gt;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my-app-service.production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Cross-namespace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&lt;service&gt;.&lt;namespace&gt;.svc.cluster.local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my-app-service.production.svc.cluster.local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Fully qualified (FQDN)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Health Probes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Probes tell Kubernetes whether your app is healthy and ready to receive traffic.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It Fails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livenessProbe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 the container alive?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 is RESTARTED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readinessProbe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 it handle traffic?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Removed from Service endpoints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startupProbe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Has it finished starting?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Other probes are paused until this passes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Probe YAML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spec: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containers: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- name: my-app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livenessProbe: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httpGet: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path: /healthz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port: 8080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initialDelaySeconds: 15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periodSeconds: 10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readinessProbe: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httpGet: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path: /ready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port: 8080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initialDelaySeconds: 5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periodSeconds: 5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Bdr>
          <w:left w:val="single" w:color="059669" w:sz="6" w:space="8"/>
        </w:pBdr>
        <w:spacing w:after="40" w:before="1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TIP: Startup Probe for Slow Apps</w:t>
      </w:r>
    </w:p>
    <w:p>
      <w:pPr>
        <w:pBdr>
          <w:left w:val="single" w:color="059669" w:sz="6" w:space="8"/>
        </w:pBdr>
        <w:spacing w:after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your app takes 60+ seconds to start, add a startupProbe with a higher failureThreshold. This prevents the livenessProbe from killing the pod before it finishes starting.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RBAC &amp; Security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Role-Based Access Control (RBAC) controls WHO can do WHAT in the cluster.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ServiceAccount: Identity for pods (like a user account for applications).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Role: Set of permissions (verbs + resources) within a namespace.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ClusterRole: Permissions across the entire cluster.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RoleBinding: Links a Role to a ServiceAccount/User.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Example: Read-Only Role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apiVersion: rbac.authorization.k8s.io/v1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kind: Role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metadata: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name: pod-reader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namespace: my-namespace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rules: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- apiGroups: [""]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resources: ["pods"]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verbs: ["get", "list", "watch"]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---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apiVersion: rbac.authorization.k8s.io/v1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kind: RoleBinding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metadata: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name: read-pods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subjects: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- kind: ServiceAccount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name: my-app-sa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roleRef: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kind: Role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name: pod-reader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apiGroup: rbac.authorization.k8s.io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Security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use the default ServiceAccount for production workloads.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Follow least-privilege: only grant permissions that are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NetworkPolicies to restrict pod-to-pod traffic.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Scan container images for vulnerabilities (Trivy, Snyk).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Don’t run containers as root. Set runAsNonRoot: true in securityContext.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12. Resource Management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Setting resource requests and limits prevents one app from consuming all cluster resources.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Not Set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requests.cpu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Guaranteed CPU for scheduling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Pod can be scheduled anywhere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requests.memory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Guaranteed memory for scheduling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Pod may land on overcommitted node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limits.cpu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 CPU (throttled if exceeded)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 use unlimited CPU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limits.memory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 memory (OOMKilled if exceeded)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 use all node memory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Understanding CPU Units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CPU = 1 vCPU = 1000m (millicores)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250m = 25% of one CPU 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a container exceeds CPU limit, it gets throttled (slowed), NOT killed.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Understanding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128Mi = 128 Mebibytes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1Gi = 1 Gibibyte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a container exceeds memory limit, it gets OOMKilled (Out of Memory Killed).</w:t>
      </w:r>
    </w:p>
    <w:p>
      <w:pPr>
        <w:pBdr>
          <w:left w:val="single" w:color="D97706" w:sz="6" w:space="8"/>
        </w:pBdr>
        <w:spacing w:after="40" w:before="1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WARNING: OOMKilled</w:t>
      </w:r>
    </w:p>
    <w:p>
      <w:pPr>
        <w:pBdr>
          <w:left w:val="single" w:color="D97706" w:sz="6" w:space="8"/>
        </w:pBdr>
        <w:spacing w:after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you see OOMKilled in pod status, your app is using more memory than the limit. Increase the limit or fix memory leaks. Check with: kubectl describe pod &lt;name&gt;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Good starting point for a typical web app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resources: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requests: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cpu: "250m"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memory: "256Mi"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limits: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cpu: "500m"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memory: "512Mi"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13. Helm &amp; Package Management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Helm is the package manager for Kubernetes. It bundles multiple K8s manifests into reusable charts.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Why Helm?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 YAML files with variables (no more copy-pasting for each environment).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Version your deployments (rollback to any previous release).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 and reuse community charts (databases, monitoring, etc.).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Key Commands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SHELL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Add a chart repository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helm repo add bitnami https://charts.bitnami.com/bitnami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Install a chart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helm install my-release bitnami/postgresql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Upgrade with new values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helm upgrade my-release bitnami/postgresql -f values.yaml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Rollback to previous version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helm rollback my-release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List all releases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helm list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14. CI/CD &amp; GitOps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Automate your deployments so you never manually run kubectl apply in production.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CI/CD Pipeline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Developer pushes code to Git.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 builds Docker image with unique tag (git SHA or version).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 pushes image to container registry.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 updates Kubernetes manifests with new image tag.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CD tool applies changes to cluster (ArgoCD, Flux, or pipeline step).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GitOps (Best Practice)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GitOps means Git is the single source of truth. Tools like ArgoCD watch your Git repo and automatically sync changes to the cluster.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ArgoCD: Declarative GitOps tool. Watches Git, syncs to cluster, shows diff.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Flux: Lightweight GitOps toolkit, CNCF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Benefit: Full audit trail, easy rollbacks, no manual kubectl in production.</w:t>
      </w:r>
    </w:p>
    <w:p>
      <w:pPr>
        <w:pBdr>
          <w:left w:val="single" w:color="059669" w:sz="6" w:space="8"/>
        </w:pBdr>
        <w:spacing w:after="40" w:before="1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TIP: Quick Win</w:t>
      </w:r>
    </w:p>
    <w:p>
      <w:pPr>
        <w:pBdr>
          <w:left w:val="single" w:color="059669" w:sz="6" w:space="8"/>
        </w:pBdr>
        <w:spacing w:after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Even without ArgoCD, use unique image tags in your CI/CD pipeline. This alone solves the :latest cache problem and gives you easy rollbacks.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15. Namespaces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Namespaces are virtual clusters within a physical cluster. They provide isolation for teams, environments, or projects.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Common Namespace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80"/>
        <w:gridCol w:w="328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By environment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dev, staging, production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Separate configs per env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By team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team-frontend, team-backend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RBAC isolation per team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By project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project-a, project-b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 quota per project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SHELL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Create a namespace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kubectl create namespace my-namespace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Set default namespace for kubectl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kubectl config set-context --current --namespace=my-namespace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List all namespaces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kubectl get namespaces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Bdr>
          <w:left w:val="single" w:color="059669" w:sz="6" w:space="8"/>
        </w:pBdr>
        <w:spacing w:after="40" w:before="1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TIP: Cross-Namespace Communication</w:t>
      </w:r>
    </w:p>
    <w:p>
      <w:pPr>
        <w:pBdr>
          <w:left w:val="single" w:color="059669" w:sz="6" w:space="8"/>
        </w:pBdr>
        <w:spacing w:after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Pods can talk across namespaces using the full DNS name: &lt;service&gt;.&lt;namespace&gt;.svc.cluster.local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16. Debugging Toolkit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Master these commands and you can diagnose most Kubernetes issues: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Essential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Pod not starting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kubectl describe pod &lt;name&gt;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Events, errors, scheduling issues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crashing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kubectl logs &lt;pod&gt; --previous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Logs from crashed container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traffic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kubectl get endpoints &lt;svc&gt;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Whether pods are registered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Label mismatch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kubectl get pods --show-labels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pod labels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 issues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kubectl top pods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CPU/memory usage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Exec into pod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kubectl exec -it &lt;pod&gt; -- /bin/sh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Interactive shell inside container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YAML debugging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kubectl get deploy &lt;name&gt; -o yaml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spec including defaults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Watch changes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kubectl get pods -w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updates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Pod Won’t Start? Follow This Flow: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kubectl get pods — Check STATUS column.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Pending: kubectl describe pod &lt;name&gt; — Look at Events for scheduling failures.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CrashLoopBackOff: kubectl logs &lt;pod&gt; --previous — Check app error logs.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ImagePullBackOff: Check image name, tag, and registry credentials.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Running but not working: kubectl exec -it &lt;pod&gt; -- curl localhost:8080 — Test from inside.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17. kubectl Shortcuts &amp; Productivity Tips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Aliases (Add to .bashrc or .zshrc)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SHELL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alias k='kubectl'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alias kgp='kubectl get pods'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alias kgs='kubectl get svc'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alias kgd='kubectl get deployments'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alias kdp='kubectl describe pod'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alias kl='kubectl logs'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alias kaf='kubectl apply -f'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alias kdf='kubectl delete -f'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Useful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-o wide: Shows more details (node, IP).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-o yaml: Full YAML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-w: Watch mode (live updates).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--all-namespaces or -A: Search across all namespaces.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--dry-run=client -o yaml: Generate YAML without applying.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Generate YAML Templates</w:t>
      </w:r>
    </w:p>
    <w:p>
      <w:pPr>
        <w:shd w:fill="334155" w:val="clear"/>
        <w:spacing w:after="0" w:before="80"/>
      </w:pPr>
      <w:r>
        <w:rPr>
          <w:rFonts w:ascii="Consolas" w:cs="Consolas" w:eastAsia="Consolas" w:hAnsi="Consolas"/>
          <w:b/>
          <w:bCs/>
          <w:color w:val="94A3B8"/>
          <w:sz w:val="18"/>
          <w:szCs w:val="18"/>
        </w:rPr>
        <w:t xml:space="preserve">  SHELL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Generate deployment 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kubectl create deployment my-app --image=nginx --dry-run=client -o yaml &gt; deploy.yaml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# Generate service YAML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kubectl expose deployment my-app --port=80 --target-port=8080 --dry-run=client -o yaml &gt; svc.yaml</w:t>
      </w:r>
    </w:p>
    <w:p>
      <w:pPr>
        <w:shd w:fill="1E293B" w:val="clear"/>
        <w:spacing w:after="16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18. Common Kubernetes Pain Points (30+)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Here are the most common issues you will encounter, organized by category.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Deployment &amp;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kubectl apply doesn’t update pods when using :latest tag. Solution: Use unique tags.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Rolling update stuck. Solution: kubectl rollout status, check resource limits and image pull.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ImagePullBackOff. Solution: Verify image name, tag, registry auth (imagePullSecrets).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CrashLoopBackOff. Solution: kubectl logs --previous, check app startup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Pod stuck in Pending. Solution: kubectl describe pod, check node resources and affinity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Wrong environment variables. Solution: Verify ConfigMap/Secret references with kubectl describe.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Deployment rollback fails. Solution: kubectl rollout history, then kubectl rollout undo --to-revision=N.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Networking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has no endpoints. Solution: kubectl get endpoints, check label/selector 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DNS resolution fails. Solution: kubectl exec -- nslookup &lt;service&gt;, check CoreDNS pods.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Connection refused between services. Solution: Verify targetPort matches containerPort.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Ingress not routing. Solution: Check ingressClassName, annotations, and Ingress controller 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NetworkPolicy blocks traffic. Solution: kubectl describe networkpolicy, verify pod labels.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Cross-namespace communication fails. Solution: Use FQDN: &lt;svc&gt;.&lt;ns&gt;.svc.cluster.local.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PVC stuck in Pending. Solution: Check StorageClass exists and has provisioner.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Permission denied on mounted volume. Solution: Set fsGroup in securityContext.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lost after pod restart. Solution: Use PersistentVolumeClaim, not emptyDir.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Volume mount makes directory empty. Solution: Volume mounts replace directory contents. Use subPath.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PV not releasing. Solution: Check reclaimPolicy (Retain vs Delete). Manually clear PV claimRef.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OOMKilled. Solution: Increase memory limit or fix memory leaks. kubectl describe pod for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CPU throttling causes slow responses. Solution: Increase CPU limit or optimize app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 NotReady. Solution: Check kubelet logs, disk pressure, memory pressure.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Evicted pods. Solution: Cluster is out of resources. Add nodes or increase resource quotas.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RBAC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Forbidden errors on kubectl commands. Solution: Check RoleBinding/ClusterRoleBinding.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ServiceAccount can’t access resources. Solution: Create proper Role + RoleBinding.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 running as root. Solution: Set runAsNonRoot: true and runAsUser in securityContext.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Secrets visible in plain text. Solution: Use sealed-secrets, SOPS, or external secret managers.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Helm &amp; GitOps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Helm release failed. Solution: helm status &lt;release&gt;, then helm rollback &lt;release&gt; &lt;revision&gt;.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ArgoCD out of sync. Solution: Check app diff, sync manually, verify Git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Values not applied. Solution: Verify values file path and precedence (--set overrides -f).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CRD not installing. Solution: Install CRDs separately before the chart.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19. Recommended Learning Path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a DevOps engineer studying after work, here’s the most efficient learning order: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1: Foundation (Week 1-2)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Pods, Deployments, Services (Sections 2-4).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Practice port mapping until it clicks (Section 4.1).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Master kubectl basics (Section 16).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2: Networking &amp; Storage (Week 3-4)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Deep dive into Service networking (Section 5).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Practice ConfigMaps, Secrets, and Volumes (Sections 7-8).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the image cache problem (Section 6).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3: Production Ready (Week 5-8)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Learn Ingress and DNS (Section 9).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health probes (Section 10).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Helm charts (Section 13).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a CI/CD pipeline (Section 14).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4: Advanced (Month 3+)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RBAC and security hardening (Section 11).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Resource optimization (Section 12).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GitOps with ArgoCD (Section 14).</w:t>
      </w:r>
    </w:p>
    <w:p>
      <w:pPr>
        <w:pBdr>
          <w:left w:val="single" w:color="059669" w:sz="6" w:space="8"/>
        </w:pBdr>
        <w:spacing w:after="40" w:before="1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TIP: Efficiency Tip</w:t>
      </w:r>
    </w:p>
    <w:p>
      <w:pPr>
        <w:pBdr>
          <w:left w:val="single" w:color="059669" w:sz="6" w:space="8"/>
        </w:pBdr>
        <w:spacing w:after="1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Focus on debugging skills early! Being able to quickly diagnose why a pod is not running saves more time than memorizing YAML syntax. Keep Section 16 (Debugging Toolkit) bookmarked.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Kubernetes Complete Visual Guide</w:t>
    </w:r>
    <w:r>
      <w:rPr>
        <w:rFonts w:ascii="Arial" w:cs="Arial" w:eastAsia="Arial" w:hAnsi="Arial"/>
        <w:color w:val="64748B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2026-03-15T15:00:56.469Z</dcterms:created>
  <dcterms:modified xsi:type="dcterms:W3CDTF">2026-03-15T15:00:56.470Z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