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7B033" w14:textId="2F918795" w:rsidR="00182FAB" w:rsidRPr="007B6A2A" w:rsidRDefault="00182FAB" w:rsidP="00182FAB">
      <w:pPr>
        <w:spacing w:after="0"/>
        <w:ind w:left="-709"/>
        <w:rPr>
          <w:rFonts w:ascii="Arial Black" w:hAnsi="Arial Black"/>
          <w:b/>
          <w:color w:val="1F497D" w:themeColor="text2"/>
          <w:sz w:val="18"/>
          <w:szCs w:val="18"/>
        </w:rPr>
      </w:pPr>
      <w:r w:rsidRPr="007B6A2A">
        <w:rPr>
          <w:rFonts w:ascii="Arial Black" w:hAnsi="Arial Black"/>
          <w:b/>
          <w:color w:val="1F497D" w:themeColor="text2"/>
          <w:sz w:val="18"/>
          <w:szCs w:val="18"/>
        </w:rPr>
        <w:t>V V S Vara Prasad Tuttupu</w:t>
      </w:r>
    </w:p>
    <w:p w14:paraId="6D3F48C0" w14:textId="77777777" w:rsidR="00182FAB" w:rsidRPr="007B6A2A" w:rsidRDefault="00182FAB" w:rsidP="00182FAB">
      <w:pPr>
        <w:spacing w:after="0" w:line="240" w:lineRule="auto"/>
        <w:ind w:left="-709"/>
        <w:rPr>
          <w:sz w:val="18"/>
          <w:szCs w:val="18"/>
        </w:rPr>
      </w:pPr>
      <w:r w:rsidRPr="007B6A2A">
        <w:rPr>
          <w:sz w:val="18"/>
          <w:szCs w:val="18"/>
        </w:rPr>
        <w:t>Contact No.: (+91)-9550007038</w:t>
      </w:r>
    </w:p>
    <w:p w14:paraId="2FD6DEBE" w14:textId="07A6A19B" w:rsidR="00182FAB" w:rsidRPr="007B6A2A" w:rsidRDefault="00182FAB" w:rsidP="00182FAB">
      <w:pPr>
        <w:spacing w:after="0" w:line="240" w:lineRule="auto"/>
        <w:ind w:left="-709"/>
        <w:rPr>
          <w:rFonts w:ascii="Arial Black" w:hAnsi="Arial Black"/>
          <w:b/>
          <w:sz w:val="18"/>
          <w:szCs w:val="18"/>
        </w:rPr>
      </w:pPr>
      <w:r w:rsidRPr="007B6A2A">
        <w:rPr>
          <w:sz w:val="18"/>
          <w:szCs w:val="18"/>
        </w:rPr>
        <w:t>E-Mail: Prasad.ttp99@gmail.com</w:t>
      </w:r>
    </w:p>
    <w:p w14:paraId="612BF590" w14:textId="60BD8CFB" w:rsidR="00182FAB" w:rsidRPr="00A44B95" w:rsidRDefault="007B6A2A" w:rsidP="007B6A2A">
      <w:pPr>
        <w:spacing w:after="0" w:line="240" w:lineRule="auto"/>
        <w:ind w:left="-709"/>
        <w:jc w:val="center"/>
        <w:rPr>
          <w:rFonts w:ascii="Arial Black" w:hAnsi="Arial Black"/>
          <w:b/>
          <w:color w:val="1F497D" w:themeColor="text2"/>
          <w:sz w:val="28"/>
          <w:szCs w:val="28"/>
        </w:rPr>
      </w:pPr>
      <w:r>
        <w:rPr>
          <w:rFonts w:ascii="Arial Black" w:hAnsi="Arial Black"/>
          <w:b/>
          <w:color w:val="1F497D" w:themeColor="text2"/>
          <w:sz w:val="28"/>
          <w:szCs w:val="28"/>
        </w:rPr>
        <w:t xml:space="preserve">           </w:t>
      </w:r>
      <w:r w:rsidR="00E90472">
        <w:rPr>
          <w:rFonts w:ascii="Arial Black" w:hAnsi="Arial Black"/>
          <w:b/>
          <w:color w:val="1F497D" w:themeColor="text2"/>
          <w:sz w:val="28"/>
          <w:szCs w:val="28"/>
        </w:rPr>
        <w:t xml:space="preserve">3DExperience </w:t>
      </w:r>
      <w:r w:rsidR="00FB04EA">
        <w:rPr>
          <w:rFonts w:ascii="Arial Black" w:hAnsi="Arial Black"/>
          <w:b/>
          <w:color w:val="1F497D" w:themeColor="text2"/>
          <w:sz w:val="28"/>
          <w:szCs w:val="28"/>
        </w:rPr>
        <w:t xml:space="preserve">Solution </w:t>
      </w:r>
      <w:r w:rsidR="00C865D0">
        <w:rPr>
          <w:rFonts w:ascii="Arial Black" w:hAnsi="Arial Black"/>
          <w:b/>
          <w:color w:val="1F497D" w:themeColor="text2"/>
          <w:sz w:val="28"/>
          <w:szCs w:val="28"/>
        </w:rPr>
        <w:t>Architect</w:t>
      </w:r>
    </w:p>
    <w:p w14:paraId="21DEE835" w14:textId="634530A5" w:rsidR="00182FAB" w:rsidRDefault="007B6A2A" w:rsidP="00FB04EA">
      <w:pPr>
        <w:spacing w:after="0" w:line="240" w:lineRule="auto"/>
        <w:ind w:left="-709"/>
        <w:jc w:val="center"/>
      </w:pPr>
      <w:r>
        <w:t xml:space="preserve">                          </w:t>
      </w:r>
      <w:r w:rsidR="00FB04EA" w:rsidRPr="00FB04EA">
        <w:t>PLM / ENOVIA Solution Architect | 12+ Years | 3DEXPERIENCE SaaS Integrations &amp; Migrations</w:t>
      </w:r>
    </w:p>
    <w:p w14:paraId="7F7EF711" w14:textId="77777777" w:rsidR="003D3774" w:rsidRDefault="003D3774" w:rsidP="007B6A2A">
      <w:pPr>
        <w:spacing w:after="0" w:line="240" w:lineRule="auto"/>
        <w:ind w:left="-709"/>
        <w:jc w:val="center"/>
      </w:pPr>
    </w:p>
    <w:p w14:paraId="44D941C2" w14:textId="77777777" w:rsidR="00B46F1A" w:rsidRDefault="00B46F1A" w:rsidP="00B46F1A">
      <w:pPr>
        <w:spacing w:after="0" w:line="240" w:lineRule="auto"/>
        <w:ind w:left="-709"/>
        <w:jc w:val="center"/>
      </w:pPr>
    </w:p>
    <w:p w14:paraId="5DBC8F9C" w14:textId="4214A8F1" w:rsidR="00B46F1A" w:rsidRPr="00D664B1" w:rsidRDefault="00B46F1A" w:rsidP="00A44B95">
      <w:pPr>
        <w:spacing w:after="0" w:line="240" w:lineRule="auto"/>
        <w:ind w:left="-709"/>
        <w:rPr>
          <w:rStyle w:val="IntenseEmphasis"/>
          <w:color w:val="1F497D" w:themeColor="text2"/>
          <w:sz w:val="16"/>
          <w:szCs w:val="16"/>
        </w:rPr>
      </w:pPr>
      <w:r w:rsidRPr="00A44B95">
        <w:rPr>
          <w:rStyle w:val="IntenseEmphasis"/>
          <w:color w:val="1F497D" w:themeColor="text2"/>
        </w:rPr>
        <w:t>PROFILE SUMMARY</w:t>
      </w:r>
      <w:r w:rsidR="003D3774">
        <w:rPr>
          <w:rStyle w:val="IntenseEmphasis"/>
          <w:color w:val="1F497D" w:themeColor="text2"/>
        </w:rPr>
        <w:t xml:space="preserve">                                                                                           </w:t>
      </w:r>
      <w:r w:rsidR="00D664B1">
        <w:rPr>
          <w:rStyle w:val="IntenseEmphasis"/>
          <w:color w:val="1F497D" w:themeColor="text2"/>
        </w:rPr>
        <w:t xml:space="preserve">                   </w:t>
      </w:r>
      <w:r w:rsidR="003D3774">
        <w:rPr>
          <w:rStyle w:val="IntenseEmphasis"/>
          <w:color w:val="1F497D" w:themeColor="text2"/>
        </w:rPr>
        <w:t xml:space="preserve"> </w:t>
      </w:r>
    </w:p>
    <w:p w14:paraId="25DE2F3C" w14:textId="77777777" w:rsidR="00A44B95" w:rsidRDefault="00000000" w:rsidP="00A44B95">
      <w:pPr>
        <w:spacing w:after="0" w:line="240" w:lineRule="auto"/>
        <w:ind w:left="-709"/>
        <w:rPr>
          <w:b/>
        </w:rPr>
      </w:pPr>
      <w:r>
        <w:rPr>
          <w:b/>
          <w:noProof/>
        </w:rPr>
        <w:pict w14:anchorId="47DFBB59">
          <v:rect id="_x0000_i1025" alt="" style="width:486.75pt;height:.05pt;mso-width-percent:0;mso-height-percent:0;mso-width-percent:0;mso-height-percent:0" o:hralign="center" o:hrstd="t" o:hr="t" fillcolor="#a0a0a0" stroked="f"/>
        </w:pict>
      </w:r>
    </w:p>
    <w:p w14:paraId="3019FF1A" w14:textId="06724433" w:rsidR="000346E1" w:rsidRDefault="003B2A2D" w:rsidP="0057099C">
      <w:pPr>
        <w:pStyle w:val="ListParagraph"/>
        <w:spacing w:after="0" w:line="240" w:lineRule="auto"/>
        <w:ind w:left="11"/>
        <w:rPr>
          <w:bCs/>
        </w:rPr>
      </w:pPr>
      <w:r w:rsidRPr="003B2A2D">
        <w:rPr>
          <w:bCs/>
        </w:rPr>
        <w:t>PLM / ENOVIA Solution Architect with 12+ years of experience designing and delivering enterprise solutions on the 3DEXPERIENCE platform. Strong expertise across ENOVIA On-Prem and 3DEXPERIENCE SaaS, including integrations, migrations, decustomization, and custom widget development. Proven in end-to-end solution design, ERP–PLM integrations, and SaaS adoption initiatives for manufacturing customers. Hands-on architect with experience in defining technical standards, solution governance, and contributing to PLM practice leadership, while remaining deeply involved in architecture and complex problem solving.</w:t>
      </w:r>
    </w:p>
    <w:p w14:paraId="20D0987E" w14:textId="77777777" w:rsidR="003B2A2D" w:rsidRPr="000346E1" w:rsidRDefault="003B2A2D" w:rsidP="0057099C">
      <w:pPr>
        <w:pStyle w:val="ListParagraph"/>
        <w:spacing w:after="0" w:line="240" w:lineRule="auto"/>
        <w:ind w:left="11"/>
        <w:rPr>
          <w:bCs/>
        </w:rPr>
      </w:pPr>
    </w:p>
    <w:p w14:paraId="7B6C2D96" w14:textId="77777777" w:rsidR="00E60AC9" w:rsidRPr="007B6A2A" w:rsidRDefault="00E60AC9" w:rsidP="00E60AC9">
      <w:pPr>
        <w:spacing w:after="0" w:line="240" w:lineRule="auto"/>
        <w:ind w:left="-709"/>
        <w:rPr>
          <w:rStyle w:val="IntenseEmphasis"/>
          <w:color w:val="1F497D" w:themeColor="text2"/>
        </w:rPr>
      </w:pPr>
      <w:r w:rsidRPr="007B6A2A">
        <w:rPr>
          <w:rStyle w:val="IntenseEmphasis"/>
          <w:color w:val="1F497D" w:themeColor="text2"/>
        </w:rPr>
        <w:t>EMPLOYMENT DETAILS</w:t>
      </w:r>
    </w:p>
    <w:p w14:paraId="001DDF63" w14:textId="77777777" w:rsidR="00E60AC9" w:rsidRDefault="00000000" w:rsidP="00E60AC9">
      <w:pPr>
        <w:spacing w:after="0" w:line="240" w:lineRule="auto"/>
        <w:ind w:left="-709"/>
        <w:rPr>
          <w:b/>
        </w:rPr>
      </w:pPr>
      <w:r>
        <w:rPr>
          <w:b/>
          <w:noProof/>
        </w:rPr>
        <w:pict w14:anchorId="2686625D">
          <v:rect id="_x0000_i1026" alt="" style="width:486.75pt;height:.05pt;mso-width-percent:0;mso-height-percent:0;mso-width-percent:0;mso-height-percent:0" o:hralign="center" o:hrstd="t" o:hr="t" fillcolor="#a0a0a0" stroked="f"/>
        </w:pict>
      </w:r>
    </w:p>
    <w:p w14:paraId="5D3A0ECF" w14:textId="77777777" w:rsidR="005A433D" w:rsidRPr="00E60AC9" w:rsidRDefault="005A433D" w:rsidP="005A433D">
      <w:pPr>
        <w:spacing w:after="0" w:line="240" w:lineRule="auto"/>
        <w:ind w:left="-709"/>
        <w:rPr>
          <w:b/>
        </w:rPr>
      </w:pPr>
    </w:p>
    <w:p w14:paraId="4A57D896" w14:textId="77777777" w:rsidR="0067496C" w:rsidRDefault="005A433D" w:rsidP="005A433D">
      <w:pPr>
        <w:shd w:val="clear" w:color="auto" w:fill="BFBFBF" w:themeFill="background1" w:themeFillShade="BF"/>
        <w:spacing w:after="0" w:line="240" w:lineRule="auto"/>
        <w:ind w:left="-709"/>
        <w:jc w:val="center"/>
        <w:rPr>
          <w:rStyle w:val="IntenseEmphasis"/>
          <w:color w:val="1F497D" w:themeColor="text2"/>
        </w:rPr>
      </w:pPr>
      <w:r>
        <w:rPr>
          <w:rStyle w:val="IntenseEmphasis"/>
          <w:color w:val="1F497D" w:themeColor="text2"/>
        </w:rPr>
        <w:t>Ju</w:t>
      </w:r>
      <w:r w:rsidR="00F26B2C">
        <w:rPr>
          <w:rStyle w:val="IntenseEmphasis"/>
          <w:color w:val="1F497D" w:themeColor="text2"/>
        </w:rPr>
        <w:t>ne 2023</w:t>
      </w:r>
      <w:r>
        <w:rPr>
          <w:rStyle w:val="IntenseEmphasis"/>
          <w:color w:val="1F497D" w:themeColor="text2"/>
        </w:rPr>
        <w:t xml:space="preserve"> – </w:t>
      </w:r>
      <w:r w:rsidR="0067496C">
        <w:rPr>
          <w:rStyle w:val="IntenseEmphasis"/>
          <w:color w:val="1F497D" w:themeColor="text2"/>
        </w:rPr>
        <w:t>Present |</w:t>
      </w:r>
      <w:r w:rsidR="00F26B2C">
        <w:rPr>
          <w:rStyle w:val="IntenseEmphasis"/>
          <w:color w:val="1F497D" w:themeColor="text2"/>
        </w:rPr>
        <w:t xml:space="preserve">SLK </w:t>
      </w:r>
      <w:r w:rsidR="009F06BA">
        <w:rPr>
          <w:rStyle w:val="IntenseEmphasis"/>
          <w:color w:val="1F497D" w:themeColor="text2"/>
        </w:rPr>
        <w:t>Software (</w:t>
      </w:r>
      <w:r w:rsidR="0067496C">
        <w:rPr>
          <w:rStyle w:val="IntenseEmphasis"/>
          <w:color w:val="1F497D" w:themeColor="text2"/>
        </w:rPr>
        <w:t xml:space="preserve">an </w:t>
      </w:r>
      <w:r w:rsidR="00F26B2C">
        <w:rPr>
          <w:rStyle w:val="IntenseEmphasis"/>
          <w:color w:val="1F497D" w:themeColor="text2"/>
        </w:rPr>
        <w:t>Altimetri</w:t>
      </w:r>
      <w:r w:rsidR="0057099C">
        <w:rPr>
          <w:rStyle w:val="IntenseEmphasis"/>
          <w:color w:val="1F497D" w:themeColor="text2"/>
        </w:rPr>
        <w:t>k</w:t>
      </w:r>
      <w:r w:rsidR="00F26B2C">
        <w:rPr>
          <w:rStyle w:val="IntenseEmphasis"/>
          <w:color w:val="1F497D" w:themeColor="text2"/>
        </w:rPr>
        <w:t xml:space="preserve"> Company)</w:t>
      </w:r>
    </w:p>
    <w:p w14:paraId="7F1FE57F" w14:textId="42D8F082" w:rsidR="005A433D" w:rsidRPr="005E0B5F" w:rsidRDefault="005A433D" w:rsidP="00BB0DE2">
      <w:pPr>
        <w:shd w:val="clear" w:color="auto" w:fill="BFBFBF" w:themeFill="background1" w:themeFillShade="BF"/>
        <w:spacing w:after="0" w:line="240" w:lineRule="auto"/>
        <w:ind w:left="-709"/>
        <w:jc w:val="center"/>
        <w:rPr>
          <w:rStyle w:val="IntenseEmphasis"/>
          <w:color w:val="1F497D" w:themeColor="text2"/>
        </w:rPr>
      </w:pPr>
      <w:r>
        <w:rPr>
          <w:rStyle w:val="IntenseEmphasis"/>
          <w:color w:val="1F497D" w:themeColor="text2"/>
        </w:rPr>
        <w:t xml:space="preserve">PLM </w:t>
      </w:r>
      <w:r w:rsidR="00BB0DE2">
        <w:rPr>
          <w:rStyle w:val="IntenseEmphasis"/>
          <w:color w:val="1F497D" w:themeColor="text2"/>
        </w:rPr>
        <w:t xml:space="preserve">Solution </w:t>
      </w:r>
      <w:r w:rsidR="00F26B2C">
        <w:rPr>
          <w:rStyle w:val="IntenseEmphasis"/>
          <w:color w:val="1F497D" w:themeColor="text2"/>
        </w:rPr>
        <w:t>Architect &amp; PLM Practice Lead</w:t>
      </w:r>
    </w:p>
    <w:p w14:paraId="05B446E8" w14:textId="77777777" w:rsidR="005A433D" w:rsidRDefault="005A433D" w:rsidP="005A433D">
      <w:pPr>
        <w:spacing w:after="0" w:line="240" w:lineRule="auto"/>
        <w:ind w:left="-709"/>
        <w:rPr>
          <w:rStyle w:val="IntenseEmphasis"/>
          <w:color w:val="1F497D" w:themeColor="text2"/>
        </w:rPr>
      </w:pPr>
    </w:p>
    <w:p w14:paraId="22ABD138" w14:textId="3486112F" w:rsidR="00BB0DE2" w:rsidRPr="00BB0DE2" w:rsidRDefault="00BB0DE2" w:rsidP="00BB0DE2">
      <w:pPr>
        <w:spacing w:after="0" w:line="240" w:lineRule="auto"/>
        <w:ind w:left="-709"/>
        <w:rPr>
          <w:rStyle w:val="IntenseEmphasis"/>
          <w:b w:val="0"/>
          <w:i w:val="0"/>
          <w:color w:val="000000" w:themeColor="text1"/>
        </w:rPr>
      </w:pPr>
      <w:r w:rsidRPr="00BB0DE2">
        <w:rPr>
          <w:rStyle w:val="IntenseEmphasis"/>
          <w:b w:val="0"/>
          <w:i w:val="0"/>
          <w:color w:val="000000" w:themeColor="text1"/>
        </w:rPr>
        <w:t>PLM / ENOVIA Solution Architect leading 3DEXPERIENCE SaaS integrations, migrations, and cloud extensions for enterprise manufacturing customers.</w:t>
      </w:r>
    </w:p>
    <w:p w14:paraId="7010D8DE" w14:textId="39F2A93F" w:rsidR="005A433D" w:rsidRDefault="005A433D" w:rsidP="005A433D">
      <w:pPr>
        <w:spacing w:after="0" w:line="240" w:lineRule="auto"/>
        <w:ind w:left="-709"/>
        <w:rPr>
          <w:rStyle w:val="IntenseEmphasis"/>
          <w:color w:val="1F497D" w:themeColor="text2"/>
        </w:rPr>
      </w:pPr>
      <w:r w:rsidRPr="000B32A3">
        <w:rPr>
          <w:rStyle w:val="IntenseEmphasis"/>
          <w:color w:val="1F497D" w:themeColor="text2"/>
        </w:rPr>
        <w:t xml:space="preserve">Key </w:t>
      </w:r>
      <w:r w:rsidR="00BB0DE2">
        <w:rPr>
          <w:rStyle w:val="IntenseEmphasis"/>
          <w:color w:val="1F497D" w:themeColor="text2"/>
        </w:rPr>
        <w:t>Contributions</w:t>
      </w:r>
      <w:r>
        <w:rPr>
          <w:rStyle w:val="IntenseEmphasis"/>
          <w:color w:val="1F497D" w:themeColor="text2"/>
        </w:rPr>
        <w:t>:</w:t>
      </w:r>
    </w:p>
    <w:p w14:paraId="296B2A37" w14:textId="77777777" w:rsidR="003B2A2D" w:rsidRPr="003B2A2D" w:rsidRDefault="003B2A2D" w:rsidP="003B2A2D">
      <w:pPr>
        <w:pStyle w:val="ListParagraph"/>
        <w:numPr>
          <w:ilvl w:val="0"/>
          <w:numId w:val="13"/>
        </w:numPr>
        <w:spacing w:after="0" w:line="240" w:lineRule="auto"/>
        <w:rPr>
          <w:bCs/>
        </w:rPr>
      </w:pPr>
      <w:r w:rsidRPr="003B2A2D">
        <w:rPr>
          <w:bCs/>
        </w:rPr>
        <w:t>Designed and owned end-to-end solution architecture for ENOVIA On-Prem and 3DEXPERIENCE SaaS implementations.</w:t>
      </w:r>
    </w:p>
    <w:p w14:paraId="0F3F4092" w14:textId="77777777" w:rsidR="003B2A2D" w:rsidRPr="003B2A2D" w:rsidRDefault="003B2A2D" w:rsidP="003B2A2D">
      <w:pPr>
        <w:pStyle w:val="ListParagraph"/>
        <w:numPr>
          <w:ilvl w:val="0"/>
          <w:numId w:val="13"/>
        </w:numPr>
        <w:spacing w:after="0" w:line="240" w:lineRule="auto"/>
        <w:rPr>
          <w:bCs/>
        </w:rPr>
      </w:pPr>
      <w:r w:rsidRPr="003B2A2D">
        <w:rPr>
          <w:bCs/>
        </w:rPr>
        <w:t>Architected SaaS integrations, migrations, and cloud extensions for enterprise manufacturing customers.</w:t>
      </w:r>
    </w:p>
    <w:p w14:paraId="089CEA8C" w14:textId="77777777" w:rsidR="003B2A2D" w:rsidRPr="003B2A2D" w:rsidRDefault="003B2A2D" w:rsidP="003B2A2D">
      <w:pPr>
        <w:pStyle w:val="ListParagraph"/>
        <w:numPr>
          <w:ilvl w:val="0"/>
          <w:numId w:val="13"/>
        </w:numPr>
        <w:spacing w:after="0" w:line="240" w:lineRule="auto"/>
        <w:rPr>
          <w:bCs/>
        </w:rPr>
      </w:pPr>
      <w:r w:rsidRPr="003B2A2D">
        <w:rPr>
          <w:bCs/>
        </w:rPr>
        <w:t>Designed and implemented PLM integrations using Node.js, React.js, MuleSoft (EIF), and REST APIs to connect ERP and downstream systems.</w:t>
      </w:r>
    </w:p>
    <w:p w14:paraId="06DEB79B" w14:textId="77777777" w:rsidR="003B2A2D" w:rsidRPr="003B2A2D" w:rsidRDefault="003B2A2D" w:rsidP="003B2A2D">
      <w:pPr>
        <w:pStyle w:val="ListParagraph"/>
        <w:numPr>
          <w:ilvl w:val="0"/>
          <w:numId w:val="13"/>
        </w:numPr>
        <w:spacing w:after="0" w:line="240" w:lineRule="auto"/>
        <w:rPr>
          <w:bCs/>
        </w:rPr>
      </w:pPr>
      <w:r w:rsidRPr="003B2A2D">
        <w:rPr>
          <w:bCs/>
        </w:rPr>
        <w:t>Led xPLM to 3DEXPERIENCE Cloud migration and decustomization initiatives.</w:t>
      </w:r>
    </w:p>
    <w:p w14:paraId="2936785F" w14:textId="77777777" w:rsidR="003B2A2D" w:rsidRPr="003B2A2D" w:rsidRDefault="003B2A2D" w:rsidP="003B2A2D">
      <w:pPr>
        <w:pStyle w:val="ListParagraph"/>
        <w:numPr>
          <w:ilvl w:val="0"/>
          <w:numId w:val="13"/>
        </w:numPr>
        <w:spacing w:after="0" w:line="240" w:lineRule="auto"/>
        <w:rPr>
          <w:bCs/>
        </w:rPr>
      </w:pPr>
      <w:r w:rsidRPr="003B2A2D">
        <w:rPr>
          <w:bCs/>
        </w:rPr>
        <w:t>Designed cloud-based hosting architecture for custom 3DEXPERIENCE widgets and extensions.</w:t>
      </w:r>
    </w:p>
    <w:p w14:paraId="29B49DCB" w14:textId="77777777" w:rsidR="003B2A2D" w:rsidRPr="003B2A2D" w:rsidRDefault="003B2A2D" w:rsidP="003B2A2D">
      <w:pPr>
        <w:pStyle w:val="ListParagraph"/>
        <w:numPr>
          <w:ilvl w:val="0"/>
          <w:numId w:val="13"/>
        </w:numPr>
        <w:spacing w:after="0" w:line="240" w:lineRule="auto"/>
        <w:rPr>
          <w:bCs/>
        </w:rPr>
      </w:pPr>
      <w:r w:rsidRPr="003B2A2D">
        <w:rPr>
          <w:bCs/>
        </w:rPr>
        <w:t>Developed custom widgets, automations, and utility frameworks using Dassault Systèmes Cloud APIs.</w:t>
      </w:r>
    </w:p>
    <w:p w14:paraId="111640F4" w14:textId="77777777" w:rsidR="003B2A2D" w:rsidRPr="003B2A2D" w:rsidRDefault="003B2A2D" w:rsidP="003B2A2D">
      <w:pPr>
        <w:pStyle w:val="ListParagraph"/>
        <w:numPr>
          <w:ilvl w:val="0"/>
          <w:numId w:val="13"/>
        </w:numPr>
        <w:spacing w:after="0" w:line="240" w:lineRule="auto"/>
        <w:rPr>
          <w:bCs/>
        </w:rPr>
      </w:pPr>
      <w:r w:rsidRPr="003B2A2D">
        <w:rPr>
          <w:bCs/>
        </w:rPr>
        <w:t>Provided technical leadership during customer workshops, requirement analysis, and POC development.</w:t>
      </w:r>
    </w:p>
    <w:p w14:paraId="1DC679B4" w14:textId="77777777" w:rsidR="003B2A2D" w:rsidRPr="003B2A2D" w:rsidRDefault="003B2A2D" w:rsidP="003B2A2D">
      <w:pPr>
        <w:pStyle w:val="ListParagraph"/>
        <w:numPr>
          <w:ilvl w:val="0"/>
          <w:numId w:val="13"/>
        </w:numPr>
        <w:spacing w:after="0" w:line="240" w:lineRule="auto"/>
        <w:rPr>
          <w:bCs/>
        </w:rPr>
      </w:pPr>
      <w:r w:rsidRPr="003B2A2D">
        <w:rPr>
          <w:bCs/>
        </w:rPr>
        <w:t>Contributed to PLM practice initiatives including architecture standards, solution reviews, and delivery governance.</w:t>
      </w:r>
    </w:p>
    <w:p w14:paraId="6237B68B" w14:textId="77777777" w:rsidR="003B2A2D" w:rsidRPr="003B2A2D" w:rsidRDefault="003B2A2D" w:rsidP="003B2A2D">
      <w:pPr>
        <w:pStyle w:val="ListParagraph"/>
        <w:numPr>
          <w:ilvl w:val="0"/>
          <w:numId w:val="13"/>
        </w:numPr>
        <w:spacing w:after="0" w:line="240" w:lineRule="auto"/>
        <w:rPr>
          <w:bCs/>
        </w:rPr>
      </w:pPr>
      <w:r w:rsidRPr="003B2A2D">
        <w:rPr>
          <w:bCs/>
        </w:rPr>
        <w:t>Acted as a technical advisor during presales and solution definition phases.</w:t>
      </w:r>
    </w:p>
    <w:p w14:paraId="7F0964D5" w14:textId="0E62EFA1" w:rsidR="00DE53F3" w:rsidRDefault="003B2A2D" w:rsidP="003B2A2D">
      <w:pPr>
        <w:pStyle w:val="ListParagraph"/>
        <w:numPr>
          <w:ilvl w:val="0"/>
          <w:numId w:val="13"/>
        </w:numPr>
        <w:spacing w:after="0" w:line="240" w:lineRule="auto"/>
        <w:rPr>
          <w:bCs/>
        </w:rPr>
      </w:pPr>
      <w:r w:rsidRPr="003B2A2D">
        <w:rPr>
          <w:bCs/>
        </w:rPr>
        <w:t>Delivered solutions using Agile / SAFe methodologies with strong hands-on involvement.</w:t>
      </w:r>
    </w:p>
    <w:p w14:paraId="0CE23705" w14:textId="77777777" w:rsidR="003B2A2D" w:rsidRPr="003B2A2D" w:rsidRDefault="003B2A2D" w:rsidP="003B2A2D">
      <w:pPr>
        <w:pStyle w:val="ListParagraph"/>
        <w:spacing w:after="0" w:line="240" w:lineRule="auto"/>
        <w:ind w:left="360"/>
        <w:rPr>
          <w:bCs/>
        </w:rPr>
      </w:pPr>
    </w:p>
    <w:p w14:paraId="060581E7" w14:textId="77777777" w:rsidR="00BB0DE2" w:rsidRDefault="008B78FE" w:rsidP="008B78FE">
      <w:pPr>
        <w:shd w:val="clear" w:color="auto" w:fill="BFBFBF" w:themeFill="background1" w:themeFillShade="BF"/>
        <w:spacing w:after="0" w:line="240" w:lineRule="auto"/>
        <w:ind w:left="-709"/>
        <w:jc w:val="center"/>
        <w:rPr>
          <w:rStyle w:val="IntenseEmphasis"/>
          <w:color w:val="1F497D" w:themeColor="text2"/>
        </w:rPr>
      </w:pPr>
      <w:r>
        <w:rPr>
          <w:rStyle w:val="IntenseEmphasis"/>
          <w:color w:val="1F497D" w:themeColor="text2"/>
        </w:rPr>
        <w:t xml:space="preserve">July </w:t>
      </w:r>
      <w:r w:rsidR="00A12CCD">
        <w:rPr>
          <w:rStyle w:val="IntenseEmphasis"/>
          <w:color w:val="1F497D" w:themeColor="text2"/>
        </w:rPr>
        <w:t>20</w:t>
      </w:r>
      <w:r>
        <w:rPr>
          <w:rStyle w:val="IntenseEmphasis"/>
          <w:color w:val="1F497D" w:themeColor="text2"/>
        </w:rPr>
        <w:t xml:space="preserve">17 – </w:t>
      </w:r>
      <w:r w:rsidR="005A433D">
        <w:rPr>
          <w:rStyle w:val="IntenseEmphasis"/>
          <w:color w:val="1F497D" w:themeColor="text2"/>
        </w:rPr>
        <w:t>June 202</w:t>
      </w:r>
      <w:r w:rsidR="00F26B2C">
        <w:rPr>
          <w:rStyle w:val="IntenseEmphasis"/>
          <w:color w:val="1F497D" w:themeColor="text2"/>
        </w:rPr>
        <w:t>3</w:t>
      </w:r>
      <w:r w:rsidRPr="005E0B5F">
        <w:rPr>
          <w:rStyle w:val="IntenseEmphasis"/>
          <w:color w:val="1F497D" w:themeColor="text2"/>
        </w:rPr>
        <w:t xml:space="preserve"> </w:t>
      </w:r>
      <w:r w:rsidR="00BB0DE2">
        <w:rPr>
          <w:rStyle w:val="IntenseEmphasis"/>
          <w:color w:val="1F497D" w:themeColor="text2"/>
        </w:rPr>
        <w:t xml:space="preserve">| </w:t>
      </w:r>
      <w:r>
        <w:rPr>
          <w:rStyle w:val="IntenseEmphasis"/>
          <w:color w:val="1F497D" w:themeColor="text2"/>
        </w:rPr>
        <w:t>Technia Transcat</w:t>
      </w:r>
    </w:p>
    <w:p w14:paraId="11439473" w14:textId="3C54FE6D" w:rsidR="008B78FE" w:rsidRPr="005E0B5F" w:rsidRDefault="008B78FE" w:rsidP="008B78FE">
      <w:pPr>
        <w:shd w:val="clear" w:color="auto" w:fill="BFBFBF" w:themeFill="background1" w:themeFillShade="BF"/>
        <w:spacing w:after="0" w:line="240" w:lineRule="auto"/>
        <w:ind w:left="-709"/>
        <w:jc w:val="center"/>
        <w:rPr>
          <w:rStyle w:val="IntenseEmphasis"/>
          <w:color w:val="1F497D" w:themeColor="text2"/>
        </w:rPr>
      </w:pPr>
      <w:r>
        <w:rPr>
          <w:rStyle w:val="IntenseEmphasis"/>
          <w:color w:val="1F497D" w:themeColor="text2"/>
        </w:rPr>
        <w:t xml:space="preserve">PLM </w:t>
      </w:r>
      <w:r w:rsidR="005A433D">
        <w:rPr>
          <w:rStyle w:val="IntenseEmphasis"/>
          <w:color w:val="1F497D" w:themeColor="text2"/>
        </w:rPr>
        <w:t>Architect</w:t>
      </w:r>
      <w:r w:rsidR="00BB0DE2" w:rsidRPr="00BB0DE2">
        <w:t xml:space="preserve"> </w:t>
      </w:r>
      <w:r w:rsidR="00BB0DE2" w:rsidRPr="00BB0DE2">
        <w:rPr>
          <w:b/>
          <w:bCs/>
          <w:i/>
          <w:iCs/>
          <w:color w:val="1F497D" w:themeColor="text2"/>
        </w:rPr>
        <w:t>| 3DEXPERIENCE Specialist</w:t>
      </w:r>
    </w:p>
    <w:p w14:paraId="47917DFC" w14:textId="77777777" w:rsidR="008B78FE" w:rsidRDefault="008B78FE" w:rsidP="008B78FE">
      <w:pPr>
        <w:spacing w:after="0" w:line="240" w:lineRule="auto"/>
        <w:ind w:left="-709"/>
        <w:rPr>
          <w:rStyle w:val="IntenseEmphasis"/>
          <w:color w:val="1F497D" w:themeColor="text2"/>
        </w:rPr>
      </w:pPr>
    </w:p>
    <w:p w14:paraId="339B161F" w14:textId="271BC399" w:rsidR="008B78FE" w:rsidRDefault="008B78FE" w:rsidP="008B78FE">
      <w:pPr>
        <w:spacing w:after="0" w:line="240" w:lineRule="auto"/>
        <w:ind w:left="-709"/>
        <w:rPr>
          <w:rStyle w:val="IntenseEmphasis"/>
          <w:color w:val="1F497D" w:themeColor="text2"/>
        </w:rPr>
      </w:pPr>
      <w:r w:rsidRPr="000B32A3">
        <w:rPr>
          <w:rStyle w:val="IntenseEmphasis"/>
          <w:color w:val="1F497D" w:themeColor="text2"/>
        </w:rPr>
        <w:t xml:space="preserve">Key </w:t>
      </w:r>
      <w:r w:rsidR="00BB0DE2">
        <w:rPr>
          <w:rStyle w:val="IntenseEmphasis"/>
          <w:color w:val="1F497D" w:themeColor="text2"/>
        </w:rPr>
        <w:t>Contributions</w:t>
      </w:r>
      <w:r>
        <w:rPr>
          <w:rStyle w:val="IntenseEmphasis"/>
          <w:color w:val="1F497D" w:themeColor="text2"/>
        </w:rPr>
        <w:t>:</w:t>
      </w:r>
    </w:p>
    <w:p w14:paraId="1507D8BF" w14:textId="77777777" w:rsidR="003B2A2D" w:rsidRPr="003B2A2D" w:rsidRDefault="003B2A2D" w:rsidP="003B2A2D">
      <w:pPr>
        <w:pStyle w:val="ListParagraph"/>
        <w:numPr>
          <w:ilvl w:val="0"/>
          <w:numId w:val="14"/>
        </w:numPr>
        <w:spacing w:after="0" w:line="240" w:lineRule="auto"/>
        <w:rPr>
          <w:bCs/>
        </w:rPr>
      </w:pPr>
      <w:r w:rsidRPr="003B2A2D">
        <w:rPr>
          <w:bCs/>
        </w:rPr>
        <w:t>Designed and implemented ENOVIA and 3DEXPERIENCE customizations using Technia TVC framework.</w:t>
      </w:r>
    </w:p>
    <w:p w14:paraId="6912D87F" w14:textId="77777777" w:rsidR="003B2A2D" w:rsidRPr="003B2A2D" w:rsidRDefault="003B2A2D" w:rsidP="003B2A2D">
      <w:pPr>
        <w:pStyle w:val="ListParagraph"/>
        <w:numPr>
          <w:ilvl w:val="0"/>
          <w:numId w:val="14"/>
        </w:numPr>
        <w:spacing w:after="0" w:line="240" w:lineRule="auto"/>
        <w:rPr>
          <w:bCs/>
        </w:rPr>
      </w:pPr>
      <w:r w:rsidRPr="003B2A2D">
        <w:rPr>
          <w:bCs/>
        </w:rPr>
        <w:t>Owned workflow, lifecycle, and data model configurations across multiple customer modules.</w:t>
      </w:r>
    </w:p>
    <w:p w14:paraId="13087A6C" w14:textId="77777777" w:rsidR="003B2A2D" w:rsidRPr="003B2A2D" w:rsidRDefault="003B2A2D" w:rsidP="003B2A2D">
      <w:pPr>
        <w:pStyle w:val="ListParagraph"/>
        <w:numPr>
          <w:ilvl w:val="0"/>
          <w:numId w:val="14"/>
        </w:numPr>
        <w:spacing w:after="0" w:line="240" w:lineRule="auto"/>
        <w:rPr>
          <w:bCs/>
        </w:rPr>
      </w:pPr>
      <w:r w:rsidRPr="003B2A2D">
        <w:rPr>
          <w:bCs/>
        </w:rPr>
        <w:t>Led solution design and implementation for customer-specific PLM enhancements.</w:t>
      </w:r>
    </w:p>
    <w:p w14:paraId="474D457E" w14:textId="77777777" w:rsidR="003B2A2D" w:rsidRPr="003B2A2D" w:rsidRDefault="003B2A2D" w:rsidP="003B2A2D">
      <w:pPr>
        <w:pStyle w:val="ListParagraph"/>
        <w:numPr>
          <w:ilvl w:val="0"/>
          <w:numId w:val="14"/>
        </w:numPr>
        <w:spacing w:after="0" w:line="240" w:lineRule="auto"/>
        <w:rPr>
          <w:bCs/>
        </w:rPr>
      </w:pPr>
      <w:r w:rsidRPr="003B2A2D">
        <w:rPr>
          <w:bCs/>
        </w:rPr>
        <w:t>Acted as a technical authority during post-production stabilization and hypercare phases.</w:t>
      </w:r>
    </w:p>
    <w:p w14:paraId="7A6FDED1" w14:textId="77777777" w:rsidR="003B2A2D" w:rsidRPr="003B2A2D" w:rsidRDefault="003B2A2D" w:rsidP="003B2A2D">
      <w:pPr>
        <w:pStyle w:val="ListParagraph"/>
        <w:numPr>
          <w:ilvl w:val="0"/>
          <w:numId w:val="14"/>
        </w:numPr>
        <w:spacing w:after="0" w:line="240" w:lineRule="auto"/>
        <w:rPr>
          <w:bCs/>
        </w:rPr>
      </w:pPr>
      <w:r w:rsidRPr="003B2A2D">
        <w:rPr>
          <w:bCs/>
        </w:rPr>
        <w:t>Contributed as a product developer to TVC, Helium, Schema Tool, Light My Way, and related initiatives.</w:t>
      </w:r>
    </w:p>
    <w:p w14:paraId="30C3F548" w14:textId="77777777" w:rsidR="003B2A2D" w:rsidRPr="003B2A2D" w:rsidRDefault="003B2A2D" w:rsidP="003B2A2D">
      <w:pPr>
        <w:pStyle w:val="ListParagraph"/>
        <w:numPr>
          <w:ilvl w:val="0"/>
          <w:numId w:val="14"/>
        </w:numPr>
        <w:spacing w:after="0" w:line="240" w:lineRule="auto"/>
        <w:rPr>
          <w:bCs/>
        </w:rPr>
      </w:pPr>
      <w:r w:rsidRPr="003B2A2D">
        <w:rPr>
          <w:bCs/>
        </w:rPr>
        <w:lastRenderedPageBreak/>
        <w:t>Developed PLM extensions and internal tools using React.js and Node.js.</w:t>
      </w:r>
    </w:p>
    <w:p w14:paraId="68A5A0A6" w14:textId="77777777" w:rsidR="003B2A2D" w:rsidRPr="003B2A2D" w:rsidRDefault="003B2A2D" w:rsidP="003B2A2D">
      <w:pPr>
        <w:pStyle w:val="ListParagraph"/>
        <w:numPr>
          <w:ilvl w:val="0"/>
          <w:numId w:val="14"/>
        </w:numPr>
        <w:spacing w:after="0" w:line="240" w:lineRule="auto"/>
        <w:rPr>
          <w:bCs/>
        </w:rPr>
      </w:pPr>
      <w:r w:rsidRPr="003B2A2D">
        <w:rPr>
          <w:bCs/>
        </w:rPr>
        <w:t>Collaborated with cross-functional teams to deliver scalable and maintainable solutions.</w:t>
      </w:r>
    </w:p>
    <w:p w14:paraId="2CBCC4FD" w14:textId="3510E3CF" w:rsidR="00BB0DE2" w:rsidRDefault="003B2A2D" w:rsidP="003B2A2D">
      <w:pPr>
        <w:pStyle w:val="ListParagraph"/>
        <w:numPr>
          <w:ilvl w:val="0"/>
          <w:numId w:val="14"/>
        </w:numPr>
        <w:spacing w:after="0" w:line="240" w:lineRule="auto"/>
        <w:rPr>
          <w:bCs/>
        </w:rPr>
      </w:pPr>
      <w:r w:rsidRPr="003B2A2D">
        <w:rPr>
          <w:bCs/>
        </w:rPr>
        <w:t>Delivered projects using Agile / SAFe delivery models.</w:t>
      </w:r>
    </w:p>
    <w:p w14:paraId="1C127D36" w14:textId="77777777" w:rsidR="003B2A2D" w:rsidRPr="003B2A2D" w:rsidRDefault="003B2A2D" w:rsidP="003B2A2D">
      <w:pPr>
        <w:pStyle w:val="ListParagraph"/>
        <w:spacing w:after="0" w:line="240" w:lineRule="auto"/>
        <w:ind w:left="360"/>
        <w:rPr>
          <w:bCs/>
        </w:rPr>
      </w:pPr>
    </w:p>
    <w:p w14:paraId="1294BACA" w14:textId="73D1F64F" w:rsidR="000B32A3" w:rsidRDefault="003D3774" w:rsidP="00BB0DE2">
      <w:pPr>
        <w:shd w:val="clear" w:color="auto" w:fill="BFBFBF" w:themeFill="background1" w:themeFillShade="BF"/>
        <w:spacing w:after="0" w:line="240" w:lineRule="auto"/>
        <w:ind w:left="-709"/>
        <w:jc w:val="center"/>
        <w:rPr>
          <w:rStyle w:val="IntenseEmphasis"/>
          <w:color w:val="1F497D" w:themeColor="text2"/>
        </w:rPr>
      </w:pPr>
      <w:r w:rsidRPr="005E0B5F">
        <w:rPr>
          <w:rStyle w:val="IntenseEmphasis"/>
          <w:color w:val="1F497D" w:themeColor="text2"/>
        </w:rPr>
        <w:t>Jan</w:t>
      </w:r>
      <w:r w:rsidR="00101486" w:rsidRPr="005E0B5F">
        <w:rPr>
          <w:rStyle w:val="IntenseEmphasis"/>
          <w:color w:val="1F497D" w:themeColor="text2"/>
        </w:rPr>
        <w:t>’ 16</w:t>
      </w:r>
      <w:r w:rsidR="008B78FE">
        <w:rPr>
          <w:rStyle w:val="IntenseEmphasis"/>
          <w:color w:val="1F497D" w:themeColor="text2"/>
        </w:rPr>
        <w:t xml:space="preserve"> – July 17</w:t>
      </w:r>
      <w:r w:rsidRPr="005E0B5F">
        <w:rPr>
          <w:rStyle w:val="IntenseEmphasis"/>
          <w:color w:val="1F497D" w:themeColor="text2"/>
        </w:rPr>
        <w:t xml:space="preserve"> </w:t>
      </w:r>
      <w:r w:rsidR="00BB0DE2">
        <w:rPr>
          <w:rStyle w:val="IntenseEmphasis"/>
          <w:color w:val="1F497D" w:themeColor="text2"/>
        </w:rPr>
        <w:t xml:space="preserve">| </w:t>
      </w:r>
      <w:r w:rsidRPr="005E0B5F">
        <w:rPr>
          <w:rStyle w:val="IntenseEmphasis"/>
          <w:color w:val="1F497D" w:themeColor="text2"/>
        </w:rPr>
        <w:t>Capgemini</w:t>
      </w:r>
      <w:r w:rsidR="00BB0DE2">
        <w:rPr>
          <w:rStyle w:val="IntenseEmphasis"/>
          <w:color w:val="1F497D" w:themeColor="text2"/>
        </w:rPr>
        <w:t xml:space="preserve"> | </w:t>
      </w:r>
      <w:r w:rsidRPr="005E0B5F">
        <w:rPr>
          <w:rStyle w:val="IntenseEmphasis"/>
          <w:color w:val="1F497D" w:themeColor="text2"/>
        </w:rPr>
        <w:t xml:space="preserve">Client: </w:t>
      </w:r>
      <w:r w:rsidR="000B32A3" w:rsidRPr="005E0B5F">
        <w:rPr>
          <w:rStyle w:val="IntenseEmphasis"/>
          <w:color w:val="1F497D" w:themeColor="text2"/>
        </w:rPr>
        <w:t xml:space="preserve">GE </w:t>
      </w:r>
      <w:r w:rsidRPr="005E0B5F">
        <w:rPr>
          <w:rStyle w:val="IntenseEmphasis"/>
          <w:color w:val="1F497D" w:themeColor="text2"/>
        </w:rPr>
        <w:t>(</w:t>
      </w:r>
      <w:r w:rsidR="000B32A3" w:rsidRPr="005E0B5F">
        <w:rPr>
          <w:rStyle w:val="IntenseEmphasis"/>
          <w:color w:val="1F497D" w:themeColor="text2"/>
        </w:rPr>
        <w:t>U</w:t>
      </w:r>
      <w:r w:rsidR="00BB0DE2">
        <w:rPr>
          <w:rStyle w:val="IntenseEmphasis"/>
          <w:color w:val="1F497D" w:themeColor="text2"/>
        </w:rPr>
        <w:t>SA</w:t>
      </w:r>
      <w:r w:rsidRPr="005E0B5F">
        <w:rPr>
          <w:rStyle w:val="IntenseEmphasis"/>
          <w:color w:val="1F497D" w:themeColor="text2"/>
        </w:rPr>
        <w:t>)</w:t>
      </w:r>
    </w:p>
    <w:p w14:paraId="1D4C4C4B" w14:textId="689E9ECF" w:rsidR="00BB0DE2" w:rsidRPr="005E0B5F" w:rsidRDefault="00BB0DE2" w:rsidP="00BB0DE2">
      <w:pPr>
        <w:shd w:val="clear" w:color="auto" w:fill="BFBFBF" w:themeFill="background1" w:themeFillShade="BF"/>
        <w:spacing w:after="0" w:line="240" w:lineRule="auto"/>
        <w:ind w:left="-709"/>
        <w:jc w:val="center"/>
        <w:rPr>
          <w:rStyle w:val="IntenseEmphasis"/>
          <w:color w:val="1F497D" w:themeColor="text2"/>
        </w:rPr>
      </w:pPr>
      <w:r w:rsidRPr="00BB0DE2">
        <w:rPr>
          <w:b/>
          <w:bCs/>
          <w:i/>
          <w:iCs/>
          <w:color w:val="1F497D" w:themeColor="text2"/>
        </w:rPr>
        <w:t>PLM Consultant – ENOVIA Upgrade</w:t>
      </w:r>
    </w:p>
    <w:p w14:paraId="03367CAB" w14:textId="77777777" w:rsidR="00B770A3" w:rsidRDefault="00B770A3" w:rsidP="00BB0DE2">
      <w:pPr>
        <w:spacing w:after="0" w:line="240" w:lineRule="auto"/>
        <w:rPr>
          <w:rStyle w:val="IntenseEmphasis"/>
          <w:color w:val="1F497D" w:themeColor="text2"/>
        </w:rPr>
      </w:pPr>
    </w:p>
    <w:p w14:paraId="5C596630" w14:textId="3AC405D6" w:rsidR="00101486" w:rsidRDefault="000B32A3" w:rsidP="009D2C27">
      <w:pPr>
        <w:spacing w:after="0" w:line="240" w:lineRule="auto"/>
        <w:ind w:left="-709"/>
        <w:rPr>
          <w:rStyle w:val="IntenseEmphasis"/>
          <w:color w:val="1F497D" w:themeColor="text2"/>
        </w:rPr>
      </w:pPr>
      <w:r w:rsidRPr="000B32A3">
        <w:rPr>
          <w:rStyle w:val="IntenseEmphasis"/>
          <w:color w:val="1F497D" w:themeColor="text2"/>
        </w:rPr>
        <w:t xml:space="preserve">Key </w:t>
      </w:r>
      <w:r w:rsidR="00BB0DE2">
        <w:rPr>
          <w:rStyle w:val="IntenseEmphasis"/>
          <w:color w:val="1F497D" w:themeColor="text2"/>
        </w:rPr>
        <w:t>Contributions</w:t>
      </w:r>
      <w:r>
        <w:rPr>
          <w:rStyle w:val="IntenseEmphasis"/>
          <w:color w:val="1F497D" w:themeColor="text2"/>
        </w:rPr>
        <w:t>:</w:t>
      </w:r>
    </w:p>
    <w:p w14:paraId="2EEF248B" w14:textId="77777777" w:rsidR="003B2A2D" w:rsidRPr="003B2A2D" w:rsidRDefault="003B2A2D" w:rsidP="003B2A2D">
      <w:pPr>
        <w:pStyle w:val="ListParagraph"/>
        <w:numPr>
          <w:ilvl w:val="0"/>
          <w:numId w:val="15"/>
        </w:numPr>
        <w:spacing w:after="0" w:line="240" w:lineRule="auto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3B2A2D">
        <w:rPr>
          <w:rStyle w:val="IntenseEmphasis"/>
          <w:b w:val="0"/>
          <w:bCs w:val="0"/>
          <w:i w:val="0"/>
          <w:iCs w:val="0"/>
          <w:color w:val="000000" w:themeColor="text1"/>
        </w:rPr>
        <w:t>Supported ENOVIA upgrade from 2013X to 3DEXPERIENCE 2016x for a large manufacturing client.</w:t>
      </w:r>
    </w:p>
    <w:p w14:paraId="2759C3FC" w14:textId="77777777" w:rsidR="003B2A2D" w:rsidRPr="003B2A2D" w:rsidRDefault="003B2A2D" w:rsidP="003B2A2D">
      <w:pPr>
        <w:pStyle w:val="ListParagraph"/>
        <w:numPr>
          <w:ilvl w:val="0"/>
          <w:numId w:val="15"/>
        </w:numPr>
        <w:spacing w:after="0" w:line="240" w:lineRule="auto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3B2A2D">
        <w:rPr>
          <w:rStyle w:val="IntenseEmphasis"/>
          <w:b w:val="0"/>
          <w:bCs w:val="0"/>
          <w:i w:val="0"/>
          <w:iCs w:val="0"/>
          <w:color w:val="000000" w:themeColor="text1"/>
        </w:rPr>
        <w:t>Analyzed and resolved upgrade-related defects and customization issues.</w:t>
      </w:r>
    </w:p>
    <w:p w14:paraId="39C06C12" w14:textId="77777777" w:rsidR="003B2A2D" w:rsidRPr="003B2A2D" w:rsidRDefault="003B2A2D" w:rsidP="003B2A2D">
      <w:pPr>
        <w:pStyle w:val="ListParagraph"/>
        <w:numPr>
          <w:ilvl w:val="0"/>
          <w:numId w:val="15"/>
        </w:numPr>
        <w:spacing w:after="0" w:line="240" w:lineRule="auto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3B2A2D">
        <w:rPr>
          <w:rStyle w:val="IntenseEmphasis"/>
          <w:b w:val="0"/>
          <w:bCs w:val="0"/>
          <w:i w:val="0"/>
          <w:iCs w:val="0"/>
          <w:color w:val="000000" w:themeColor="text1"/>
        </w:rPr>
        <w:t>Enhanced platform functionalities aligned with customer business requirements.</w:t>
      </w:r>
    </w:p>
    <w:p w14:paraId="25FEB9FE" w14:textId="77777777" w:rsidR="003B2A2D" w:rsidRPr="003B2A2D" w:rsidRDefault="003B2A2D" w:rsidP="003B2A2D">
      <w:pPr>
        <w:pStyle w:val="ListParagraph"/>
        <w:numPr>
          <w:ilvl w:val="0"/>
          <w:numId w:val="15"/>
        </w:numPr>
        <w:spacing w:after="0" w:line="240" w:lineRule="auto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3B2A2D">
        <w:rPr>
          <w:rStyle w:val="IntenseEmphasis"/>
          <w:b w:val="0"/>
          <w:bCs w:val="0"/>
          <w:i w:val="0"/>
          <w:iCs w:val="0"/>
          <w:color w:val="000000" w:themeColor="text1"/>
        </w:rPr>
        <w:t>Optimized EXALEAD Search configuration to improve performance and usability.</w:t>
      </w:r>
    </w:p>
    <w:p w14:paraId="72B3D9C4" w14:textId="38321BBE" w:rsidR="00BB0DE2" w:rsidRDefault="003B2A2D" w:rsidP="003B2A2D">
      <w:pPr>
        <w:pStyle w:val="ListParagraph"/>
        <w:numPr>
          <w:ilvl w:val="0"/>
          <w:numId w:val="15"/>
        </w:numPr>
        <w:spacing w:after="0" w:line="240" w:lineRule="auto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3B2A2D">
        <w:rPr>
          <w:rStyle w:val="IntenseEmphasis"/>
          <w:b w:val="0"/>
          <w:bCs w:val="0"/>
          <w:i w:val="0"/>
          <w:iCs w:val="0"/>
          <w:color w:val="000000" w:themeColor="text1"/>
        </w:rPr>
        <w:t>Provided production support and customer-facing issue resolution.</w:t>
      </w:r>
    </w:p>
    <w:p w14:paraId="28745E27" w14:textId="77777777" w:rsidR="003B2A2D" w:rsidRPr="00867D7F" w:rsidRDefault="003B2A2D" w:rsidP="003B2A2D">
      <w:pPr>
        <w:pStyle w:val="ListParagraph"/>
        <w:spacing w:after="0" w:line="240" w:lineRule="auto"/>
        <w:ind w:left="360"/>
        <w:rPr>
          <w:rStyle w:val="IntenseEmphasis"/>
          <w:b w:val="0"/>
          <w:bCs w:val="0"/>
          <w:i w:val="0"/>
          <w:iCs w:val="0"/>
          <w:color w:val="000000" w:themeColor="text1"/>
        </w:rPr>
      </w:pPr>
    </w:p>
    <w:p w14:paraId="27EB6947" w14:textId="4AE97726" w:rsidR="00BB0DE2" w:rsidRDefault="00BD686A" w:rsidP="00BB0DE2">
      <w:pPr>
        <w:shd w:val="clear" w:color="auto" w:fill="BFBFBF" w:themeFill="background1" w:themeFillShade="BF"/>
        <w:spacing w:after="0" w:line="240" w:lineRule="auto"/>
        <w:ind w:left="-709"/>
        <w:jc w:val="center"/>
        <w:rPr>
          <w:rStyle w:val="IntenseEmphasis"/>
          <w:color w:val="1F497D" w:themeColor="text2"/>
        </w:rPr>
      </w:pPr>
      <w:r>
        <w:rPr>
          <w:rStyle w:val="IntenseEmphasis"/>
          <w:color w:val="1F497D" w:themeColor="text2"/>
        </w:rPr>
        <w:t>Apr</w:t>
      </w:r>
      <w:r w:rsidR="005E0B5F">
        <w:rPr>
          <w:rStyle w:val="IntenseEmphasis"/>
          <w:color w:val="1F497D" w:themeColor="text2"/>
        </w:rPr>
        <w:t>’ 14 – Jan 16</w:t>
      </w:r>
      <w:r w:rsidR="005E0B5F" w:rsidRPr="005E0B5F">
        <w:rPr>
          <w:rStyle w:val="IntenseEmphasis"/>
          <w:color w:val="1F497D" w:themeColor="text2"/>
        </w:rPr>
        <w:t xml:space="preserve"> </w:t>
      </w:r>
      <w:r w:rsidR="00BB0DE2">
        <w:rPr>
          <w:rStyle w:val="IntenseEmphasis"/>
          <w:color w:val="1F497D" w:themeColor="text2"/>
        </w:rPr>
        <w:t xml:space="preserve">| </w:t>
      </w:r>
      <w:r w:rsidR="005E0B5F" w:rsidRPr="005E0B5F">
        <w:rPr>
          <w:rStyle w:val="IntenseEmphasis"/>
          <w:color w:val="1F497D" w:themeColor="text2"/>
        </w:rPr>
        <w:t>Devahuthi Softwa</w:t>
      </w:r>
      <w:r w:rsidR="005E0B5F">
        <w:rPr>
          <w:rStyle w:val="IntenseEmphasis"/>
          <w:color w:val="1F497D" w:themeColor="text2"/>
        </w:rPr>
        <w:t>re Solutions</w:t>
      </w:r>
    </w:p>
    <w:p w14:paraId="65F5A7CE" w14:textId="0C4A6C93" w:rsidR="009D2C27" w:rsidRDefault="00BB0DE2" w:rsidP="00BB0DE2">
      <w:pPr>
        <w:shd w:val="clear" w:color="auto" w:fill="BFBFBF" w:themeFill="background1" w:themeFillShade="BF"/>
        <w:spacing w:after="0" w:line="240" w:lineRule="auto"/>
        <w:ind w:left="-709"/>
        <w:jc w:val="center"/>
        <w:rPr>
          <w:b/>
          <w:bCs/>
          <w:i/>
          <w:iCs/>
          <w:color w:val="1F497D" w:themeColor="text2"/>
        </w:rPr>
      </w:pPr>
      <w:r w:rsidRPr="00BB0DE2">
        <w:rPr>
          <w:b/>
          <w:bCs/>
          <w:i/>
          <w:iCs/>
          <w:color w:val="1F497D" w:themeColor="text2"/>
        </w:rPr>
        <w:t>Software Engineer – ENOVIA</w:t>
      </w:r>
    </w:p>
    <w:p w14:paraId="1C336D1E" w14:textId="77777777" w:rsidR="00B770A3" w:rsidRDefault="00B770A3" w:rsidP="009D2C27">
      <w:pPr>
        <w:spacing w:after="0" w:line="240" w:lineRule="auto"/>
        <w:ind w:left="-709"/>
        <w:rPr>
          <w:rStyle w:val="IntenseEmphasis"/>
          <w:color w:val="1F497D" w:themeColor="text2"/>
        </w:rPr>
      </w:pPr>
    </w:p>
    <w:p w14:paraId="7BEDE539" w14:textId="231E0A48" w:rsidR="009D2C27" w:rsidRPr="009D2C27" w:rsidRDefault="009D2C27" w:rsidP="009D2C27">
      <w:pPr>
        <w:spacing w:after="0" w:line="240" w:lineRule="auto"/>
        <w:ind w:left="-709"/>
        <w:rPr>
          <w:b/>
          <w:bCs/>
          <w:i/>
          <w:iCs/>
          <w:color w:val="1F497D" w:themeColor="text2"/>
        </w:rPr>
      </w:pPr>
      <w:r w:rsidRPr="000B32A3">
        <w:rPr>
          <w:rStyle w:val="IntenseEmphasis"/>
          <w:color w:val="1F497D" w:themeColor="text2"/>
        </w:rPr>
        <w:t xml:space="preserve">Key </w:t>
      </w:r>
      <w:r w:rsidR="00BB0DE2">
        <w:rPr>
          <w:rStyle w:val="IntenseEmphasis"/>
          <w:color w:val="1F497D" w:themeColor="text2"/>
        </w:rPr>
        <w:t>Contributions</w:t>
      </w:r>
      <w:r>
        <w:rPr>
          <w:rStyle w:val="IntenseEmphasis"/>
          <w:color w:val="1F497D" w:themeColor="text2"/>
        </w:rPr>
        <w:t>:</w:t>
      </w:r>
    </w:p>
    <w:p w14:paraId="4187D619" w14:textId="77777777" w:rsidR="003B2A2D" w:rsidRPr="003B2A2D" w:rsidRDefault="003B2A2D" w:rsidP="003B2A2D">
      <w:pPr>
        <w:pStyle w:val="ListParagraph"/>
        <w:numPr>
          <w:ilvl w:val="0"/>
          <w:numId w:val="16"/>
        </w:numPr>
        <w:spacing w:after="0" w:line="240" w:lineRule="auto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3B2A2D">
        <w:rPr>
          <w:rStyle w:val="IntenseEmphasis"/>
          <w:b w:val="0"/>
          <w:bCs w:val="0"/>
          <w:i w:val="0"/>
          <w:iCs w:val="0"/>
          <w:color w:val="000000" w:themeColor="text1"/>
        </w:rPr>
        <w:t>Developed and enhanced ENOVIA customizations using JPOs, JSPs, and TCL scripts.</w:t>
      </w:r>
    </w:p>
    <w:p w14:paraId="132D56ED" w14:textId="77777777" w:rsidR="003B2A2D" w:rsidRPr="003B2A2D" w:rsidRDefault="003B2A2D" w:rsidP="003B2A2D">
      <w:pPr>
        <w:pStyle w:val="ListParagraph"/>
        <w:numPr>
          <w:ilvl w:val="0"/>
          <w:numId w:val="16"/>
        </w:numPr>
        <w:spacing w:after="0" w:line="240" w:lineRule="auto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3B2A2D">
        <w:rPr>
          <w:rStyle w:val="IntenseEmphasis"/>
          <w:b w:val="0"/>
          <w:bCs w:val="0"/>
          <w:i w:val="0"/>
          <w:iCs w:val="0"/>
          <w:color w:val="000000" w:themeColor="text1"/>
        </w:rPr>
        <w:t>Delivered functional and technical defect fixes improving system stability.</w:t>
      </w:r>
    </w:p>
    <w:p w14:paraId="4D6C6D68" w14:textId="77777777" w:rsidR="003B2A2D" w:rsidRPr="003B2A2D" w:rsidRDefault="003B2A2D" w:rsidP="003B2A2D">
      <w:pPr>
        <w:pStyle w:val="ListParagraph"/>
        <w:numPr>
          <w:ilvl w:val="0"/>
          <w:numId w:val="16"/>
        </w:numPr>
        <w:spacing w:after="0" w:line="240" w:lineRule="auto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3B2A2D">
        <w:rPr>
          <w:rStyle w:val="IntenseEmphasis"/>
          <w:b w:val="0"/>
          <w:bCs w:val="0"/>
          <w:i w:val="0"/>
          <w:iCs w:val="0"/>
          <w:color w:val="000000" w:themeColor="text1"/>
        </w:rPr>
        <w:t>Automated reports and data extraction processes.</w:t>
      </w:r>
    </w:p>
    <w:p w14:paraId="53AE082B" w14:textId="77777777" w:rsidR="003B2A2D" w:rsidRPr="003B2A2D" w:rsidRDefault="003B2A2D" w:rsidP="003B2A2D">
      <w:pPr>
        <w:pStyle w:val="ListParagraph"/>
        <w:numPr>
          <w:ilvl w:val="0"/>
          <w:numId w:val="16"/>
        </w:numPr>
        <w:spacing w:after="0" w:line="240" w:lineRule="auto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3B2A2D">
        <w:rPr>
          <w:rStyle w:val="IntenseEmphasis"/>
          <w:b w:val="0"/>
          <w:bCs w:val="0"/>
          <w:i w:val="0"/>
          <w:iCs w:val="0"/>
          <w:color w:val="000000" w:themeColor="text1"/>
        </w:rPr>
        <w:t>Provided end-user training and functional support on eMatrix.</w:t>
      </w:r>
    </w:p>
    <w:p w14:paraId="01767157" w14:textId="567C4E35" w:rsidR="003753AE" w:rsidRDefault="003B2A2D" w:rsidP="003B2A2D">
      <w:pPr>
        <w:pStyle w:val="ListParagraph"/>
        <w:numPr>
          <w:ilvl w:val="0"/>
          <w:numId w:val="16"/>
        </w:numPr>
        <w:spacing w:after="0" w:line="240" w:lineRule="auto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3B2A2D">
        <w:rPr>
          <w:rStyle w:val="IntenseEmphasis"/>
          <w:b w:val="0"/>
          <w:bCs w:val="0"/>
          <w:i w:val="0"/>
          <w:iCs w:val="0"/>
          <w:color w:val="000000" w:themeColor="text1"/>
        </w:rPr>
        <w:t>Contributed to the Variety Search application to improve search efficiency.</w:t>
      </w:r>
    </w:p>
    <w:p w14:paraId="76CA5518" w14:textId="77777777" w:rsidR="003B2A2D" w:rsidRPr="00867D7F" w:rsidRDefault="003B2A2D" w:rsidP="003B2A2D">
      <w:pPr>
        <w:pStyle w:val="ListParagraph"/>
        <w:spacing w:after="0" w:line="240" w:lineRule="auto"/>
        <w:ind w:left="360"/>
        <w:rPr>
          <w:rStyle w:val="IntenseEmphasis"/>
          <w:b w:val="0"/>
          <w:bCs w:val="0"/>
          <w:i w:val="0"/>
          <w:iCs w:val="0"/>
          <w:color w:val="000000" w:themeColor="text1"/>
        </w:rPr>
      </w:pPr>
    </w:p>
    <w:p w14:paraId="6F7B42C5" w14:textId="77777777" w:rsidR="009D2C27" w:rsidRDefault="009D2C27" w:rsidP="009D2C27">
      <w:pPr>
        <w:spacing w:after="0" w:line="240" w:lineRule="auto"/>
        <w:ind w:left="-709"/>
        <w:rPr>
          <w:rStyle w:val="IntenseEmphasis"/>
          <w:color w:val="1F497D" w:themeColor="text2"/>
        </w:rPr>
      </w:pPr>
      <w:r w:rsidRPr="009D2C27">
        <w:rPr>
          <w:rStyle w:val="IntenseEmphasis"/>
          <w:color w:val="1F497D" w:themeColor="text2"/>
        </w:rPr>
        <w:t>TECHNICAL SKILLS</w:t>
      </w:r>
    </w:p>
    <w:p w14:paraId="0E881E24" w14:textId="0AFFE709" w:rsidR="00B770A3" w:rsidRPr="00A6065F" w:rsidRDefault="00000000" w:rsidP="00A6065F">
      <w:pPr>
        <w:spacing w:after="0" w:line="240" w:lineRule="auto"/>
        <w:ind w:left="-709"/>
        <w:rPr>
          <w:rStyle w:val="IntenseEmphasis"/>
          <w:bCs w:val="0"/>
          <w:i w:val="0"/>
          <w:iCs w:val="0"/>
          <w:color w:val="auto"/>
        </w:rPr>
      </w:pPr>
      <w:r>
        <w:rPr>
          <w:b/>
          <w:noProof/>
        </w:rPr>
        <w:pict w14:anchorId="47A0F13F">
          <v:rect id="_x0000_i1027" alt="" style="width:486.75pt;height:.05pt;mso-width-percent:0;mso-height-percent:0;mso-width-percent:0;mso-height-percent:0" o:hralign="center" o:hrstd="t" o:hr="t" fillcolor="#a0a0a0" stroked="f"/>
        </w:pict>
      </w:r>
    </w:p>
    <w:p w14:paraId="6020FCA3" w14:textId="77777777" w:rsidR="003B2A2D" w:rsidRPr="003B2A2D" w:rsidRDefault="003B2A2D" w:rsidP="003B2A2D">
      <w:pPr>
        <w:pStyle w:val="ListParagraph"/>
        <w:spacing w:after="0" w:line="240" w:lineRule="auto"/>
        <w:ind w:left="11"/>
        <w:rPr>
          <w:rStyle w:val="IntenseEmphasis"/>
          <w:i w:val="0"/>
          <w:iCs w:val="0"/>
          <w:color w:val="000000" w:themeColor="text1"/>
        </w:rPr>
      </w:pPr>
      <w:r w:rsidRPr="003B2A2D">
        <w:rPr>
          <w:rStyle w:val="IntenseEmphasis"/>
          <w:i w:val="0"/>
          <w:iCs w:val="0"/>
          <w:color w:val="000000" w:themeColor="text1"/>
        </w:rPr>
        <w:t>PLM Platforms:</w:t>
      </w:r>
    </w:p>
    <w:p w14:paraId="5C2902D0" w14:textId="6B66A4E5" w:rsidR="003B2A2D" w:rsidRPr="00A6065F" w:rsidRDefault="003B2A2D" w:rsidP="00A6065F">
      <w:pPr>
        <w:pStyle w:val="ListParagraph"/>
        <w:spacing w:after="0" w:line="240" w:lineRule="auto"/>
        <w:ind w:left="11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3B2A2D">
        <w:rPr>
          <w:rStyle w:val="IntenseEmphasis"/>
          <w:b w:val="0"/>
          <w:bCs w:val="0"/>
          <w:i w:val="0"/>
          <w:iCs w:val="0"/>
          <w:color w:val="000000" w:themeColor="text1"/>
        </w:rPr>
        <w:t>ENOVIA 3DEXPERIENCE (On-Prem), ENOVIA 3DEXPERIENCE (SaaS / Cloud), 3DEXPERIENCE Platform Configuration</w:t>
      </w:r>
    </w:p>
    <w:p w14:paraId="2C5DBF41" w14:textId="77777777" w:rsidR="003B2A2D" w:rsidRPr="003B2A2D" w:rsidRDefault="003B2A2D" w:rsidP="003B2A2D">
      <w:pPr>
        <w:pStyle w:val="ListParagraph"/>
        <w:spacing w:after="0" w:line="240" w:lineRule="auto"/>
        <w:ind w:left="11"/>
        <w:rPr>
          <w:rStyle w:val="IntenseEmphasis"/>
          <w:i w:val="0"/>
          <w:iCs w:val="0"/>
          <w:color w:val="000000" w:themeColor="text1"/>
        </w:rPr>
      </w:pPr>
      <w:r w:rsidRPr="003B2A2D">
        <w:rPr>
          <w:rStyle w:val="IntenseEmphasis"/>
          <w:i w:val="0"/>
          <w:iCs w:val="0"/>
          <w:color w:val="000000" w:themeColor="text1"/>
        </w:rPr>
        <w:t>Architecture &amp; Solution Design:</w:t>
      </w:r>
    </w:p>
    <w:p w14:paraId="560B0BF6" w14:textId="2CD6503D" w:rsidR="003B2A2D" w:rsidRPr="00A6065F" w:rsidRDefault="003B2A2D" w:rsidP="00A6065F">
      <w:pPr>
        <w:pStyle w:val="ListParagraph"/>
        <w:spacing w:after="0" w:line="240" w:lineRule="auto"/>
        <w:ind w:left="11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3B2A2D">
        <w:rPr>
          <w:rStyle w:val="IntenseEmphasis"/>
          <w:b w:val="0"/>
          <w:bCs w:val="0"/>
          <w:i w:val="0"/>
          <w:iCs w:val="0"/>
          <w:color w:val="000000" w:themeColor="text1"/>
        </w:rPr>
        <w:t>PLM Solution Architecture, SaaS Architecture, ERP–PLM Integrations, Migration &amp; Decustomization Strategy</w:t>
      </w:r>
    </w:p>
    <w:p w14:paraId="00D6D036" w14:textId="77777777" w:rsidR="003B2A2D" w:rsidRPr="003B2A2D" w:rsidRDefault="003B2A2D" w:rsidP="003B2A2D">
      <w:pPr>
        <w:pStyle w:val="ListParagraph"/>
        <w:spacing w:after="0" w:line="240" w:lineRule="auto"/>
        <w:ind w:left="11"/>
        <w:rPr>
          <w:rStyle w:val="IntenseEmphasis"/>
          <w:i w:val="0"/>
          <w:iCs w:val="0"/>
          <w:color w:val="000000" w:themeColor="text1"/>
        </w:rPr>
      </w:pPr>
      <w:r w:rsidRPr="003B2A2D">
        <w:rPr>
          <w:rStyle w:val="IntenseEmphasis"/>
          <w:i w:val="0"/>
          <w:iCs w:val="0"/>
          <w:color w:val="000000" w:themeColor="text1"/>
        </w:rPr>
        <w:t>Customization &amp; Extensions:</w:t>
      </w:r>
    </w:p>
    <w:p w14:paraId="76EB458C" w14:textId="1BC2B8C1" w:rsidR="003B2A2D" w:rsidRPr="00A6065F" w:rsidRDefault="003B2A2D" w:rsidP="00A6065F">
      <w:pPr>
        <w:pStyle w:val="ListParagraph"/>
        <w:spacing w:after="0" w:line="240" w:lineRule="auto"/>
        <w:ind w:left="11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3B2A2D">
        <w:rPr>
          <w:rStyle w:val="IntenseEmphasis"/>
          <w:b w:val="0"/>
          <w:bCs w:val="0"/>
          <w:i w:val="0"/>
          <w:iCs w:val="0"/>
          <w:color w:val="000000" w:themeColor="text1"/>
        </w:rPr>
        <w:t>Custom Widget Development, Workflow &amp; Lifecycle Customization, Business Rules Automation, EXALEAD Search Configuration</w:t>
      </w:r>
    </w:p>
    <w:p w14:paraId="3AD7F476" w14:textId="77777777" w:rsidR="003B2A2D" w:rsidRPr="00A6065F" w:rsidRDefault="003B2A2D" w:rsidP="003B2A2D">
      <w:pPr>
        <w:pStyle w:val="ListParagraph"/>
        <w:spacing w:after="0" w:line="240" w:lineRule="auto"/>
        <w:ind w:left="11"/>
        <w:rPr>
          <w:rStyle w:val="IntenseEmphasis"/>
          <w:i w:val="0"/>
          <w:iCs w:val="0"/>
          <w:color w:val="000000" w:themeColor="text1"/>
        </w:rPr>
      </w:pPr>
      <w:r w:rsidRPr="00A6065F">
        <w:rPr>
          <w:rStyle w:val="IntenseEmphasis"/>
          <w:i w:val="0"/>
          <w:iCs w:val="0"/>
          <w:color w:val="000000" w:themeColor="text1"/>
        </w:rPr>
        <w:t>Integration &amp; Middleware:</w:t>
      </w:r>
    </w:p>
    <w:p w14:paraId="29A989E1" w14:textId="2999C620" w:rsidR="003B2A2D" w:rsidRPr="00A6065F" w:rsidRDefault="003B2A2D" w:rsidP="00A6065F">
      <w:pPr>
        <w:pStyle w:val="ListParagraph"/>
        <w:spacing w:after="0" w:line="240" w:lineRule="auto"/>
        <w:ind w:left="11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3B2A2D">
        <w:rPr>
          <w:rStyle w:val="IntenseEmphasis"/>
          <w:b w:val="0"/>
          <w:bCs w:val="0"/>
          <w:i w:val="0"/>
          <w:iCs w:val="0"/>
          <w:color w:val="000000" w:themeColor="text1"/>
        </w:rPr>
        <w:t>MuleSoft (EIF), REST APIs, Dassault Systèmes Cloud APIs, ERP Integrations</w:t>
      </w:r>
    </w:p>
    <w:p w14:paraId="681B480A" w14:textId="77777777" w:rsidR="003B2A2D" w:rsidRPr="00A6065F" w:rsidRDefault="003B2A2D" w:rsidP="003B2A2D">
      <w:pPr>
        <w:pStyle w:val="ListParagraph"/>
        <w:spacing w:after="0" w:line="240" w:lineRule="auto"/>
        <w:ind w:left="11"/>
        <w:rPr>
          <w:rStyle w:val="IntenseEmphasis"/>
          <w:i w:val="0"/>
          <w:iCs w:val="0"/>
          <w:color w:val="000000" w:themeColor="text1"/>
        </w:rPr>
      </w:pPr>
      <w:r w:rsidRPr="00A6065F">
        <w:rPr>
          <w:rStyle w:val="IntenseEmphasis"/>
          <w:i w:val="0"/>
          <w:iCs w:val="0"/>
          <w:color w:val="000000" w:themeColor="text1"/>
        </w:rPr>
        <w:t>Programming &amp; Scripting:</w:t>
      </w:r>
    </w:p>
    <w:p w14:paraId="2D468C4A" w14:textId="643FAE5E" w:rsidR="003B2A2D" w:rsidRPr="00A6065F" w:rsidRDefault="003B2A2D" w:rsidP="00A6065F">
      <w:pPr>
        <w:pStyle w:val="ListParagraph"/>
        <w:spacing w:after="0" w:line="240" w:lineRule="auto"/>
        <w:ind w:left="11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3B2A2D">
        <w:rPr>
          <w:rStyle w:val="IntenseEmphasis"/>
          <w:b w:val="0"/>
          <w:bCs w:val="0"/>
          <w:i w:val="0"/>
          <w:iCs w:val="0"/>
          <w:color w:val="000000" w:themeColor="text1"/>
        </w:rPr>
        <w:t>Java, JavaScript, React.js, Node.js, TCL, MQL, EKL, JPO, JSP</w:t>
      </w:r>
    </w:p>
    <w:p w14:paraId="0680C53C" w14:textId="77777777" w:rsidR="003B2A2D" w:rsidRPr="00A6065F" w:rsidRDefault="003B2A2D" w:rsidP="003B2A2D">
      <w:pPr>
        <w:pStyle w:val="ListParagraph"/>
        <w:spacing w:after="0" w:line="240" w:lineRule="auto"/>
        <w:ind w:left="11"/>
        <w:rPr>
          <w:rStyle w:val="IntenseEmphasis"/>
          <w:i w:val="0"/>
          <w:iCs w:val="0"/>
          <w:color w:val="000000" w:themeColor="text1"/>
        </w:rPr>
      </w:pPr>
      <w:r w:rsidRPr="00A6065F">
        <w:rPr>
          <w:rStyle w:val="IntenseEmphasis"/>
          <w:i w:val="0"/>
          <w:iCs w:val="0"/>
          <w:color w:val="000000" w:themeColor="text1"/>
        </w:rPr>
        <w:t>Cloud &amp; DevOps:</w:t>
      </w:r>
    </w:p>
    <w:p w14:paraId="4F9F8210" w14:textId="709847E2" w:rsidR="003B2A2D" w:rsidRPr="00A6065F" w:rsidRDefault="003B2A2D" w:rsidP="00A6065F">
      <w:pPr>
        <w:pStyle w:val="ListParagraph"/>
        <w:spacing w:after="0" w:line="240" w:lineRule="auto"/>
        <w:ind w:left="11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3B2A2D">
        <w:rPr>
          <w:rStyle w:val="IntenseEmphasis"/>
          <w:b w:val="0"/>
          <w:bCs w:val="0"/>
          <w:i w:val="0"/>
          <w:iCs w:val="0"/>
          <w:color w:val="000000" w:themeColor="text1"/>
        </w:rPr>
        <w:t>Cloud-based Widget Hosting Architecture, CI/CD Pipelines</w:t>
      </w:r>
    </w:p>
    <w:p w14:paraId="354D6EF0" w14:textId="77777777" w:rsidR="003B2A2D" w:rsidRPr="00A6065F" w:rsidRDefault="003B2A2D" w:rsidP="003B2A2D">
      <w:pPr>
        <w:pStyle w:val="ListParagraph"/>
        <w:spacing w:after="0" w:line="240" w:lineRule="auto"/>
        <w:ind w:left="11"/>
        <w:rPr>
          <w:rStyle w:val="IntenseEmphasis"/>
          <w:i w:val="0"/>
          <w:iCs w:val="0"/>
          <w:color w:val="000000" w:themeColor="text1"/>
        </w:rPr>
      </w:pPr>
      <w:r w:rsidRPr="00A6065F">
        <w:rPr>
          <w:rStyle w:val="IntenseEmphasis"/>
          <w:i w:val="0"/>
          <w:iCs w:val="0"/>
          <w:color w:val="000000" w:themeColor="text1"/>
        </w:rPr>
        <w:t>Delivery &amp; Practices:</w:t>
      </w:r>
    </w:p>
    <w:p w14:paraId="2B72EE97" w14:textId="3ED49D01" w:rsidR="00A6065F" w:rsidRPr="00AE5B54" w:rsidRDefault="003B2A2D" w:rsidP="00AE5B54">
      <w:pPr>
        <w:pStyle w:val="ListParagraph"/>
        <w:spacing w:after="0" w:line="240" w:lineRule="auto"/>
        <w:ind w:left="11"/>
        <w:rPr>
          <w:color w:val="000000" w:themeColor="text1"/>
        </w:rPr>
      </w:pPr>
      <w:r w:rsidRPr="003B2A2D">
        <w:rPr>
          <w:rStyle w:val="IntenseEmphasis"/>
          <w:b w:val="0"/>
          <w:bCs w:val="0"/>
          <w:i w:val="0"/>
          <w:iCs w:val="0"/>
          <w:color w:val="000000" w:themeColor="text1"/>
        </w:rPr>
        <w:t>Agile / SAFe, Customer-facing Solution Design, POC Development</w:t>
      </w:r>
    </w:p>
    <w:p w14:paraId="426A81BC" w14:textId="77777777" w:rsidR="00A6065F" w:rsidRPr="00A6065F" w:rsidRDefault="00A6065F" w:rsidP="00A6065F">
      <w:pPr>
        <w:spacing w:after="0" w:line="240" w:lineRule="auto"/>
        <w:rPr>
          <w:b/>
          <w:bCs/>
        </w:rPr>
      </w:pPr>
    </w:p>
    <w:p w14:paraId="2FA4D5A3" w14:textId="77777777" w:rsidR="00CE0B0A" w:rsidRDefault="00CE0B0A" w:rsidP="00CE0B0A">
      <w:pPr>
        <w:spacing w:after="0" w:line="240" w:lineRule="auto"/>
        <w:ind w:left="-709"/>
        <w:rPr>
          <w:rStyle w:val="IntenseEmphasis"/>
          <w:color w:val="1F497D" w:themeColor="text2"/>
        </w:rPr>
      </w:pPr>
      <w:r w:rsidRPr="00CE0B0A">
        <w:rPr>
          <w:rStyle w:val="IntenseEmphasis"/>
          <w:color w:val="1F497D" w:themeColor="text2"/>
        </w:rPr>
        <w:t xml:space="preserve">EDUCATION </w:t>
      </w:r>
    </w:p>
    <w:p w14:paraId="61A4958B" w14:textId="77777777" w:rsidR="00CE0B0A" w:rsidRDefault="00000000" w:rsidP="00B770A3">
      <w:pPr>
        <w:spacing w:after="0" w:line="240" w:lineRule="auto"/>
        <w:ind w:left="-709"/>
        <w:rPr>
          <w:b/>
        </w:rPr>
      </w:pPr>
      <w:r>
        <w:rPr>
          <w:b/>
          <w:noProof/>
        </w:rPr>
        <w:pict w14:anchorId="2F996438">
          <v:rect id="_x0000_i1028" alt="" style="width:486.75pt;height:.05pt;mso-width-percent:0;mso-height-percent:0;mso-width-percent:0;mso-height-percent:0" o:hralign="center" o:hrstd="t" o:hr="t" fillcolor="#a0a0a0" stroked="f"/>
        </w:pict>
      </w:r>
    </w:p>
    <w:p w14:paraId="7CB16339" w14:textId="77777777" w:rsidR="000E3475" w:rsidRPr="000E3475" w:rsidRDefault="000E3475" w:rsidP="000E3475">
      <w:pPr>
        <w:spacing w:after="0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0E3475">
        <w:rPr>
          <w:rStyle w:val="IntenseEmphasis"/>
          <w:b w:val="0"/>
          <w:bCs w:val="0"/>
          <w:i w:val="0"/>
          <w:iCs w:val="0"/>
          <w:color w:val="000000" w:themeColor="text1"/>
        </w:rPr>
        <w:t>Bachelor of Technology (</w:t>
      </w:r>
      <w:proofErr w:type="gramStart"/>
      <w:r w:rsidRPr="000E3475">
        <w:rPr>
          <w:rStyle w:val="IntenseEmphasis"/>
          <w:b w:val="0"/>
          <w:bCs w:val="0"/>
          <w:i w:val="0"/>
          <w:iCs w:val="0"/>
          <w:color w:val="000000" w:themeColor="text1"/>
        </w:rPr>
        <w:t>B.Tech</w:t>
      </w:r>
      <w:proofErr w:type="gramEnd"/>
      <w:r w:rsidRPr="000E3475">
        <w:rPr>
          <w:rStyle w:val="IntenseEmphasis"/>
          <w:b w:val="0"/>
          <w:bCs w:val="0"/>
          <w:i w:val="0"/>
          <w:iCs w:val="0"/>
          <w:color w:val="000000" w:themeColor="text1"/>
        </w:rPr>
        <w:t>), Electrical &amp; Electronics Engineering</w:t>
      </w:r>
    </w:p>
    <w:p w14:paraId="5D052E99" w14:textId="77777777" w:rsidR="000E3475" w:rsidRDefault="000E3475" w:rsidP="000E3475">
      <w:pPr>
        <w:spacing w:after="0"/>
        <w:rPr>
          <w:rFonts w:eastAsia="ArialMT" w:cs="ArialMT"/>
          <w:b/>
          <w:color w:val="000000"/>
        </w:rPr>
      </w:pPr>
    </w:p>
    <w:p w14:paraId="54733EF8" w14:textId="3C38759F" w:rsidR="00B770A3" w:rsidRDefault="00B770A3" w:rsidP="000E3475">
      <w:pPr>
        <w:spacing w:after="0"/>
        <w:ind w:left="5760" w:firstLine="720"/>
      </w:pPr>
      <w:r>
        <w:t>V V S Vara Prasad Tuttupu</w:t>
      </w:r>
    </w:p>
    <w:p w14:paraId="6443A5F4" w14:textId="77777777" w:rsidR="009D2C27" w:rsidRPr="00B770A3" w:rsidRDefault="00B770A3" w:rsidP="00B770A3">
      <w:pPr>
        <w:spacing w:after="0"/>
        <w:jc w:val="center"/>
        <w:rPr>
          <w:b/>
        </w:rPr>
      </w:pPr>
      <w:r>
        <w:t xml:space="preserve">                                                                                                             +91-9550007038.</w:t>
      </w:r>
    </w:p>
    <w:sectPr w:rsidR="009D2C27" w:rsidRPr="00B770A3" w:rsidSect="005E0B5F">
      <w:pgSz w:w="11906" w:h="16838"/>
      <w:pgMar w:top="567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A2FC0C" w14:textId="77777777" w:rsidR="00F835E3" w:rsidRDefault="00F835E3" w:rsidP="00182FAB">
      <w:pPr>
        <w:spacing w:after="0" w:line="240" w:lineRule="auto"/>
      </w:pPr>
      <w:r>
        <w:separator/>
      </w:r>
    </w:p>
  </w:endnote>
  <w:endnote w:type="continuationSeparator" w:id="0">
    <w:p w14:paraId="1E75992A" w14:textId="77777777" w:rsidR="00F835E3" w:rsidRDefault="00F835E3" w:rsidP="00182F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MT">
    <w:altName w:val="Arial"/>
    <w:charset w:val="00"/>
    <w:family w:val="swiss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246DD" w14:textId="77777777" w:rsidR="00F835E3" w:rsidRDefault="00F835E3" w:rsidP="00182FAB">
      <w:pPr>
        <w:spacing w:after="0" w:line="240" w:lineRule="auto"/>
      </w:pPr>
      <w:r>
        <w:separator/>
      </w:r>
    </w:p>
  </w:footnote>
  <w:footnote w:type="continuationSeparator" w:id="0">
    <w:p w14:paraId="7E784064" w14:textId="77777777" w:rsidR="00F835E3" w:rsidRDefault="00F835E3" w:rsidP="00182F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1" w15:restartNumberingAfterBreak="0">
    <w:nsid w:val="0000000C"/>
    <w:multiLevelType w:val="multilevel"/>
    <w:tmpl w:val="0000000C"/>
    <w:name w:val="WW8Num1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2" w15:restartNumberingAfterBreak="0">
    <w:nsid w:val="15BE5E73"/>
    <w:multiLevelType w:val="hybridMultilevel"/>
    <w:tmpl w:val="7BBC76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C961A9"/>
    <w:multiLevelType w:val="hybridMultilevel"/>
    <w:tmpl w:val="BFDE20A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0D804FB"/>
    <w:multiLevelType w:val="hybridMultilevel"/>
    <w:tmpl w:val="814A9906"/>
    <w:lvl w:ilvl="0" w:tplc="40090001">
      <w:start w:val="1"/>
      <w:numFmt w:val="bullet"/>
      <w:lvlText w:val=""/>
      <w:lvlJc w:val="left"/>
      <w:pPr>
        <w:ind w:left="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2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9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854" w:hanging="360"/>
      </w:pPr>
      <w:rPr>
        <w:rFonts w:ascii="Wingdings" w:hAnsi="Wingdings" w:hint="default"/>
      </w:rPr>
    </w:lvl>
  </w:abstractNum>
  <w:abstractNum w:abstractNumId="5" w15:restartNumberingAfterBreak="0">
    <w:nsid w:val="34346342"/>
    <w:multiLevelType w:val="hybridMultilevel"/>
    <w:tmpl w:val="6EDA406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5B345DE"/>
    <w:multiLevelType w:val="hybridMultilevel"/>
    <w:tmpl w:val="3016361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9EE2BCF"/>
    <w:multiLevelType w:val="hybridMultilevel"/>
    <w:tmpl w:val="AF90D61A"/>
    <w:lvl w:ilvl="0" w:tplc="400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8" w15:restartNumberingAfterBreak="0">
    <w:nsid w:val="3E686C03"/>
    <w:multiLevelType w:val="hybridMultilevel"/>
    <w:tmpl w:val="FD566F9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E8C5065"/>
    <w:multiLevelType w:val="hybridMultilevel"/>
    <w:tmpl w:val="02861D7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DC42D8F"/>
    <w:multiLevelType w:val="hybridMultilevel"/>
    <w:tmpl w:val="F0FECE2E"/>
    <w:lvl w:ilvl="0" w:tplc="400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11" w15:restartNumberingAfterBreak="0">
    <w:nsid w:val="552826C0"/>
    <w:multiLevelType w:val="hybridMultilevel"/>
    <w:tmpl w:val="BAFAC00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F4B03D1"/>
    <w:multiLevelType w:val="hybridMultilevel"/>
    <w:tmpl w:val="2E3E7052"/>
    <w:lvl w:ilvl="0" w:tplc="400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13" w15:restartNumberingAfterBreak="0">
    <w:nsid w:val="6E237907"/>
    <w:multiLevelType w:val="hybridMultilevel"/>
    <w:tmpl w:val="CB82F736"/>
    <w:lvl w:ilvl="0" w:tplc="40090001">
      <w:start w:val="1"/>
      <w:numFmt w:val="bullet"/>
      <w:lvlText w:val=""/>
      <w:lvlJc w:val="left"/>
      <w:pPr>
        <w:ind w:left="81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4" w:hanging="360"/>
      </w:pPr>
      <w:rPr>
        <w:rFonts w:ascii="Wingdings" w:hAnsi="Wingdings" w:hint="default"/>
      </w:rPr>
    </w:lvl>
  </w:abstractNum>
  <w:abstractNum w:abstractNumId="14" w15:restartNumberingAfterBreak="0">
    <w:nsid w:val="7B912B3A"/>
    <w:multiLevelType w:val="hybridMultilevel"/>
    <w:tmpl w:val="F8C2F462"/>
    <w:lvl w:ilvl="0" w:tplc="400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15" w15:restartNumberingAfterBreak="0">
    <w:nsid w:val="7CE364BB"/>
    <w:multiLevelType w:val="hybridMultilevel"/>
    <w:tmpl w:val="39B2C14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45270716">
    <w:abstractNumId w:val="7"/>
  </w:num>
  <w:num w:numId="2" w16cid:durableId="1935938820">
    <w:abstractNumId w:val="0"/>
  </w:num>
  <w:num w:numId="3" w16cid:durableId="8874315">
    <w:abstractNumId w:val="14"/>
  </w:num>
  <w:num w:numId="4" w16cid:durableId="1107040473">
    <w:abstractNumId w:val="4"/>
  </w:num>
  <w:num w:numId="5" w16cid:durableId="1027681699">
    <w:abstractNumId w:val="13"/>
  </w:num>
  <w:num w:numId="6" w16cid:durableId="507982065">
    <w:abstractNumId w:val="12"/>
  </w:num>
  <w:num w:numId="7" w16cid:durableId="854881873">
    <w:abstractNumId w:val="2"/>
  </w:num>
  <w:num w:numId="8" w16cid:durableId="2106415795">
    <w:abstractNumId w:val="1"/>
  </w:num>
  <w:num w:numId="9" w16cid:durableId="1425959145">
    <w:abstractNumId w:val="15"/>
  </w:num>
  <w:num w:numId="10" w16cid:durableId="470174022">
    <w:abstractNumId w:val="10"/>
  </w:num>
  <w:num w:numId="11" w16cid:durableId="1547985917">
    <w:abstractNumId w:val="6"/>
  </w:num>
  <w:num w:numId="12" w16cid:durableId="1050612794">
    <w:abstractNumId w:val="5"/>
  </w:num>
  <w:num w:numId="13" w16cid:durableId="172456399">
    <w:abstractNumId w:val="11"/>
  </w:num>
  <w:num w:numId="14" w16cid:durableId="117187683">
    <w:abstractNumId w:val="3"/>
  </w:num>
  <w:num w:numId="15" w16cid:durableId="278338002">
    <w:abstractNumId w:val="9"/>
  </w:num>
  <w:num w:numId="16" w16cid:durableId="101064005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82FAB"/>
    <w:rsid w:val="000346E1"/>
    <w:rsid w:val="000B32A3"/>
    <w:rsid w:val="000D115C"/>
    <w:rsid w:val="000E3475"/>
    <w:rsid w:val="00101486"/>
    <w:rsid w:val="001427A2"/>
    <w:rsid w:val="00165F07"/>
    <w:rsid w:val="00182FAB"/>
    <w:rsid w:val="00183D60"/>
    <w:rsid w:val="00184ABA"/>
    <w:rsid w:val="001C0092"/>
    <w:rsid w:val="002E12A6"/>
    <w:rsid w:val="003753AE"/>
    <w:rsid w:val="003B2A2D"/>
    <w:rsid w:val="003D3774"/>
    <w:rsid w:val="005278ED"/>
    <w:rsid w:val="00532E67"/>
    <w:rsid w:val="0057099C"/>
    <w:rsid w:val="005A433D"/>
    <w:rsid w:val="005D712A"/>
    <w:rsid w:val="005E0B5F"/>
    <w:rsid w:val="00633B7C"/>
    <w:rsid w:val="00654984"/>
    <w:rsid w:val="0067496C"/>
    <w:rsid w:val="007A0FD2"/>
    <w:rsid w:val="007B5C07"/>
    <w:rsid w:val="007B6A2A"/>
    <w:rsid w:val="007D2F5B"/>
    <w:rsid w:val="00826DE2"/>
    <w:rsid w:val="00867D7F"/>
    <w:rsid w:val="008822BE"/>
    <w:rsid w:val="008B2565"/>
    <w:rsid w:val="008B78FE"/>
    <w:rsid w:val="008E4434"/>
    <w:rsid w:val="009013D2"/>
    <w:rsid w:val="00916DD0"/>
    <w:rsid w:val="009723B4"/>
    <w:rsid w:val="00985C27"/>
    <w:rsid w:val="009A1678"/>
    <w:rsid w:val="009D2C27"/>
    <w:rsid w:val="009D361C"/>
    <w:rsid w:val="009D4F6A"/>
    <w:rsid w:val="009F06BA"/>
    <w:rsid w:val="009F6F94"/>
    <w:rsid w:val="00A12CCD"/>
    <w:rsid w:val="00A44B95"/>
    <w:rsid w:val="00A6065F"/>
    <w:rsid w:val="00A65F7A"/>
    <w:rsid w:val="00AE5B54"/>
    <w:rsid w:val="00B365CF"/>
    <w:rsid w:val="00B46F1A"/>
    <w:rsid w:val="00B770A3"/>
    <w:rsid w:val="00BA06D2"/>
    <w:rsid w:val="00BB0DE2"/>
    <w:rsid w:val="00BD686A"/>
    <w:rsid w:val="00BE339F"/>
    <w:rsid w:val="00C12613"/>
    <w:rsid w:val="00C176CF"/>
    <w:rsid w:val="00C2574E"/>
    <w:rsid w:val="00C573B2"/>
    <w:rsid w:val="00C722AD"/>
    <w:rsid w:val="00C82767"/>
    <w:rsid w:val="00C865D0"/>
    <w:rsid w:val="00CA0F1A"/>
    <w:rsid w:val="00CB4C30"/>
    <w:rsid w:val="00CC78EC"/>
    <w:rsid w:val="00CE0B0A"/>
    <w:rsid w:val="00D44E13"/>
    <w:rsid w:val="00D664B1"/>
    <w:rsid w:val="00DE53F3"/>
    <w:rsid w:val="00E60AC9"/>
    <w:rsid w:val="00E90472"/>
    <w:rsid w:val="00EA514A"/>
    <w:rsid w:val="00EC5D52"/>
    <w:rsid w:val="00F26B2C"/>
    <w:rsid w:val="00F47988"/>
    <w:rsid w:val="00F835E3"/>
    <w:rsid w:val="00FB0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AA8F2"/>
  <w15:docId w15:val="{86BC2C04-8814-47E1-AEF3-16963D583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4AB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2F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2FAB"/>
  </w:style>
  <w:style w:type="paragraph" w:styleId="Footer">
    <w:name w:val="footer"/>
    <w:basedOn w:val="Normal"/>
    <w:link w:val="FooterChar"/>
    <w:uiPriority w:val="99"/>
    <w:semiHidden/>
    <w:unhideWhenUsed/>
    <w:rsid w:val="00182F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82FAB"/>
  </w:style>
  <w:style w:type="paragraph" w:styleId="BalloonText">
    <w:name w:val="Balloon Text"/>
    <w:basedOn w:val="Normal"/>
    <w:link w:val="BalloonTextChar"/>
    <w:uiPriority w:val="99"/>
    <w:semiHidden/>
    <w:unhideWhenUsed/>
    <w:rsid w:val="00182F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2FA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qFormat/>
    <w:rsid w:val="00B46F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B95"/>
    <w:rPr>
      <w:b/>
      <w:bCs/>
      <w:i/>
      <w:iCs/>
      <w:color w:val="4F81BD" w:themeColor="accent1"/>
    </w:rPr>
  </w:style>
  <w:style w:type="character" w:styleId="PlaceholderText">
    <w:name w:val="Placeholder Text"/>
    <w:basedOn w:val="DefaultParagraphFont"/>
    <w:uiPriority w:val="99"/>
    <w:semiHidden/>
    <w:rsid w:val="007B6A2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F807E6-6544-4A1A-B090-5BF902E0B7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418</TotalTime>
  <Pages>2</Pages>
  <Words>620</Words>
  <Characters>4355</Characters>
  <Application>Microsoft Office Word</Application>
  <DocSecurity>0</DocSecurity>
  <Lines>114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 V S Vara Prasad Tuttupu</vt:lpstr>
    </vt:vector>
  </TitlesOfParts>
  <Company>Hewlett-Packard</Company>
  <LinksUpToDate>false</LinksUpToDate>
  <CharactersWithSpaces>4894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 V S Vara Prasad Tuttupu</dc:title>
  <dc:subject>Contact No.: (+971)(52) 875xxxxxx</dc:subject>
  <dc:creator>E-Mail: xxx@gmail.com</dc:creator>
  <cp:lastModifiedBy>Tuttupu Veera Venkata Satya Varaprasad</cp:lastModifiedBy>
  <cp:revision>26</cp:revision>
  <dcterms:created xsi:type="dcterms:W3CDTF">2017-03-02T19:06:00Z</dcterms:created>
  <dcterms:modified xsi:type="dcterms:W3CDTF">2026-02-10T14:35:00Z</dcterms:modified>
</cp:coreProperties>
</file>