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AA1BD" w14:textId="77777777" w:rsidR="00447EE1" w:rsidRDefault="00447EE1" w:rsidP="000C6E6C">
      <w:pPr>
        <w:jc w:val="center"/>
        <w:rPr>
          <w:rFonts w:ascii="Arial Black" w:hAnsi="Arial Black" w:cs="Arial"/>
          <w:sz w:val="36"/>
        </w:rPr>
      </w:pPr>
    </w:p>
    <w:p w14:paraId="064BABFA" w14:textId="77777777" w:rsidR="00447EE1" w:rsidRDefault="00447EE1" w:rsidP="000C6E6C">
      <w:pPr>
        <w:jc w:val="center"/>
        <w:rPr>
          <w:rFonts w:ascii="Arial Black" w:hAnsi="Arial Black" w:cs="Arial"/>
          <w:sz w:val="36"/>
        </w:rPr>
      </w:pPr>
    </w:p>
    <w:p w14:paraId="201140E8" w14:textId="1E69917E" w:rsidR="000C6E6C" w:rsidRPr="007F3806" w:rsidRDefault="000C6E6C" w:rsidP="000C6E6C">
      <w:pPr>
        <w:jc w:val="center"/>
        <w:rPr>
          <w:rFonts w:ascii="Arial Black" w:hAnsi="Arial Black" w:cs="Arial"/>
          <w:sz w:val="44"/>
          <w:szCs w:val="44"/>
        </w:rPr>
      </w:pPr>
      <w:r w:rsidRPr="007F3806">
        <w:rPr>
          <w:rFonts w:ascii="Arial Black" w:hAnsi="Arial Black" w:cs="Arial"/>
          <w:sz w:val="44"/>
          <w:szCs w:val="44"/>
        </w:rPr>
        <w:t xml:space="preserve">The </w:t>
      </w:r>
      <w:r w:rsidR="00C50CA5">
        <w:rPr>
          <w:rFonts w:ascii="Arial Black" w:hAnsi="Arial Black" w:cs="Arial"/>
          <w:sz w:val="44"/>
          <w:szCs w:val="44"/>
        </w:rPr>
        <w:t>Te</w:t>
      </w:r>
      <w:r w:rsidR="007A7BB4">
        <w:rPr>
          <w:rFonts w:ascii="Arial Black" w:hAnsi="Arial Black" w:cs="Arial"/>
          <w:sz w:val="44"/>
          <w:szCs w:val="44"/>
        </w:rPr>
        <w:t>nth</w:t>
      </w:r>
      <w:r w:rsidR="007A7BB4" w:rsidRPr="007F3806">
        <w:rPr>
          <w:rFonts w:ascii="Arial Black" w:hAnsi="Arial Black" w:cs="Arial"/>
          <w:sz w:val="44"/>
          <w:szCs w:val="44"/>
        </w:rPr>
        <w:t xml:space="preserve"> </w:t>
      </w:r>
      <w:r w:rsidRPr="007F3806">
        <w:rPr>
          <w:rFonts w:ascii="Arial Black" w:hAnsi="Arial Black" w:cs="Arial"/>
          <w:sz w:val="44"/>
          <w:szCs w:val="44"/>
        </w:rPr>
        <w:t>Annual</w:t>
      </w:r>
    </w:p>
    <w:p w14:paraId="50F3C8C4" w14:textId="77777777" w:rsidR="00BC749C" w:rsidRDefault="00BC749C" w:rsidP="000C6E6C">
      <w:pPr>
        <w:jc w:val="center"/>
        <w:rPr>
          <w:rFonts w:ascii="Arial" w:hAnsi="Arial" w:cs="Arial"/>
        </w:rPr>
      </w:pPr>
    </w:p>
    <w:p w14:paraId="3369E1CB" w14:textId="77777777" w:rsidR="000C6E6C" w:rsidRPr="007F3806" w:rsidRDefault="006A6125" w:rsidP="000C6E6C">
      <w:pPr>
        <w:jc w:val="center"/>
        <w:rPr>
          <w:rFonts w:ascii="Arial Black" w:hAnsi="Arial Black" w:cs="Arial"/>
          <w:sz w:val="56"/>
          <w:szCs w:val="56"/>
        </w:rPr>
      </w:pPr>
      <w:r w:rsidRPr="007F3806">
        <w:rPr>
          <w:rFonts w:ascii="Arial Black" w:hAnsi="Arial Black" w:cs="Arial"/>
          <w:sz w:val="56"/>
          <w:szCs w:val="56"/>
        </w:rPr>
        <w:t xml:space="preserve">Autonomous Snowplow </w:t>
      </w:r>
      <w:r w:rsidR="000C6E6C" w:rsidRPr="007F3806">
        <w:rPr>
          <w:rFonts w:ascii="Arial Black" w:hAnsi="Arial Black" w:cs="Arial"/>
          <w:sz w:val="56"/>
          <w:szCs w:val="56"/>
        </w:rPr>
        <w:t>Competition</w:t>
      </w:r>
    </w:p>
    <w:p w14:paraId="0007F361" w14:textId="77777777" w:rsidR="00BC749C" w:rsidRPr="007F3806" w:rsidRDefault="00BC749C" w:rsidP="000C6E6C">
      <w:pPr>
        <w:jc w:val="center"/>
        <w:rPr>
          <w:rFonts w:ascii="Arial" w:hAnsi="Arial" w:cs="Arial"/>
          <w:sz w:val="56"/>
          <w:szCs w:val="56"/>
        </w:rPr>
      </w:pPr>
    </w:p>
    <w:p w14:paraId="4C10806B" w14:textId="77777777" w:rsidR="000C6E6C" w:rsidRDefault="000C6E6C" w:rsidP="000C6E6C">
      <w:pPr>
        <w:jc w:val="center"/>
        <w:rPr>
          <w:rFonts w:ascii="Arial Black" w:hAnsi="Arial Black" w:cs="Arial"/>
          <w:sz w:val="44"/>
        </w:rPr>
      </w:pPr>
      <w:r w:rsidRPr="007F3806">
        <w:rPr>
          <w:rFonts w:ascii="Arial Black" w:hAnsi="Arial Black" w:cs="Arial"/>
          <w:sz w:val="56"/>
          <w:szCs w:val="56"/>
        </w:rPr>
        <w:t>Rulebook</w:t>
      </w:r>
    </w:p>
    <w:p w14:paraId="301B5AD8" w14:textId="7DD9470F" w:rsidR="00447EE1" w:rsidRDefault="00447EE1" w:rsidP="000C6E6C">
      <w:pPr>
        <w:jc w:val="center"/>
        <w:rPr>
          <w:rFonts w:ascii="Arial Black" w:hAnsi="Arial Black" w:cs="Arial"/>
          <w:sz w:val="44"/>
        </w:rPr>
      </w:pPr>
    </w:p>
    <w:p w14:paraId="2478ED02" w14:textId="138802A3" w:rsidR="00BC749C" w:rsidRPr="000B414B" w:rsidRDefault="00DB3896" w:rsidP="000C6E6C">
      <w:pPr>
        <w:jc w:val="center"/>
        <w:rPr>
          <w:rFonts w:ascii="Arial Black" w:hAnsi="Arial Black" w:cs="Arial"/>
          <w:sz w:val="44"/>
        </w:rPr>
      </w:pPr>
      <w:r>
        <w:rPr>
          <w:noProof/>
          <w:szCs w:val="20"/>
          <w:lang w:bidi="ar-SA"/>
        </w:rPr>
        <w:drawing>
          <wp:anchor distT="0" distB="0" distL="114300" distR="114300" simplePos="0" relativeHeight="251657216" behindDoc="1" locked="0" layoutInCell="1" allowOverlap="1" wp14:anchorId="013A067F" wp14:editId="63D9E82D">
            <wp:simplePos x="0" y="0"/>
            <wp:positionH relativeFrom="margin">
              <wp:align>center</wp:align>
            </wp:positionH>
            <wp:positionV relativeFrom="paragraph">
              <wp:posOffset>273685</wp:posOffset>
            </wp:positionV>
            <wp:extent cx="1851660" cy="1851660"/>
            <wp:effectExtent l="0" t="0" r="0" b="0"/>
            <wp:wrapTight wrapText="bothSides">
              <wp:wrapPolygon edited="0">
                <wp:start x="0" y="0"/>
                <wp:lineTo x="0" y="21333"/>
                <wp:lineTo x="21333" y="21333"/>
                <wp:lineTo x="21333" y="0"/>
                <wp:lineTo x="0" y="0"/>
              </wp:wrapPolygon>
            </wp:wrapTight>
            <wp:docPr id="26" name="Picture 2" descr="ASPC_logo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C_logo_2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pic:spPr>
                </pic:pic>
              </a:graphicData>
            </a:graphic>
            <wp14:sizeRelH relativeFrom="page">
              <wp14:pctWidth>0</wp14:pctWidth>
            </wp14:sizeRelH>
            <wp14:sizeRelV relativeFrom="page">
              <wp14:pctHeight>0</wp14:pctHeight>
            </wp14:sizeRelV>
          </wp:anchor>
        </w:drawing>
      </w:r>
    </w:p>
    <w:p w14:paraId="4E2925B7" w14:textId="77777777" w:rsidR="000C6E6C" w:rsidRDefault="000C6E6C">
      <w:pPr>
        <w:rPr>
          <w:rFonts w:ascii="Arial" w:hAnsi="Arial" w:cs="Arial"/>
        </w:rPr>
      </w:pPr>
    </w:p>
    <w:p w14:paraId="1B98BBF8" w14:textId="77777777" w:rsidR="000C6E6C" w:rsidRDefault="000C6E6C" w:rsidP="000C6E6C">
      <w:pPr>
        <w:jc w:val="center"/>
        <w:rPr>
          <w:rFonts w:ascii="Arial" w:hAnsi="Arial" w:cs="Arial"/>
        </w:rPr>
      </w:pPr>
    </w:p>
    <w:p w14:paraId="4D6FCE71" w14:textId="77777777" w:rsidR="000C6E6C" w:rsidRDefault="000C6E6C" w:rsidP="000C6E6C">
      <w:pPr>
        <w:jc w:val="center"/>
        <w:rPr>
          <w:rFonts w:ascii="Arial" w:hAnsi="Arial" w:cs="Arial"/>
        </w:rPr>
      </w:pPr>
    </w:p>
    <w:p w14:paraId="554FAB7A" w14:textId="77777777" w:rsidR="000C6E6C" w:rsidRDefault="000C6E6C" w:rsidP="000C6E6C">
      <w:pPr>
        <w:jc w:val="center"/>
        <w:rPr>
          <w:rFonts w:ascii="Arial" w:hAnsi="Arial" w:cs="Arial"/>
        </w:rPr>
      </w:pPr>
    </w:p>
    <w:p w14:paraId="6C724CC5" w14:textId="77777777" w:rsidR="000C6E6C" w:rsidRDefault="000C6E6C" w:rsidP="000C6E6C">
      <w:pPr>
        <w:jc w:val="center"/>
        <w:rPr>
          <w:rFonts w:ascii="Arial" w:hAnsi="Arial" w:cs="Arial"/>
        </w:rPr>
      </w:pPr>
    </w:p>
    <w:p w14:paraId="77F81F85" w14:textId="77777777" w:rsidR="000C6E6C" w:rsidRPr="009B0D30" w:rsidRDefault="000C6E6C" w:rsidP="000C6E6C">
      <w:pPr>
        <w:jc w:val="center"/>
        <w:rPr>
          <w:rFonts w:ascii="Arial" w:hAnsi="Arial" w:cs="Arial"/>
        </w:rPr>
      </w:pPr>
    </w:p>
    <w:p w14:paraId="04DE1832" w14:textId="77777777" w:rsidR="000C6E6C" w:rsidRPr="009B0D30" w:rsidRDefault="000C6E6C" w:rsidP="000C6E6C">
      <w:pPr>
        <w:jc w:val="center"/>
        <w:rPr>
          <w:rFonts w:ascii="Arial" w:hAnsi="Arial" w:cs="Arial"/>
        </w:rPr>
      </w:pPr>
    </w:p>
    <w:p w14:paraId="5752F8C6" w14:textId="77777777" w:rsidR="000C6E6C" w:rsidRPr="009B0D30" w:rsidRDefault="000C6E6C" w:rsidP="000C6E6C">
      <w:pPr>
        <w:jc w:val="center"/>
        <w:rPr>
          <w:rFonts w:ascii="Arial" w:hAnsi="Arial" w:cs="Arial"/>
        </w:rPr>
      </w:pPr>
    </w:p>
    <w:p w14:paraId="251EB021" w14:textId="77777777" w:rsidR="000C6E6C" w:rsidRPr="009B0D30" w:rsidRDefault="000C6E6C" w:rsidP="000C6E6C">
      <w:pPr>
        <w:jc w:val="center"/>
        <w:rPr>
          <w:rFonts w:ascii="Arial" w:hAnsi="Arial" w:cs="Arial"/>
        </w:rPr>
      </w:pPr>
    </w:p>
    <w:p w14:paraId="2557A08E" w14:textId="77777777" w:rsidR="00447EE1" w:rsidRDefault="00447EE1" w:rsidP="000C6E6C">
      <w:pPr>
        <w:jc w:val="center"/>
        <w:rPr>
          <w:rFonts w:ascii="Arial" w:hAnsi="Arial" w:cs="Arial"/>
          <w:sz w:val="28"/>
        </w:rPr>
      </w:pPr>
    </w:p>
    <w:p w14:paraId="2DB734C3" w14:textId="77777777" w:rsidR="00BD1451" w:rsidRDefault="00BD1451" w:rsidP="009F76FD">
      <w:pPr>
        <w:jc w:val="center"/>
        <w:rPr>
          <w:rFonts w:ascii="Arial" w:hAnsi="Arial" w:cs="Arial"/>
        </w:rPr>
      </w:pPr>
    </w:p>
    <w:p w14:paraId="686FFA20" w14:textId="77777777" w:rsidR="00BD1451" w:rsidRDefault="00BD1451" w:rsidP="009F76FD">
      <w:pPr>
        <w:jc w:val="center"/>
        <w:rPr>
          <w:rFonts w:ascii="Arial" w:hAnsi="Arial" w:cs="Arial"/>
        </w:rPr>
      </w:pPr>
    </w:p>
    <w:p w14:paraId="2ADB7CEF" w14:textId="77777777" w:rsidR="005D41FB" w:rsidRDefault="005D41FB" w:rsidP="009F76FD">
      <w:pPr>
        <w:jc w:val="center"/>
        <w:rPr>
          <w:rFonts w:ascii="Arial" w:hAnsi="Arial" w:cs="Arial"/>
        </w:rPr>
      </w:pPr>
    </w:p>
    <w:p w14:paraId="4154B876" w14:textId="0631F072" w:rsidR="009F76FD" w:rsidRPr="009B0D30" w:rsidRDefault="009F76FD" w:rsidP="009F76FD">
      <w:pPr>
        <w:jc w:val="center"/>
        <w:rPr>
          <w:rFonts w:ascii="Arial" w:hAnsi="Arial" w:cs="Arial"/>
        </w:rPr>
      </w:pPr>
      <w:r w:rsidRPr="009B0D30">
        <w:rPr>
          <w:rFonts w:ascii="Arial" w:hAnsi="Arial" w:cs="Arial"/>
        </w:rPr>
        <w:t xml:space="preserve">Revision </w:t>
      </w:r>
      <w:r w:rsidR="00C50CA5">
        <w:rPr>
          <w:rFonts w:ascii="Arial" w:hAnsi="Arial" w:cs="Arial"/>
        </w:rPr>
        <w:t>2020.1</w:t>
      </w:r>
    </w:p>
    <w:p w14:paraId="6A356653" w14:textId="77777777" w:rsidR="00447EE1" w:rsidRDefault="00447EE1" w:rsidP="000C6E6C">
      <w:pPr>
        <w:jc w:val="center"/>
        <w:rPr>
          <w:rFonts w:ascii="Arial" w:hAnsi="Arial" w:cs="Arial"/>
          <w:sz w:val="28"/>
        </w:rPr>
      </w:pPr>
    </w:p>
    <w:p w14:paraId="1DA367BB" w14:textId="77777777" w:rsidR="00BC749C" w:rsidRDefault="00BC749C" w:rsidP="000C6E6C">
      <w:pPr>
        <w:jc w:val="center"/>
        <w:rPr>
          <w:rFonts w:ascii="Arial" w:hAnsi="Arial" w:cs="Arial"/>
          <w:sz w:val="28"/>
        </w:rPr>
      </w:pPr>
    </w:p>
    <w:p w14:paraId="20CF21CA" w14:textId="77777777" w:rsidR="00BC749C" w:rsidRDefault="00BC749C" w:rsidP="000C6E6C">
      <w:pPr>
        <w:jc w:val="center"/>
        <w:rPr>
          <w:rFonts w:ascii="Arial" w:hAnsi="Arial" w:cs="Arial"/>
          <w:sz w:val="28"/>
        </w:rPr>
      </w:pPr>
    </w:p>
    <w:p w14:paraId="45500658" w14:textId="77777777" w:rsidR="00447EE1" w:rsidRDefault="00447EE1" w:rsidP="000C6E6C">
      <w:pPr>
        <w:jc w:val="center"/>
        <w:rPr>
          <w:rFonts w:ascii="Arial" w:hAnsi="Arial" w:cs="Arial"/>
          <w:sz w:val="28"/>
        </w:rPr>
      </w:pPr>
    </w:p>
    <w:p w14:paraId="49C7028E" w14:textId="4300E79A" w:rsidR="000C6E6C" w:rsidRPr="001E3979" w:rsidRDefault="00C50CA5" w:rsidP="000C6E6C">
      <w:pPr>
        <w:jc w:val="center"/>
        <w:rPr>
          <w:rFonts w:ascii="Arial" w:hAnsi="Arial" w:cs="Arial"/>
          <w:sz w:val="28"/>
        </w:rPr>
      </w:pPr>
      <w:r>
        <w:rPr>
          <w:rFonts w:ascii="Arial" w:hAnsi="Arial" w:cs="Arial"/>
          <w:sz w:val="28"/>
        </w:rPr>
        <w:t>Dunwoody College of Technology</w:t>
      </w:r>
    </w:p>
    <w:p w14:paraId="72B9D581" w14:textId="1DDE7E53" w:rsidR="000C6E6C" w:rsidRPr="001E3979" w:rsidRDefault="00C50CA5" w:rsidP="000C6E6C">
      <w:pPr>
        <w:jc w:val="center"/>
        <w:rPr>
          <w:rFonts w:ascii="Arial" w:hAnsi="Arial" w:cs="Arial"/>
          <w:sz w:val="28"/>
        </w:rPr>
      </w:pPr>
      <w:r>
        <w:rPr>
          <w:rFonts w:ascii="Arial" w:hAnsi="Arial" w:cs="Arial"/>
          <w:sz w:val="28"/>
        </w:rPr>
        <w:t>16-18 January 2020</w:t>
      </w:r>
    </w:p>
    <w:p w14:paraId="5E40A07C" w14:textId="77777777" w:rsidR="000C6E6C" w:rsidRPr="005C7503" w:rsidRDefault="000C6E6C">
      <w:pPr>
        <w:rPr>
          <w:rFonts w:ascii="Arial" w:hAnsi="Arial" w:cs="Arial"/>
          <w:sz w:val="18"/>
          <w:szCs w:val="18"/>
        </w:rPr>
      </w:pPr>
    </w:p>
    <w:p w14:paraId="7059A12A" w14:textId="77777777" w:rsidR="000C6E6C" w:rsidRPr="009B0D30" w:rsidRDefault="00D01D93">
      <w:pPr>
        <w:rPr>
          <w:rFonts w:ascii="Arial" w:hAnsi="Arial" w:cs="Arial"/>
          <w:color w:val="FF0000"/>
        </w:rPr>
      </w:pPr>
      <w:r>
        <w:rPr>
          <w:noProof/>
          <w:szCs w:val="20"/>
          <w:lang w:bidi="ar-SA"/>
        </w:rPr>
        <mc:AlternateContent>
          <mc:Choice Requires="wps">
            <w:drawing>
              <wp:anchor distT="0" distB="0" distL="114300" distR="114300" simplePos="0" relativeHeight="251658240" behindDoc="0" locked="0" layoutInCell="1" allowOverlap="1" wp14:anchorId="6F3F622D" wp14:editId="6DA6487A">
                <wp:simplePos x="0" y="0"/>
                <wp:positionH relativeFrom="column">
                  <wp:posOffset>20320</wp:posOffset>
                </wp:positionH>
                <wp:positionV relativeFrom="paragraph">
                  <wp:posOffset>46990</wp:posOffset>
                </wp:positionV>
                <wp:extent cx="5923280" cy="0"/>
                <wp:effectExtent l="20320" t="21590" r="38100" b="41910"/>
                <wp:wrapNone/>
                <wp:docPr id="2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25400">
                          <a:solidFill>
                            <a:srgbClr val="000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A61F1"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3.7pt" to="46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cd9AEAALUDAAAOAAAAZHJzL2Uyb0RvYy54bWysU8mO2zAMvRfoPwi6J3acpYkRZ1Bk6SXt&#10;BJjpByiSHAuVRUFS4gRF/72UsrTT3or6IFAi+fgeSc+fzq0mJ+m8AlPRQT+nRBoOQplDRb++bnpT&#10;SnxgRjANRlb0Ij19Wrx/N+9sKQtoQAvpCIIYX3a2ok0ItswyzxvZMt8HKw06a3AtC3h1h0w41iF6&#10;q7MizydZB05YB1x6j6+rq5MuEn5dSx6e69rLQHRFkVtIp0vnPp7ZYs7Kg2O2UfxGg/0Di5Ypg0Uf&#10;UCsWGDk69RdUq7gDD3Xoc2gzqGvFZdKAagb5H2peGmZl0oLN8fbRJv//YPmX084RJSpajCkxrMUZ&#10;bZWRZBhb01lfYsTS7FwUx8/mxW6Bf/PEwLJh5iATxdeLxbRBzMjepMSLt1hg330GgTHsGCD16Vy7&#10;NkJiB8g5jePyGIc8B8LxcTwrhsUUp8bvvoyV90TrfPgkoSXRqKhGzgmYnbY+RCKsvIfEOgY2Sus0&#10;bW1IF+WO8jxleNBKRG+M8+6wX2pHTiwuDH5Y/4r2JszB0YiE1kgm1jc7MKWvNlbXJuKhFuRzs64b&#10;8X2Wz9bT9XTUGxWTdW+UC9H7uFmOepPN4MN4NVwtl6vBj1vVe37qa2zldSh7EJedi8Rii3E3kuDb&#10;Hsfl+/2eon79bYufAAAA//8DAFBLAwQUAAYACAAAACEAYOrnAtsAAAAFAQAADwAAAGRycy9kb3du&#10;cmV2LnhtbEyPzU7DMBCE70i8g7VIvaDWaYtKCXEqhFT1AJeGSr268eYH4rUVO2369ixc4Dia0cw3&#10;2Wa0nThjH1pHCuazBARS6UxLtYLDx3a6BhGiJqM7R6jgigE2+e1NplPjLrTHcxFrwSUUUq2gidGn&#10;UoayQavDzHkk9irXWx1Z9rU0vb5wue3kIklW0uqWeKHRHl8bLL+KwSpYzwe/s8dDVcfirXrfo/+8&#10;L7xSk7vx5RlExDH+heEHn9EhZ6aTG8gE0SlYLjio4PEBBLtPyxU/O/1qmWfyP33+DQAA//8DAFBL&#10;AQItABQABgAIAAAAIQC2gziS/gAAAOEBAAATAAAAAAAAAAAAAAAAAAAAAABbQ29udGVudF9UeXBl&#10;c10ueG1sUEsBAi0AFAAGAAgAAAAhADj9If/WAAAAlAEAAAsAAAAAAAAAAAAAAAAALwEAAF9yZWxz&#10;Ly5yZWxzUEsBAi0AFAAGAAgAAAAhAB54dx30AQAAtQMAAA4AAAAAAAAAAAAAAAAALgIAAGRycy9l&#10;Mm9Eb2MueG1sUEsBAi0AFAAGAAgAAAAhAGDq5wLbAAAABQEAAA8AAAAAAAAAAAAAAAAATgQAAGRy&#10;cy9kb3ducmV2LnhtbFBLBQYAAAAABAAEAPMAAABWBQAAAAA=&#10;" strokecolor="navy" strokeweight="2pt"/>
            </w:pict>
          </mc:Fallback>
        </mc:AlternateContent>
      </w:r>
    </w:p>
    <w:p w14:paraId="3988CC95" w14:textId="77777777" w:rsidR="00744E00" w:rsidRDefault="00744E00" w:rsidP="000C6E6C">
      <w:pPr>
        <w:jc w:val="center"/>
        <w:rPr>
          <w:rFonts w:ascii="Arial" w:hAnsi="Arial" w:cs="Arial"/>
          <w:b/>
          <w:sz w:val="28"/>
        </w:rPr>
      </w:pPr>
    </w:p>
    <w:p w14:paraId="501D4193" w14:textId="095CA8CB" w:rsidR="00C50CA5" w:rsidRPr="009B0D30" w:rsidRDefault="00447EE1" w:rsidP="00C50CA5">
      <w:pPr>
        <w:jc w:val="center"/>
        <w:rPr>
          <w:rFonts w:ascii="Arial" w:hAnsi="Arial" w:cs="Arial"/>
          <w:b/>
          <w:sz w:val="28"/>
        </w:rPr>
      </w:pPr>
      <w:r>
        <w:rPr>
          <w:rFonts w:ascii="Arial" w:hAnsi="Arial" w:cs="Arial"/>
          <w:b/>
          <w:sz w:val="28"/>
        </w:rPr>
        <w:br w:type="page"/>
      </w:r>
      <w:r w:rsidR="00C50CA5" w:rsidRPr="009B0D30">
        <w:rPr>
          <w:rFonts w:ascii="Arial" w:hAnsi="Arial" w:cs="Arial"/>
          <w:b/>
          <w:sz w:val="28"/>
        </w:rPr>
        <w:lastRenderedPageBreak/>
        <w:t xml:space="preserve"> </w:t>
      </w:r>
    </w:p>
    <w:p w14:paraId="2F0E1F28" w14:textId="7D230D63" w:rsidR="000C6E6C" w:rsidRPr="009B0D30" w:rsidRDefault="000C6E6C" w:rsidP="000C6E6C">
      <w:pPr>
        <w:jc w:val="center"/>
        <w:rPr>
          <w:rFonts w:ascii="Arial" w:hAnsi="Arial" w:cs="Arial"/>
          <w:b/>
          <w:sz w:val="28"/>
        </w:rPr>
      </w:pPr>
      <w:r w:rsidRPr="009B0D30">
        <w:rPr>
          <w:rFonts w:ascii="Arial" w:hAnsi="Arial" w:cs="Arial"/>
          <w:b/>
          <w:sz w:val="28"/>
        </w:rPr>
        <w:t>Table of Contents</w:t>
      </w:r>
    </w:p>
    <w:p w14:paraId="4BCE123B" w14:textId="77777777" w:rsidR="000C6E6C" w:rsidRPr="009B0D30" w:rsidRDefault="000C6E6C">
      <w:pPr>
        <w:rPr>
          <w:rFonts w:ascii="Arial" w:hAnsi="Arial" w:cs="Arial"/>
        </w:rPr>
      </w:pPr>
    </w:p>
    <w:p w14:paraId="3B9E2CF6" w14:textId="77777777" w:rsidR="000C6E6C" w:rsidRPr="009B0D30" w:rsidRDefault="000C6E6C" w:rsidP="000C6E6C">
      <w:pPr>
        <w:rPr>
          <w:rFonts w:ascii="Arial" w:hAnsi="Arial" w:cs="Arial"/>
        </w:rPr>
      </w:pPr>
    </w:p>
    <w:p w14:paraId="7E251CB3" w14:textId="59EFB00F" w:rsidR="001F3033" w:rsidRPr="001F3033" w:rsidRDefault="000C6E6C">
      <w:pPr>
        <w:pStyle w:val="TOC1"/>
        <w:tabs>
          <w:tab w:val="right" w:leader="dot" w:pos="9350"/>
        </w:tabs>
        <w:rPr>
          <w:rFonts w:ascii="Arial" w:eastAsiaTheme="minorEastAsia" w:hAnsi="Arial" w:cs="Arial"/>
          <w:b w:val="0"/>
          <w:caps w:val="0"/>
          <w:noProof/>
          <w:sz w:val="24"/>
          <w:szCs w:val="24"/>
          <w:lang w:eastAsia="ja-JP" w:bidi="ar-SA"/>
        </w:rPr>
      </w:pPr>
      <w:r w:rsidRPr="001F3033">
        <w:rPr>
          <w:rFonts w:ascii="Arial" w:hAnsi="Arial" w:cs="Arial"/>
          <w:b w:val="0"/>
          <w:caps w:val="0"/>
        </w:rPr>
        <w:fldChar w:fldCharType="begin"/>
      </w:r>
      <w:r w:rsidRPr="001F3033">
        <w:rPr>
          <w:rFonts w:ascii="Arial" w:hAnsi="Arial" w:cs="Arial"/>
          <w:b w:val="0"/>
          <w:caps w:val="0"/>
        </w:rPr>
        <w:instrText xml:space="preserve"> TOC \o "1-3" </w:instrText>
      </w:r>
      <w:r w:rsidRPr="001F3033">
        <w:rPr>
          <w:rFonts w:ascii="Arial" w:hAnsi="Arial" w:cs="Arial"/>
          <w:b w:val="0"/>
          <w:caps w:val="0"/>
        </w:rPr>
        <w:fldChar w:fldCharType="separate"/>
      </w:r>
      <w:r w:rsidR="001F3033" w:rsidRPr="001F3033">
        <w:rPr>
          <w:rFonts w:ascii="Arial" w:hAnsi="Arial" w:cs="Arial"/>
          <w:noProof/>
        </w:rPr>
        <w:t>1 Introduction</w:t>
      </w:r>
      <w:r w:rsidR="001F3033" w:rsidRPr="001F3033">
        <w:rPr>
          <w:rFonts w:ascii="Arial" w:hAnsi="Arial" w:cs="Arial"/>
          <w:noProof/>
        </w:rPr>
        <w:tab/>
      </w:r>
      <w:r w:rsidR="00C8084E">
        <w:rPr>
          <w:rFonts w:ascii="Arial" w:hAnsi="Arial" w:cs="Arial"/>
          <w:noProof/>
        </w:rPr>
        <w:t>3</w:t>
      </w:r>
    </w:p>
    <w:p w14:paraId="70CB0CF0" w14:textId="0B0213AF" w:rsidR="001F3033" w:rsidRPr="001F3033" w:rsidRDefault="001F3033">
      <w:pPr>
        <w:pStyle w:val="TOC1"/>
        <w:tabs>
          <w:tab w:val="right" w:leader="dot" w:pos="9350"/>
        </w:tabs>
        <w:rPr>
          <w:rFonts w:ascii="Arial" w:eastAsiaTheme="minorEastAsia" w:hAnsi="Arial" w:cs="Arial"/>
          <w:b w:val="0"/>
          <w:caps w:val="0"/>
          <w:noProof/>
          <w:sz w:val="24"/>
          <w:szCs w:val="24"/>
          <w:lang w:eastAsia="ja-JP" w:bidi="ar-SA"/>
        </w:rPr>
      </w:pPr>
      <w:r w:rsidRPr="001F3033">
        <w:rPr>
          <w:rFonts w:ascii="Arial" w:hAnsi="Arial" w:cs="Arial"/>
          <w:noProof/>
        </w:rPr>
        <w:t>2 General Information</w:t>
      </w:r>
      <w:r w:rsidRPr="001F3033">
        <w:rPr>
          <w:rFonts w:ascii="Arial" w:hAnsi="Arial" w:cs="Arial"/>
          <w:noProof/>
        </w:rPr>
        <w:tab/>
      </w:r>
      <w:r w:rsidR="00C8084E">
        <w:rPr>
          <w:rFonts w:ascii="Arial" w:hAnsi="Arial" w:cs="Arial"/>
          <w:noProof/>
        </w:rPr>
        <w:t>5</w:t>
      </w:r>
    </w:p>
    <w:p w14:paraId="38BC5497" w14:textId="4D4BC44B"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2.1 Team Rules</w:t>
      </w:r>
      <w:r w:rsidRPr="001F3033">
        <w:rPr>
          <w:rFonts w:ascii="Arial" w:hAnsi="Arial" w:cs="Arial"/>
          <w:noProof/>
        </w:rPr>
        <w:tab/>
      </w:r>
      <w:r w:rsidR="00C8084E">
        <w:rPr>
          <w:rFonts w:ascii="Arial" w:hAnsi="Arial" w:cs="Arial"/>
          <w:noProof/>
        </w:rPr>
        <w:t>5</w:t>
      </w:r>
    </w:p>
    <w:p w14:paraId="2C05F302" w14:textId="3C4F743E"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2.1.1 Team Composition</w:t>
      </w:r>
      <w:r w:rsidRPr="001F3033">
        <w:rPr>
          <w:rFonts w:ascii="Arial" w:hAnsi="Arial" w:cs="Arial"/>
          <w:noProof/>
        </w:rPr>
        <w:tab/>
      </w:r>
      <w:r w:rsidR="00C8084E">
        <w:rPr>
          <w:rFonts w:ascii="Arial" w:hAnsi="Arial" w:cs="Arial"/>
          <w:noProof/>
        </w:rPr>
        <w:t>5</w:t>
      </w:r>
    </w:p>
    <w:p w14:paraId="7B485882" w14:textId="3CF7AD26"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2.1.2 Team Sponsorship</w:t>
      </w:r>
      <w:r w:rsidRPr="001F3033">
        <w:rPr>
          <w:rFonts w:ascii="Arial" w:hAnsi="Arial" w:cs="Arial"/>
          <w:noProof/>
        </w:rPr>
        <w:tab/>
      </w:r>
      <w:r w:rsidR="00C8084E">
        <w:rPr>
          <w:rFonts w:ascii="Arial" w:hAnsi="Arial" w:cs="Arial"/>
          <w:noProof/>
        </w:rPr>
        <w:t>5</w:t>
      </w:r>
    </w:p>
    <w:p w14:paraId="217869B1" w14:textId="4792F920"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2.1.3 Competition Application Procedures</w:t>
      </w:r>
      <w:r w:rsidRPr="001F3033">
        <w:rPr>
          <w:rFonts w:ascii="Arial" w:hAnsi="Arial" w:cs="Arial"/>
          <w:noProof/>
        </w:rPr>
        <w:tab/>
      </w:r>
      <w:r w:rsidR="00C8084E">
        <w:rPr>
          <w:rFonts w:ascii="Arial" w:hAnsi="Arial" w:cs="Arial"/>
          <w:noProof/>
        </w:rPr>
        <w:t>6</w:t>
      </w:r>
    </w:p>
    <w:p w14:paraId="4FF27E53" w14:textId="1080C52A" w:rsidR="001F3033" w:rsidRPr="001F3033" w:rsidRDefault="00C8084E">
      <w:pPr>
        <w:pStyle w:val="TOC2"/>
        <w:tabs>
          <w:tab w:val="right" w:leader="dot" w:pos="9350"/>
        </w:tabs>
        <w:rPr>
          <w:rFonts w:ascii="Arial" w:eastAsiaTheme="minorEastAsia" w:hAnsi="Arial" w:cs="Arial"/>
          <w:smallCaps w:val="0"/>
          <w:noProof/>
          <w:sz w:val="24"/>
          <w:szCs w:val="24"/>
          <w:lang w:eastAsia="ja-JP" w:bidi="ar-SA"/>
        </w:rPr>
      </w:pPr>
      <w:r>
        <w:rPr>
          <w:rFonts w:ascii="Arial" w:hAnsi="Arial" w:cs="Arial"/>
          <w:noProof/>
        </w:rPr>
        <w:t>2.2</w:t>
      </w:r>
      <w:r w:rsidR="001F3033" w:rsidRPr="001F3033">
        <w:rPr>
          <w:rFonts w:ascii="Arial" w:hAnsi="Arial" w:cs="Arial"/>
          <w:noProof/>
        </w:rPr>
        <w:t xml:space="preserve"> Timeline</w:t>
      </w:r>
      <w:r w:rsidR="001F3033" w:rsidRPr="001F3033">
        <w:rPr>
          <w:rFonts w:ascii="Arial" w:hAnsi="Arial" w:cs="Arial"/>
          <w:noProof/>
        </w:rPr>
        <w:tab/>
      </w:r>
      <w:r>
        <w:rPr>
          <w:rFonts w:ascii="Arial" w:hAnsi="Arial" w:cs="Arial"/>
          <w:noProof/>
        </w:rPr>
        <w:t>7</w:t>
      </w:r>
    </w:p>
    <w:p w14:paraId="24E51C48" w14:textId="3B452374" w:rsidR="001F3033" w:rsidRPr="001F3033" w:rsidRDefault="00C8084E">
      <w:pPr>
        <w:pStyle w:val="TOC2"/>
        <w:tabs>
          <w:tab w:val="right" w:leader="dot" w:pos="9350"/>
        </w:tabs>
        <w:rPr>
          <w:rFonts w:ascii="Arial" w:eastAsiaTheme="minorEastAsia" w:hAnsi="Arial" w:cs="Arial"/>
          <w:smallCaps w:val="0"/>
          <w:noProof/>
          <w:sz w:val="24"/>
          <w:szCs w:val="24"/>
          <w:lang w:eastAsia="ja-JP" w:bidi="ar-SA"/>
        </w:rPr>
      </w:pPr>
      <w:r>
        <w:rPr>
          <w:rFonts w:ascii="Arial" w:hAnsi="Arial" w:cs="Arial"/>
          <w:noProof/>
        </w:rPr>
        <w:t xml:space="preserve">2.3 </w:t>
      </w:r>
      <w:r w:rsidR="001F3033" w:rsidRPr="001F3033">
        <w:rPr>
          <w:rFonts w:ascii="Arial" w:hAnsi="Arial" w:cs="Arial"/>
          <w:noProof/>
        </w:rPr>
        <w:t>Document Revision History</w:t>
      </w:r>
      <w:r w:rsidR="001F3033" w:rsidRPr="001F3033">
        <w:rPr>
          <w:rFonts w:ascii="Arial" w:hAnsi="Arial" w:cs="Arial"/>
          <w:noProof/>
        </w:rPr>
        <w:tab/>
      </w:r>
      <w:r>
        <w:rPr>
          <w:rFonts w:ascii="Arial" w:hAnsi="Arial" w:cs="Arial"/>
          <w:noProof/>
        </w:rPr>
        <w:t>7</w:t>
      </w:r>
    </w:p>
    <w:p w14:paraId="047ABFBD" w14:textId="4AC51D4F" w:rsidR="001F3033" w:rsidRPr="001F3033" w:rsidRDefault="001F3033">
      <w:pPr>
        <w:pStyle w:val="TOC1"/>
        <w:tabs>
          <w:tab w:val="right" w:leader="dot" w:pos="9350"/>
        </w:tabs>
        <w:rPr>
          <w:rFonts w:ascii="Arial" w:eastAsiaTheme="minorEastAsia" w:hAnsi="Arial" w:cs="Arial"/>
          <w:b w:val="0"/>
          <w:caps w:val="0"/>
          <w:noProof/>
          <w:sz w:val="24"/>
          <w:szCs w:val="24"/>
          <w:lang w:eastAsia="ja-JP" w:bidi="ar-SA"/>
        </w:rPr>
      </w:pPr>
      <w:r w:rsidRPr="001F3033">
        <w:rPr>
          <w:rFonts w:ascii="Arial" w:hAnsi="Arial" w:cs="Arial"/>
          <w:noProof/>
        </w:rPr>
        <w:t>3 Autonomous Snowplow Contest</w:t>
      </w:r>
      <w:r w:rsidRPr="001F3033">
        <w:rPr>
          <w:rFonts w:ascii="Arial" w:hAnsi="Arial" w:cs="Arial"/>
          <w:noProof/>
        </w:rPr>
        <w:tab/>
      </w:r>
      <w:r w:rsidR="00C8084E">
        <w:rPr>
          <w:rFonts w:ascii="Arial" w:hAnsi="Arial" w:cs="Arial"/>
          <w:noProof/>
        </w:rPr>
        <w:t>8</w:t>
      </w:r>
    </w:p>
    <w:p w14:paraId="741A775F" w14:textId="7FB34EBD"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3.1 Overview</w:t>
      </w:r>
      <w:r w:rsidRPr="001F3033">
        <w:rPr>
          <w:rFonts w:ascii="Arial" w:hAnsi="Arial" w:cs="Arial"/>
          <w:noProof/>
        </w:rPr>
        <w:tab/>
      </w:r>
      <w:r w:rsidR="00C8084E">
        <w:rPr>
          <w:rFonts w:ascii="Arial" w:hAnsi="Arial" w:cs="Arial"/>
          <w:noProof/>
        </w:rPr>
        <w:t>8</w:t>
      </w:r>
    </w:p>
    <w:p w14:paraId="36625CD1" w14:textId="22445952"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3.2 Rules and Regulations</w:t>
      </w:r>
      <w:r w:rsidRPr="001F3033">
        <w:rPr>
          <w:rFonts w:ascii="Arial" w:hAnsi="Arial" w:cs="Arial"/>
          <w:noProof/>
        </w:rPr>
        <w:tab/>
      </w:r>
      <w:r w:rsidR="00C8084E">
        <w:rPr>
          <w:rFonts w:ascii="Arial" w:hAnsi="Arial" w:cs="Arial"/>
          <w:noProof/>
        </w:rPr>
        <w:t>8</w:t>
      </w:r>
    </w:p>
    <w:p w14:paraId="768F8794" w14:textId="7E37D453"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3.2.1 Snowplow Vehicle Design</w:t>
      </w:r>
      <w:r w:rsidRPr="001F3033">
        <w:rPr>
          <w:rFonts w:ascii="Arial" w:hAnsi="Arial" w:cs="Arial"/>
          <w:noProof/>
        </w:rPr>
        <w:tab/>
      </w:r>
      <w:r w:rsidR="00C8084E">
        <w:rPr>
          <w:rFonts w:ascii="Arial" w:hAnsi="Arial" w:cs="Arial"/>
          <w:noProof/>
        </w:rPr>
        <w:t>8</w:t>
      </w:r>
    </w:p>
    <w:p w14:paraId="7B5127CE" w14:textId="34EB5348"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3.2.2 Final Qualification Review Vehicle Demonstration and Safety Inspection</w:t>
      </w:r>
      <w:r w:rsidRPr="001F3033">
        <w:rPr>
          <w:rFonts w:ascii="Arial" w:hAnsi="Arial" w:cs="Arial"/>
          <w:noProof/>
        </w:rPr>
        <w:tab/>
      </w:r>
      <w:r w:rsidR="00C8084E">
        <w:rPr>
          <w:rFonts w:ascii="Arial" w:hAnsi="Arial" w:cs="Arial"/>
          <w:noProof/>
        </w:rPr>
        <w:t>10</w:t>
      </w:r>
    </w:p>
    <w:p w14:paraId="73711187" w14:textId="1D983ED0"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3.2.3 Competition Plowing</w:t>
      </w:r>
      <w:r w:rsidRPr="001F3033">
        <w:rPr>
          <w:rFonts w:ascii="Arial" w:hAnsi="Arial" w:cs="Arial"/>
          <w:noProof/>
        </w:rPr>
        <w:tab/>
      </w:r>
      <w:r w:rsidR="00326D67">
        <w:rPr>
          <w:rFonts w:ascii="Arial" w:hAnsi="Arial" w:cs="Arial"/>
          <w:noProof/>
        </w:rPr>
        <w:t>11</w:t>
      </w:r>
    </w:p>
    <w:p w14:paraId="53BA6672" w14:textId="4136CBDA"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3.2.4 Competition Procedures</w:t>
      </w:r>
      <w:r w:rsidRPr="001F3033">
        <w:rPr>
          <w:rFonts w:ascii="Arial" w:hAnsi="Arial" w:cs="Arial"/>
          <w:noProof/>
        </w:rPr>
        <w:tab/>
      </w:r>
      <w:r w:rsidR="00326D67">
        <w:rPr>
          <w:rFonts w:ascii="Arial" w:hAnsi="Arial" w:cs="Arial"/>
          <w:noProof/>
        </w:rPr>
        <w:t>13</w:t>
      </w:r>
    </w:p>
    <w:p w14:paraId="30F90DBD" w14:textId="71E1D2E3"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3.3 Snowfield Specification</w:t>
      </w:r>
      <w:r w:rsidR="00BC5167">
        <w:rPr>
          <w:rFonts w:ascii="Arial" w:hAnsi="Arial" w:cs="Arial"/>
          <w:noProof/>
        </w:rPr>
        <w:t xml:space="preserve"> &amp; Scoring</w:t>
      </w:r>
      <w:r w:rsidRPr="001F3033">
        <w:rPr>
          <w:rFonts w:ascii="Arial" w:hAnsi="Arial" w:cs="Arial"/>
          <w:noProof/>
        </w:rPr>
        <w:tab/>
      </w:r>
      <w:r w:rsidR="00326D67">
        <w:rPr>
          <w:rFonts w:ascii="Arial" w:hAnsi="Arial" w:cs="Arial"/>
          <w:noProof/>
        </w:rPr>
        <w:t>17</w:t>
      </w:r>
    </w:p>
    <w:p w14:paraId="5D90DBD5" w14:textId="0F81DE5D" w:rsidR="001F3033" w:rsidRPr="001F3033" w:rsidRDefault="001F3033">
      <w:pPr>
        <w:pStyle w:val="TOC3"/>
        <w:tabs>
          <w:tab w:val="right" w:leader="dot" w:pos="9350"/>
        </w:tabs>
        <w:rPr>
          <w:rFonts w:ascii="Arial" w:eastAsiaTheme="minorEastAsia" w:hAnsi="Arial" w:cs="Arial"/>
          <w:i w:val="0"/>
          <w:noProof/>
          <w:sz w:val="24"/>
          <w:szCs w:val="24"/>
          <w:lang w:eastAsia="ja-JP" w:bidi="ar-SA"/>
        </w:rPr>
      </w:pPr>
      <w:r w:rsidRPr="001F3033">
        <w:rPr>
          <w:rFonts w:ascii="Arial" w:hAnsi="Arial" w:cs="Arial"/>
          <w:noProof/>
        </w:rPr>
        <w:t>3.3.1 Simulated Posts</w:t>
      </w:r>
      <w:r w:rsidRPr="001F3033">
        <w:rPr>
          <w:rFonts w:ascii="Arial" w:hAnsi="Arial" w:cs="Arial"/>
          <w:noProof/>
        </w:rPr>
        <w:tab/>
      </w:r>
      <w:r w:rsidR="00326D67">
        <w:rPr>
          <w:rFonts w:ascii="Arial" w:hAnsi="Arial" w:cs="Arial"/>
          <w:noProof/>
        </w:rPr>
        <w:t>17</w:t>
      </w:r>
    </w:p>
    <w:p w14:paraId="5C594CF1" w14:textId="472769E0" w:rsidR="001F3033" w:rsidRPr="001F3033" w:rsidRDefault="00BC5167">
      <w:pPr>
        <w:pStyle w:val="TOC2"/>
        <w:tabs>
          <w:tab w:val="right" w:leader="dot" w:pos="9350"/>
        </w:tabs>
        <w:rPr>
          <w:rFonts w:ascii="Arial" w:eastAsiaTheme="minorEastAsia" w:hAnsi="Arial" w:cs="Arial"/>
          <w:smallCaps w:val="0"/>
          <w:noProof/>
          <w:sz w:val="24"/>
          <w:szCs w:val="24"/>
          <w:lang w:eastAsia="ja-JP" w:bidi="ar-SA"/>
        </w:rPr>
      </w:pPr>
      <w:r>
        <w:rPr>
          <w:rFonts w:ascii="Arial" w:hAnsi="Arial" w:cs="Arial"/>
          <w:noProof/>
        </w:rPr>
        <w:t xml:space="preserve">     </w:t>
      </w:r>
      <w:r w:rsidRPr="00BC5167">
        <w:rPr>
          <w:rFonts w:ascii="Arial" w:hAnsi="Arial" w:cs="Arial"/>
          <w:i/>
          <w:noProof/>
        </w:rPr>
        <w:t xml:space="preserve">3.3.2 </w:t>
      </w:r>
      <w:r w:rsidR="001F3033" w:rsidRPr="00BC5167">
        <w:rPr>
          <w:rFonts w:ascii="Arial" w:hAnsi="Arial" w:cs="Arial"/>
          <w:i/>
          <w:noProof/>
        </w:rPr>
        <w:t>Competition Scoring</w:t>
      </w:r>
      <w:r w:rsidR="001F3033" w:rsidRPr="001F3033">
        <w:rPr>
          <w:rFonts w:ascii="Arial" w:hAnsi="Arial" w:cs="Arial"/>
          <w:noProof/>
        </w:rPr>
        <w:tab/>
      </w:r>
      <w:r w:rsidR="00326D67">
        <w:rPr>
          <w:rFonts w:ascii="Arial" w:hAnsi="Arial" w:cs="Arial"/>
          <w:noProof/>
        </w:rPr>
        <w:t>21</w:t>
      </w:r>
    </w:p>
    <w:p w14:paraId="68E9A5AC" w14:textId="081417EC" w:rsidR="001F3033" w:rsidRPr="001F3033" w:rsidRDefault="00BC5167">
      <w:pPr>
        <w:pStyle w:val="TOC3"/>
        <w:tabs>
          <w:tab w:val="right" w:leader="dot" w:pos="9350"/>
        </w:tabs>
        <w:rPr>
          <w:rFonts w:ascii="Arial" w:eastAsiaTheme="minorEastAsia" w:hAnsi="Arial" w:cs="Arial"/>
          <w:i w:val="0"/>
          <w:noProof/>
          <w:sz w:val="24"/>
          <w:szCs w:val="24"/>
          <w:lang w:eastAsia="ja-JP" w:bidi="ar-SA"/>
        </w:rPr>
      </w:pPr>
      <w:r>
        <w:rPr>
          <w:rFonts w:ascii="Arial" w:hAnsi="Arial" w:cs="Arial"/>
          <w:noProof/>
        </w:rPr>
        <w:t>3.3.3</w:t>
      </w:r>
      <w:r w:rsidR="001F3033" w:rsidRPr="001F3033">
        <w:rPr>
          <w:rFonts w:ascii="Arial" w:hAnsi="Arial" w:cs="Arial"/>
          <w:noProof/>
        </w:rPr>
        <w:t xml:space="preserve"> Technical Presentation Scoring</w:t>
      </w:r>
      <w:r w:rsidR="001F3033" w:rsidRPr="001F3033">
        <w:rPr>
          <w:rFonts w:ascii="Arial" w:hAnsi="Arial" w:cs="Arial"/>
          <w:noProof/>
        </w:rPr>
        <w:tab/>
      </w:r>
      <w:r w:rsidR="00326D67">
        <w:rPr>
          <w:rFonts w:ascii="Arial" w:hAnsi="Arial" w:cs="Arial"/>
          <w:noProof/>
        </w:rPr>
        <w:t>21</w:t>
      </w:r>
    </w:p>
    <w:p w14:paraId="66859571" w14:textId="4CEE92BD" w:rsidR="001F3033" w:rsidRPr="001F3033" w:rsidRDefault="00BC5167">
      <w:pPr>
        <w:pStyle w:val="TOC3"/>
        <w:tabs>
          <w:tab w:val="right" w:leader="dot" w:pos="9350"/>
        </w:tabs>
        <w:rPr>
          <w:rFonts w:ascii="Arial" w:eastAsiaTheme="minorEastAsia" w:hAnsi="Arial" w:cs="Arial"/>
          <w:i w:val="0"/>
          <w:noProof/>
          <w:sz w:val="24"/>
          <w:szCs w:val="24"/>
          <w:lang w:eastAsia="ja-JP" w:bidi="ar-SA"/>
        </w:rPr>
      </w:pPr>
      <w:r>
        <w:rPr>
          <w:rFonts w:ascii="Arial" w:hAnsi="Arial" w:cs="Arial"/>
          <w:noProof/>
        </w:rPr>
        <w:t xml:space="preserve">3.3.4 </w:t>
      </w:r>
      <w:r w:rsidR="001F3033" w:rsidRPr="001F3033">
        <w:rPr>
          <w:rFonts w:ascii="Arial" w:hAnsi="Arial" w:cs="Arial"/>
          <w:noProof/>
        </w:rPr>
        <w:t>Plowing Competition Scoring</w:t>
      </w:r>
      <w:r w:rsidR="001F3033" w:rsidRPr="001F3033">
        <w:rPr>
          <w:rFonts w:ascii="Arial" w:hAnsi="Arial" w:cs="Arial"/>
          <w:noProof/>
        </w:rPr>
        <w:tab/>
      </w:r>
      <w:r w:rsidR="001F3033" w:rsidRPr="001F3033">
        <w:rPr>
          <w:rFonts w:ascii="Arial" w:hAnsi="Arial" w:cs="Arial"/>
          <w:noProof/>
        </w:rPr>
        <w:fldChar w:fldCharType="begin"/>
      </w:r>
      <w:r w:rsidR="001F3033" w:rsidRPr="001F3033">
        <w:rPr>
          <w:rFonts w:ascii="Arial" w:hAnsi="Arial" w:cs="Arial"/>
          <w:noProof/>
        </w:rPr>
        <w:instrText xml:space="preserve"> PAGEREF _Toc409712264 \h </w:instrText>
      </w:r>
      <w:r w:rsidR="001F3033" w:rsidRPr="001F3033">
        <w:rPr>
          <w:rFonts w:ascii="Arial" w:hAnsi="Arial" w:cs="Arial"/>
          <w:noProof/>
        </w:rPr>
      </w:r>
      <w:r w:rsidR="001F3033" w:rsidRPr="001F3033">
        <w:rPr>
          <w:rFonts w:ascii="Arial" w:hAnsi="Arial" w:cs="Arial"/>
          <w:noProof/>
        </w:rPr>
        <w:fldChar w:fldCharType="separate"/>
      </w:r>
      <w:r w:rsidR="001F3033" w:rsidRPr="001F3033">
        <w:rPr>
          <w:rFonts w:ascii="Arial" w:hAnsi="Arial" w:cs="Arial"/>
          <w:noProof/>
        </w:rPr>
        <w:t>21</w:t>
      </w:r>
      <w:r w:rsidR="001F3033" w:rsidRPr="001F3033">
        <w:rPr>
          <w:rFonts w:ascii="Arial" w:hAnsi="Arial" w:cs="Arial"/>
          <w:noProof/>
        </w:rPr>
        <w:fldChar w:fldCharType="end"/>
      </w:r>
    </w:p>
    <w:p w14:paraId="2DC307B6" w14:textId="44382569" w:rsidR="001F3033" w:rsidRPr="001F3033" w:rsidRDefault="00BC5167">
      <w:pPr>
        <w:pStyle w:val="TOC2"/>
        <w:tabs>
          <w:tab w:val="right" w:leader="dot" w:pos="9350"/>
        </w:tabs>
        <w:rPr>
          <w:rFonts w:ascii="Arial" w:eastAsiaTheme="minorEastAsia" w:hAnsi="Arial" w:cs="Arial"/>
          <w:smallCaps w:val="0"/>
          <w:noProof/>
          <w:sz w:val="24"/>
          <w:szCs w:val="24"/>
          <w:lang w:eastAsia="ja-JP" w:bidi="ar-SA"/>
        </w:rPr>
      </w:pPr>
      <w:r>
        <w:rPr>
          <w:rFonts w:ascii="Arial" w:hAnsi="Arial" w:cs="Arial"/>
          <w:noProof/>
        </w:rPr>
        <w:t>3.4</w:t>
      </w:r>
      <w:r w:rsidR="001F3033" w:rsidRPr="001F3033">
        <w:rPr>
          <w:rFonts w:ascii="Arial" w:hAnsi="Arial" w:cs="Arial"/>
          <w:noProof/>
        </w:rPr>
        <w:t xml:space="preserve"> Awards and Prizes</w:t>
      </w:r>
      <w:r w:rsidR="001F3033" w:rsidRPr="001F3033">
        <w:rPr>
          <w:rFonts w:ascii="Arial" w:hAnsi="Arial" w:cs="Arial"/>
          <w:noProof/>
        </w:rPr>
        <w:tab/>
      </w:r>
      <w:r w:rsidR="001F3033" w:rsidRPr="001F3033">
        <w:rPr>
          <w:rFonts w:ascii="Arial" w:hAnsi="Arial" w:cs="Arial"/>
          <w:noProof/>
        </w:rPr>
        <w:fldChar w:fldCharType="begin"/>
      </w:r>
      <w:r w:rsidR="001F3033" w:rsidRPr="001F3033">
        <w:rPr>
          <w:rFonts w:ascii="Arial" w:hAnsi="Arial" w:cs="Arial"/>
          <w:noProof/>
        </w:rPr>
        <w:instrText xml:space="preserve"> PAGEREF _Toc409712265 \h </w:instrText>
      </w:r>
      <w:r w:rsidR="001F3033" w:rsidRPr="001F3033">
        <w:rPr>
          <w:rFonts w:ascii="Arial" w:hAnsi="Arial" w:cs="Arial"/>
          <w:noProof/>
        </w:rPr>
      </w:r>
      <w:r w:rsidR="001F3033" w:rsidRPr="001F3033">
        <w:rPr>
          <w:rFonts w:ascii="Arial" w:hAnsi="Arial" w:cs="Arial"/>
          <w:noProof/>
        </w:rPr>
        <w:fldChar w:fldCharType="separate"/>
      </w:r>
      <w:r w:rsidR="001F3033" w:rsidRPr="001F3033">
        <w:rPr>
          <w:rFonts w:ascii="Arial" w:hAnsi="Arial" w:cs="Arial"/>
          <w:noProof/>
        </w:rPr>
        <w:t>2</w:t>
      </w:r>
      <w:r w:rsidR="00326D67">
        <w:rPr>
          <w:rFonts w:ascii="Arial" w:hAnsi="Arial" w:cs="Arial"/>
          <w:noProof/>
        </w:rPr>
        <w:t>1</w:t>
      </w:r>
      <w:r w:rsidR="001F3033" w:rsidRPr="001F3033">
        <w:rPr>
          <w:rFonts w:ascii="Arial" w:hAnsi="Arial" w:cs="Arial"/>
          <w:noProof/>
        </w:rPr>
        <w:fldChar w:fldCharType="end"/>
      </w:r>
    </w:p>
    <w:p w14:paraId="2E0BAE08" w14:textId="248090FF" w:rsidR="001F3033" w:rsidRPr="001F3033" w:rsidRDefault="001F3033">
      <w:pPr>
        <w:pStyle w:val="TOC1"/>
        <w:tabs>
          <w:tab w:val="right" w:leader="dot" w:pos="9350"/>
        </w:tabs>
        <w:rPr>
          <w:rFonts w:ascii="Arial" w:eastAsiaTheme="minorEastAsia" w:hAnsi="Arial" w:cs="Arial"/>
          <w:b w:val="0"/>
          <w:caps w:val="0"/>
          <w:noProof/>
          <w:sz w:val="24"/>
          <w:szCs w:val="24"/>
          <w:lang w:eastAsia="ja-JP" w:bidi="ar-SA"/>
        </w:rPr>
      </w:pPr>
      <w:r w:rsidRPr="001F3033">
        <w:rPr>
          <w:rFonts w:ascii="Arial" w:hAnsi="Arial" w:cs="Arial"/>
          <w:noProof/>
        </w:rPr>
        <w:t>4 Appendix</w:t>
      </w:r>
      <w:r w:rsidRPr="001F3033">
        <w:rPr>
          <w:rFonts w:ascii="Arial" w:hAnsi="Arial" w:cs="Arial"/>
          <w:noProof/>
        </w:rPr>
        <w:tab/>
      </w:r>
      <w:r w:rsidRPr="001F3033">
        <w:rPr>
          <w:rFonts w:ascii="Arial" w:hAnsi="Arial" w:cs="Arial"/>
          <w:noProof/>
        </w:rPr>
        <w:fldChar w:fldCharType="begin"/>
      </w:r>
      <w:r w:rsidRPr="001F3033">
        <w:rPr>
          <w:rFonts w:ascii="Arial" w:hAnsi="Arial" w:cs="Arial"/>
          <w:noProof/>
        </w:rPr>
        <w:instrText xml:space="preserve"> PAGEREF _Toc409712266 \h </w:instrText>
      </w:r>
      <w:r w:rsidRPr="001F3033">
        <w:rPr>
          <w:rFonts w:ascii="Arial" w:hAnsi="Arial" w:cs="Arial"/>
          <w:noProof/>
        </w:rPr>
      </w:r>
      <w:r w:rsidRPr="001F3033">
        <w:rPr>
          <w:rFonts w:ascii="Arial" w:hAnsi="Arial" w:cs="Arial"/>
          <w:noProof/>
        </w:rPr>
        <w:fldChar w:fldCharType="separate"/>
      </w:r>
      <w:r w:rsidRPr="001F3033">
        <w:rPr>
          <w:rFonts w:ascii="Arial" w:hAnsi="Arial" w:cs="Arial"/>
          <w:noProof/>
        </w:rPr>
        <w:t>2</w:t>
      </w:r>
      <w:r w:rsidR="00326D67">
        <w:rPr>
          <w:rFonts w:ascii="Arial" w:hAnsi="Arial" w:cs="Arial"/>
          <w:noProof/>
        </w:rPr>
        <w:t>2</w:t>
      </w:r>
      <w:r w:rsidRPr="001F3033">
        <w:rPr>
          <w:rFonts w:ascii="Arial" w:hAnsi="Arial" w:cs="Arial"/>
          <w:noProof/>
        </w:rPr>
        <w:fldChar w:fldCharType="end"/>
      </w:r>
    </w:p>
    <w:p w14:paraId="11202560" w14:textId="5D566A26"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4.1 Acronyms</w:t>
      </w:r>
      <w:r w:rsidRPr="001F3033">
        <w:rPr>
          <w:rFonts w:ascii="Arial" w:hAnsi="Arial" w:cs="Arial"/>
          <w:noProof/>
        </w:rPr>
        <w:tab/>
      </w:r>
      <w:r w:rsidRPr="001F3033">
        <w:rPr>
          <w:rFonts w:ascii="Arial" w:hAnsi="Arial" w:cs="Arial"/>
          <w:noProof/>
        </w:rPr>
        <w:fldChar w:fldCharType="begin"/>
      </w:r>
      <w:r w:rsidRPr="001F3033">
        <w:rPr>
          <w:rFonts w:ascii="Arial" w:hAnsi="Arial" w:cs="Arial"/>
          <w:noProof/>
        </w:rPr>
        <w:instrText xml:space="preserve"> PAGEREF _Toc409712267 \h </w:instrText>
      </w:r>
      <w:r w:rsidRPr="001F3033">
        <w:rPr>
          <w:rFonts w:ascii="Arial" w:hAnsi="Arial" w:cs="Arial"/>
          <w:noProof/>
        </w:rPr>
      </w:r>
      <w:r w:rsidRPr="001F3033">
        <w:rPr>
          <w:rFonts w:ascii="Arial" w:hAnsi="Arial" w:cs="Arial"/>
          <w:noProof/>
        </w:rPr>
        <w:fldChar w:fldCharType="separate"/>
      </w:r>
      <w:r w:rsidRPr="001F3033">
        <w:rPr>
          <w:rFonts w:ascii="Arial" w:hAnsi="Arial" w:cs="Arial"/>
          <w:noProof/>
        </w:rPr>
        <w:t>2</w:t>
      </w:r>
      <w:r w:rsidR="00326D67">
        <w:rPr>
          <w:rFonts w:ascii="Arial" w:hAnsi="Arial" w:cs="Arial"/>
          <w:noProof/>
        </w:rPr>
        <w:t>2</w:t>
      </w:r>
      <w:r w:rsidRPr="001F3033">
        <w:rPr>
          <w:rFonts w:ascii="Arial" w:hAnsi="Arial" w:cs="Arial"/>
          <w:noProof/>
        </w:rPr>
        <w:fldChar w:fldCharType="end"/>
      </w:r>
    </w:p>
    <w:p w14:paraId="19469DC2" w14:textId="2E666104"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4.2 Definitions</w:t>
      </w:r>
      <w:r w:rsidRPr="001F3033">
        <w:rPr>
          <w:rFonts w:ascii="Arial" w:hAnsi="Arial" w:cs="Arial"/>
          <w:noProof/>
        </w:rPr>
        <w:tab/>
      </w:r>
      <w:r w:rsidR="00326D67">
        <w:rPr>
          <w:rFonts w:ascii="Arial" w:hAnsi="Arial" w:cs="Arial"/>
          <w:noProof/>
        </w:rPr>
        <w:t>22</w:t>
      </w:r>
    </w:p>
    <w:p w14:paraId="451ED2B3" w14:textId="3ECA8E48" w:rsidR="001F3033" w:rsidRPr="001F3033" w:rsidRDefault="001F3033">
      <w:pPr>
        <w:pStyle w:val="TOC2"/>
        <w:tabs>
          <w:tab w:val="right" w:leader="dot" w:pos="9350"/>
        </w:tabs>
        <w:rPr>
          <w:rFonts w:ascii="Arial" w:eastAsiaTheme="minorEastAsia" w:hAnsi="Arial" w:cs="Arial"/>
          <w:smallCaps w:val="0"/>
          <w:noProof/>
          <w:sz w:val="24"/>
          <w:szCs w:val="24"/>
          <w:lang w:eastAsia="ja-JP" w:bidi="ar-SA"/>
        </w:rPr>
      </w:pPr>
      <w:r w:rsidRPr="001F3033">
        <w:rPr>
          <w:rFonts w:ascii="Arial" w:hAnsi="Arial" w:cs="Arial"/>
          <w:noProof/>
        </w:rPr>
        <w:t>4.3 Obstacle Images</w:t>
      </w:r>
      <w:r w:rsidRPr="001F3033">
        <w:rPr>
          <w:rFonts w:ascii="Arial" w:hAnsi="Arial" w:cs="Arial"/>
          <w:noProof/>
        </w:rPr>
        <w:tab/>
      </w:r>
      <w:r w:rsidR="00326D67">
        <w:rPr>
          <w:rFonts w:ascii="Arial" w:hAnsi="Arial" w:cs="Arial"/>
          <w:noProof/>
        </w:rPr>
        <w:t>23</w:t>
      </w:r>
    </w:p>
    <w:p w14:paraId="57EAA38F" w14:textId="77777777" w:rsidR="000C6E6C" w:rsidRPr="007A0F59" w:rsidRDefault="000C6E6C" w:rsidP="000C6E6C">
      <w:pPr>
        <w:rPr>
          <w:rFonts w:ascii="Arial" w:hAnsi="Arial" w:cs="Arial"/>
        </w:rPr>
      </w:pPr>
      <w:r w:rsidRPr="001F3033">
        <w:rPr>
          <w:rFonts w:ascii="Arial" w:hAnsi="Arial" w:cs="Arial"/>
          <w:b/>
          <w:caps/>
        </w:rPr>
        <w:fldChar w:fldCharType="end"/>
      </w:r>
    </w:p>
    <w:p w14:paraId="5F91926B" w14:textId="77777777" w:rsidR="000C6E6C" w:rsidRPr="007A0F59" w:rsidRDefault="000C6E6C">
      <w:pPr>
        <w:rPr>
          <w:rFonts w:ascii="Arial" w:hAnsi="Arial" w:cs="Arial"/>
        </w:rPr>
      </w:pPr>
    </w:p>
    <w:p w14:paraId="6EAAFB2B" w14:textId="77777777" w:rsidR="000C6E6C" w:rsidRDefault="000C6E6C">
      <w:pPr>
        <w:rPr>
          <w:rFonts w:ascii="Arial" w:hAnsi="Arial" w:cs="Arial"/>
        </w:rPr>
      </w:pPr>
    </w:p>
    <w:p w14:paraId="30729AD5" w14:textId="77777777" w:rsidR="000C6E6C" w:rsidRDefault="000C6E6C" w:rsidP="000C6E6C">
      <w:pPr>
        <w:numPr>
          <w:ilvl w:val="0"/>
          <w:numId w:val="5"/>
        </w:numPr>
        <w:jc w:val="center"/>
        <w:rPr>
          <w:rFonts w:ascii="Arial" w:hAnsi="Arial" w:cs="Arial"/>
        </w:rPr>
        <w:sectPr w:rsidR="000C6E6C" w:rsidSect="006A6125">
          <w:headerReference w:type="default" r:id="rId11"/>
          <w:footerReference w:type="even" r:id="rId12"/>
          <w:footerReference w:type="default" r:id="rId13"/>
          <w:pgSz w:w="12240" w:h="15840" w:code="1"/>
          <w:pgMar w:top="1008" w:right="1440" w:bottom="1296" w:left="1440" w:header="720" w:footer="720" w:gutter="0"/>
          <w:pgNumType w:fmt="lowerRoman" w:start="1"/>
          <w:cols w:space="720"/>
          <w:titlePg/>
          <w:docGrid w:linePitch="360"/>
        </w:sectPr>
      </w:pPr>
    </w:p>
    <w:p w14:paraId="37AA9ABF" w14:textId="77777777" w:rsidR="000C6E6C" w:rsidRPr="006C1AF6" w:rsidRDefault="000C6E6C" w:rsidP="000C6E6C">
      <w:pPr>
        <w:pStyle w:val="Heading1"/>
        <w:rPr>
          <w:rFonts w:cs="Arial"/>
        </w:rPr>
      </w:pPr>
      <w:r>
        <w:rPr>
          <w:rFonts w:cs="Arial"/>
        </w:rPr>
        <w:lastRenderedPageBreak/>
        <w:t xml:space="preserve"> </w:t>
      </w:r>
      <w:bookmarkStart w:id="0" w:name="_Toc409712242"/>
      <w:r w:rsidRPr="006C1AF6">
        <w:rPr>
          <w:rFonts w:cs="Arial"/>
        </w:rPr>
        <w:t>Introduction</w:t>
      </w:r>
      <w:bookmarkEnd w:id="0"/>
    </w:p>
    <w:p w14:paraId="26FF6229" w14:textId="77777777" w:rsidR="000C6E6C" w:rsidRDefault="000C6E6C" w:rsidP="000C6E6C">
      <w:pPr>
        <w:rPr>
          <w:rFonts w:ascii="Arial" w:hAnsi="Arial" w:cs="Arial"/>
        </w:rPr>
      </w:pPr>
    </w:p>
    <w:p w14:paraId="2E659164" w14:textId="2690E72A" w:rsidR="003D0DFD" w:rsidRDefault="00C50CA5">
      <w:pPr>
        <w:rPr>
          <w:rFonts w:ascii="Arial" w:hAnsi="Arial" w:cs="Arial"/>
        </w:rPr>
      </w:pPr>
      <w:r w:rsidRPr="00C50CA5">
        <w:rPr>
          <w:rFonts w:ascii="Arial" w:hAnsi="Arial" w:cs="Arial"/>
        </w:rPr>
        <w:t>Dunwoody College of Technology</w:t>
      </w:r>
      <w:r>
        <w:rPr>
          <w:rFonts w:ascii="Arial" w:hAnsi="Arial" w:cs="Arial"/>
        </w:rPr>
        <w:t xml:space="preserve"> is pleased</w:t>
      </w:r>
      <w:r w:rsidR="00F60183">
        <w:rPr>
          <w:rFonts w:ascii="Arial" w:hAnsi="Arial" w:cs="Arial"/>
        </w:rPr>
        <w:t xml:space="preserve"> to announce</w:t>
      </w:r>
      <w:r w:rsidR="000C6E6C" w:rsidRPr="00740D35">
        <w:rPr>
          <w:rFonts w:ascii="Arial" w:hAnsi="Arial" w:cs="Arial"/>
        </w:rPr>
        <w:t xml:space="preserve"> the</w:t>
      </w:r>
      <w:r w:rsidR="000C6E6C" w:rsidRPr="00740D35">
        <w:rPr>
          <w:rFonts w:ascii="Arial" w:hAnsi="Arial" w:cs="Arial"/>
          <w:vertAlign w:val="superscript"/>
        </w:rPr>
        <w:t xml:space="preserve"> </w:t>
      </w:r>
      <w:r>
        <w:rPr>
          <w:rFonts w:ascii="Arial" w:hAnsi="Arial" w:cs="Arial"/>
          <w:b/>
        </w:rPr>
        <w:t>Te</w:t>
      </w:r>
      <w:r w:rsidR="00445C70">
        <w:rPr>
          <w:rFonts w:ascii="Arial" w:hAnsi="Arial" w:cs="Arial"/>
          <w:b/>
        </w:rPr>
        <w:t>nth</w:t>
      </w:r>
      <w:r w:rsidR="00971244" w:rsidRPr="00B126D0">
        <w:rPr>
          <w:rFonts w:ascii="Arial" w:hAnsi="Arial" w:cs="Arial"/>
          <w:b/>
        </w:rPr>
        <w:t xml:space="preserve"> </w:t>
      </w:r>
      <w:r w:rsidR="000C6E6C" w:rsidRPr="00B126D0">
        <w:rPr>
          <w:rFonts w:ascii="Arial" w:hAnsi="Arial" w:cs="Arial"/>
          <w:b/>
        </w:rPr>
        <w:t>Annual Autonomous Snowplow Competition (ASC)</w:t>
      </w:r>
      <w:r w:rsidR="000C6E6C" w:rsidRPr="00740D35">
        <w:rPr>
          <w:rFonts w:ascii="Arial" w:hAnsi="Arial" w:cs="Arial"/>
        </w:rPr>
        <w:t>.</w:t>
      </w:r>
      <w:r w:rsidR="00D2152B">
        <w:rPr>
          <w:rFonts w:ascii="Arial" w:hAnsi="Arial" w:cs="Arial"/>
        </w:rPr>
        <w:t xml:space="preserve"> </w:t>
      </w:r>
      <w:r w:rsidR="000C6E6C" w:rsidRPr="00740D35">
        <w:rPr>
          <w:rFonts w:ascii="Arial" w:hAnsi="Arial" w:cs="Arial"/>
        </w:rPr>
        <w:t>Th</w:t>
      </w:r>
      <w:r w:rsidR="000C6E6C">
        <w:rPr>
          <w:rFonts w:ascii="Arial" w:hAnsi="Arial" w:cs="Arial"/>
        </w:rPr>
        <w:t xml:space="preserve">is competition </w:t>
      </w:r>
      <w:r w:rsidR="000C6E6C" w:rsidRPr="00740D35">
        <w:rPr>
          <w:rFonts w:ascii="Arial" w:hAnsi="Arial" w:cs="Arial"/>
        </w:rPr>
        <w:t xml:space="preserve">is </w:t>
      </w:r>
      <w:r>
        <w:rPr>
          <w:rFonts w:ascii="Arial" w:hAnsi="Arial" w:cs="Arial"/>
        </w:rPr>
        <w:t xml:space="preserve">scheduled to be held at </w:t>
      </w:r>
      <w:r w:rsidRPr="00C50CA5">
        <w:rPr>
          <w:rFonts w:ascii="Arial" w:hAnsi="Arial" w:cs="Arial"/>
        </w:rPr>
        <w:t>Dunwoody College of Technology</w:t>
      </w:r>
      <w:r>
        <w:rPr>
          <w:rFonts w:ascii="Arial" w:hAnsi="Arial" w:cs="Arial"/>
        </w:rPr>
        <w:t xml:space="preserve"> in Minneapolis MN and to coincide with Hockey Day Minnesota happening ac</w:t>
      </w:r>
      <w:r w:rsidR="00DB3896">
        <w:rPr>
          <w:rFonts w:ascii="Arial" w:hAnsi="Arial" w:cs="Arial"/>
        </w:rPr>
        <w:t>ross the street from the campus on Saturday January,18</w:t>
      </w:r>
      <w:r w:rsidR="00DB3896" w:rsidRPr="00DB3896">
        <w:rPr>
          <w:rFonts w:ascii="Arial" w:hAnsi="Arial" w:cs="Arial"/>
          <w:vertAlign w:val="superscript"/>
        </w:rPr>
        <w:t>th</w:t>
      </w:r>
      <w:r w:rsidR="00DB3896">
        <w:rPr>
          <w:rFonts w:ascii="Arial" w:hAnsi="Arial" w:cs="Arial"/>
        </w:rPr>
        <w:t xml:space="preserve"> 2020.</w:t>
      </w:r>
    </w:p>
    <w:p w14:paraId="098782A5" w14:textId="77777777" w:rsidR="003D0DFD" w:rsidRDefault="003D0DFD">
      <w:pPr>
        <w:rPr>
          <w:rFonts w:ascii="Arial" w:hAnsi="Arial" w:cs="Arial"/>
        </w:rPr>
      </w:pPr>
    </w:p>
    <w:p w14:paraId="6DA73205" w14:textId="15AEDF5F" w:rsidR="000C6E6C" w:rsidRPr="00740D35" w:rsidRDefault="000C6E6C">
      <w:pPr>
        <w:rPr>
          <w:rFonts w:ascii="Arial" w:hAnsi="Arial" w:cs="Arial"/>
        </w:rPr>
      </w:pPr>
      <w:r w:rsidRPr="00740D35">
        <w:rPr>
          <w:rFonts w:ascii="Arial" w:hAnsi="Arial" w:cs="Arial"/>
        </w:rPr>
        <w:t>The objective of th</w:t>
      </w:r>
      <w:r>
        <w:rPr>
          <w:rFonts w:ascii="Arial" w:hAnsi="Arial" w:cs="Arial"/>
        </w:rPr>
        <w:t>e ASC</w:t>
      </w:r>
      <w:r w:rsidRPr="00740D35">
        <w:rPr>
          <w:rFonts w:ascii="Arial" w:hAnsi="Arial" w:cs="Arial"/>
        </w:rPr>
        <w:t xml:space="preserve"> is for teams to design</w:t>
      </w:r>
      <w:r w:rsidR="00DB3896">
        <w:rPr>
          <w:rFonts w:ascii="Arial" w:hAnsi="Arial" w:cs="Arial"/>
        </w:rPr>
        <w:t xml:space="preserve"> and build</w:t>
      </w:r>
      <w:r w:rsidRPr="00740D35">
        <w:rPr>
          <w:rFonts w:ascii="Arial" w:hAnsi="Arial" w:cs="Arial"/>
        </w:rPr>
        <w:t xml:space="preserve"> a</w:t>
      </w:r>
      <w:r w:rsidR="00D845BF">
        <w:rPr>
          <w:rFonts w:ascii="Arial" w:hAnsi="Arial" w:cs="Arial"/>
        </w:rPr>
        <w:t>n unmanned</w:t>
      </w:r>
      <w:r w:rsidRPr="00740D35">
        <w:rPr>
          <w:rFonts w:ascii="Arial" w:hAnsi="Arial" w:cs="Arial"/>
        </w:rPr>
        <w:t xml:space="preserve"> snowplow vehicle that will autonomously </w:t>
      </w:r>
      <w:r>
        <w:rPr>
          <w:rFonts w:ascii="Arial" w:hAnsi="Arial" w:cs="Arial"/>
        </w:rPr>
        <w:t>remove</w:t>
      </w:r>
      <w:r w:rsidRPr="00740D35">
        <w:rPr>
          <w:rFonts w:ascii="Arial" w:hAnsi="Arial" w:cs="Arial"/>
        </w:rPr>
        <w:t xml:space="preserve"> snow from pre-defined path</w:t>
      </w:r>
      <w:r w:rsidR="00D845BF">
        <w:rPr>
          <w:rFonts w:ascii="Arial" w:hAnsi="Arial" w:cs="Arial"/>
        </w:rPr>
        <w:t>s</w:t>
      </w:r>
      <w:r w:rsidRPr="00740D35">
        <w:rPr>
          <w:rFonts w:ascii="Arial" w:hAnsi="Arial" w:cs="Arial"/>
        </w:rPr>
        <w:t>.</w:t>
      </w:r>
      <w:r w:rsidR="00D2152B">
        <w:rPr>
          <w:rFonts w:ascii="Arial" w:hAnsi="Arial" w:cs="Arial"/>
        </w:rPr>
        <w:t xml:space="preserve"> </w:t>
      </w:r>
      <w:r w:rsidRPr="00740D35">
        <w:rPr>
          <w:rFonts w:ascii="Arial" w:hAnsi="Arial" w:cs="Arial"/>
        </w:rPr>
        <w:t xml:space="preserve">The </w:t>
      </w:r>
      <w:r>
        <w:rPr>
          <w:rFonts w:ascii="Arial" w:hAnsi="Arial" w:cs="Arial"/>
        </w:rPr>
        <w:t>competition</w:t>
      </w:r>
      <w:r w:rsidRPr="00740D35">
        <w:rPr>
          <w:rFonts w:ascii="Arial" w:hAnsi="Arial" w:cs="Arial"/>
        </w:rPr>
        <w:t xml:space="preserve"> invites and challenges teams in the area of high-performance autonomous vehicle guidance, navigation, and control.</w:t>
      </w:r>
      <w:r w:rsidR="00D2152B">
        <w:rPr>
          <w:rFonts w:ascii="Arial" w:hAnsi="Arial" w:cs="Arial"/>
        </w:rPr>
        <w:t xml:space="preserve"> </w:t>
      </w:r>
      <w:r w:rsidR="003D0DFD">
        <w:rPr>
          <w:rFonts w:ascii="Arial" w:hAnsi="Arial" w:cs="Arial"/>
        </w:rPr>
        <w:t>The competition</w:t>
      </w:r>
      <w:r w:rsidRPr="00740D35">
        <w:rPr>
          <w:rFonts w:ascii="Arial" w:hAnsi="Arial" w:cs="Arial"/>
        </w:rPr>
        <w:t xml:space="preserve"> is also designed to encourage student interest in the areas of science, </w:t>
      </w:r>
      <w:r w:rsidR="00D45D19">
        <w:rPr>
          <w:rFonts w:ascii="Arial" w:hAnsi="Arial" w:cs="Arial"/>
        </w:rPr>
        <w:t xml:space="preserve">technology, </w:t>
      </w:r>
      <w:r w:rsidRPr="00740D35">
        <w:rPr>
          <w:rFonts w:ascii="Arial" w:hAnsi="Arial" w:cs="Arial"/>
        </w:rPr>
        <w:t>engineering</w:t>
      </w:r>
      <w:r w:rsidR="005F042D">
        <w:rPr>
          <w:rFonts w:ascii="Arial" w:hAnsi="Arial" w:cs="Arial"/>
        </w:rPr>
        <w:t>,</w:t>
      </w:r>
      <w:r w:rsidR="006B7C54">
        <w:rPr>
          <w:rFonts w:ascii="Arial" w:hAnsi="Arial" w:cs="Arial"/>
        </w:rPr>
        <w:t xml:space="preserve"> and </w:t>
      </w:r>
      <w:r w:rsidR="00FA316F">
        <w:rPr>
          <w:rFonts w:ascii="Arial" w:hAnsi="Arial" w:cs="Arial"/>
        </w:rPr>
        <w:t>mathematics</w:t>
      </w:r>
      <w:r w:rsidRPr="00740D35">
        <w:rPr>
          <w:rFonts w:ascii="Arial" w:hAnsi="Arial" w:cs="Arial"/>
        </w:rPr>
        <w:t>.</w:t>
      </w:r>
    </w:p>
    <w:p w14:paraId="4236CE38" w14:textId="77777777" w:rsidR="000C6E6C" w:rsidRPr="00740D35" w:rsidRDefault="000C6E6C">
      <w:pPr>
        <w:rPr>
          <w:rFonts w:ascii="Arial" w:hAnsi="Arial" w:cs="Arial"/>
        </w:rPr>
      </w:pPr>
    </w:p>
    <w:p w14:paraId="4B922378" w14:textId="6B710B2E" w:rsidR="000C6E6C" w:rsidRPr="00740D35" w:rsidRDefault="003D0DFD">
      <w:pPr>
        <w:rPr>
          <w:rFonts w:ascii="Arial" w:hAnsi="Arial" w:cs="Arial"/>
        </w:rPr>
      </w:pPr>
      <w:r>
        <w:rPr>
          <w:rFonts w:ascii="Arial" w:hAnsi="Arial" w:cs="Arial"/>
        </w:rPr>
        <w:t>ASC t</w:t>
      </w:r>
      <w:r w:rsidR="000C6E6C" w:rsidRPr="00740D35">
        <w:rPr>
          <w:rFonts w:ascii="Arial" w:hAnsi="Arial" w:cs="Arial"/>
        </w:rPr>
        <w:t xml:space="preserve">eams are required to build snowplow vehicles to autonomously remove snow from two snowfields within a set amount of </w:t>
      </w:r>
      <w:r w:rsidR="004712F7">
        <w:rPr>
          <w:rFonts w:ascii="Arial" w:hAnsi="Arial" w:cs="Arial"/>
        </w:rPr>
        <w:t>time.</w:t>
      </w:r>
      <w:r w:rsidR="00D2152B">
        <w:rPr>
          <w:rFonts w:ascii="Arial" w:hAnsi="Arial" w:cs="Arial"/>
        </w:rPr>
        <w:t xml:space="preserve"> </w:t>
      </w:r>
      <w:r w:rsidR="004712F7">
        <w:rPr>
          <w:rFonts w:ascii="Arial" w:hAnsi="Arial" w:cs="Arial"/>
        </w:rPr>
        <w:t>The two snowfields have</w:t>
      </w:r>
      <w:r w:rsidR="00C11309">
        <w:rPr>
          <w:rFonts w:ascii="Arial" w:hAnsi="Arial" w:cs="Arial"/>
        </w:rPr>
        <w:t xml:space="preserve"> </w:t>
      </w:r>
      <w:r w:rsidR="006C427D">
        <w:rPr>
          <w:rFonts w:ascii="Arial" w:hAnsi="Arial" w:cs="Arial"/>
        </w:rPr>
        <w:t>straight</w:t>
      </w:r>
      <w:r w:rsidR="00DB3896">
        <w:rPr>
          <w:rFonts w:ascii="Arial" w:hAnsi="Arial" w:cs="Arial"/>
        </w:rPr>
        <w:t xml:space="preserve"> </w:t>
      </w:r>
      <w:r w:rsidR="006C427D">
        <w:rPr>
          <w:rFonts w:ascii="Arial" w:hAnsi="Arial" w:cs="Arial"/>
        </w:rPr>
        <w:t>‘I’-shape</w:t>
      </w:r>
      <w:r w:rsidR="001F68B8">
        <w:rPr>
          <w:rFonts w:ascii="Arial" w:hAnsi="Arial" w:cs="Arial"/>
        </w:rPr>
        <w:t>s. T</w:t>
      </w:r>
      <w:r w:rsidR="006C427D">
        <w:rPr>
          <w:rFonts w:ascii="Arial" w:hAnsi="Arial" w:cs="Arial"/>
        </w:rPr>
        <w:t xml:space="preserve">he first </w:t>
      </w:r>
      <w:r w:rsidR="00D845BF">
        <w:rPr>
          <w:rFonts w:ascii="Arial" w:hAnsi="Arial" w:cs="Arial"/>
        </w:rPr>
        <w:t>snow</w:t>
      </w:r>
      <w:r w:rsidR="006C427D">
        <w:rPr>
          <w:rFonts w:ascii="Arial" w:hAnsi="Arial" w:cs="Arial"/>
        </w:rPr>
        <w:t xml:space="preserve">field </w:t>
      </w:r>
      <w:r w:rsidR="001F68B8">
        <w:rPr>
          <w:rFonts w:ascii="Arial" w:hAnsi="Arial" w:cs="Arial"/>
        </w:rPr>
        <w:t>has</w:t>
      </w:r>
      <w:r w:rsidR="006C427D">
        <w:rPr>
          <w:rFonts w:ascii="Arial" w:hAnsi="Arial" w:cs="Arial"/>
        </w:rPr>
        <w:t xml:space="preserve"> a single ‘I’-shaped path</w:t>
      </w:r>
      <w:r w:rsidR="001F68B8">
        <w:rPr>
          <w:rFonts w:ascii="Arial" w:hAnsi="Arial" w:cs="Arial"/>
        </w:rPr>
        <w:t>.</w:t>
      </w:r>
      <w:r w:rsidR="00D2152B">
        <w:rPr>
          <w:rFonts w:ascii="Arial" w:hAnsi="Arial" w:cs="Arial"/>
        </w:rPr>
        <w:t xml:space="preserve"> </w:t>
      </w:r>
      <w:r w:rsidR="001F68B8">
        <w:rPr>
          <w:rFonts w:ascii="Arial" w:hAnsi="Arial" w:cs="Arial"/>
        </w:rPr>
        <w:t xml:space="preserve">The second </w:t>
      </w:r>
      <w:r w:rsidR="00D845BF">
        <w:rPr>
          <w:rFonts w:ascii="Arial" w:hAnsi="Arial" w:cs="Arial"/>
        </w:rPr>
        <w:t>snow</w:t>
      </w:r>
      <w:r w:rsidR="001F68B8">
        <w:rPr>
          <w:rFonts w:ascii="Arial" w:hAnsi="Arial" w:cs="Arial"/>
        </w:rPr>
        <w:t>field has</w:t>
      </w:r>
      <w:r w:rsidR="006C427D">
        <w:rPr>
          <w:rFonts w:ascii="Arial" w:hAnsi="Arial" w:cs="Arial"/>
        </w:rPr>
        <w:t xml:space="preserve"> </w:t>
      </w:r>
      <w:r w:rsidR="00971244">
        <w:rPr>
          <w:rFonts w:ascii="Arial" w:hAnsi="Arial" w:cs="Arial"/>
        </w:rPr>
        <w:t xml:space="preserve">two </w:t>
      </w:r>
      <w:r w:rsidR="00C11309">
        <w:rPr>
          <w:rFonts w:ascii="Arial" w:hAnsi="Arial" w:cs="Arial"/>
        </w:rPr>
        <w:t>parallel</w:t>
      </w:r>
      <w:r w:rsidR="009C3312">
        <w:rPr>
          <w:rFonts w:ascii="Arial" w:hAnsi="Arial" w:cs="Arial"/>
        </w:rPr>
        <w:t xml:space="preserve"> (side-by-side)</w:t>
      </w:r>
      <w:r w:rsidR="001F68B8">
        <w:rPr>
          <w:rFonts w:ascii="Arial" w:hAnsi="Arial" w:cs="Arial"/>
        </w:rPr>
        <w:t xml:space="preserve">, or </w:t>
      </w:r>
      <w:r w:rsidR="00971244">
        <w:rPr>
          <w:rFonts w:ascii="Arial" w:hAnsi="Arial" w:cs="Arial"/>
        </w:rPr>
        <w:t>double</w:t>
      </w:r>
      <w:r w:rsidR="001F68B8">
        <w:rPr>
          <w:rFonts w:ascii="Arial" w:hAnsi="Arial" w:cs="Arial"/>
        </w:rPr>
        <w:t>,</w:t>
      </w:r>
      <w:r w:rsidR="00C11309">
        <w:rPr>
          <w:rFonts w:ascii="Arial" w:hAnsi="Arial" w:cs="Arial"/>
        </w:rPr>
        <w:t xml:space="preserve"> ‘I</w:t>
      </w:r>
      <w:r w:rsidR="000C6E6C" w:rsidRPr="00740D35">
        <w:rPr>
          <w:rFonts w:ascii="Arial" w:hAnsi="Arial" w:cs="Arial"/>
        </w:rPr>
        <w:t>’-shape</w:t>
      </w:r>
      <w:r w:rsidR="006C427D">
        <w:rPr>
          <w:rFonts w:ascii="Arial" w:hAnsi="Arial" w:cs="Arial"/>
        </w:rPr>
        <w:t>d paths</w:t>
      </w:r>
      <w:r w:rsidR="000C6E6C" w:rsidRPr="00740D35">
        <w:rPr>
          <w:rFonts w:ascii="Arial" w:hAnsi="Arial" w:cs="Arial"/>
        </w:rPr>
        <w:t>.</w:t>
      </w:r>
      <w:r w:rsidR="00D2152B">
        <w:rPr>
          <w:rFonts w:ascii="Arial" w:hAnsi="Arial" w:cs="Arial"/>
        </w:rPr>
        <w:t xml:space="preserve"> </w:t>
      </w:r>
      <w:r w:rsidR="000C6E6C" w:rsidRPr="00740D35">
        <w:rPr>
          <w:rFonts w:ascii="Arial" w:hAnsi="Arial" w:cs="Arial"/>
        </w:rPr>
        <w:t>Teams can implement navigation</w:t>
      </w:r>
      <w:r w:rsidR="00E3706E">
        <w:rPr>
          <w:rFonts w:ascii="Arial" w:hAnsi="Arial" w:cs="Arial"/>
        </w:rPr>
        <w:t>-</w:t>
      </w:r>
      <w:r w:rsidR="000C6E6C">
        <w:rPr>
          <w:rFonts w:ascii="Arial" w:hAnsi="Arial" w:cs="Arial"/>
        </w:rPr>
        <w:t>aiding</w:t>
      </w:r>
      <w:r w:rsidR="000C6E6C" w:rsidRPr="00740D35">
        <w:rPr>
          <w:rFonts w:ascii="Arial" w:hAnsi="Arial" w:cs="Arial"/>
        </w:rPr>
        <w:t xml:space="preserve"> systems surrounding the snowfields to aid the snowplow vehicle’s navigation systems; however, there can be no direct human control of the vehicle during the plowing operation.</w:t>
      </w:r>
    </w:p>
    <w:p w14:paraId="4067865D" w14:textId="77777777" w:rsidR="000C6E6C" w:rsidRPr="00740D35" w:rsidRDefault="000C6E6C">
      <w:pPr>
        <w:rPr>
          <w:rFonts w:ascii="Arial" w:hAnsi="Arial" w:cs="Arial"/>
        </w:rPr>
      </w:pPr>
    </w:p>
    <w:p w14:paraId="5E9A7A78" w14:textId="151F6877" w:rsidR="000C6E6C" w:rsidRPr="00740D35" w:rsidRDefault="000C6E6C">
      <w:pPr>
        <w:rPr>
          <w:rFonts w:ascii="Arial" w:hAnsi="Arial" w:cs="Arial"/>
        </w:rPr>
      </w:pPr>
      <w:r w:rsidRPr="00740D35">
        <w:rPr>
          <w:rFonts w:ascii="Arial" w:hAnsi="Arial" w:cs="Arial"/>
        </w:rPr>
        <w:t>The competition week will be composed of the following events:</w:t>
      </w:r>
    </w:p>
    <w:p w14:paraId="675941E1" w14:textId="77777777" w:rsidR="000C6E6C" w:rsidRPr="00740D35" w:rsidRDefault="000C6E6C">
      <w:pPr>
        <w:rPr>
          <w:rFonts w:ascii="Arial" w:hAnsi="Arial" w:cs="Arial"/>
        </w:rPr>
      </w:pPr>
    </w:p>
    <w:p w14:paraId="66415158" w14:textId="0ABA2B96" w:rsidR="000C6E6C" w:rsidRPr="00740D35" w:rsidRDefault="009F3F7A" w:rsidP="00934B81">
      <w:pPr>
        <w:numPr>
          <w:ilvl w:val="0"/>
          <w:numId w:val="28"/>
        </w:numPr>
        <w:tabs>
          <w:tab w:val="clear" w:pos="848"/>
          <w:tab w:val="num" w:pos="630"/>
          <w:tab w:val="left" w:pos="3870"/>
        </w:tabs>
        <w:ind w:left="3870" w:hanging="3420"/>
        <w:rPr>
          <w:rFonts w:ascii="Arial" w:hAnsi="Arial" w:cs="Arial"/>
        </w:rPr>
      </w:pPr>
      <w:r>
        <w:rPr>
          <w:rFonts w:ascii="Arial" w:hAnsi="Arial" w:cs="Arial"/>
        </w:rPr>
        <w:t xml:space="preserve">Thursday, </w:t>
      </w:r>
      <w:r w:rsidR="00E67839">
        <w:rPr>
          <w:rFonts w:ascii="Arial" w:hAnsi="Arial" w:cs="Arial"/>
        </w:rPr>
        <w:t xml:space="preserve">16 </w:t>
      </w:r>
      <w:r>
        <w:rPr>
          <w:rFonts w:ascii="Arial" w:hAnsi="Arial" w:cs="Arial"/>
        </w:rPr>
        <w:t>January</w:t>
      </w:r>
      <w:r w:rsidR="00A52753">
        <w:rPr>
          <w:rFonts w:ascii="Arial" w:hAnsi="Arial" w:cs="Arial"/>
        </w:rPr>
        <w:t xml:space="preserve"> </w:t>
      </w:r>
      <w:r w:rsidR="00E67839">
        <w:rPr>
          <w:rFonts w:ascii="Arial" w:hAnsi="Arial" w:cs="Arial"/>
        </w:rPr>
        <w:t>2020</w:t>
      </w:r>
      <w:r w:rsidR="000C6E6C" w:rsidRPr="00740D35">
        <w:rPr>
          <w:rFonts w:ascii="Arial" w:hAnsi="Arial" w:cs="Arial"/>
        </w:rPr>
        <w:t xml:space="preserve">: </w:t>
      </w:r>
      <w:r w:rsidR="00934B81">
        <w:rPr>
          <w:rFonts w:ascii="Arial" w:hAnsi="Arial" w:cs="Arial"/>
        </w:rPr>
        <w:tab/>
      </w:r>
      <w:r w:rsidR="000C6E6C" w:rsidRPr="00740D35">
        <w:rPr>
          <w:rFonts w:ascii="Arial" w:hAnsi="Arial" w:cs="Arial"/>
        </w:rPr>
        <w:t>Teams will present their final snowplow vehicl</w:t>
      </w:r>
      <w:r w:rsidR="00E67839">
        <w:rPr>
          <w:rFonts w:ascii="Arial" w:hAnsi="Arial" w:cs="Arial"/>
        </w:rPr>
        <w:t>e designs to the judges and other teams</w:t>
      </w:r>
    </w:p>
    <w:p w14:paraId="72DA796D" w14:textId="77777777" w:rsidR="000C6E6C" w:rsidRPr="00740D35" w:rsidRDefault="000C6E6C" w:rsidP="00934B81">
      <w:pPr>
        <w:tabs>
          <w:tab w:val="num" w:pos="630"/>
          <w:tab w:val="left" w:pos="3870"/>
        </w:tabs>
        <w:ind w:left="3870" w:hanging="3420"/>
        <w:rPr>
          <w:rFonts w:ascii="Arial" w:hAnsi="Arial" w:cs="Arial"/>
        </w:rPr>
      </w:pPr>
    </w:p>
    <w:p w14:paraId="42715058" w14:textId="5A3926BE" w:rsidR="000C6E6C" w:rsidRPr="00740D35" w:rsidRDefault="009F3F7A" w:rsidP="00934B81">
      <w:pPr>
        <w:numPr>
          <w:ilvl w:val="0"/>
          <w:numId w:val="28"/>
        </w:numPr>
        <w:tabs>
          <w:tab w:val="clear" w:pos="848"/>
          <w:tab w:val="num" w:pos="630"/>
          <w:tab w:val="left" w:pos="3870"/>
        </w:tabs>
        <w:ind w:left="3870" w:hanging="3420"/>
        <w:rPr>
          <w:rFonts w:ascii="Arial" w:hAnsi="Arial" w:cs="Arial"/>
        </w:rPr>
      </w:pPr>
      <w:r>
        <w:rPr>
          <w:rFonts w:ascii="Arial" w:hAnsi="Arial" w:cs="Arial"/>
        </w:rPr>
        <w:t xml:space="preserve">Friday, </w:t>
      </w:r>
      <w:r w:rsidR="00E67839">
        <w:rPr>
          <w:rFonts w:ascii="Arial" w:hAnsi="Arial" w:cs="Arial"/>
        </w:rPr>
        <w:t>17</w:t>
      </w:r>
      <w:r w:rsidR="008073CC">
        <w:rPr>
          <w:rFonts w:ascii="Arial" w:hAnsi="Arial" w:cs="Arial"/>
        </w:rPr>
        <w:t xml:space="preserve"> </w:t>
      </w:r>
      <w:r>
        <w:rPr>
          <w:rFonts w:ascii="Arial" w:hAnsi="Arial" w:cs="Arial"/>
        </w:rPr>
        <w:t>January</w:t>
      </w:r>
      <w:r w:rsidR="00A52753">
        <w:rPr>
          <w:rFonts w:ascii="Arial" w:hAnsi="Arial" w:cs="Arial"/>
        </w:rPr>
        <w:t xml:space="preserve"> </w:t>
      </w:r>
      <w:r w:rsidR="00E67839">
        <w:rPr>
          <w:rFonts w:ascii="Arial" w:hAnsi="Arial" w:cs="Arial"/>
        </w:rPr>
        <w:t>2020</w:t>
      </w:r>
      <w:r w:rsidR="000C6E6C" w:rsidRPr="00740D35">
        <w:rPr>
          <w:rFonts w:ascii="Arial" w:hAnsi="Arial" w:cs="Arial"/>
        </w:rPr>
        <w:t xml:space="preserve">: </w:t>
      </w:r>
      <w:r w:rsidR="00FA316F">
        <w:rPr>
          <w:rFonts w:ascii="Arial" w:hAnsi="Arial" w:cs="Arial"/>
        </w:rPr>
        <w:tab/>
      </w:r>
      <w:r w:rsidR="000C6E6C" w:rsidRPr="00740D35">
        <w:rPr>
          <w:rFonts w:ascii="Arial" w:hAnsi="Arial" w:cs="Arial"/>
        </w:rPr>
        <w:t xml:space="preserve">Teams will </w:t>
      </w:r>
      <w:r w:rsidR="00A22928">
        <w:rPr>
          <w:rFonts w:ascii="Arial" w:hAnsi="Arial" w:cs="Arial"/>
        </w:rPr>
        <w:t xml:space="preserve">qualify and </w:t>
      </w:r>
      <w:r w:rsidR="000C6E6C" w:rsidRPr="00740D35">
        <w:rPr>
          <w:rFonts w:ascii="Arial" w:hAnsi="Arial" w:cs="Arial"/>
        </w:rPr>
        <w:t>demonstrate the operability and safety of their snowplow vehicles.</w:t>
      </w:r>
      <w:r w:rsidR="00D2152B">
        <w:rPr>
          <w:rFonts w:ascii="Arial" w:hAnsi="Arial" w:cs="Arial"/>
        </w:rPr>
        <w:t xml:space="preserve"> </w:t>
      </w:r>
    </w:p>
    <w:p w14:paraId="102422A7" w14:textId="77777777" w:rsidR="000C6E6C" w:rsidRPr="00740D35" w:rsidRDefault="000C6E6C" w:rsidP="00934B81">
      <w:pPr>
        <w:tabs>
          <w:tab w:val="num" w:pos="630"/>
          <w:tab w:val="left" w:pos="3870"/>
        </w:tabs>
        <w:ind w:left="3870" w:hanging="3420"/>
        <w:rPr>
          <w:rFonts w:ascii="Arial" w:hAnsi="Arial" w:cs="Arial"/>
        </w:rPr>
      </w:pPr>
    </w:p>
    <w:p w14:paraId="55521C9C" w14:textId="776DA2D2" w:rsidR="000C6E6C" w:rsidRPr="00971244" w:rsidRDefault="00B126D0" w:rsidP="00971244">
      <w:pPr>
        <w:numPr>
          <w:ilvl w:val="0"/>
          <w:numId w:val="28"/>
        </w:numPr>
        <w:tabs>
          <w:tab w:val="clear" w:pos="848"/>
          <w:tab w:val="num" w:pos="630"/>
          <w:tab w:val="left" w:pos="3870"/>
        </w:tabs>
        <w:ind w:left="3870" w:hanging="3420"/>
        <w:rPr>
          <w:rFonts w:ascii="Arial" w:hAnsi="Arial" w:cs="Arial"/>
        </w:rPr>
      </w:pPr>
      <w:r>
        <w:rPr>
          <w:rFonts w:ascii="Arial" w:hAnsi="Arial" w:cs="Arial"/>
        </w:rPr>
        <w:t xml:space="preserve">Saturday, </w:t>
      </w:r>
      <w:r w:rsidR="00E67839">
        <w:rPr>
          <w:rFonts w:ascii="Arial" w:hAnsi="Arial" w:cs="Arial"/>
        </w:rPr>
        <w:t xml:space="preserve">18 </w:t>
      </w:r>
      <w:r>
        <w:rPr>
          <w:rFonts w:ascii="Arial" w:hAnsi="Arial" w:cs="Arial"/>
        </w:rPr>
        <w:t>January</w:t>
      </w:r>
      <w:r w:rsidR="00A52753">
        <w:rPr>
          <w:rFonts w:ascii="Arial" w:hAnsi="Arial" w:cs="Arial"/>
        </w:rPr>
        <w:t xml:space="preserve"> </w:t>
      </w:r>
      <w:r w:rsidR="00E67839">
        <w:rPr>
          <w:rFonts w:ascii="Arial" w:hAnsi="Arial" w:cs="Arial"/>
        </w:rPr>
        <w:t>2020</w:t>
      </w:r>
      <w:r w:rsidR="000C6E6C" w:rsidRPr="00740D35">
        <w:rPr>
          <w:rFonts w:ascii="Arial" w:hAnsi="Arial" w:cs="Arial"/>
        </w:rPr>
        <w:t xml:space="preserve">: </w:t>
      </w:r>
      <w:r w:rsidR="00FA316F">
        <w:rPr>
          <w:rFonts w:ascii="Arial" w:hAnsi="Arial" w:cs="Arial"/>
        </w:rPr>
        <w:tab/>
      </w:r>
      <w:r w:rsidR="000C6E6C" w:rsidRPr="00740D35">
        <w:rPr>
          <w:rFonts w:ascii="Arial" w:hAnsi="Arial" w:cs="Arial"/>
        </w:rPr>
        <w:t xml:space="preserve">Teams will compete on the </w:t>
      </w:r>
      <w:r w:rsidR="00CB7701">
        <w:rPr>
          <w:rFonts w:ascii="Arial" w:hAnsi="Arial" w:cs="Arial"/>
        </w:rPr>
        <w:br/>
      </w:r>
      <w:r w:rsidR="00C11309">
        <w:rPr>
          <w:rFonts w:ascii="Arial" w:hAnsi="Arial" w:cs="Arial"/>
        </w:rPr>
        <w:t xml:space="preserve">single </w:t>
      </w:r>
      <w:r w:rsidR="000C6E6C" w:rsidRPr="00740D35">
        <w:rPr>
          <w:rFonts w:ascii="Arial" w:hAnsi="Arial" w:cs="Arial"/>
        </w:rPr>
        <w:t>straight ‘I’-shaped snowfield</w:t>
      </w:r>
      <w:r w:rsidR="00971244">
        <w:rPr>
          <w:rFonts w:ascii="Arial" w:hAnsi="Arial" w:cs="Arial"/>
        </w:rPr>
        <w:t>, and the</w:t>
      </w:r>
      <w:r w:rsidR="00971244">
        <w:rPr>
          <w:rFonts w:ascii="Arial" w:hAnsi="Arial" w:cs="Arial"/>
        </w:rPr>
        <w:br/>
        <w:t>double straight ‘I’-shaped snowfield.</w:t>
      </w:r>
    </w:p>
    <w:p w14:paraId="6BB2EF3C" w14:textId="2D22B0E5" w:rsidR="000C6E6C" w:rsidRPr="00740D35" w:rsidRDefault="000C6E6C" w:rsidP="000C6E6C">
      <w:pPr>
        <w:rPr>
          <w:rFonts w:ascii="Arial" w:hAnsi="Arial" w:cs="Arial"/>
        </w:rPr>
      </w:pPr>
      <w:r w:rsidRPr="00740D35">
        <w:rPr>
          <w:rFonts w:ascii="Arial" w:hAnsi="Arial" w:cs="Arial"/>
        </w:rPr>
        <w:br w:type="page"/>
        <w:t xml:space="preserve">Teams will be judged throughout </w:t>
      </w:r>
      <w:r w:rsidR="00445C70">
        <w:rPr>
          <w:rFonts w:ascii="Arial" w:hAnsi="Arial" w:cs="Arial"/>
        </w:rPr>
        <w:t xml:space="preserve">the </w:t>
      </w:r>
      <w:r w:rsidRPr="00740D35">
        <w:rPr>
          <w:rFonts w:ascii="Arial" w:hAnsi="Arial" w:cs="Arial"/>
        </w:rPr>
        <w:t>competition week activities.</w:t>
      </w:r>
      <w:r w:rsidR="00D2152B">
        <w:rPr>
          <w:rFonts w:ascii="Arial" w:hAnsi="Arial" w:cs="Arial"/>
        </w:rPr>
        <w:t xml:space="preserve"> </w:t>
      </w:r>
      <w:r w:rsidRPr="00740D35">
        <w:rPr>
          <w:rFonts w:ascii="Arial" w:hAnsi="Arial" w:cs="Arial"/>
        </w:rPr>
        <w:t xml:space="preserve">During the competition week, teams </w:t>
      </w:r>
      <w:r w:rsidR="00BB31FA">
        <w:rPr>
          <w:rFonts w:ascii="Arial" w:hAnsi="Arial" w:cs="Arial"/>
        </w:rPr>
        <w:t xml:space="preserve">have the opportunity to display and demonstrate </w:t>
      </w:r>
      <w:r w:rsidRPr="00740D35">
        <w:rPr>
          <w:rFonts w:ascii="Arial" w:hAnsi="Arial" w:cs="Arial"/>
        </w:rPr>
        <w:t>their snowplow vehicle design</w:t>
      </w:r>
      <w:r w:rsidR="00BB31FA">
        <w:rPr>
          <w:rFonts w:ascii="Arial" w:hAnsi="Arial" w:cs="Arial"/>
        </w:rPr>
        <w:t xml:space="preserve"> </w:t>
      </w:r>
      <w:r w:rsidR="00445C70">
        <w:rPr>
          <w:rFonts w:ascii="Arial" w:hAnsi="Arial" w:cs="Arial"/>
        </w:rPr>
        <w:t>through</w:t>
      </w:r>
      <w:r w:rsidR="00DB3896">
        <w:rPr>
          <w:rFonts w:ascii="Arial" w:hAnsi="Arial" w:cs="Arial"/>
        </w:rPr>
        <w:t xml:space="preserve"> </w:t>
      </w:r>
      <w:r w:rsidRPr="00740D35">
        <w:rPr>
          <w:rFonts w:ascii="Arial" w:hAnsi="Arial" w:cs="Arial"/>
        </w:rPr>
        <w:t>presentation</w:t>
      </w:r>
      <w:r w:rsidR="00BB31FA">
        <w:rPr>
          <w:rFonts w:ascii="Arial" w:hAnsi="Arial" w:cs="Arial"/>
        </w:rPr>
        <w:t>s</w:t>
      </w:r>
      <w:r w:rsidRPr="00740D35">
        <w:rPr>
          <w:rFonts w:ascii="Arial" w:hAnsi="Arial" w:cs="Arial"/>
        </w:rPr>
        <w:t xml:space="preserve">, and </w:t>
      </w:r>
      <w:r w:rsidR="00BB31FA" w:rsidRPr="00740D35">
        <w:rPr>
          <w:rFonts w:ascii="Arial" w:hAnsi="Arial" w:cs="Arial"/>
        </w:rPr>
        <w:t xml:space="preserve">will be judged </w:t>
      </w:r>
      <w:r w:rsidR="00445C70">
        <w:rPr>
          <w:rFonts w:ascii="Arial" w:hAnsi="Arial" w:cs="Arial"/>
        </w:rPr>
        <w:t xml:space="preserve">on </w:t>
      </w:r>
      <w:r w:rsidRPr="00740D35">
        <w:rPr>
          <w:rFonts w:ascii="Arial" w:hAnsi="Arial" w:cs="Arial"/>
        </w:rPr>
        <w:t xml:space="preserve">their vehicle’s performance </w:t>
      </w:r>
      <w:r w:rsidR="00445C70">
        <w:rPr>
          <w:rFonts w:ascii="Arial" w:hAnsi="Arial" w:cs="Arial"/>
        </w:rPr>
        <w:t xml:space="preserve">of </w:t>
      </w:r>
      <w:r>
        <w:rPr>
          <w:rFonts w:ascii="Arial" w:hAnsi="Arial" w:cs="Arial"/>
        </w:rPr>
        <w:t>removing</w:t>
      </w:r>
      <w:r w:rsidRPr="00740D35">
        <w:rPr>
          <w:rFonts w:ascii="Arial" w:hAnsi="Arial" w:cs="Arial"/>
        </w:rPr>
        <w:t xml:space="preserve"> snow from the two competition snowfields.</w:t>
      </w:r>
    </w:p>
    <w:p w14:paraId="4A90B49A" w14:textId="77777777" w:rsidR="000C6E6C" w:rsidRPr="00740D35" w:rsidRDefault="000C6E6C" w:rsidP="000C6E6C">
      <w:pPr>
        <w:rPr>
          <w:rFonts w:ascii="Arial" w:hAnsi="Arial" w:cs="Arial"/>
        </w:rPr>
      </w:pPr>
    </w:p>
    <w:p w14:paraId="2C6D4FB0" w14:textId="666A9CA9" w:rsidR="00DE14E9" w:rsidRDefault="00725DDC">
      <w:pPr>
        <w:rPr>
          <w:rFonts w:ascii="Arial" w:hAnsi="Arial" w:cs="Arial"/>
        </w:rPr>
      </w:pPr>
      <w:r>
        <w:rPr>
          <w:rFonts w:ascii="Arial" w:hAnsi="Arial" w:cs="Arial"/>
        </w:rPr>
        <w:t xml:space="preserve">The Thursday </w:t>
      </w:r>
      <w:r w:rsidR="00A22928">
        <w:rPr>
          <w:rFonts w:ascii="Arial" w:hAnsi="Arial" w:cs="Arial"/>
        </w:rPr>
        <w:t>evening</w:t>
      </w:r>
      <w:r w:rsidR="000C6E6C" w:rsidRPr="00740D35">
        <w:rPr>
          <w:rFonts w:ascii="Arial" w:hAnsi="Arial" w:cs="Arial"/>
        </w:rPr>
        <w:t xml:space="preserve"> Student </w:t>
      </w:r>
      <w:r w:rsidR="00BB31FA">
        <w:rPr>
          <w:rFonts w:ascii="Arial" w:hAnsi="Arial" w:cs="Arial"/>
        </w:rPr>
        <w:t>Poster Session and Reception</w:t>
      </w:r>
      <w:r w:rsidR="00BB31FA" w:rsidRPr="00740D35">
        <w:rPr>
          <w:rFonts w:ascii="Arial" w:hAnsi="Arial" w:cs="Arial"/>
        </w:rPr>
        <w:t xml:space="preserve"> </w:t>
      </w:r>
      <w:r w:rsidR="000C6E6C" w:rsidRPr="00740D35">
        <w:rPr>
          <w:rFonts w:ascii="Arial" w:hAnsi="Arial" w:cs="Arial"/>
        </w:rPr>
        <w:t>event will be held at:</w:t>
      </w:r>
    </w:p>
    <w:p w14:paraId="1D874456" w14:textId="0F812DD5" w:rsidR="00BB31FA" w:rsidRPr="00DB3896" w:rsidRDefault="000C6E6C" w:rsidP="00C50CA5">
      <w:pPr>
        <w:rPr>
          <w:rFonts w:ascii="Arial" w:hAnsi="Arial" w:cs="Arial"/>
          <w:b/>
        </w:rPr>
      </w:pPr>
      <w:r w:rsidRPr="00740D35">
        <w:rPr>
          <w:rFonts w:ascii="Arial" w:hAnsi="Arial" w:cs="Arial"/>
        </w:rPr>
        <w:br/>
      </w:r>
      <w:r w:rsidR="002A7442" w:rsidRPr="00DB3896">
        <w:rPr>
          <w:rFonts w:ascii="Arial" w:hAnsi="Arial" w:cs="Arial"/>
          <w:b/>
        </w:rPr>
        <w:tab/>
      </w:r>
      <w:r w:rsidR="00C50CA5" w:rsidRPr="00DB3896">
        <w:rPr>
          <w:rFonts w:ascii="Arial" w:hAnsi="Arial" w:cs="Arial"/>
          <w:b/>
        </w:rPr>
        <w:t>Dunwoody College of Technology</w:t>
      </w:r>
    </w:p>
    <w:p w14:paraId="69C7FA40" w14:textId="3D7AFD46" w:rsidR="00C50CA5" w:rsidRPr="00DB3896" w:rsidRDefault="00C50CA5" w:rsidP="00C50CA5">
      <w:pPr>
        <w:rPr>
          <w:rFonts w:ascii="Arial" w:hAnsi="Arial" w:cs="Arial"/>
          <w:b/>
        </w:rPr>
      </w:pPr>
      <w:r w:rsidRPr="00DB3896">
        <w:rPr>
          <w:rFonts w:ascii="Arial" w:hAnsi="Arial" w:cs="Arial"/>
          <w:b/>
        </w:rPr>
        <w:tab/>
        <w:t>818 Dunwoody Blvd</w:t>
      </w:r>
      <w:r w:rsidRPr="00DB3896">
        <w:rPr>
          <w:rFonts w:ascii="Arial" w:hAnsi="Arial" w:cs="Arial"/>
          <w:b/>
        </w:rPr>
        <w:br/>
      </w:r>
      <w:r w:rsidRPr="00DB3896">
        <w:rPr>
          <w:rFonts w:ascii="Arial" w:hAnsi="Arial" w:cs="Arial"/>
          <w:b/>
        </w:rPr>
        <w:tab/>
        <w:t>Minneapolis, MN 55403</w:t>
      </w:r>
    </w:p>
    <w:p w14:paraId="69556098" w14:textId="77777777" w:rsidR="00DE14E9" w:rsidRPr="00740D35" w:rsidRDefault="00DE14E9" w:rsidP="002A7442">
      <w:pPr>
        <w:rPr>
          <w:rFonts w:ascii="Arial" w:hAnsi="Arial" w:cs="Arial"/>
        </w:rPr>
      </w:pPr>
    </w:p>
    <w:p w14:paraId="0B67A0C2" w14:textId="08FC3CC7" w:rsidR="000C6E6C" w:rsidRPr="00740D35" w:rsidRDefault="000C6E6C">
      <w:pPr>
        <w:rPr>
          <w:rFonts w:ascii="Arial" w:hAnsi="Arial" w:cs="Arial"/>
        </w:rPr>
      </w:pPr>
      <w:r>
        <w:rPr>
          <w:rFonts w:ascii="Arial" w:hAnsi="Arial" w:cs="Arial"/>
        </w:rPr>
        <w:t xml:space="preserve">The event will </w:t>
      </w:r>
      <w:r w:rsidR="00AF4C7A">
        <w:rPr>
          <w:rFonts w:ascii="Arial" w:hAnsi="Arial" w:cs="Arial"/>
        </w:rPr>
        <w:t>include</w:t>
      </w:r>
      <w:r>
        <w:rPr>
          <w:rFonts w:ascii="Arial" w:hAnsi="Arial" w:cs="Arial"/>
        </w:rPr>
        <w:t xml:space="preserve"> a social hour, where ASC teams will have an opportunity to meet members of the other ASC teams, the ASC Officials, ASC Judges, </w:t>
      </w:r>
      <w:r w:rsidR="009C3312">
        <w:rPr>
          <w:rFonts w:ascii="Arial" w:hAnsi="Arial" w:cs="Arial"/>
        </w:rPr>
        <w:t>and members of the public.</w:t>
      </w:r>
      <w:r w:rsidR="00E831FD">
        <w:rPr>
          <w:rFonts w:ascii="Arial" w:hAnsi="Arial" w:cs="Arial"/>
        </w:rPr>
        <w:t xml:space="preserve"> Easels will be provided for teams </w:t>
      </w:r>
      <w:r w:rsidR="00BB31FA">
        <w:rPr>
          <w:rFonts w:ascii="Arial" w:hAnsi="Arial" w:cs="Arial"/>
        </w:rPr>
        <w:t xml:space="preserve">so </w:t>
      </w:r>
      <w:r w:rsidR="009B3255">
        <w:rPr>
          <w:rFonts w:ascii="Arial" w:hAnsi="Arial" w:cs="Arial"/>
        </w:rPr>
        <w:t xml:space="preserve">they </w:t>
      </w:r>
      <w:r w:rsidR="00BB31FA">
        <w:rPr>
          <w:rFonts w:ascii="Arial" w:hAnsi="Arial" w:cs="Arial"/>
        </w:rPr>
        <w:t xml:space="preserve">can </w:t>
      </w:r>
      <w:r w:rsidR="00E831FD">
        <w:rPr>
          <w:rFonts w:ascii="Arial" w:hAnsi="Arial" w:cs="Arial"/>
        </w:rPr>
        <w:t xml:space="preserve">present a poster </w:t>
      </w:r>
      <w:r w:rsidR="00614DE0">
        <w:rPr>
          <w:rFonts w:ascii="Arial" w:hAnsi="Arial" w:cs="Arial"/>
        </w:rPr>
        <w:t xml:space="preserve">or </w:t>
      </w:r>
      <w:r w:rsidR="0037079C">
        <w:rPr>
          <w:rFonts w:ascii="Arial" w:hAnsi="Arial" w:cs="Arial"/>
        </w:rPr>
        <w:t xml:space="preserve">similar </w:t>
      </w:r>
      <w:r w:rsidR="00614DE0">
        <w:rPr>
          <w:rFonts w:ascii="Arial" w:hAnsi="Arial" w:cs="Arial"/>
        </w:rPr>
        <w:t xml:space="preserve">display </w:t>
      </w:r>
      <w:r w:rsidR="00E831FD">
        <w:rPr>
          <w:rFonts w:ascii="Arial" w:hAnsi="Arial" w:cs="Arial"/>
        </w:rPr>
        <w:t xml:space="preserve">of their </w:t>
      </w:r>
      <w:r w:rsidR="00D845BF">
        <w:rPr>
          <w:rFonts w:ascii="Arial" w:hAnsi="Arial" w:cs="Arial"/>
        </w:rPr>
        <w:t xml:space="preserve">snowplow </w:t>
      </w:r>
      <w:r w:rsidR="00E831FD">
        <w:rPr>
          <w:rFonts w:ascii="Arial" w:hAnsi="Arial" w:cs="Arial"/>
        </w:rPr>
        <w:t>vehicle design</w:t>
      </w:r>
      <w:r w:rsidR="000A62B5">
        <w:rPr>
          <w:rFonts w:ascii="Arial" w:hAnsi="Arial" w:cs="Arial"/>
        </w:rPr>
        <w:t xml:space="preserve"> during this </w:t>
      </w:r>
      <w:r w:rsidR="00AF4C7A">
        <w:rPr>
          <w:rFonts w:ascii="Arial" w:hAnsi="Arial" w:cs="Arial"/>
        </w:rPr>
        <w:t>reception</w:t>
      </w:r>
      <w:r w:rsidR="00E831FD">
        <w:rPr>
          <w:rFonts w:ascii="Arial" w:hAnsi="Arial" w:cs="Arial"/>
        </w:rPr>
        <w:t>.</w:t>
      </w:r>
      <w:r w:rsidR="00BB31FA">
        <w:rPr>
          <w:rFonts w:ascii="Arial" w:hAnsi="Arial" w:cs="Arial"/>
        </w:rPr>
        <w:t xml:space="preserve"> ASC teams should plan to have their vehicles on display at this event</w:t>
      </w:r>
      <w:r w:rsidR="00AF4C7A">
        <w:rPr>
          <w:rFonts w:ascii="Arial" w:hAnsi="Arial" w:cs="Arial"/>
        </w:rPr>
        <w:t xml:space="preserve"> and plan to be available to answer questions about their vehicles by members of ASC Committee, </w:t>
      </w:r>
      <w:r w:rsidR="00E83EC7">
        <w:rPr>
          <w:rFonts w:ascii="Arial" w:hAnsi="Arial" w:cs="Arial"/>
        </w:rPr>
        <w:t>ASC Judges,</w:t>
      </w:r>
      <w:r w:rsidR="00DB3896">
        <w:rPr>
          <w:rFonts w:ascii="Arial" w:hAnsi="Arial" w:cs="Arial"/>
        </w:rPr>
        <w:t xml:space="preserve"> and </w:t>
      </w:r>
      <w:r w:rsidR="00AF4C7A">
        <w:rPr>
          <w:rFonts w:ascii="Arial" w:hAnsi="Arial" w:cs="Arial"/>
        </w:rPr>
        <w:t>general public.</w:t>
      </w:r>
    </w:p>
    <w:p w14:paraId="218ED76B" w14:textId="77777777" w:rsidR="000C6E6C" w:rsidRPr="00740D35" w:rsidRDefault="000C6E6C">
      <w:pPr>
        <w:rPr>
          <w:rFonts w:ascii="Arial" w:hAnsi="Arial" w:cs="Arial"/>
        </w:rPr>
      </w:pPr>
    </w:p>
    <w:p w14:paraId="7FEAEC66" w14:textId="77777777" w:rsidR="000C6E6C" w:rsidRPr="00740D35" w:rsidRDefault="000C6E6C">
      <w:pPr>
        <w:rPr>
          <w:rFonts w:ascii="Arial" w:hAnsi="Arial" w:cs="Arial"/>
        </w:rPr>
      </w:pPr>
      <w:r w:rsidRPr="00740D35">
        <w:rPr>
          <w:rFonts w:ascii="Arial" w:hAnsi="Arial" w:cs="Arial"/>
        </w:rPr>
        <w:t xml:space="preserve">A Final Qualification Review (FQR) Vehicle Demonstration and Safety Inspection will be conducted on Friday of the competition week. This FQR </w:t>
      </w:r>
      <w:r w:rsidR="003D0DFD">
        <w:rPr>
          <w:rFonts w:ascii="Arial" w:hAnsi="Arial" w:cs="Arial"/>
        </w:rPr>
        <w:t xml:space="preserve">demonstration and </w:t>
      </w:r>
      <w:r w:rsidRPr="00740D35">
        <w:rPr>
          <w:rFonts w:ascii="Arial" w:hAnsi="Arial" w:cs="Arial"/>
        </w:rPr>
        <w:t xml:space="preserve">inspection is conducted prior to the dynamic competition to ensure the snowplow vehicles satisfy the ASC </w:t>
      </w:r>
      <w:r w:rsidR="003D0DFD">
        <w:rPr>
          <w:rFonts w:ascii="Arial" w:hAnsi="Arial" w:cs="Arial"/>
        </w:rPr>
        <w:t xml:space="preserve">design, </w:t>
      </w:r>
      <w:r w:rsidRPr="00740D35">
        <w:rPr>
          <w:rFonts w:ascii="Arial" w:hAnsi="Arial" w:cs="Arial"/>
        </w:rPr>
        <w:t>operability</w:t>
      </w:r>
      <w:r w:rsidR="003D0DFD">
        <w:rPr>
          <w:rFonts w:ascii="Arial" w:hAnsi="Arial" w:cs="Arial"/>
        </w:rPr>
        <w:t>,</w:t>
      </w:r>
      <w:r w:rsidR="009C3312">
        <w:rPr>
          <w:rFonts w:ascii="Arial" w:hAnsi="Arial" w:cs="Arial"/>
        </w:rPr>
        <w:t xml:space="preserve"> and safety requirements defined within this rulebook.</w:t>
      </w:r>
    </w:p>
    <w:p w14:paraId="727BFEA9" w14:textId="77777777" w:rsidR="000C6E6C" w:rsidRPr="00740D35" w:rsidRDefault="000C6E6C">
      <w:pPr>
        <w:rPr>
          <w:rFonts w:ascii="Arial" w:hAnsi="Arial" w:cs="Arial"/>
        </w:rPr>
      </w:pPr>
    </w:p>
    <w:p w14:paraId="19E5921B" w14:textId="0DECE27B" w:rsidR="000C6E6C" w:rsidRDefault="000C6E6C">
      <w:pPr>
        <w:rPr>
          <w:rFonts w:ascii="Arial" w:hAnsi="Arial" w:cs="Arial"/>
        </w:rPr>
      </w:pPr>
      <w:r w:rsidRPr="00740D35">
        <w:rPr>
          <w:rFonts w:ascii="Arial" w:hAnsi="Arial" w:cs="Arial"/>
        </w:rPr>
        <w:t xml:space="preserve">The Friday snowplow vehicle FQR and the Saturday dynamic competitions will be held at the snowplow competition field </w:t>
      </w:r>
      <w:r w:rsidR="003B4F1B">
        <w:rPr>
          <w:rFonts w:ascii="Arial" w:hAnsi="Arial" w:cs="Arial"/>
        </w:rPr>
        <w:t>located at:</w:t>
      </w:r>
    </w:p>
    <w:p w14:paraId="1722E144" w14:textId="77777777" w:rsidR="00DE14E9" w:rsidRPr="00740D35" w:rsidRDefault="00DE14E9">
      <w:pPr>
        <w:rPr>
          <w:rFonts w:ascii="Arial" w:hAnsi="Arial" w:cs="Arial"/>
        </w:rPr>
      </w:pPr>
    </w:p>
    <w:p w14:paraId="7D41CE50" w14:textId="77777777" w:rsidR="00C50CA5" w:rsidRPr="00DB3896" w:rsidRDefault="00C50CA5" w:rsidP="00C50CA5">
      <w:pPr>
        <w:ind w:firstLine="720"/>
        <w:rPr>
          <w:rFonts w:ascii="Arial" w:hAnsi="Arial" w:cs="Arial"/>
          <w:b/>
        </w:rPr>
      </w:pPr>
      <w:r w:rsidRPr="00DB3896">
        <w:rPr>
          <w:rFonts w:ascii="Arial" w:hAnsi="Arial" w:cs="Arial"/>
          <w:b/>
        </w:rPr>
        <w:t>Dunwoody College of Technology</w:t>
      </w:r>
    </w:p>
    <w:p w14:paraId="6094D0DE" w14:textId="77777777" w:rsidR="00C50CA5" w:rsidRPr="00DB3896" w:rsidRDefault="00C50CA5" w:rsidP="00C50CA5">
      <w:pPr>
        <w:rPr>
          <w:rFonts w:ascii="Arial" w:hAnsi="Arial" w:cs="Arial"/>
          <w:b/>
        </w:rPr>
      </w:pPr>
      <w:r w:rsidRPr="00DB3896">
        <w:rPr>
          <w:rFonts w:ascii="Arial" w:hAnsi="Arial" w:cs="Arial"/>
          <w:b/>
        </w:rPr>
        <w:tab/>
        <w:t>818 Dunwoody Blvd</w:t>
      </w:r>
      <w:r w:rsidRPr="00DB3896">
        <w:rPr>
          <w:rFonts w:ascii="Arial" w:hAnsi="Arial" w:cs="Arial"/>
          <w:b/>
        </w:rPr>
        <w:br/>
      </w:r>
      <w:r w:rsidRPr="00DB3896">
        <w:rPr>
          <w:rFonts w:ascii="Arial" w:hAnsi="Arial" w:cs="Arial"/>
          <w:b/>
        </w:rPr>
        <w:tab/>
        <w:t>Minneapolis, MN 55403</w:t>
      </w:r>
    </w:p>
    <w:p w14:paraId="4AA131F3" w14:textId="77777777" w:rsidR="000C6E6C" w:rsidRPr="00740D35" w:rsidRDefault="000C6E6C">
      <w:pPr>
        <w:rPr>
          <w:rFonts w:ascii="Arial" w:hAnsi="Arial" w:cs="Arial"/>
        </w:rPr>
      </w:pPr>
    </w:p>
    <w:p w14:paraId="25061E88" w14:textId="77260A2C" w:rsidR="00C11309" w:rsidRDefault="000C6E6C">
      <w:pPr>
        <w:rPr>
          <w:rFonts w:ascii="Arial" w:hAnsi="Arial" w:cs="Arial"/>
        </w:rPr>
      </w:pPr>
      <w:r w:rsidRPr="00740D35">
        <w:rPr>
          <w:rFonts w:ascii="Arial" w:hAnsi="Arial" w:cs="Arial"/>
        </w:rPr>
        <w:t xml:space="preserve">The ASC will award prizes to </w:t>
      </w:r>
      <w:r>
        <w:rPr>
          <w:rFonts w:ascii="Arial" w:hAnsi="Arial" w:cs="Arial"/>
        </w:rPr>
        <w:t>team</w:t>
      </w:r>
      <w:r w:rsidRPr="00740D35">
        <w:rPr>
          <w:rFonts w:ascii="Arial" w:hAnsi="Arial" w:cs="Arial"/>
        </w:rPr>
        <w:t xml:space="preserve">s </w:t>
      </w:r>
      <w:r w:rsidR="00BB31FA">
        <w:rPr>
          <w:rFonts w:ascii="Arial" w:hAnsi="Arial" w:cs="Arial"/>
        </w:rPr>
        <w:t>within the</w:t>
      </w:r>
      <w:r w:rsidR="00725DDC">
        <w:rPr>
          <w:rFonts w:ascii="Arial" w:hAnsi="Arial" w:cs="Arial"/>
        </w:rPr>
        <w:t xml:space="preserve"> competition.</w:t>
      </w:r>
      <w:r w:rsidR="00D2152B">
        <w:rPr>
          <w:rFonts w:ascii="Arial" w:hAnsi="Arial" w:cs="Arial"/>
        </w:rPr>
        <w:t xml:space="preserve"> </w:t>
      </w:r>
      <w:r w:rsidRPr="00740D35">
        <w:rPr>
          <w:rFonts w:ascii="Arial" w:hAnsi="Arial" w:cs="Arial"/>
        </w:rPr>
        <w:t>Teams that accumulate the most number of points during the competition week will be awarded cash prizes and trophies.</w:t>
      </w:r>
      <w:r w:rsidR="00D2152B">
        <w:rPr>
          <w:rFonts w:ascii="Arial" w:hAnsi="Arial" w:cs="Arial"/>
        </w:rPr>
        <w:t xml:space="preserve"> </w:t>
      </w:r>
      <w:r w:rsidRPr="00740D35">
        <w:rPr>
          <w:rFonts w:ascii="Arial" w:hAnsi="Arial" w:cs="Arial"/>
        </w:rPr>
        <w:t xml:space="preserve">The best </w:t>
      </w:r>
      <w:r>
        <w:rPr>
          <w:rFonts w:ascii="Arial" w:hAnsi="Arial" w:cs="Arial"/>
        </w:rPr>
        <w:t xml:space="preserve">student </w:t>
      </w:r>
      <w:r w:rsidRPr="00740D35">
        <w:rPr>
          <w:rFonts w:ascii="Arial" w:hAnsi="Arial" w:cs="Arial"/>
        </w:rPr>
        <w:t>presentation during the</w:t>
      </w:r>
      <w:r w:rsidR="006C427D">
        <w:rPr>
          <w:rFonts w:ascii="Arial" w:hAnsi="Arial" w:cs="Arial"/>
        </w:rPr>
        <w:t xml:space="preserve"> </w:t>
      </w:r>
      <w:r w:rsidR="00BB31FA">
        <w:rPr>
          <w:rFonts w:ascii="Arial" w:hAnsi="Arial" w:cs="Arial"/>
        </w:rPr>
        <w:t>Student Poster Session and Reception</w:t>
      </w:r>
      <w:r w:rsidR="006C427D">
        <w:rPr>
          <w:rFonts w:ascii="Arial" w:hAnsi="Arial" w:cs="Arial"/>
        </w:rPr>
        <w:t xml:space="preserve"> event </w:t>
      </w:r>
      <w:r w:rsidR="008F22C6">
        <w:rPr>
          <w:rFonts w:ascii="Arial" w:hAnsi="Arial" w:cs="Arial"/>
        </w:rPr>
        <w:t>during</w:t>
      </w:r>
      <w:r w:rsidR="006C427D">
        <w:rPr>
          <w:rFonts w:ascii="Arial" w:hAnsi="Arial" w:cs="Arial"/>
        </w:rPr>
        <w:t xml:space="preserve"> the</w:t>
      </w:r>
      <w:r w:rsidRPr="00740D35">
        <w:rPr>
          <w:rFonts w:ascii="Arial" w:hAnsi="Arial" w:cs="Arial"/>
        </w:rPr>
        <w:t xml:space="preserve"> competition week will be awarded the Golden Shovel Award. </w:t>
      </w:r>
      <w:r w:rsidR="00736478">
        <w:rPr>
          <w:rFonts w:ascii="Arial" w:hAnsi="Arial" w:cs="Arial"/>
        </w:rPr>
        <w:t xml:space="preserve">The team demonstrating </w:t>
      </w:r>
      <w:r w:rsidR="00BB3BB0">
        <w:rPr>
          <w:rFonts w:ascii="Arial" w:hAnsi="Arial" w:cs="Arial"/>
        </w:rPr>
        <w:t xml:space="preserve">the most </w:t>
      </w:r>
      <w:r w:rsidR="00736478">
        <w:rPr>
          <w:rFonts w:ascii="Arial" w:hAnsi="Arial" w:cs="Arial"/>
        </w:rPr>
        <w:t xml:space="preserve">enthusiasm and spirit throughout the competition will be awarded the </w:t>
      </w:r>
      <w:r w:rsidR="00887BEF">
        <w:rPr>
          <w:rFonts w:ascii="Arial" w:hAnsi="Arial" w:cs="Arial"/>
        </w:rPr>
        <w:t xml:space="preserve">Dr. Nattu </w:t>
      </w:r>
      <w:r w:rsidR="009F2120">
        <w:rPr>
          <w:rFonts w:ascii="Arial" w:hAnsi="Arial" w:cs="Arial"/>
        </w:rPr>
        <w:t xml:space="preserve">Golden Smile </w:t>
      </w:r>
      <w:r w:rsidR="00736478">
        <w:rPr>
          <w:rFonts w:ascii="Arial" w:hAnsi="Arial" w:cs="Arial"/>
        </w:rPr>
        <w:t xml:space="preserve">Award. </w:t>
      </w:r>
    </w:p>
    <w:p w14:paraId="76CE066B" w14:textId="77777777" w:rsidR="00C11309" w:rsidRDefault="00C11309">
      <w:pPr>
        <w:rPr>
          <w:rFonts w:ascii="Arial" w:hAnsi="Arial" w:cs="Arial"/>
        </w:rPr>
      </w:pPr>
    </w:p>
    <w:p w14:paraId="58D92DDB" w14:textId="6B3CD6E1" w:rsidR="000C6E6C" w:rsidRDefault="00C11309">
      <w:pPr>
        <w:rPr>
          <w:rFonts w:ascii="Arial" w:hAnsi="Arial" w:cs="Arial"/>
        </w:rPr>
      </w:pPr>
      <w:r>
        <w:rPr>
          <w:rFonts w:ascii="Arial" w:hAnsi="Arial" w:cs="Arial"/>
        </w:rPr>
        <w:t>In addition to the competition prizes, s</w:t>
      </w:r>
      <w:r w:rsidR="000C6E6C" w:rsidRPr="00740D35">
        <w:rPr>
          <w:rFonts w:ascii="Arial" w:hAnsi="Arial" w:cs="Arial"/>
        </w:rPr>
        <w:t xml:space="preserve">tudent teams may apply for </w:t>
      </w:r>
      <w:r w:rsidR="00E67839">
        <w:rPr>
          <w:rFonts w:ascii="Arial" w:hAnsi="Arial" w:cs="Arial"/>
        </w:rPr>
        <w:t xml:space="preserve">travel </w:t>
      </w:r>
      <w:r w:rsidR="000C6E6C" w:rsidRPr="00740D35">
        <w:rPr>
          <w:rFonts w:ascii="Arial" w:hAnsi="Arial" w:cs="Arial"/>
        </w:rPr>
        <w:t xml:space="preserve">grants </w:t>
      </w:r>
      <w:r w:rsidR="00E67839">
        <w:rPr>
          <w:rFonts w:ascii="Arial" w:hAnsi="Arial" w:cs="Arial"/>
        </w:rPr>
        <w:t>t</w:t>
      </w:r>
      <w:r w:rsidR="000C6E6C" w:rsidRPr="00740D35">
        <w:rPr>
          <w:rFonts w:ascii="Arial" w:hAnsi="Arial" w:cs="Arial"/>
        </w:rPr>
        <w:t xml:space="preserve">o </w:t>
      </w:r>
      <w:r w:rsidR="00DB3896">
        <w:rPr>
          <w:rFonts w:ascii="Arial" w:hAnsi="Arial" w:cs="Arial"/>
        </w:rPr>
        <w:t>help offset</w:t>
      </w:r>
      <w:r w:rsidR="000C6E6C" w:rsidRPr="00740D35">
        <w:rPr>
          <w:rFonts w:ascii="Arial" w:hAnsi="Arial" w:cs="Arial"/>
        </w:rPr>
        <w:t xml:space="preserve"> their travel costs to the competition week.</w:t>
      </w:r>
    </w:p>
    <w:p w14:paraId="7061F13D" w14:textId="77777777" w:rsidR="000C6E6C" w:rsidRPr="00740D35" w:rsidRDefault="000C6E6C" w:rsidP="000C6E6C">
      <w:pPr>
        <w:pStyle w:val="Heading1"/>
        <w:rPr>
          <w:rFonts w:cs="Arial"/>
        </w:rPr>
      </w:pPr>
      <w:r>
        <w:rPr>
          <w:rFonts w:cs="Arial"/>
        </w:rPr>
        <w:br w:type="page"/>
      </w:r>
      <w:bookmarkStart w:id="1" w:name="_Toc409712243"/>
      <w:r w:rsidRPr="00740D35">
        <w:rPr>
          <w:rFonts w:cs="Arial"/>
        </w:rPr>
        <w:t>General Information</w:t>
      </w:r>
      <w:bookmarkEnd w:id="1"/>
    </w:p>
    <w:p w14:paraId="78709E07" w14:textId="77777777" w:rsidR="000C6E6C" w:rsidRPr="00740D35" w:rsidRDefault="000C6E6C" w:rsidP="000C6E6C">
      <w:pPr>
        <w:pStyle w:val="Heading2"/>
        <w:rPr>
          <w:rFonts w:cs="Arial"/>
        </w:rPr>
      </w:pPr>
      <w:bookmarkStart w:id="2" w:name="_Toc409712244"/>
      <w:r w:rsidRPr="00740D35">
        <w:rPr>
          <w:rFonts w:cs="Arial"/>
        </w:rPr>
        <w:t>Team Rules</w:t>
      </w:r>
      <w:bookmarkEnd w:id="2"/>
    </w:p>
    <w:p w14:paraId="136B6FE7" w14:textId="77777777" w:rsidR="000C6E6C" w:rsidRPr="009B0D30" w:rsidRDefault="000C6E6C" w:rsidP="000C6E6C"/>
    <w:p w14:paraId="1BB0A00D" w14:textId="77777777" w:rsidR="000C6E6C" w:rsidRPr="00740D35" w:rsidRDefault="000C6E6C" w:rsidP="000C6E6C">
      <w:pPr>
        <w:pStyle w:val="Heading3"/>
        <w:rPr>
          <w:rFonts w:cs="Arial"/>
        </w:rPr>
      </w:pPr>
      <w:bookmarkStart w:id="3" w:name="_Toc409712245"/>
      <w:r w:rsidRPr="00740D35">
        <w:rPr>
          <w:rFonts w:cs="Arial"/>
        </w:rPr>
        <w:t>Team Composition</w:t>
      </w:r>
      <w:bookmarkEnd w:id="3"/>
    </w:p>
    <w:p w14:paraId="61F8CFDD" w14:textId="77777777" w:rsidR="000C6E6C" w:rsidRPr="00740D35" w:rsidRDefault="000C6E6C" w:rsidP="000C6E6C">
      <w:pPr>
        <w:rPr>
          <w:rFonts w:ascii="Arial" w:hAnsi="Arial" w:cs="Arial"/>
        </w:rPr>
      </w:pPr>
    </w:p>
    <w:p w14:paraId="214B3385" w14:textId="77777777" w:rsidR="000C6E6C" w:rsidRPr="00740D35" w:rsidRDefault="000C6E6C" w:rsidP="000C6E6C">
      <w:pPr>
        <w:rPr>
          <w:rFonts w:ascii="Arial" w:hAnsi="Arial" w:cs="Arial"/>
        </w:rPr>
      </w:pPr>
      <w:r w:rsidRPr="00740D35">
        <w:rPr>
          <w:rFonts w:ascii="Arial" w:hAnsi="Arial" w:cs="Arial"/>
        </w:rPr>
        <w:t>The ASC welcomes teams comprised of high school</w:t>
      </w:r>
      <w:r w:rsidR="000D2988">
        <w:rPr>
          <w:rFonts w:ascii="Arial" w:hAnsi="Arial" w:cs="Arial"/>
        </w:rPr>
        <w:t>, college</w:t>
      </w:r>
      <w:r w:rsidRPr="00740D35">
        <w:rPr>
          <w:rFonts w:ascii="Arial" w:hAnsi="Arial" w:cs="Arial"/>
        </w:rPr>
        <w:t>, university undergraduate and graduate students, and members of the general public.</w:t>
      </w:r>
      <w:r w:rsidR="00D2152B">
        <w:rPr>
          <w:rFonts w:ascii="Arial" w:hAnsi="Arial" w:cs="Arial"/>
        </w:rPr>
        <w:t xml:space="preserve"> </w:t>
      </w:r>
      <w:r w:rsidRPr="00740D35">
        <w:rPr>
          <w:rFonts w:ascii="Arial" w:hAnsi="Arial" w:cs="Arial"/>
        </w:rPr>
        <w:t>All team members must be 18 years or older.</w:t>
      </w:r>
    </w:p>
    <w:p w14:paraId="5D042DD0" w14:textId="77777777" w:rsidR="000C6E6C" w:rsidRPr="00740D35" w:rsidRDefault="000C6E6C" w:rsidP="000C6E6C">
      <w:pPr>
        <w:rPr>
          <w:rFonts w:ascii="Arial" w:hAnsi="Arial" w:cs="Arial"/>
        </w:rPr>
      </w:pPr>
    </w:p>
    <w:p w14:paraId="045E5CC2" w14:textId="75F88243" w:rsidR="000C6E6C" w:rsidRPr="00740D35" w:rsidRDefault="000C6E6C" w:rsidP="000C6E6C">
      <w:pPr>
        <w:rPr>
          <w:rFonts w:ascii="Arial" w:hAnsi="Arial" w:cs="Arial"/>
        </w:rPr>
      </w:pPr>
      <w:r w:rsidRPr="00DB3896">
        <w:rPr>
          <w:rFonts w:ascii="Arial" w:hAnsi="Arial" w:cs="Arial"/>
          <w:b/>
          <w:i/>
        </w:rPr>
        <w:t>All ASC teams, including teams comprised of members of the general public, must have at least one student member.</w:t>
      </w:r>
      <w:r w:rsidR="00D2152B">
        <w:rPr>
          <w:rFonts w:ascii="Arial" w:hAnsi="Arial" w:cs="Arial"/>
        </w:rPr>
        <w:t xml:space="preserve"> </w:t>
      </w:r>
      <w:r w:rsidRPr="00740D35">
        <w:rPr>
          <w:rFonts w:ascii="Arial" w:hAnsi="Arial" w:cs="Arial"/>
        </w:rPr>
        <w:t xml:space="preserve">The student members of ASC teams are </w:t>
      </w:r>
      <w:r w:rsidR="000D2988" w:rsidRPr="00740D35">
        <w:rPr>
          <w:rFonts w:ascii="Arial" w:hAnsi="Arial" w:cs="Arial"/>
        </w:rPr>
        <w:t xml:space="preserve">entirely </w:t>
      </w:r>
      <w:r w:rsidRPr="00740D35">
        <w:rPr>
          <w:rFonts w:ascii="Arial" w:hAnsi="Arial" w:cs="Arial"/>
        </w:rPr>
        <w:t xml:space="preserve">responsible for performing the </w:t>
      </w:r>
      <w:r w:rsidR="007B6469">
        <w:rPr>
          <w:rFonts w:ascii="Arial" w:hAnsi="Arial" w:cs="Arial"/>
        </w:rPr>
        <w:t>Student Poster</w:t>
      </w:r>
      <w:r w:rsidRPr="00740D35">
        <w:rPr>
          <w:rFonts w:ascii="Arial" w:hAnsi="Arial" w:cs="Arial"/>
        </w:rPr>
        <w:t xml:space="preserve"> Presentations.</w:t>
      </w:r>
      <w:r w:rsidR="00D2152B">
        <w:rPr>
          <w:rFonts w:ascii="Arial" w:hAnsi="Arial" w:cs="Arial"/>
        </w:rPr>
        <w:t xml:space="preserve"> </w:t>
      </w:r>
      <w:r w:rsidRPr="00740D35">
        <w:rPr>
          <w:rFonts w:ascii="Arial" w:hAnsi="Arial" w:cs="Arial"/>
        </w:rPr>
        <w:t xml:space="preserve">Teams comprised primarily of high school, college, or university students should have a faculty advisor. Student teams are encouraged to invite students from all technical or engineering programs, as well as students from business programs, to </w:t>
      </w:r>
      <w:r w:rsidR="003B4F1B">
        <w:rPr>
          <w:rFonts w:ascii="Arial" w:hAnsi="Arial" w:cs="Arial"/>
        </w:rPr>
        <w:t xml:space="preserve">design and </w:t>
      </w:r>
      <w:r w:rsidRPr="00740D35">
        <w:rPr>
          <w:rFonts w:ascii="Arial" w:hAnsi="Arial" w:cs="Arial"/>
        </w:rPr>
        <w:t>promote</w:t>
      </w:r>
      <w:r>
        <w:rPr>
          <w:rFonts w:ascii="Arial" w:hAnsi="Arial" w:cs="Arial"/>
        </w:rPr>
        <w:t xml:space="preserve"> the snowplow vehicle</w:t>
      </w:r>
      <w:r w:rsidRPr="00740D35">
        <w:rPr>
          <w:rFonts w:ascii="Arial" w:hAnsi="Arial" w:cs="Arial"/>
        </w:rPr>
        <w:t>, solicit funding, and perform program management responsibilities.</w:t>
      </w:r>
    </w:p>
    <w:p w14:paraId="331929F0" w14:textId="77777777" w:rsidR="000C6E6C" w:rsidRPr="00740D35" w:rsidRDefault="000C6E6C" w:rsidP="000C6E6C">
      <w:pPr>
        <w:rPr>
          <w:rFonts w:ascii="Arial" w:hAnsi="Arial" w:cs="Arial"/>
        </w:rPr>
      </w:pPr>
    </w:p>
    <w:p w14:paraId="676A9D26" w14:textId="77777777" w:rsidR="000C6E6C" w:rsidRPr="00740D35" w:rsidRDefault="00D845BF" w:rsidP="000C6E6C">
      <w:pPr>
        <w:rPr>
          <w:rFonts w:ascii="Arial" w:hAnsi="Arial" w:cs="Arial"/>
        </w:rPr>
      </w:pPr>
      <w:r>
        <w:rPr>
          <w:rFonts w:ascii="Arial" w:hAnsi="Arial" w:cs="Arial"/>
        </w:rPr>
        <w:t>C</w:t>
      </w:r>
      <w:r w:rsidR="000C6E6C" w:rsidRPr="00740D35">
        <w:rPr>
          <w:rFonts w:ascii="Arial" w:hAnsi="Arial" w:cs="Arial"/>
        </w:rPr>
        <w:t xml:space="preserve">olleges, universities, and institutions are welcome to enter more than one </w:t>
      </w:r>
      <w:r w:rsidR="001F68B8">
        <w:rPr>
          <w:rFonts w:ascii="Arial" w:hAnsi="Arial" w:cs="Arial"/>
        </w:rPr>
        <w:t>team</w:t>
      </w:r>
      <w:r w:rsidR="000C6E6C" w:rsidRPr="00740D35">
        <w:rPr>
          <w:rFonts w:ascii="Arial" w:hAnsi="Arial" w:cs="Arial"/>
        </w:rPr>
        <w:t xml:space="preserve"> into the </w:t>
      </w:r>
      <w:r w:rsidR="000C6E6C">
        <w:rPr>
          <w:rFonts w:ascii="Arial" w:hAnsi="Arial" w:cs="Arial"/>
        </w:rPr>
        <w:t>ASC</w:t>
      </w:r>
      <w:r w:rsidR="000C6E6C" w:rsidRPr="00740D35">
        <w:rPr>
          <w:rFonts w:ascii="Arial" w:hAnsi="Arial" w:cs="Arial"/>
        </w:rPr>
        <w:t>.</w:t>
      </w:r>
      <w:r w:rsidR="00D2152B">
        <w:rPr>
          <w:rFonts w:ascii="Arial" w:hAnsi="Arial" w:cs="Arial"/>
        </w:rPr>
        <w:t xml:space="preserve"> </w:t>
      </w:r>
      <w:r w:rsidR="00C40B72">
        <w:rPr>
          <w:rFonts w:ascii="Arial" w:hAnsi="Arial" w:cs="Arial"/>
        </w:rPr>
        <w:t xml:space="preserve">Multiple teams may compete using the same snowplow vehicle. </w:t>
      </w:r>
      <w:r w:rsidR="000C6E6C" w:rsidRPr="00740D35">
        <w:rPr>
          <w:rFonts w:ascii="Arial" w:hAnsi="Arial" w:cs="Arial"/>
        </w:rPr>
        <w:t>However, no team members</w:t>
      </w:r>
      <w:r w:rsidR="000D2988">
        <w:rPr>
          <w:rFonts w:ascii="Arial" w:hAnsi="Arial" w:cs="Arial"/>
        </w:rPr>
        <w:t xml:space="preserve"> may be</w:t>
      </w:r>
      <w:r w:rsidR="000C6E6C" w:rsidRPr="00740D35">
        <w:rPr>
          <w:rFonts w:ascii="Arial" w:hAnsi="Arial" w:cs="Arial"/>
        </w:rPr>
        <w:t xml:space="preserve"> in common between </w:t>
      </w:r>
      <w:r w:rsidR="00C40B72">
        <w:rPr>
          <w:rFonts w:ascii="Arial" w:hAnsi="Arial" w:cs="Arial"/>
        </w:rPr>
        <w:t>any competition team</w:t>
      </w:r>
      <w:r w:rsidR="00973EB3">
        <w:rPr>
          <w:rFonts w:ascii="Arial" w:hAnsi="Arial" w:cs="Arial"/>
        </w:rPr>
        <w:t xml:space="preserve">. Furthermore, </w:t>
      </w:r>
      <w:r w:rsidR="00C40B72">
        <w:rPr>
          <w:rFonts w:ascii="Arial" w:hAnsi="Arial" w:cs="Arial"/>
        </w:rPr>
        <w:t xml:space="preserve">each team’s </w:t>
      </w:r>
      <w:r w:rsidR="00C40B72" w:rsidRPr="00740D35">
        <w:rPr>
          <w:rFonts w:ascii="Arial" w:hAnsi="Arial" w:cs="Arial"/>
        </w:rPr>
        <w:t xml:space="preserve">navigation aiding </w:t>
      </w:r>
      <w:r w:rsidR="00C40B72">
        <w:rPr>
          <w:rFonts w:ascii="Arial" w:hAnsi="Arial" w:cs="Arial"/>
        </w:rPr>
        <w:t>system</w:t>
      </w:r>
      <w:r w:rsidR="00C40B72" w:rsidRPr="00740D35">
        <w:rPr>
          <w:rFonts w:ascii="Arial" w:hAnsi="Arial" w:cs="Arial"/>
        </w:rPr>
        <w:t xml:space="preserve"> </w:t>
      </w:r>
      <w:r w:rsidR="00C40B72">
        <w:rPr>
          <w:rFonts w:ascii="Arial" w:hAnsi="Arial" w:cs="Arial"/>
        </w:rPr>
        <w:t>must be</w:t>
      </w:r>
      <w:r w:rsidR="00C40B72" w:rsidRPr="00740D35">
        <w:rPr>
          <w:rFonts w:ascii="Arial" w:hAnsi="Arial" w:cs="Arial"/>
        </w:rPr>
        <w:t xml:space="preserve"> designed independentl</w:t>
      </w:r>
      <w:r w:rsidR="00246C74">
        <w:rPr>
          <w:rFonts w:ascii="Arial" w:hAnsi="Arial" w:cs="Arial"/>
        </w:rPr>
        <w:t>y and these unique designs</w:t>
      </w:r>
      <w:r w:rsidR="00C40B72">
        <w:rPr>
          <w:rFonts w:ascii="Arial" w:hAnsi="Arial" w:cs="Arial"/>
        </w:rPr>
        <w:t xml:space="preserve"> must be clearly evident to the ASC Judges</w:t>
      </w:r>
      <w:r w:rsidR="000D2988">
        <w:rPr>
          <w:rFonts w:ascii="Arial" w:hAnsi="Arial" w:cs="Arial"/>
        </w:rPr>
        <w:t xml:space="preserve">. </w:t>
      </w:r>
      <w:r w:rsidR="009C3312">
        <w:rPr>
          <w:rFonts w:ascii="Arial" w:hAnsi="Arial" w:cs="Arial"/>
        </w:rPr>
        <w:t>Multiple teams</w:t>
      </w:r>
      <w:r w:rsidR="00E3706E">
        <w:rPr>
          <w:rFonts w:ascii="Arial" w:hAnsi="Arial" w:cs="Arial"/>
        </w:rPr>
        <w:t xml:space="preserve"> from the same institution</w:t>
      </w:r>
      <w:r w:rsidR="009C3312">
        <w:rPr>
          <w:rFonts w:ascii="Arial" w:hAnsi="Arial" w:cs="Arial"/>
        </w:rPr>
        <w:t xml:space="preserve"> are required to independently prove their designs are unique. </w:t>
      </w:r>
      <w:r w:rsidR="007E5859">
        <w:rPr>
          <w:rFonts w:ascii="Arial" w:hAnsi="Arial" w:cs="Arial"/>
        </w:rPr>
        <w:t xml:space="preserve">If </w:t>
      </w:r>
      <w:r w:rsidR="007046BD">
        <w:rPr>
          <w:rFonts w:ascii="Arial" w:hAnsi="Arial" w:cs="Arial"/>
        </w:rPr>
        <w:t>multiple vehicles are</w:t>
      </w:r>
      <w:r w:rsidR="00C40B72">
        <w:rPr>
          <w:rFonts w:ascii="Arial" w:hAnsi="Arial" w:cs="Arial"/>
        </w:rPr>
        <w:t xml:space="preserve"> entered</w:t>
      </w:r>
      <w:r w:rsidR="00246C74">
        <w:rPr>
          <w:rFonts w:ascii="Arial" w:hAnsi="Arial" w:cs="Arial"/>
        </w:rPr>
        <w:t xml:space="preserve"> from the same institution</w:t>
      </w:r>
      <w:r w:rsidR="007E5859">
        <w:rPr>
          <w:rFonts w:ascii="Arial" w:hAnsi="Arial" w:cs="Arial"/>
        </w:rPr>
        <w:t>, then a different team must design each snowplow vehicle</w:t>
      </w:r>
      <w:r w:rsidR="00C40B72">
        <w:rPr>
          <w:rFonts w:ascii="Arial" w:hAnsi="Arial" w:cs="Arial"/>
        </w:rPr>
        <w:t xml:space="preserve">. </w:t>
      </w:r>
      <w:r w:rsidR="000C6E6C" w:rsidRPr="00740D35">
        <w:rPr>
          <w:rFonts w:ascii="Arial" w:hAnsi="Arial" w:cs="Arial"/>
        </w:rPr>
        <w:t xml:space="preserve">Faculty advisors </w:t>
      </w:r>
      <w:r w:rsidR="00C40B72">
        <w:rPr>
          <w:rFonts w:ascii="Arial" w:hAnsi="Arial" w:cs="Arial"/>
        </w:rPr>
        <w:t>are allowed to</w:t>
      </w:r>
      <w:r w:rsidR="000C6E6C" w:rsidRPr="00740D35">
        <w:rPr>
          <w:rFonts w:ascii="Arial" w:hAnsi="Arial" w:cs="Arial"/>
        </w:rPr>
        <w:t xml:space="preserve"> advise more than one team.</w:t>
      </w:r>
      <w:r w:rsidR="00D2152B">
        <w:rPr>
          <w:rFonts w:ascii="Arial" w:hAnsi="Arial" w:cs="Arial"/>
        </w:rPr>
        <w:t xml:space="preserve"> </w:t>
      </w:r>
      <w:r w:rsidR="000C6E6C" w:rsidRPr="00740D35">
        <w:rPr>
          <w:rFonts w:ascii="Arial" w:hAnsi="Arial" w:cs="Arial"/>
        </w:rPr>
        <w:t xml:space="preserve">Each ASC team must submit a separate ASC Application Form accompanied with the </w:t>
      </w:r>
      <w:r w:rsidR="007046BD">
        <w:rPr>
          <w:rFonts w:ascii="Arial" w:hAnsi="Arial" w:cs="Arial"/>
        </w:rPr>
        <w:t xml:space="preserve">full </w:t>
      </w:r>
      <w:r w:rsidR="000C6E6C" w:rsidRPr="00740D35">
        <w:rPr>
          <w:rFonts w:ascii="Arial" w:hAnsi="Arial" w:cs="Arial"/>
        </w:rPr>
        <w:t>team entry fee.</w:t>
      </w:r>
    </w:p>
    <w:p w14:paraId="001BA728" w14:textId="77777777" w:rsidR="000C6E6C" w:rsidRPr="00740D35" w:rsidRDefault="000C6E6C" w:rsidP="000C6E6C">
      <w:pPr>
        <w:rPr>
          <w:rFonts w:ascii="Arial" w:hAnsi="Arial" w:cs="Arial"/>
        </w:rPr>
      </w:pPr>
    </w:p>
    <w:p w14:paraId="3FE84FAC" w14:textId="77777777" w:rsidR="000C6E6C" w:rsidRPr="00740D35" w:rsidRDefault="000C6E6C" w:rsidP="000C6E6C">
      <w:pPr>
        <w:pStyle w:val="Heading3"/>
        <w:rPr>
          <w:rFonts w:cs="Arial"/>
        </w:rPr>
      </w:pPr>
      <w:bookmarkStart w:id="4" w:name="_Toc409712246"/>
      <w:r w:rsidRPr="00740D35">
        <w:rPr>
          <w:rFonts w:cs="Arial"/>
        </w:rPr>
        <w:t>Team Sponsorship</w:t>
      </w:r>
      <w:bookmarkEnd w:id="4"/>
    </w:p>
    <w:p w14:paraId="4E453E6B" w14:textId="77777777" w:rsidR="000C6E6C" w:rsidRPr="00740D35" w:rsidRDefault="000C6E6C" w:rsidP="000C6E6C">
      <w:pPr>
        <w:rPr>
          <w:rFonts w:ascii="Arial" w:hAnsi="Arial" w:cs="Arial"/>
        </w:rPr>
      </w:pPr>
    </w:p>
    <w:p w14:paraId="51787B4B" w14:textId="0C3155F9" w:rsidR="000C6E6C" w:rsidRPr="00740D35" w:rsidRDefault="000C6E6C" w:rsidP="000C6E6C">
      <w:pPr>
        <w:rPr>
          <w:rFonts w:ascii="Arial" w:hAnsi="Arial" w:cs="Arial"/>
        </w:rPr>
      </w:pPr>
      <w:r w:rsidRPr="00740D35">
        <w:rPr>
          <w:rFonts w:ascii="Arial" w:hAnsi="Arial" w:cs="Arial"/>
        </w:rPr>
        <w:t xml:space="preserve">ASC teams are responsible for </w:t>
      </w:r>
      <w:r w:rsidR="00A13E2A">
        <w:rPr>
          <w:rFonts w:ascii="Arial" w:hAnsi="Arial" w:cs="Arial"/>
        </w:rPr>
        <w:t>acquiring</w:t>
      </w:r>
      <w:r w:rsidR="00A13E2A" w:rsidRPr="00740D35">
        <w:rPr>
          <w:rFonts w:ascii="Arial" w:hAnsi="Arial" w:cs="Arial"/>
        </w:rPr>
        <w:t xml:space="preserve"> </w:t>
      </w:r>
      <w:r w:rsidRPr="00740D35">
        <w:rPr>
          <w:rFonts w:ascii="Arial" w:hAnsi="Arial" w:cs="Arial"/>
        </w:rPr>
        <w:t>their own funding to design and build their snowplow vehicles.</w:t>
      </w:r>
      <w:r w:rsidR="00D2152B">
        <w:rPr>
          <w:rFonts w:ascii="Arial" w:hAnsi="Arial" w:cs="Arial"/>
        </w:rPr>
        <w:t xml:space="preserve"> </w:t>
      </w:r>
      <w:r w:rsidRPr="00740D35">
        <w:rPr>
          <w:rFonts w:ascii="Arial" w:hAnsi="Arial" w:cs="Arial"/>
        </w:rPr>
        <w:t>The competition organizers will work to gain sponsorship to provide partial funding for the competition week through travel grants; however, all ASC teams are responsible for their own travel to the competition venue.</w:t>
      </w:r>
      <w:r w:rsidR="00D2152B">
        <w:rPr>
          <w:rFonts w:ascii="Arial" w:hAnsi="Arial" w:cs="Arial"/>
        </w:rPr>
        <w:t xml:space="preserve"> </w:t>
      </w:r>
      <w:r w:rsidRPr="00740D35">
        <w:rPr>
          <w:rFonts w:ascii="Arial" w:hAnsi="Arial" w:cs="Arial"/>
        </w:rPr>
        <w:t>Therefore, ASC teams are encouraged to solicit sponsors to fund their team entry.</w:t>
      </w:r>
      <w:r w:rsidR="00D2152B">
        <w:rPr>
          <w:rFonts w:ascii="Arial" w:hAnsi="Arial" w:cs="Arial"/>
        </w:rPr>
        <w:t xml:space="preserve"> </w:t>
      </w:r>
    </w:p>
    <w:p w14:paraId="161EBFB8" w14:textId="77777777" w:rsidR="000C6E6C" w:rsidRPr="00740D35" w:rsidRDefault="000C6E6C" w:rsidP="000C6E6C">
      <w:pPr>
        <w:rPr>
          <w:rFonts w:ascii="Arial" w:hAnsi="Arial" w:cs="Arial"/>
        </w:rPr>
      </w:pPr>
    </w:p>
    <w:p w14:paraId="34ADB6A8" w14:textId="77777777" w:rsidR="000C6E6C" w:rsidRPr="00740D35" w:rsidRDefault="000C6E6C" w:rsidP="000C6E6C">
      <w:pPr>
        <w:rPr>
          <w:rFonts w:ascii="Arial" w:hAnsi="Arial" w:cs="Arial"/>
        </w:rPr>
      </w:pPr>
      <w:r w:rsidRPr="00740D35">
        <w:rPr>
          <w:rFonts w:ascii="Arial" w:hAnsi="Arial" w:cs="Arial"/>
        </w:rPr>
        <w:t>Sponsors are allowed to provide funding or hardware for teams.</w:t>
      </w:r>
      <w:r w:rsidR="00D2152B">
        <w:rPr>
          <w:rFonts w:ascii="Arial" w:hAnsi="Arial" w:cs="Arial"/>
        </w:rPr>
        <w:t xml:space="preserve"> </w:t>
      </w:r>
      <w:r w:rsidRPr="00740D35">
        <w:rPr>
          <w:rFonts w:ascii="Arial" w:hAnsi="Arial" w:cs="Arial"/>
        </w:rPr>
        <w:t xml:space="preserve">Furthermore, teams can place sponsor logos on their snowplow vehicle or navigation aiding sources, and can also place sponsor banners at the competition </w:t>
      </w:r>
      <w:r w:rsidR="000E38A8">
        <w:rPr>
          <w:rFonts w:ascii="Arial" w:hAnsi="Arial" w:cs="Arial"/>
        </w:rPr>
        <w:t xml:space="preserve">week’s </w:t>
      </w:r>
      <w:r w:rsidRPr="00740D35">
        <w:rPr>
          <w:rFonts w:ascii="Arial" w:hAnsi="Arial" w:cs="Arial"/>
        </w:rPr>
        <w:t>event</w:t>
      </w:r>
      <w:r w:rsidR="000E38A8">
        <w:rPr>
          <w:rFonts w:ascii="Arial" w:hAnsi="Arial" w:cs="Arial"/>
        </w:rPr>
        <w:t>s</w:t>
      </w:r>
      <w:r w:rsidRPr="00740D35">
        <w:rPr>
          <w:rFonts w:ascii="Arial" w:hAnsi="Arial" w:cs="Arial"/>
        </w:rPr>
        <w:t>.</w:t>
      </w:r>
    </w:p>
    <w:p w14:paraId="07452972" w14:textId="77777777" w:rsidR="000C6E6C" w:rsidRPr="00740D35" w:rsidRDefault="000C6E6C" w:rsidP="000C6E6C">
      <w:pPr>
        <w:rPr>
          <w:rFonts w:ascii="Arial" w:hAnsi="Arial" w:cs="Arial"/>
        </w:rPr>
      </w:pPr>
    </w:p>
    <w:p w14:paraId="0353A8CC" w14:textId="53EF5662" w:rsidR="000C6E6C" w:rsidRDefault="000C6E6C" w:rsidP="000C6E6C">
      <w:pPr>
        <w:rPr>
          <w:rFonts w:ascii="Arial" w:hAnsi="Arial" w:cs="Arial"/>
        </w:rPr>
      </w:pPr>
    </w:p>
    <w:p w14:paraId="1FD1D8C0" w14:textId="77777777" w:rsidR="00DB3896" w:rsidRPr="00740D35" w:rsidRDefault="00DB3896" w:rsidP="000C6E6C">
      <w:pPr>
        <w:rPr>
          <w:rFonts w:ascii="Arial" w:hAnsi="Arial" w:cs="Arial"/>
        </w:rPr>
      </w:pPr>
    </w:p>
    <w:p w14:paraId="3B7F5E4B" w14:textId="77777777" w:rsidR="000C6E6C" w:rsidRPr="00740D35" w:rsidRDefault="000C6E6C" w:rsidP="000C6E6C">
      <w:pPr>
        <w:pStyle w:val="Heading3"/>
        <w:rPr>
          <w:rFonts w:cs="Arial"/>
        </w:rPr>
      </w:pPr>
      <w:bookmarkStart w:id="5" w:name="_Toc409712247"/>
      <w:r w:rsidRPr="00740D35">
        <w:rPr>
          <w:rFonts w:cs="Arial"/>
        </w:rPr>
        <w:t>Competition Application Procedures</w:t>
      </w:r>
      <w:bookmarkEnd w:id="5"/>
    </w:p>
    <w:p w14:paraId="51D5450B" w14:textId="77777777" w:rsidR="000C6E6C" w:rsidRPr="001E3979" w:rsidRDefault="000C6E6C" w:rsidP="000C6E6C">
      <w:pPr>
        <w:rPr>
          <w:rFonts w:ascii="Arial" w:hAnsi="Arial" w:cs="Times-Roman"/>
        </w:rPr>
      </w:pPr>
    </w:p>
    <w:p w14:paraId="7DC697E0" w14:textId="2F89950F" w:rsidR="00B74D47" w:rsidRDefault="000C6E6C" w:rsidP="000C6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rPr>
      </w:pPr>
      <w:r w:rsidRPr="00740D35">
        <w:rPr>
          <w:rFonts w:ascii="Arial" w:hAnsi="Arial" w:cs="Arial"/>
        </w:rPr>
        <w:t>Each ASC Application Form must be accompanied by a non-refundable regis</w:t>
      </w:r>
      <w:r w:rsidR="00725CB1">
        <w:rPr>
          <w:rFonts w:ascii="Arial" w:hAnsi="Arial" w:cs="Arial"/>
        </w:rPr>
        <w:t>tration and entry fee of $100</w:t>
      </w:r>
      <w:r w:rsidR="00A812B9">
        <w:rPr>
          <w:rFonts w:ascii="Arial" w:hAnsi="Arial" w:cs="Arial"/>
        </w:rPr>
        <w:t>.00</w:t>
      </w:r>
      <w:r w:rsidRPr="001E3979">
        <w:rPr>
          <w:rFonts w:ascii="Arial" w:hAnsi="Arial" w:cs="Times-Roman"/>
        </w:rPr>
        <w:t xml:space="preserve"> made payable to:  </w:t>
      </w:r>
      <w:r w:rsidR="00C50CA5" w:rsidRPr="00C50CA5">
        <w:rPr>
          <w:rFonts w:ascii="Arial" w:hAnsi="Arial" w:cs="Times-Roman"/>
          <w:b/>
        </w:rPr>
        <w:t>Dunwoody College of Technology</w:t>
      </w:r>
      <w:r w:rsidRPr="001E3979">
        <w:rPr>
          <w:rFonts w:ascii="Arial" w:hAnsi="Arial" w:cs="Times-Roman"/>
        </w:rPr>
        <w:t xml:space="preserve">. </w:t>
      </w:r>
      <w:r w:rsidR="00B74D47">
        <w:rPr>
          <w:rFonts w:ascii="Arial" w:hAnsi="Arial" w:cs="Times-Roman"/>
        </w:rPr>
        <w:t>For credit c</w:t>
      </w:r>
      <w:r w:rsidR="00047449">
        <w:rPr>
          <w:rFonts w:ascii="Arial" w:hAnsi="Arial" w:cs="Times-Roman"/>
        </w:rPr>
        <w:t>ard payments, please contact</w:t>
      </w:r>
      <w:r w:rsidR="00B74D47">
        <w:rPr>
          <w:rFonts w:ascii="Arial" w:hAnsi="Arial" w:cs="Times-Roman"/>
        </w:rPr>
        <w:t xml:space="preserve"> </w:t>
      </w:r>
      <w:hyperlink r:id="rId14" w:history="1">
        <w:r w:rsidR="00C50CA5" w:rsidRPr="00526D20">
          <w:rPr>
            <w:rStyle w:val="Hyperlink"/>
            <w:rFonts w:ascii="Arial" w:hAnsi="Arial" w:cs="Times-Roman"/>
          </w:rPr>
          <w:t>edaigle@dunwoody.edu</w:t>
        </w:r>
      </w:hyperlink>
      <w:r w:rsidR="00C50CA5">
        <w:rPr>
          <w:rFonts w:ascii="Arial" w:hAnsi="Arial" w:cs="Times-Roman"/>
        </w:rPr>
        <w:t>.</w:t>
      </w:r>
    </w:p>
    <w:p w14:paraId="46BD6742" w14:textId="77777777" w:rsidR="00B74D47" w:rsidRDefault="00B74D47" w:rsidP="000C6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rPr>
      </w:pPr>
    </w:p>
    <w:p w14:paraId="6B2F249E" w14:textId="113B5C71" w:rsidR="00AB2C47" w:rsidRDefault="00AB2C47" w:rsidP="00AB2C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rPr>
      </w:pPr>
      <w:r w:rsidRPr="001E3979">
        <w:rPr>
          <w:rFonts w:ascii="Arial" w:hAnsi="Arial" w:cs="Times-Roman"/>
        </w:rPr>
        <w:t xml:space="preserve">Additionally, each </w:t>
      </w:r>
      <w:r w:rsidR="00C00D39">
        <w:rPr>
          <w:rFonts w:ascii="Arial" w:hAnsi="Arial" w:cs="Times-Roman"/>
        </w:rPr>
        <w:t>team</w:t>
      </w:r>
      <w:r w:rsidRPr="001E3979">
        <w:rPr>
          <w:rFonts w:ascii="Arial" w:hAnsi="Arial" w:cs="Times-Roman"/>
        </w:rPr>
        <w:t xml:space="preserve"> is required to provide a Certificate of Insurance at the time the Application Form is submitted</w:t>
      </w:r>
      <w:r w:rsidR="00C00D39">
        <w:rPr>
          <w:rFonts w:ascii="Arial" w:hAnsi="Arial" w:cs="Times-Roman"/>
        </w:rPr>
        <w:t>. This C</w:t>
      </w:r>
      <w:r w:rsidR="00C00D39" w:rsidRPr="001E3979">
        <w:rPr>
          <w:rFonts w:ascii="Arial" w:hAnsi="Arial" w:cs="Times-Roman"/>
        </w:rPr>
        <w:t>ertificate</w:t>
      </w:r>
      <w:r w:rsidR="00C00D39">
        <w:rPr>
          <w:rFonts w:ascii="Arial" w:hAnsi="Arial" w:cs="Times-Roman"/>
        </w:rPr>
        <w:t xml:space="preserve"> of Insurance</w:t>
      </w:r>
      <w:r w:rsidR="00C00D39" w:rsidRPr="001E3979">
        <w:rPr>
          <w:rFonts w:ascii="Arial" w:hAnsi="Arial" w:cs="Times-Roman"/>
        </w:rPr>
        <w:t xml:space="preserve"> </w:t>
      </w:r>
      <w:r w:rsidR="00C00D39">
        <w:rPr>
          <w:rFonts w:ascii="Arial" w:hAnsi="Arial" w:cs="Times-Roman"/>
        </w:rPr>
        <w:t>may be supplied by the team’s sponsoring institution or by a commercial insurance company, and it</w:t>
      </w:r>
      <w:r w:rsidRPr="001E3979">
        <w:rPr>
          <w:rFonts w:ascii="Arial" w:hAnsi="Arial" w:cs="Times-Roman"/>
        </w:rPr>
        <w:t xml:space="preserve"> must show commercial general liability coverage in an amount not less than $1 million (US</w:t>
      </w:r>
      <w:r w:rsidR="00E83EC7">
        <w:rPr>
          <w:rFonts w:ascii="Arial" w:hAnsi="Arial" w:cs="Times-Roman"/>
        </w:rPr>
        <w:t>D</w:t>
      </w:r>
      <w:r w:rsidRPr="001E3979">
        <w:rPr>
          <w:rFonts w:ascii="Arial" w:hAnsi="Arial" w:cs="Times-Roman"/>
        </w:rPr>
        <w:t xml:space="preserve">). </w:t>
      </w:r>
    </w:p>
    <w:p w14:paraId="0A9CB2D8" w14:textId="77777777" w:rsidR="00AB2C47" w:rsidRPr="001E3979" w:rsidRDefault="00AB2C47" w:rsidP="00AB2C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3885BC3F" w14:textId="3B482070" w:rsidR="00D762C8" w:rsidRDefault="000C6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rPr>
      </w:pPr>
      <w:r w:rsidRPr="00740D35">
        <w:rPr>
          <w:rFonts w:ascii="Arial" w:hAnsi="Arial" w:cs="Arial"/>
        </w:rPr>
        <w:t xml:space="preserve">The </w:t>
      </w:r>
      <w:r w:rsidR="00B74D47">
        <w:rPr>
          <w:rFonts w:ascii="Arial" w:hAnsi="Arial" w:cs="Arial"/>
        </w:rPr>
        <w:t xml:space="preserve">completed </w:t>
      </w:r>
      <w:r w:rsidR="00EE1ECF">
        <w:rPr>
          <w:rFonts w:ascii="Arial" w:hAnsi="Arial" w:cs="Arial"/>
        </w:rPr>
        <w:t>ASC Application Form, the Application Fee, and the Certificate of Insurance are to be submitted</w:t>
      </w:r>
      <w:r w:rsidRPr="00740D35">
        <w:rPr>
          <w:rFonts w:ascii="Arial" w:hAnsi="Arial" w:cs="Arial"/>
        </w:rPr>
        <w:t xml:space="preserve"> to </w:t>
      </w:r>
      <w:hyperlink r:id="rId15" w:history="1">
        <w:r w:rsidR="00E67839" w:rsidRPr="00526D20">
          <w:rPr>
            <w:rStyle w:val="Hyperlink"/>
            <w:rFonts w:ascii="Arial" w:hAnsi="Arial" w:cs="Arial"/>
          </w:rPr>
          <w:t>edaigle@dunwoody.edu</w:t>
        </w:r>
      </w:hyperlink>
      <w:r w:rsidRPr="00740D35">
        <w:rPr>
          <w:rFonts w:ascii="Arial" w:hAnsi="Arial" w:cs="Arial"/>
        </w:rPr>
        <w:t xml:space="preserve"> as noted on the ASC Application Form, and must</w:t>
      </w:r>
      <w:r w:rsidRPr="001E3979">
        <w:rPr>
          <w:rFonts w:ascii="Arial" w:hAnsi="Arial" w:cs="Times-Roman"/>
        </w:rPr>
        <w:t xml:space="preserve"> be received</w:t>
      </w:r>
      <w:r w:rsidR="00504A38">
        <w:rPr>
          <w:rFonts w:ascii="Arial" w:hAnsi="Arial" w:cs="Times-Roman"/>
        </w:rPr>
        <w:t>/postmarked</w:t>
      </w:r>
      <w:r w:rsidRPr="001E3979">
        <w:rPr>
          <w:rFonts w:ascii="Arial" w:hAnsi="Arial" w:cs="Times-Roman"/>
        </w:rPr>
        <w:t xml:space="preserve"> no later than </w:t>
      </w:r>
    </w:p>
    <w:p w14:paraId="0175F5FC" w14:textId="77777777" w:rsidR="00C50CA5" w:rsidRDefault="00C50C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rPr>
      </w:pPr>
    </w:p>
    <w:p w14:paraId="7D938411" w14:textId="34578EB0" w:rsidR="00D762C8" w:rsidRDefault="00C50CA5" w:rsidP="007F3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Times-Roman"/>
          <w:bCs/>
        </w:rPr>
      </w:pPr>
      <w:r>
        <w:rPr>
          <w:rFonts w:ascii="Arial" w:hAnsi="Arial" w:cs="Times-Roman"/>
          <w:b/>
          <w:bCs/>
        </w:rPr>
        <w:t>1 November 2019</w:t>
      </w:r>
    </w:p>
    <w:p w14:paraId="39463837" w14:textId="77777777" w:rsidR="002A214F" w:rsidRDefault="002A21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bCs/>
        </w:rPr>
      </w:pPr>
    </w:p>
    <w:p w14:paraId="55E75A9D" w14:textId="77777777" w:rsidR="000C6E6C" w:rsidRPr="001E3979" w:rsidRDefault="000C6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r w:rsidRPr="0031620C">
        <w:rPr>
          <w:rFonts w:ascii="Arial" w:hAnsi="Arial" w:cs="Times-Roman"/>
          <w:bCs/>
          <w:u w:val="single"/>
        </w:rPr>
        <w:t>Please note</w:t>
      </w:r>
      <w:r w:rsidR="00402192">
        <w:rPr>
          <w:rFonts w:ascii="Arial" w:hAnsi="Arial" w:cs="Times-Roman"/>
          <w:bCs/>
          <w:u w:val="single"/>
        </w:rPr>
        <w:t xml:space="preserve"> that we</w:t>
      </w:r>
      <w:r w:rsidRPr="0031620C">
        <w:rPr>
          <w:rFonts w:ascii="Arial" w:hAnsi="Arial" w:cs="Times-Roman"/>
          <w:bCs/>
          <w:u w:val="single"/>
        </w:rPr>
        <w:t xml:space="preserve"> highly recommend that all</w:t>
      </w:r>
      <w:r w:rsidR="003B4F1B">
        <w:rPr>
          <w:rFonts w:ascii="Arial" w:hAnsi="Arial" w:cs="Times-Roman"/>
          <w:bCs/>
          <w:u w:val="single"/>
        </w:rPr>
        <w:t xml:space="preserve"> ASC</w:t>
      </w:r>
      <w:r w:rsidRPr="0031620C">
        <w:rPr>
          <w:rFonts w:ascii="Arial" w:hAnsi="Arial" w:cs="Times-Roman"/>
          <w:bCs/>
          <w:u w:val="single"/>
        </w:rPr>
        <w:t xml:space="preserve"> </w:t>
      </w:r>
      <w:r>
        <w:rPr>
          <w:rFonts w:ascii="Arial" w:hAnsi="Arial" w:cs="Times-Roman"/>
          <w:bCs/>
          <w:u w:val="single"/>
        </w:rPr>
        <w:t>teams</w:t>
      </w:r>
      <w:r w:rsidRPr="0031620C">
        <w:rPr>
          <w:rFonts w:ascii="Arial" w:hAnsi="Arial" w:cs="Times-Roman"/>
          <w:bCs/>
          <w:u w:val="single"/>
        </w:rPr>
        <w:t xml:space="preserve"> apply as early as possible, and begin the design and development of their </w:t>
      </w:r>
      <w:r>
        <w:rPr>
          <w:rFonts w:ascii="Arial" w:hAnsi="Arial" w:cs="Times-Roman"/>
          <w:bCs/>
          <w:u w:val="single"/>
        </w:rPr>
        <w:t xml:space="preserve">snowplow </w:t>
      </w:r>
      <w:r w:rsidRPr="0031620C">
        <w:rPr>
          <w:rFonts w:ascii="Arial" w:hAnsi="Arial" w:cs="Times-Roman"/>
          <w:bCs/>
          <w:u w:val="single"/>
        </w:rPr>
        <w:t>vehicles long before this deadline.</w:t>
      </w:r>
    </w:p>
    <w:p w14:paraId="278C2190" w14:textId="77777777" w:rsidR="000C6E6C" w:rsidRPr="001E3979" w:rsidRDefault="000C6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45F053B3" w14:textId="0BC69AAC" w:rsidR="000C6E6C" w:rsidRPr="001E3979" w:rsidRDefault="000C6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Roman"/>
        </w:rPr>
      </w:pPr>
      <w:r w:rsidRPr="001E3979">
        <w:rPr>
          <w:rFonts w:ascii="Arial" w:hAnsi="Arial" w:cs="Times-Roman"/>
          <w:bCs/>
        </w:rPr>
        <w:t>M</w:t>
      </w:r>
      <w:r w:rsidRPr="001E3979">
        <w:rPr>
          <w:rFonts w:ascii="Arial" w:hAnsi="Arial" w:cs="Times-Roman"/>
        </w:rPr>
        <w:t xml:space="preserve">ail, fax, or email </w:t>
      </w:r>
      <w:r w:rsidR="006556F7">
        <w:rPr>
          <w:rFonts w:ascii="Arial" w:hAnsi="Arial" w:cs="Times-Roman"/>
        </w:rPr>
        <w:t>a copy</w:t>
      </w:r>
      <w:r w:rsidRPr="001E3979">
        <w:rPr>
          <w:rFonts w:ascii="Arial" w:hAnsi="Arial" w:cs="Times-Roman"/>
        </w:rPr>
        <w:t xml:space="preserve"> of the </w:t>
      </w:r>
      <w:r w:rsidR="000E38A8">
        <w:rPr>
          <w:rFonts w:ascii="Arial" w:hAnsi="Arial" w:cs="Times-Roman"/>
        </w:rPr>
        <w:t xml:space="preserve">completed, </w:t>
      </w:r>
      <w:r w:rsidRPr="001E3979">
        <w:rPr>
          <w:rFonts w:ascii="Arial" w:hAnsi="Arial" w:cs="Times-Roman"/>
        </w:rPr>
        <w:t>signed ASC Application Form</w:t>
      </w:r>
      <w:r w:rsidR="003B4F1B">
        <w:rPr>
          <w:rFonts w:ascii="Arial" w:hAnsi="Arial" w:cs="Times-Roman"/>
        </w:rPr>
        <w:t xml:space="preserve"> and Certificate of Insurance</w:t>
      </w:r>
      <w:r w:rsidR="00047449">
        <w:rPr>
          <w:rFonts w:ascii="Arial" w:hAnsi="Arial" w:cs="Times-Roman"/>
        </w:rPr>
        <w:t xml:space="preserve"> to </w:t>
      </w:r>
      <w:r w:rsidRPr="001E3979">
        <w:rPr>
          <w:rFonts w:ascii="Arial" w:hAnsi="Arial" w:cs="Times-Roman"/>
        </w:rPr>
        <w:t>the following</w:t>
      </w:r>
      <w:r w:rsidR="00047449">
        <w:rPr>
          <w:rFonts w:ascii="Arial" w:hAnsi="Arial" w:cs="Times-Roman"/>
        </w:rPr>
        <w:t xml:space="preserve"> address</w:t>
      </w:r>
      <w:r w:rsidRPr="001E3979">
        <w:rPr>
          <w:rFonts w:ascii="Arial" w:hAnsi="Arial" w:cs="Times-Roman"/>
        </w:rPr>
        <w:t>:</w:t>
      </w:r>
      <w:r w:rsidRPr="001E3979">
        <w:rPr>
          <w:rFonts w:ascii="Arial" w:hAnsi="Arial" w:cs="Times-Roman"/>
        </w:rPr>
        <w:br/>
      </w:r>
    </w:p>
    <w:p w14:paraId="62E7831F" w14:textId="085BAA59" w:rsidR="000C6E6C" w:rsidRDefault="00C50CA5" w:rsidP="00C50CA5">
      <w:pPr>
        <w:widowControl w:val="0"/>
        <w:tabs>
          <w:tab w:val="left" w:pos="560"/>
          <w:tab w:val="left" w:pos="112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Times-Roman"/>
          <w:b/>
        </w:rPr>
      </w:pPr>
      <w:r w:rsidRPr="00C50CA5">
        <w:rPr>
          <w:rFonts w:ascii="Arial" w:hAnsi="Arial" w:cs="Times-Roman"/>
          <w:b/>
        </w:rPr>
        <w:t>Dunwoody College of Technology</w:t>
      </w:r>
      <w:r>
        <w:rPr>
          <w:rFonts w:ascii="Arial" w:hAnsi="Arial" w:cs="Times-Roman"/>
          <w:b/>
        </w:rPr>
        <w:br/>
        <w:t>ATTN: E.J. Daigle</w:t>
      </w:r>
    </w:p>
    <w:p w14:paraId="3FA2CAE9" w14:textId="12C3EA94" w:rsidR="00C50CA5" w:rsidRDefault="00C50CA5" w:rsidP="00C50CA5">
      <w:pPr>
        <w:widowControl w:val="0"/>
        <w:tabs>
          <w:tab w:val="left" w:pos="560"/>
          <w:tab w:val="left" w:pos="112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Times-Roman"/>
          <w:b/>
        </w:rPr>
      </w:pPr>
      <w:r>
        <w:rPr>
          <w:rFonts w:ascii="Arial" w:hAnsi="Arial" w:cs="Times-Roman"/>
          <w:b/>
        </w:rPr>
        <w:t>818 Dunwoody Blvd</w:t>
      </w:r>
    </w:p>
    <w:p w14:paraId="010AEE56" w14:textId="5A1F56AF" w:rsidR="00C50CA5" w:rsidRPr="001E3979" w:rsidRDefault="00C50CA5" w:rsidP="00C50CA5">
      <w:pPr>
        <w:widowControl w:val="0"/>
        <w:tabs>
          <w:tab w:val="left" w:pos="560"/>
          <w:tab w:val="left" w:pos="112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Times-Roman"/>
        </w:rPr>
      </w:pPr>
      <w:r>
        <w:rPr>
          <w:rFonts w:ascii="Arial" w:hAnsi="Arial" w:cs="Times-Roman"/>
          <w:b/>
        </w:rPr>
        <w:t>Minneapolis, MN 55403</w:t>
      </w:r>
    </w:p>
    <w:p w14:paraId="669E1E1E" w14:textId="77777777" w:rsidR="000C6E6C" w:rsidRPr="001E3979" w:rsidRDefault="000C6E6C" w:rsidP="000C6E6C">
      <w:pPr>
        <w:widowControl w:val="0"/>
        <w:tabs>
          <w:tab w:val="left" w:pos="560"/>
          <w:tab w:val="left" w:pos="112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20"/>
        <w:rPr>
          <w:rFonts w:ascii="Arial" w:hAnsi="Arial" w:cs="Helvetica"/>
        </w:rPr>
      </w:pPr>
    </w:p>
    <w:p w14:paraId="5AF64747" w14:textId="77777777" w:rsidR="000C6E6C" w:rsidRPr="00740D35" w:rsidRDefault="000C6E6C" w:rsidP="000C6E6C">
      <w:pPr>
        <w:rPr>
          <w:rFonts w:ascii="Arial" w:hAnsi="Arial" w:cs="Arial"/>
        </w:rPr>
      </w:pPr>
    </w:p>
    <w:p w14:paraId="73EB063D" w14:textId="792E1F55" w:rsidR="000C6E6C" w:rsidRPr="00740D35" w:rsidRDefault="000C6E6C" w:rsidP="00C50CA5">
      <w:pPr>
        <w:pStyle w:val="Heading2"/>
        <w:rPr>
          <w:rFonts w:cs="Arial"/>
        </w:rPr>
      </w:pPr>
      <w:r w:rsidRPr="00740D35">
        <w:rPr>
          <w:rFonts w:cs="Arial"/>
        </w:rPr>
        <w:br w:type="page"/>
      </w:r>
    </w:p>
    <w:p w14:paraId="1A5B3D29" w14:textId="412699BE" w:rsidR="000C6E6C" w:rsidRPr="00C50CA5" w:rsidRDefault="000C6E6C" w:rsidP="00C50CA5">
      <w:pPr>
        <w:pStyle w:val="Heading2"/>
        <w:numPr>
          <w:ilvl w:val="1"/>
          <w:numId w:val="29"/>
        </w:numPr>
        <w:rPr>
          <w:rFonts w:cs="Arial"/>
        </w:rPr>
      </w:pPr>
      <w:bookmarkStart w:id="6" w:name="_Toc409712249"/>
      <w:r w:rsidRPr="00C50CA5">
        <w:rPr>
          <w:rFonts w:cs="Arial"/>
        </w:rPr>
        <w:t>Timeline</w:t>
      </w:r>
      <w:bookmarkEnd w:id="6"/>
    </w:p>
    <w:p w14:paraId="3946100F" w14:textId="77777777" w:rsidR="000C6E6C" w:rsidRPr="00740D35" w:rsidRDefault="000C6E6C">
      <w:pPr>
        <w:rPr>
          <w:rFonts w:ascii="Arial" w:hAnsi="Arial" w:cs="Arial"/>
        </w:rPr>
      </w:pPr>
    </w:p>
    <w:p w14:paraId="4FE2D1D6" w14:textId="72D81B6E" w:rsidR="000C6E6C" w:rsidRPr="00740D35" w:rsidRDefault="000C6E6C">
      <w:pPr>
        <w:rPr>
          <w:rFonts w:ascii="Arial" w:hAnsi="Arial" w:cs="Arial"/>
        </w:rPr>
      </w:pPr>
      <w:r w:rsidRPr="00740D35">
        <w:rPr>
          <w:rFonts w:ascii="Arial" w:hAnsi="Arial" w:cs="Arial"/>
        </w:rPr>
        <w:t>The timeline for the ASC is provided in Table 1.</w:t>
      </w:r>
      <w:r w:rsidR="00D2152B">
        <w:rPr>
          <w:rFonts w:ascii="Arial" w:hAnsi="Arial" w:cs="Arial"/>
        </w:rPr>
        <w:t xml:space="preserve"> </w:t>
      </w:r>
      <w:r w:rsidRPr="00740D35">
        <w:rPr>
          <w:rFonts w:ascii="Arial" w:hAnsi="Arial" w:cs="Arial"/>
        </w:rPr>
        <w:t xml:space="preserve">The timeline is designed to give teams time to design and build their snowplow vehicles culminating with the competition week held </w:t>
      </w:r>
      <w:r w:rsidR="00DB3A2D">
        <w:rPr>
          <w:rFonts w:ascii="Arial" w:hAnsi="Arial" w:cs="Arial"/>
        </w:rPr>
        <w:t xml:space="preserve">at Dunwoody College of Technology </w:t>
      </w:r>
      <w:r w:rsidR="00775A31">
        <w:rPr>
          <w:rFonts w:ascii="Arial" w:hAnsi="Arial" w:cs="Arial"/>
        </w:rPr>
        <w:t>on</w:t>
      </w:r>
      <w:r w:rsidR="00E86472" w:rsidRPr="00740D35">
        <w:rPr>
          <w:rFonts w:ascii="Arial" w:hAnsi="Arial" w:cs="Arial"/>
        </w:rPr>
        <w:t xml:space="preserve"> </w:t>
      </w:r>
      <w:r w:rsidR="00E67839">
        <w:rPr>
          <w:rFonts w:ascii="Arial" w:hAnsi="Arial" w:cs="Arial"/>
        </w:rPr>
        <w:t>16-18</w:t>
      </w:r>
      <w:r w:rsidR="002A214F">
        <w:rPr>
          <w:rFonts w:ascii="Arial" w:hAnsi="Arial" w:cs="Arial"/>
        </w:rPr>
        <w:t xml:space="preserve"> January </w:t>
      </w:r>
      <w:r w:rsidR="00E67839">
        <w:rPr>
          <w:rFonts w:ascii="Arial" w:hAnsi="Arial" w:cs="Arial"/>
        </w:rPr>
        <w:t>2020</w:t>
      </w:r>
      <w:r w:rsidRPr="00740D35">
        <w:rPr>
          <w:rFonts w:ascii="Arial" w:hAnsi="Arial" w:cs="Arial"/>
        </w:rPr>
        <w:t>.</w:t>
      </w:r>
      <w:r w:rsidR="00D2152B">
        <w:rPr>
          <w:rFonts w:ascii="Arial" w:hAnsi="Arial" w:cs="Arial"/>
        </w:rPr>
        <w:t xml:space="preserve"> </w:t>
      </w:r>
    </w:p>
    <w:p w14:paraId="4157E233" w14:textId="76507392" w:rsidR="000C6E6C" w:rsidRPr="00740D35" w:rsidRDefault="000A0B6B">
      <w:pPr>
        <w:rPr>
          <w:rFonts w:ascii="Arial" w:hAnsi="Arial" w:cs="Arial"/>
        </w:rPr>
      </w:pPr>
      <w:r>
        <w:rPr>
          <w:rFonts w:ascii="Arial" w:hAnsi="Arial" w:cs="Arial"/>
        </w:rPr>
        <w:br/>
      </w:r>
      <w:r w:rsidR="00382FCE">
        <w:rPr>
          <w:rFonts w:ascii="Arial" w:hAnsi="Arial" w:cs="Arial"/>
        </w:rPr>
        <w:t xml:space="preserve">ASC </w:t>
      </w:r>
      <w:r w:rsidR="000C6E6C" w:rsidRPr="00740D35">
        <w:rPr>
          <w:rFonts w:ascii="Arial" w:hAnsi="Arial" w:cs="Arial"/>
        </w:rPr>
        <w:t xml:space="preserve">teams are encouraged to </w:t>
      </w:r>
      <w:r w:rsidR="00DF0905">
        <w:rPr>
          <w:rFonts w:ascii="Arial" w:hAnsi="Arial" w:cs="Arial"/>
        </w:rPr>
        <w:t xml:space="preserve">explore and </w:t>
      </w:r>
      <w:r w:rsidR="00A5376A">
        <w:rPr>
          <w:rFonts w:ascii="Arial" w:hAnsi="Arial" w:cs="Arial"/>
        </w:rPr>
        <w:t xml:space="preserve">enjoy </w:t>
      </w:r>
      <w:r w:rsidR="001268B2">
        <w:rPr>
          <w:rFonts w:ascii="Arial" w:hAnsi="Arial" w:cs="Arial"/>
        </w:rPr>
        <w:t xml:space="preserve">the city of </w:t>
      </w:r>
      <w:r w:rsidR="00E67839">
        <w:rPr>
          <w:rFonts w:ascii="Arial" w:hAnsi="Arial" w:cs="Arial"/>
        </w:rPr>
        <w:t>Minneapolis</w:t>
      </w:r>
      <w:r w:rsidR="001268B2" w:rsidRPr="00740D35">
        <w:rPr>
          <w:rFonts w:ascii="Arial" w:hAnsi="Arial" w:cs="Arial"/>
        </w:rPr>
        <w:t xml:space="preserve"> </w:t>
      </w:r>
      <w:r w:rsidR="00DF0905">
        <w:rPr>
          <w:rFonts w:ascii="Arial" w:hAnsi="Arial" w:cs="Arial"/>
        </w:rPr>
        <w:t>as much as time permits during the competition week.</w:t>
      </w:r>
    </w:p>
    <w:p w14:paraId="638D8A94" w14:textId="77777777" w:rsidR="000C6E6C" w:rsidRPr="00781E2D" w:rsidRDefault="000C6E6C">
      <w:pPr>
        <w:rPr>
          <w:rFonts w:ascii="Arial" w:hAnsi="Arial" w:cs="Arial"/>
          <w:sz w:val="8"/>
        </w:rPr>
      </w:pPr>
    </w:p>
    <w:p w14:paraId="480A379E" w14:textId="5FB598D9" w:rsidR="000C6E6C" w:rsidRPr="009B0D30" w:rsidRDefault="000C6E6C" w:rsidP="008849CE">
      <w:pPr>
        <w:pStyle w:val="Caption"/>
        <w:spacing w:after="60"/>
        <w:jc w:val="center"/>
        <w:rPr>
          <w:rFonts w:ascii="Arial" w:hAnsi="Arial"/>
        </w:rPr>
      </w:pPr>
      <w:r w:rsidRPr="009B0D30">
        <w:rPr>
          <w:rFonts w:ascii="Arial" w:hAnsi="Arial"/>
        </w:rPr>
        <w:t xml:space="preserve">Table </w:t>
      </w:r>
      <w:r w:rsidRPr="009B0D30">
        <w:rPr>
          <w:rFonts w:ascii="Arial" w:hAnsi="Arial"/>
        </w:rPr>
        <w:fldChar w:fldCharType="begin"/>
      </w:r>
      <w:r w:rsidRPr="009B0D30">
        <w:rPr>
          <w:rFonts w:ascii="Arial" w:hAnsi="Arial"/>
        </w:rPr>
        <w:instrText xml:space="preserve"> SEQ Table \* ARABIC </w:instrText>
      </w:r>
      <w:r w:rsidRPr="009B0D30">
        <w:rPr>
          <w:rFonts w:ascii="Arial" w:hAnsi="Arial"/>
        </w:rPr>
        <w:fldChar w:fldCharType="separate"/>
      </w:r>
      <w:r w:rsidR="003641AF">
        <w:rPr>
          <w:rFonts w:ascii="Arial" w:hAnsi="Arial"/>
          <w:noProof/>
        </w:rPr>
        <w:t>1</w:t>
      </w:r>
      <w:r w:rsidRPr="009B0D30">
        <w:rPr>
          <w:rFonts w:ascii="Arial" w:hAnsi="Arial"/>
        </w:rPr>
        <w:fldChar w:fldCharType="end"/>
      </w:r>
      <w:r w:rsidRPr="009B0D30">
        <w:rPr>
          <w:rFonts w:ascii="Arial" w:hAnsi="Arial"/>
        </w:rPr>
        <w:t>. Competition Timeline</w:t>
      </w:r>
      <w:r w:rsidR="00DF0905">
        <w:rPr>
          <w:rFonts w:ascii="Arial" w:hAnsi="Arial"/>
        </w:rPr>
        <w:t>.</w:t>
      </w:r>
      <w:r w:rsidR="007A3805">
        <w:rPr>
          <w:rFonts w:ascii="Arial" w:hAnsi="Arial"/>
          <w:vertAlign w:val="superscript"/>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68"/>
        <w:gridCol w:w="3546"/>
      </w:tblGrid>
      <w:tr w:rsidR="000C6E6C" w:rsidRPr="009B0D30" w14:paraId="2660B98C" w14:textId="77777777" w:rsidTr="00F42647">
        <w:trPr>
          <w:jc w:val="center"/>
        </w:trPr>
        <w:tc>
          <w:tcPr>
            <w:tcW w:w="5868" w:type="dxa"/>
            <w:shd w:val="clear" w:color="auto" w:fill="auto"/>
          </w:tcPr>
          <w:p w14:paraId="4B0478CC" w14:textId="5CC6408B" w:rsidR="000C6E6C" w:rsidRPr="000C6E6C" w:rsidRDefault="00C50CA5" w:rsidP="000C6E6C">
            <w:pPr>
              <w:rPr>
                <w:color w:val="FF0000"/>
              </w:rPr>
            </w:pPr>
            <w:r>
              <w:rPr>
                <w:rFonts w:ascii="Arial" w:hAnsi="Arial"/>
                <w:color w:val="FF0000"/>
              </w:rPr>
              <w:t>Kickoff Meeting</w:t>
            </w:r>
          </w:p>
        </w:tc>
        <w:tc>
          <w:tcPr>
            <w:tcW w:w="3546" w:type="dxa"/>
            <w:shd w:val="clear" w:color="auto" w:fill="auto"/>
          </w:tcPr>
          <w:p w14:paraId="059B0022" w14:textId="7DDCF4C6" w:rsidR="000C6E6C" w:rsidRPr="000C6E6C" w:rsidRDefault="00C50CA5" w:rsidP="000C6E6C">
            <w:pPr>
              <w:rPr>
                <w:color w:val="FF0000"/>
              </w:rPr>
            </w:pPr>
            <w:r>
              <w:rPr>
                <w:rFonts w:ascii="Arial" w:hAnsi="Arial"/>
                <w:color w:val="FF0000"/>
              </w:rPr>
              <w:t>25 September 2019</w:t>
            </w:r>
          </w:p>
        </w:tc>
      </w:tr>
      <w:tr w:rsidR="000C6E6C" w:rsidRPr="009B0D30" w14:paraId="004E6545" w14:textId="77777777" w:rsidTr="00F42647">
        <w:trPr>
          <w:jc w:val="center"/>
        </w:trPr>
        <w:tc>
          <w:tcPr>
            <w:tcW w:w="5868" w:type="dxa"/>
            <w:shd w:val="clear" w:color="auto" w:fill="auto"/>
          </w:tcPr>
          <w:p w14:paraId="67BAF53E" w14:textId="5B890912" w:rsidR="000C6E6C" w:rsidRPr="000C6E6C" w:rsidRDefault="00C50CA5" w:rsidP="000C6E6C">
            <w:pPr>
              <w:rPr>
                <w:color w:val="FF0000"/>
              </w:rPr>
            </w:pPr>
            <w:r>
              <w:rPr>
                <w:rFonts w:ascii="Arial" w:hAnsi="Arial"/>
                <w:color w:val="FF0000"/>
              </w:rPr>
              <w:t>Applications Due</w:t>
            </w:r>
          </w:p>
        </w:tc>
        <w:tc>
          <w:tcPr>
            <w:tcW w:w="3546" w:type="dxa"/>
            <w:shd w:val="clear" w:color="auto" w:fill="auto"/>
          </w:tcPr>
          <w:p w14:paraId="0A5F2D02" w14:textId="3CAB4DBA" w:rsidR="000C6E6C" w:rsidRPr="000C6E6C" w:rsidRDefault="00C50CA5" w:rsidP="001268B2">
            <w:pPr>
              <w:rPr>
                <w:color w:val="FF0000"/>
              </w:rPr>
            </w:pPr>
            <w:r>
              <w:rPr>
                <w:rFonts w:ascii="Arial" w:hAnsi="Arial"/>
                <w:color w:val="FF0000"/>
              </w:rPr>
              <w:t>1 November 2019</w:t>
            </w:r>
          </w:p>
        </w:tc>
      </w:tr>
      <w:tr w:rsidR="000C6E6C" w:rsidRPr="00922A4A" w14:paraId="164018A6" w14:textId="77777777" w:rsidTr="00F42647">
        <w:trPr>
          <w:jc w:val="center"/>
        </w:trPr>
        <w:tc>
          <w:tcPr>
            <w:tcW w:w="5868" w:type="dxa"/>
            <w:shd w:val="clear" w:color="auto" w:fill="auto"/>
          </w:tcPr>
          <w:p w14:paraId="5A8FBCBD" w14:textId="77777777" w:rsidR="000C6E6C" w:rsidRPr="00922A4A" w:rsidRDefault="000C6E6C" w:rsidP="000C6E6C">
            <w:pPr>
              <w:rPr>
                <w:sz w:val="18"/>
                <w:szCs w:val="18"/>
              </w:rPr>
            </w:pPr>
          </w:p>
        </w:tc>
        <w:tc>
          <w:tcPr>
            <w:tcW w:w="3546" w:type="dxa"/>
            <w:shd w:val="clear" w:color="auto" w:fill="auto"/>
          </w:tcPr>
          <w:p w14:paraId="57489319" w14:textId="77777777" w:rsidR="000C6E6C" w:rsidRPr="00922A4A" w:rsidRDefault="000C6E6C" w:rsidP="000C6E6C">
            <w:pPr>
              <w:rPr>
                <w:sz w:val="18"/>
                <w:szCs w:val="18"/>
              </w:rPr>
            </w:pPr>
          </w:p>
        </w:tc>
      </w:tr>
      <w:tr w:rsidR="003F615E" w:rsidRPr="009B0D30" w14:paraId="1AA6D93D" w14:textId="77777777" w:rsidTr="005B4216">
        <w:trPr>
          <w:jc w:val="center"/>
        </w:trPr>
        <w:tc>
          <w:tcPr>
            <w:tcW w:w="5868" w:type="dxa"/>
            <w:shd w:val="clear" w:color="auto" w:fill="auto"/>
          </w:tcPr>
          <w:p w14:paraId="10DA38D0" w14:textId="77777777" w:rsidR="003F615E" w:rsidRPr="00B6686A" w:rsidRDefault="003F615E" w:rsidP="005B4216">
            <w:pPr>
              <w:rPr>
                <w:rFonts w:ascii="Arial" w:hAnsi="Arial"/>
                <w:color w:val="808000"/>
              </w:rPr>
            </w:pPr>
            <w:r>
              <w:rPr>
                <w:rFonts w:ascii="Arial" w:hAnsi="Arial"/>
                <w:color w:val="808000"/>
              </w:rPr>
              <w:t>Interim</w:t>
            </w:r>
            <w:r w:rsidRPr="00B6686A">
              <w:rPr>
                <w:rFonts w:ascii="Arial" w:hAnsi="Arial"/>
                <w:color w:val="808000"/>
              </w:rPr>
              <w:t xml:space="preserve"> Status Meeting with Teams</w:t>
            </w:r>
          </w:p>
        </w:tc>
        <w:tc>
          <w:tcPr>
            <w:tcW w:w="3546" w:type="dxa"/>
            <w:shd w:val="clear" w:color="auto" w:fill="auto"/>
          </w:tcPr>
          <w:p w14:paraId="1EC22F8C" w14:textId="7C853B52" w:rsidR="003F615E" w:rsidRPr="00B6686A" w:rsidRDefault="001268B2" w:rsidP="001268B2">
            <w:pPr>
              <w:rPr>
                <w:rFonts w:ascii="Arial" w:hAnsi="Arial"/>
                <w:color w:val="808000"/>
              </w:rPr>
            </w:pPr>
            <w:r>
              <w:rPr>
                <w:rFonts w:ascii="Arial" w:hAnsi="Arial"/>
                <w:color w:val="808000"/>
              </w:rPr>
              <w:t>7</w:t>
            </w:r>
            <w:r w:rsidR="003F615E">
              <w:rPr>
                <w:rFonts w:ascii="Arial" w:hAnsi="Arial"/>
                <w:color w:val="808000"/>
              </w:rPr>
              <w:t xml:space="preserve"> December </w:t>
            </w:r>
            <w:r w:rsidR="00C50CA5">
              <w:rPr>
                <w:rFonts w:ascii="Arial" w:hAnsi="Arial"/>
                <w:color w:val="808000"/>
              </w:rPr>
              <w:t>2019</w:t>
            </w:r>
            <w:r w:rsidR="003F615E" w:rsidRPr="00B6686A">
              <w:rPr>
                <w:rFonts w:ascii="Arial" w:hAnsi="Arial"/>
                <w:color w:val="808000"/>
              </w:rPr>
              <w:t xml:space="preserve">, </w:t>
            </w:r>
            <w:r w:rsidR="00C50CA5">
              <w:rPr>
                <w:rFonts w:ascii="Arial" w:hAnsi="Arial"/>
                <w:color w:val="808000"/>
              </w:rPr>
              <w:t>1</w:t>
            </w:r>
            <w:r w:rsidR="003F615E" w:rsidRPr="00B6686A">
              <w:rPr>
                <w:rFonts w:ascii="Arial" w:hAnsi="Arial"/>
                <w:color w:val="808000"/>
              </w:rPr>
              <w:t>:</w:t>
            </w:r>
            <w:r w:rsidR="00EC10C4">
              <w:rPr>
                <w:rFonts w:ascii="Arial" w:hAnsi="Arial"/>
                <w:color w:val="808000"/>
              </w:rPr>
              <w:t>0</w:t>
            </w:r>
            <w:r w:rsidR="003F615E" w:rsidRPr="00B6686A">
              <w:rPr>
                <w:rFonts w:ascii="Arial" w:hAnsi="Arial"/>
                <w:color w:val="808000"/>
              </w:rPr>
              <w:t>0 PM</w:t>
            </w:r>
          </w:p>
        </w:tc>
      </w:tr>
      <w:tr w:rsidR="00B6686A" w:rsidRPr="008849CE" w14:paraId="1BBB3AEB" w14:textId="77777777" w:rsidTr="00C50CA5">
        <w:trPr>
          <w:trHeight w:val="278"/>
          <w:jc w:val="center"/>
        </w:trPr>
        <w:tc>
          <w:tcPr>
            <w:tcW w:w="5868" w:type="dxa"/>
            <w:shd w:val="clear" w:color="auto" w:fill="auto"/>
          </w:tcPr>
          <w:p w14:paraId="226E1E9F" w14:textId="77777777" w:rsidR="00B6686A" w:rsidRPr="008849CE" w:rsidRDefault="00B6686A" w:rsidP="000C6E6C">
            <w:pPr>
              <w:rPr>
                <w:rFonts w:ascii="Arial" w:hAnsi="Arial"/>
                <w:color w:val="0000FF"/>
                <w:sz w:val="16"/>
                <w:szCs w:val="16"/>
              </w:rPr>
            </w:pPr>
          </w:p>
        </w:tc>
        <w:tc>
          <w:tcPr>
            <w:tcW w:w="3546" w:type="dxa"/>
            <w:shd w:val="clear" w:color="auto" w:fill="auto"/>
          </w:tcPr>
          <w:p w14:paraId="759978C6" w14:textId="77777777" w:rsidR="00B6686A" w:rsidRPr="008849CE" w:rsidRDefault="00B6686A" w:rsidP="000C6E6C">
            <w:pPr>
              <w:rPr>
                <w:rFonts w:ascii="Arial" w:hAnsi="Arial"/>
                <w:color w:val="0000FF"/>
                <w:sz w:val="16"/>
                <w:szCs w:val="16"/>
              </w:rPr>
            </w:pPr>
          </w:p>
        </w:tc>
      </w:tr>
      <w:tr w:rsidR="000C6E6C" w:rsidRPr="009B0D30" w14:paraId="586B9779" w14:textId="77777777" w:rsidTr="00F42647">
        <w:trPr>
          <w:jc w:val="center"/>
        </w:trPr>
        <w:tc>
          <w:tcPr>
            <w:tcW w:w="5868" w:type="dxa"/>
            <w:shd w:val="clear" w:color="auto" w:fill="auto"/>
          </w:tcPr>
          <w:p w14:paraId="78D00DED" w14:textId="2505DC84" w:rsidR="000C6E6C" w:rsidRPr="000C6E6C" w:rsidRDefault="0029026F" w:rsidP="000C6E6C">
            <w:pPr>
              <w:rPr>
                <w:color w:val="0000FF"/>
              </w:rPr>
            </w:pPr>
            <w:r>
              <w:rPr>
                <w:rFonts w:ascii="Arial" w:hAnsi="Arial"/>
                <w:color w:val="0000FF"/>
              </w:rPr>
              <w:t>Student Poster Session and Reception</w:t>
            </w:r>
          </w:p>
        </w:tc>
        <w:tc>
          <w:tcPr>
            <w:tcW w:w="3546" w:type="dxa"/>
            <w:shd w:val="clear" w:color="auto" w:fill="auto"/>
          </w:tcPr>
          <w:p w14:paraId="60B34504" w14:textId="4DC0D507" w:rsidR="000C6E6C" w:rsidRPr="000C6E6C" w:rsidRDefault="00C50CA5" w:rsidP="00AE58F5">
            <w:pPr>
              <w:rPr>
                <w:color w:val="0000FF"/>
              </w:rPr>
            </w:pPr>
            <w:r>
              <w:rPr>
                <w:rFonts w:ascii="Arial" w:hAnsi="Arial"/>
                <w:color w:val="0000FF"/>
              </w:rPr>
              <w:t>16 January 2020</w:t>
            </w:r>
            <w:r w:rsidR="000C6E6C" w:rsidRPr="000C6E6C">
              <w:rPr>
                <w:rFonts w:ascii="Arial" w:hAnsi="Arial"/>
                <w:color w:val="0000FF"/>
              </w:rPr>
              <w:t xml:space="preserve">, </w:t>
            </w:r>
            <w:r w:rsidR="00AE58F5">
              <w:rPr>
                <w:rFonts w:ascii="Arial" w:hAnsi="Arial"/>
                <w:color w:val="0000FF"/>
              </w:rPr>
              <w:t>6</w:t>
            </w:r>
            <w:r w:rsidR="0029026F">
              <w:rPr>
                <w:rFonts w:ascii="Arial" w:hAnsi="Arial"/>
                <w:color w:val="0000FF"/>
              </w:rPr>
              <w:t>:00</w:t>
            </w:r>
            <w:r w:rsidR="000C6E6C" w:rsidRPr="000C6E6C">
              <w:rPr>
                <w:rFonts w:ascii="Arial" w:hAnsi="Arial"/>
                <w:color w:val="0000FF"/>
              </w:rPr>
              <w:t xml:space="preserve"> PM</w:t>
            </w:r>
          </w:p>
        </w:tc>
      </w:tr>
      <w:tr w:rsidR="00143E0F" w:rsidRPr="008849CE" w14:paraId="69C29CF9" w14:textId="77777777" w:rsidTr="00F42647">
        <w:trPr>
          <w:jc w:val="center"/>
        </w:trPr>
        <w:tc>
          <w:tcPr>
            <w:tcW w:w="5868" w:type="dxa"/>
            <w:shd w:val="clear" w:color="auto" w:fill="auto"/>
          </w:tcPr>
          <w:p w14:paraId="329EE1D0" w14:textId="77777777" w:rsidR="00143E0F" w:rsidRPr="008849CE" w:rsidRDefault="00143E0F" w:rsidP="000C6E6C">
            <w:pPr>
              <w:rPr>
                <w:rFonts w:ascii="Arial" w:hAnsi="Arial"/>
                <w:color w:val="0000FF"/>
                <w:sz w:val="16"/>
                <w:szCs w:val="16"/>
              </w:rPr>
            </w:pPr>
          </w:p>
        </w:tc>
        <w:tc>
          <w:tcPr>
            <w:tcW w:w="3546" w:type="dxa"/>
            <w:shd w:val="clear" w:color="auto" w:fill="auto"/>
          </w:tcPr>
          <w:p w14:paraId="1449AEC6" w14:textId="77777777" w:rsidR="00143E0F" w:rsidRPr="008849CE" w:rsidRDefault="00143E0F" w:rsidP="000C6E6C">
            <w:pPr>
              <w:rPr>
                <w:rFonts w:ascii="Arial" w:hAnsi="Arial"/>
                <w:color w:val="0000FF"/>
                <w:sz w:val="16"/>
                <w:szCs w:val="16"/>
              </w:rPr>
            </w:pPr>
          </w:p>
        </w:tc>
      </w:tr>
      <w:tr w:rsidR="000C6E6C" w:rsidRPr="009B0D30" w14:paraId="3D870B1C" w14:textId="77777777" w:rsidTr="00F42647">
        <w:trPr>
          <w:jc w:val="center"/>
        </w:trPr>
        <w:tc>
          <w:tcPr>
            <w:tcW w:w="5868" w:type="dxa"/>
            <w:shd w:val="clear" w:color="auto" w:fill="auto"/>
          </w:tcPr>
          <w:p w14:paraId="6A0CDB64" w14:textId="77777777" w:rsidR="000C6E6C" w:rsidRPr="00143E0F" w:rsidRDefault="000C6E6C" w:rsidP="000C6E6C">
            <w:pPr>
              <w:rPr>
                <w:color w:val="800080"/>
              </w:rPr>
            </w:pPr>
            <w:r w:rsidRPr="00143E0F">
              <w:rPr>
                <w:rFonts w:ascii="Arial" w:hAnsi="Arial"/>
                <w:color w:val="800080"/>
              </w:rPr>
              <w:t>FQR Vehicle Demonstration and Safety Inspection</w:t>
            </w:r>
          </w:p>
        </w:tc>
        <w:tc>
          <w:tcPr>
            <w:tcW w:w="3546" w:type="dxa"/>
            <w:shd w:val="clear" w:color="auto" w:fill="auto"/>
          </w:tcPr>
          <w:p w14:paraId="0A496A7E" w14:textId="5123BD98" w:rsidR="000C6E6C" w:rsidRPr="00143E0F" w:rsidRDefault="00C50CA5" w:rsidP="00DB55B0">
            <w:pPr>
              <w:rPr>
                <w:color w:val="800080"/>
              </w:rPr>
            </w:pPr>
            <w:r>
              <w:rPr>
                <w:rFonts w:ascii="Arial" w:hAnsi="Arial"/>
                <w:color w:val="800080"/>
              </w:rPr>
              <w:t>17</w:t>
            </w:r>
            <w:r w:rsidR="0029026F" w:rsidRPr="00143E0F">
              <w:rPr>
                <w:rFonts w:ascii="Arial" w:hAnsi="Arial"/>
                <w:color w:val="800080"/>
              </w:rPr>
              <w:t xml:space="preserve"> </w:t>
            </w:r>
            <w:r w:rsidR="00A146C6" w:rsidRPr="00143E0F">
              <w:rPr>
                <w:rFonts w:ascii="Arial" w:hAnsi="Arial"/>
                <w:color w:val="800080"/>
              </w:rPr>
              <w:t xml:space="preserve">January </w:t>
            </w:r>
            <w:r w:rsidR="00722BC8">
              <w:rPr>
                <w:rFonts w:ascii="Arial" w:hAnsi="Arial"/>
                <w:color w:val="800080"/>
              </w:rPr>
              <w:t>2020</w:t>
            </w:r>
            <w:r w:rsidR="000C6E6C" w:rsidRPr="00143E0F">
              <w:rPr>
                <w:rFonts w:ascii="Arial" w:hAnsi="Arial"/>
                <w:color w:val="800080"/>
              </w:rPr>
              <w:t>, 1</w:t>
            </w:r>
            <w:r>
              <w:rPr>
                <w:rFonts w:ascii="Arial" w:hAnsi="Arial"/>
                <w:color w:val="800080"/>
              </w:rPr>
              <w:t>2</w:t>
            </w:r>
            <w:r w:rsidR="000C6E6C" w:rsidRPr="00143E0F">
              <w:rPr>
                <w:rFonts w:ascii="Arial" w:hAnsi="Arial"/>
                <w:color w:val="800080"/>
              </w:rPr>
              <w:t xml:space="preserve">:00 </w:t>
            </w:r>
            <w:r>
              <w:rPr>
                <w:rFonts w:ascii="Arial" w:hAnsi="Arial"/>
                <w:color w:val="800080"/>
              </w:rPr>
              <w:t>P</w:t>
            </w:r>
            <w:r w:rsidR="00AE58F5" w:rsidRPr="00143E0F">
              <w:rPr>
                <w:rFonts w:ascii="Arial" w:hAnsi="Arial"/>
                <w:color w:val="800080"/>
              </w:rPr>
              <w:t>M</w:t>
            </w:r>
          </w:p>
        </w:tc>
      </w:tr>
      <w:tr w:rsidR="000C6E6C" w:rsidRPr="008849CE" w14:paraId="276FEF01" w14:textId="77777777" w:rsidTr="008849CE">
        <w:trPr>
          <w:trHeight w:val="116"/>
          <w:jc w:val="center"/>
        </w:trPr>
        <w:tc>
          <w:tcPr>
            <w:tcW w:w="5868" w:type="dxa"/>
            <w:shd w:val="clear" w:color="auto" w:fill="auto"/>
          </w:tcPr>
          <w:p w14:paraId="00C218E0" w14:textId="77777777" w:rsidR="000C6E6C" w:rsidRPr="008849CE" w:rsidRDefault="000C6E6C" w:rsidP="000C6E6C">
            <w:pPr>
              <w:rPr>
                <w:sz w:val="16"/>
                <w:szCs w:val="16"/>
              </w:rPr>
            </w:pPr>
          </w:p>
        </w:tc>
        <w:tc>
          <w:tcPr>
            <w:tcW w:w="3546" w:type="dxa"/>
            <w:shd w:val="clear" w:color="auto" w:fill="auto"/>
          </w:tcPr>
          <w:p w14:paraId="31410BD6" w14:textId="77777777" w:rsidR="000C6E6C" w:rsidRPr="008849CE" w:rsidRDefault="000C6E6C" w:rsidP="000C6E6C">
            <w:pPr>
              <w:rPr>
                <w:sz w:val="16"/>
                <w:szCs w:val="16"/>
              </w:rPr>
            </w:pPr>
          </w:p>
        </w:tc>
      </w:tr>
      <w:tr w:rsidR="000C6E6C" w:rsidRPr="009B0D30" w14:paraId="17C262E7" w14:textId="77777777" w:rsidTr="00F42647">
        <w:trPr>
          <w:jc w:val="center"/>
        </w:trPr>
        <w:tc>
          <w:tcPr>
            <w:tcW w:w="5868" w:type="dxa"/>
            <w:shd w:val="clear" w:color="auto" w:fill="auto"/>
          </w:tcPr>
          <w:p w14:paraId="2236A0E7" w14:textId="77777777" w:rsidR="000C6E6C" w:rsidRPr="001E3979" w:rsidRDefault="00DC7C58" w:rsidP="000C6E6C">
            <w:r>
              <w:rPr>
                <w:rFonts w:ascii="Arial" w:hAnsi="Arial"/>
              </w:rPr>
              <w:t xml:space="preserve">Single </w:t>
            </w:r>
            <w:r w:rsidR="000C6E6C" w:rsidRPr="000C6E6C">
              <w:rPr>
                <w:rFonts w:ascii="Arial" w:hAnsi="Arial"/>
              </w:rPr>
              <w:t>Straight ‘I’-Shaped Snow Path Competition</w:t>
            </w:r>
          </w:p>
        </w:tc>
        <w:tc>
          <w:tcPr>
            <w:tcW w:w="3546" w:type="dxa"/>
            <w:shd w:val="clear" w:color="auto" w:fill="auto"/>
          </w:tcPr>
          <w:p w14:paraId="24C79596" w14:textId="46675771" w:rsidR="000C6E6C" w:rsidRPr="001E3979" w:rsidRDefault="00722BC8" w:rsidP="00DB55B0">
            <w:r>
              <w:rPr>
                <w:rFonts w:ascii="Arial" w:hAnsi="Arial"/>
              </w:rPr>
              <w:t xml:space="preserve">18 </w:t>
            </w:r>
            <w:r w:rsidR="00A146C6" w:rsidRPr="000C6E6C">
              <w:rPr>
                <w:rFonts w:ascii="Arial" w:hAnsi="Arial"/>
              </w:rPr>
              <w:t xml:space="preserve">January </w:t>
            </w:r>
            <w:r>
              <w:rPr>
                <w:rFonts w:ascii="Arial" w:hAnsi="Arial"/>
              </w:rPr>
              <w:t>2020</w:t>
            </w:r>
            <w:r w:rsidR="006A64A3">
              <w:rPr>
                <w:rFonts w:ascii="Arial" w:hAnsi="Arial"/>
              </w:rPr>
              <w:t xml:space="preserve">, </w:t>
            </w:r>
            <w:r w:rsidR="00AB2142">
              <w:rPr>
                <w:rFonts w:ascii="Arial" w:hAnsi="Arial"/>
              </w:rPr>
              <w:t xml:space="preserve">  </w:t>
            </w:r>
            <w:r w:rsidR="00C50CA5">
              <w:rPr>
                <w:rFonts w:ascii="Arial" w:hAnsi="Arial"/>
              </w:rPr>
              <w:t>8</w:t>
            </w:r>
            <w:r w:rsidR="000C6E6C" w:rsidRPr="000C6E6C">
              <w:rPr>
                <w:rFonts w:ascii="Arial" w:hAnsi="Arial"/>
              </w:rPr>
              <w:t>:00 AM</w:t>
            </w:r>
          </w:p>
        </w:tc>
      </w:tr>
      <w:tr w:rsidR="00575D33" w:rsidRPr="009B0D30" w14:paraId="685DE78C" w14:textId="77777777" w:rsidTr="005B4216">
        <w:trPr>
          <w:jc w:val="center"/>
        </w:trPr>
        <w:tc>
          <w:tcPr>
            <w:tcW w:w="5868" w:type="dxa"/>
            <w:shd w:val="clear" w:color="auto" w:fill="auto"/>
          </w:tcPr>
          <w:p w14:paraId="31DC5752" w14:textId="726FDC5C" w:rsidR="00575D33" w:rsidRPr="001E3979" w:rsidRDefault="0029026F" w:rsidP="005B4216">
            <w:r>
              <w:rPr>
                <w:rFonts w:ascii="Arial" w:hAnsi="Arial"/>
              </w:rPr>
              <w:t xml:space="preserve">Double </w:t>
            </w:r>
            <w:r w:rsidR="00575D33">
              <w:rPr>
                <w:rFonts w:ascii="Arial" w:hAnsi="Arial"/>
              </w:rPr>
              <w:t>Straight ‘I</w:t>
            </w:r>
            <w:r w:rsidR="00575D33" w:rsidRPr="000C6E6C">
              <w:rPr>
                <w:rFonts w:ascii="Arial" w:hAnsi="Arial"/>
              </w:rPr>
              <w:t>’-Shaped Snow Path Competition</w:t>
            </w:r>
          </w:p>
        </w:tc>
        <w:tc>
          <w:tcPr>
            <w:tcW w:w="3546" w:type="dxa"/>
            <w:shd w:val="clear" w:color="auto" w:fill="auto"/>
          </w:tcPr>
          <w:p w14:paraId="6D0EB5B6" w14:textId="4CABF775" w:rsidR="00575D33" w:rsidRPr="001E3979" w:rsidRDefault="00722BC8" w:rsidP="00DB55B0">
            <w:r>
              <w:rPr>
                <w:rFonts w:ascii="Arial" w:hAnsi="Arial"/>
              </w:rPr>
              <w:t xml:space="preserve">18 </w:t>
            </w:r>
            <w:r w:rsidR="00575D33" w:rsidRPr="000C6E6C">
              <w:rPr>
                <w:rFonts w:ascii="Arial" w:hAnsi="Arial"/>
              </w:rPr>
              <w:t xml:space="preserve">January </w:t>
            </w:r>
            <w:r>
              <w:rPr>
                <w:rFonts w:ascii="Arial" w:hAnsi="Arial"/>
              </w:rPr>
              <w:t>2020</w:t>
            </w:r>
            <w:r w:rsidR="00575D33">
              <w:rPr>
                <w:rFonts w:ascii="Arial" w:hAnsi="Arial"/>
              </w:rPr>
              <w:t xml:space="preserve">, </w:t>
            </w:r>
            <w:r w:rsidR="00AB2142">
              <w:rPr>
                <w:rFonts w:ascii="Arial" w:hAnsi="Arial"/>
              </w:rPr>
              <w:t xml:space="preserve">  </w:t>
            </w:r>
            <w:r w:rsidR="00AE58F5">
              <w:rPr>
                <w:rFonts w:ascii="Arial" w:hAnsi="Arial"/>
              </w:rPr>
              <w:t>1</w:t>
            </w:r>
            <w:r w:rsidR="00C50CA5">
              <w:rPr>
                <w:rFonts w:ascii="Arial" w:hAnsi="Arial"/>
              </w:rPr>
              <w:t>2</w:t>
            </w:r>
            <w:r w:rsidR="00575D33" w:rsidRPr="000C6E6C">
              <w:rPr>
                <w:rFonts w:ascii="Arial" w:hAnsi="Arial"/>
              </w:rPr>
              <w:t xml:space="preserve">:00 </w:t>
            </w:r>
            <w:r w:rsidR="008D49DC">
              <w:rPr>
                <w:rFonts w:ascii="Arial" w:hAnsi="Arial"/>
              </w:rPr>
              <w:t>P</w:t>
            </w:r>
            <w:r w:rsidR="00575D33" w:rsidRPr="000C6E6C">
              <w:rPr>
                <w:rFonts w:ascii="Arial" w:hAnsi="Arial"/>
              </w:rPr>
              <w:t>M</w:t>
            </w:r>
          </w:p>
        </w:tc>
      </w:tr>
      <w:tr w:rsidR="000C6E6C" w:rsidRPr="009B0D30" w14:paraId="2E330445" w14:textId="77777777" w:rsidTr="00F42647">
        <w:trPr>
          <w:jc w:val="center"/>
        </w:trPr>
        <w:tc>
          <w:tcPr>
            <w:tcW w:w="5868" w:type="dxa"/>
            <w:shd w:val="clear" w:color="auto" w:fill="auto"/>
          </w:tcPr>
          <w:p w14:paraId="7588DD5E" w14:textId="77777777" w:rsidR="000C6E6C" w:rsidRPr="001E3979" w:rsidRDefault="00575D33" w:rsidP="000C6E6C">
            <w:r>
              <w:rPr>
                <w:rFonts w:ascii="Arial" w:hAnsi="Arial"/>
              </w:rPr>
              <w:t>Competition Awards Ceremony</w:t>
            </w:r>
          </w:p>
        </w:tc>
        <w:tc>
          <w:tcPr>
            <w:tcW w:w="3546" w:type="dxa"/>
            <w:shd w:val="clear" w:color="auto" w:fill="auto"/>
          </w:tcPr>
          <w:p w14:paraId="1EA1547D" w14:textId="7702E8AC" w:rsidR="000C6E6C" w:rsidRPr="001E3979" w:rsidRDefault="00722BC8" w:rsidP="00DB55B0">
            <w:r>
              <w:rPr>
                <w:rFonts w:ascii="Arial" w:hAnsi="Arial"/>
              </w:rPr>
              <w:t>18</w:t>
            </w:r>
            <w:r w:rsidR="00A146C6" w:rsidRPr="000C6E6C">
              <w:rPr>
                <w:rFonts w:ascii="Arial" w:hAnsi="Arial"/>
              </w:rPr>
              <w:t xml:space="preserve"> January </w:t>
            </w:r>
            <w:r>
              <w:rPr>
                <w:rFonts w:ascii="Arial" w:hAnsi="Arial"/>
              </w:rPr>
              <w:t>2020</w:t>
            </w:r>
            <w:r w:rsidR="00110595">
              <w:rPr>
                <w:rFonts w:ascii="Arial" w:hAnsi="Arial"/>
              </w:rPr>
              <w:t xml:space="preserve">, </w:t>
            </w:r>
            <w:r w:rsidR="00AB2142">
              <w:rPr>
                <w:rFonts w:ascii="Arial" w:hAnsi="Arial"/>
              </w:rPr>
              <w:t xml:space="preserve">  </w:t>
            </w:r>
            <w:r w:rsidR="00AE58F5">
              <w:rPr>
                <w:rFonts w:ascii="Arial" w:hAnsi="Arial"/>
              </w:rPr>
              <w:t>5</w:t>
            </w:r>
            <w:r w:rsidR="00575D33">
              <w:rPr>
                <w:rFonts w:ascii="Arial" w:hAnsi="Arial"/>
              </w:rPr>
              <w:t>:00 PM</w:t>
            </w:r>
          </w:p>
        </w:tc>
      </w:tr>
    </w:tbl>
    <w:p w14:paraId="7637A221" w14:textId="1425B218" w:rsidR="000C6E6C" w:rsidRDefault="00C50CA5" w:rsidP="000C6E6C">
      <w:pPr>
        <w:rPr>
          <w:rStyle w:val="CommentSubjectChar"/>
          <w:rFonts w:ascii="Arial" w:hAnsi="Arial"/>
          <w:b w:val="0"/>
          <w:sz w:val="20"/>
          <w:szCs w:val="20"/>
        </w:rPr>
      </w:pPr>
      <w:r>
        <w:rPr>
          <w:rFonts w:ascii="Arial" w:hAnsi="Arial"/>
          <w:sz w:val="20"/>
        </w:rPr>
        <w:br/>
      </w:r>
      <w:r w:rsidR="000C6E6C" w:rsidRPr="001E3979">
        <w:rPr>
          <w:rFonts w:ascii="Arial" w:hAnsi="Arial"/>
          <w:sz w:val="20"/>
        </w:rPr>
        <w:t xml:space="preserve">*Note: All times </w:t>
      </w:r>
      <w:r w:rsidR="001E0D02">
        <w:rPr>
          <w:rFonts w:ascii="Arial" w:hAnsi="Arial"/>
          <w:sz w:val="20"/>
        </w:rPr>
        <w:t xml:space="preserve">listed </w:t>
      </w:r>
      <w:r w:rsidR="000C6E6C" w:rsidRPr="001E3979">
        <w:rPr>
          <w:rFonts w:ascii="Arial" w:hAnsi="Arial"/>
          <w:sz w:val="20"/>
        </w:rPr>
        <w:t>are U</w:t>
      </w:r>
      <w:r w:rsidR="008A0F03">
        <w:rPr>
          <w:rFonts w:ascii="Arial" w:hAnsi="Arial"/>
          <w:sz w:val="20"/>
        </w:rPr>
        <w:t>.</w:t>
      </w:r>
      <w:r w:rsidR="000C6E6C" w:rsidRPr="001E3979">
        <w:rPr>
          <w:rFonts w:ascii="Arial" w:hAnsi="Arial"/>
          <w:sz w:val="20"/>
        </w:rPr>
        <w:t>S</w:t>
      </w:r>
      <w:r w:rsidR="008A0F03">
        <w:rPr>
          <w:rFonts w:ascii="Arial" w:hAnsi="Arial"/>
          <w:sz w:val="20"/>
        </w:rPr>
        <w:t>.</w:t>
      </w:r>
      <w:r w:rsidR="000C6E6C" w:rsidRPr="001E3979">
        <w:rPr>
          <w:rFonts w:ascii="Arial" w:hAnsi="Arial"/>
          <w:sz w:val="20"/>
        </w:rPr>
        <w:t xml:space="preserve"> Central </w:t>
      </w:r>
      <w:r w:rsidR="000C6E6C" w:rsidRPr="002D742A">
        <w:rPr>
          <w:rFonts w:ascii="Arial" w:hAnsi="Arial"/>
          <w:sz w:val="20"/>
          <w:szCs w:val="20"/>
        </w:rPr>
        <w:t xml:space="preserve">Time </w:t>
      </w:r>
      <w:r w:rsidR="000C6E6C" w:rsidRPr="00AB2C47">
        <w:rPr>
          <w:rStyle w:val="CommentSubjectChar"/>
          <w:rFonts w:ascii="Arial" w:hAnsi="Arial"/>
          <w:b w:val="0"/>
          <w:sz w:val="20"/>
          <w:szCs w:val="20"/>
        </w:rPr>
        <w:t>Zone</w:t>
      </w:r>
    </w:p>
    <w:p w14:paraId="4F53CEBD" w14:textId="154570AB" w:rsidR="000C6E6C" w:rsidRPr="00740D35" w:rsidRDefault="000C6E6C" w:rsidP="000C6E6C">
      <w:pPr>
        <w:pStyle w:val="Heading2"/>
        <w:rPr>
          <w:rFonts w:cs="Arial"/>
        </w:rPr>
      </w:pPr>
      <w:bookmarkStart w:id="7" w:name="_Toc409712250"/>
      <w:r w:rsidRPr="00740D35">
        <w:rPr>
          <w:rFonts w:cs="Arial"/>
        </w:rPr>
        <w:t>Document Revision History</w:t>
      </w:r>
      <w:bookmarkEnd w:id="7"/>
    </w:p>
    <w:p w14:paraId="5D2F0126" w14:textId="77777777" w:rsidR="000C6E6C" w:rsidRPr="00740D35" w:rsidRDefault="000C6E6C">
      <w:pPr>
        <w:rPr>
          <w:rFonts w:ascii="Arial" w:hAnsi="Arial" w:cs="Arial"/>
        </w:rPr>
      </w:pPr>
    </w:p>
    <w:p w14:paraId="6F4BFC7F" w14:textId="77777777" w:rsidR="00027579" w:rsidRDefault="000C6E6C">
      <w:pPr>
        <w:rPr>
          <w:rFonts w:ascii="Arial" w:hAnsi="Arial" w:cs="Arial"/>
        </w:rPr>
      </w:pPr>
      <w:r w:rsidRPr="00740D35">
        <w:rPr>
          <w:rFonts w:ascii="Arial" w:hAnsi="Arial" w:cs="Arial"/>
        </w:rPr>
        <w:t xml:space="preserve">The </w:t>
      </w:r>
      <w:r w:rsidR="00FC0370">
        <w:rPr>
          <w:rFonts w:ascii="Arial" w:hAnsi="Arial" w:cs="Arial"/>
        </w:rPr>
        <w:t xml:space="preserve">ASC </w:t>
      </w:r>
      <w:r w:rsidRPr="00740D35">
        <w:rPr>
          <w:rFonts w:ascii="Arial" w:hAnsi="Arial" w:cs="Arial"/>
        </w:rPr>
        <w:t xml:space="preserve">Rulebook is provided to teams as soon as the competition has been defined. ASC Officials reserve the right to update the Rulebook during the competition. </w:t>
      </w:r>
    </w:p>
    <w:p w14:paraId="366A946D" w14:textId="77777777" w:rsidR="000C6E6C" w:rsidRPr="00740D35" w:rsidRDefault="000C6E6C">
      <w:pPr>
        <w:rPr>
          <w:rFonts w:ascii="Arial" w:hAnsi="Arial" w:cs="Arial"/>
        </w:rPr>
      </w:pPr>
    </w:p>
    <w:p w14:paraId="31CCFB15" w14:textId="77777777" w:rsidR="000C6E6C" w:rsidRPr="00740D35" w:rsidRDefault="00FC0370">
      <w:pPr>
        <w:rPr>
          <w:rFonts w:ascii="Arial" w:hAnsi="Arial" w:cs="Arial"/>
        </w:rPr>
      </w:pPr>
      <w:r>
        <w:rPr>
          <w:rFonts w:ascii="Arial" w:hAnsi="Arial" w:cs="Arial"/>
        </w:rPr>
        <w:t xml:space="preserve">ASC </w:t>
      </w:r>
      <w:r w:rsidR="000C6E6C" w:rsidRPr="00740D35">
        <w:rPr>
          <w:rFonts w:ascii="Arial" w:hAnsi="Arial" w:cs="Arial"/>
        </w:rPr>
        <w:t>Rulebook Versions</w:t>
      </w:r>
    </w:p>
    <w:p w14:paraId="1FC9142C" w14:textId="2E6C9ECE" w:rsidR="007D651F" w:rsidRDefault="007D651F" w:rsidP="007D651F">
      <w:pPr>
        <w:numPr>
          <w:ilvl w:val="0"/>
          <w:numId w:val="21"/>
        </w:numPr>
        <w:rPr>
          <w:rFonts w:ascii="Arial" w:hAnsi="Arial" w:cs="Arial"/>
        </w:rPr>
      </w:pPr>
      <w:r>
        <w:rPr>
          <w:rFonts w:ascii="Arial" w:hAnsi="Arial" w:cs="Arial"/>
        </w:rPr>
        <w:t xml:space="preserve">Version </w:t>
      </w:r>
      <w:r w:rsidR="00E67839">
        <w:rPr>
          <w:rFonts w:ascii="Arial" w:hAnsi="Arial" w:cs="Arial"/>
        </w:rPr>
        <w:t>2020.1</w:t>
      </w:r>
    </w:p>
    <w:p w14:paraId="001790AA" w14:textId="090F08D4" w:rsidR="00D12396" w:rsidRDefault="007D651F" w:rsidP="00215B30">
      <w:pPr>
        <w:numPr>
          <w:ilvl w:val="1"/>
          <w:numId w:val="21"/>
        </w:numPr>
        <w:rPr>
          <w:rFonts w:ascii="Arial" w:hAnsi="Arial" w:cs="Arial"/>
        </w:rPr>
      </w:pPr>
      <w:r>
        <w:rPr>
          <w:rFonts w:ascii="Arial" w:hAnsi="Arial" w:cs="Arial"/>
        </w:rPr>
        <w:t>Initial Draft released to competitors</w:t>
      </w:r>
    </w:p>
    <w:p w14:paraId="20D252DB" w14:textId="420A0FFD" w:rsidR="00C8084E" w:rsidRDefault="00C8084E" w:rsidP="00C8084E">
      <w:pPr>
        <w:rPr>
          <w:rFonts w:ascii="Arial" w:hAnsi="Arial" w:cs="Arial"/>
        </w:rPr>
      </w:pPr>
    </w:p>
    <w:p w14:paraId="17142C1D" w14:textId="01F54818" w:rsidR="00C8084E" w:rsidRDefault="00C8084E" w:rsidP="00C8084E">
      <w:pPr>
        <w:rPr>
          <w:rFonts w:ascii="Arial" w:hAnsi="Arial" w:cs="Arial"/>
        </w:rPr>
      </w:pPr>
    </w:p>
    <w:p w14:paraId="39DB68E2" w14:textId="38436269" w:rsidR="00C8084E" w:rsidRDefault="00C8084E" w:rsidP="00C8084E">
      <w:pPr>
        <w:rPr>
          <w:rFonts w:ascii="Arial" w:hAnsi="Arial" w:cs="Arial"/>
        </w:rPr>
      </w:pPr>
    </w:p>
    <w:p w14:paraId="0C232A11" w14:textId="43FCA770" w:rsidR="00C8084E" w:rsidRDefault="00C8084E" w:rsidP="00C8084E">
      <w:pPr>
        <w:rPr>
          <w:rFonts w:ascii="Arial" w:hAnsi="Arial" w:cs="Arial"/>
        </w:rPr>
      </w:pPr>
    </w:p>
    <w:p w14:paraId="4EB03C25" w14:textId="7608BA1B" w:rsidR="00C8084E" w:rsidRDefault="00C8084E" w:rsidP="00C8084E">
      <w:pPr>
        <w:rPr>
          <w:rFonts w:ascii="Arial" w:hAnsi="Arial" w:cs="Arial"/>
        </w:rPr>
      </w:pPr>
    </w:p>
    <w:p w14:paraId="47D89505" w14:textId="5FF6DF75" w:rsidR="00C8084E" w:rsidRDefault="00C8084E" w:rsidP="00C8084E">
      <w:pPr>
        <w:rPr>
          <w:rFonts w:ascii="Arial" w:hAnsi="Arial" w:cs="Arial"/>
        </w:rPr>
      </w:pPr>
    </w:p>
    <w:p w14:paraId="1CE77D9F" w14:textId="7F48C6E3" w:rsidR="00C8084E" w:rsidRDefault="00C8084E" w:rsidP="00C8084E">
      <w:pPr>
        <w:rPr>
          <w:rFonts w:ascii="Arial" w:hAnsi="Arial" w:cs="Arial"/>
        </w:rPr>
      </w:pPr>
    </w:p>
    <w:p w14:paraId="26030208" w14:textId="37520403" w:rsidR="00C8084E" w:rsidRDefault="00C8084E" w:rsidP="00C8084E">
      <w:pPr>
        <w:rPr>
          <w:rFonts w:ascii="Arial" w:hAnsi="Arial" w:cs="Arial"/>
        </w:rPr>
      </w:pPr>
    </w:p>
    <w:p w14:paraId="6070AA99" w14:textId="05C606E5" w:rsidR="00C8084E" w:rsidRDefault="00C8084E" w:rsidP="00C8084E">
      <w:pPr>
        <w:rPr>
          <w:rFonts w:ascii="Arial" w:hAnsi="Arial" w:cs="Arial"/>
        </w:rPr>
      </w:pPr>
    </w:p>
    <w:p w14:paraId="190325B5" w14:textId="097DDEBF" w:rsidR="00C8084E" w:rsidRDefault="00C8084E" w:rsidP="00C8084E">
      <w:pPr>
        <w:rPr>
          <w:rFonts w:ascii="Arial" w:hAnsi="Arial" w:cs="Arial"/>
        </w:rPr>
      </w:pPr>
    </w:p>
    <w:p w14:paraId="3CD70B72" w14:textId="77777777" w:rsidR="00C8084E" w:rsidRDefault="00C8084E" w:rsidP="00C8084E">
      <w:pPr>
        <w:rPr>
          <w:rFonts w:ascii="Arial" w:hAnsi="Arial" w:cs="Arial"/>
        </w:rPr>
      </w:pPr>
    </w:p>
    <w:p w14:paraId="54218666" w14:textId="77777777" w:rsidR="000C6E6C" w:rsidRPr="00740D35" w:rsidRDefault="000C6E6C" w:rsidP="000C6E6C">
      <w:pPr>
        <w:pStyle w:val="Heading1"/>
        <w:rPr>
          <w:rFonts w:cs="Arial"/>
        </w:rPr>
      </w:pPr>
      <w:bookmarkStart w:id="8" w:name="_Toc409712251"/>
      <w:r w:rsidRPr="00740D35">
        <w:rPr>
          <w:rFonts w:cs="Arial"/>
        </w:rPr>
        <w:t>Autonomous Snowplow Contest</w:t>
      </w:r>
      <w:bookmarkEnd w:id="8"/>
    </w:p>
    <w:p w14:paraId="252DE3DA" w14:textId="77777777" w:rsidR="000C6E6C" w:rsidRPr="00740D35" w:rsidRDefault="000C6E6C" w:rsidP="000C6E6C">
      <w:pPr>
        <w:pStyle w:val="Heading2"/>
        <w:rPr>
          <w:rFonts w:cs="Arial"/>
        </w:rPr>
      </w:pPr>
      <w:bookmarkStart w:id="9" w:name="_Toc409712252"/>
      <w:r w:rsidRPr="00740D35">
        <w:rPr>
          <w:rFonts w:cs="Arial"/>
        </w:rPr>
        <w:t>Overview</w:t>
      </w:r>
      <w:bookmarkEnd w:id="9"/>
    </w:p>
    <w:p w14:paraId="6C8AF224" w14:textId="77777777" w:rsidR="000C6E6C" w:rsidRPr="009B0D30" w:rsidRDefault="000C6E6C" w:rsidP="000C6E6C"/>
    <w:p w14:paraId="29784804" w14:textId="5A4C1160" w:rsidR="0089186F" w:rsidRDefault="000C6E6C" w:rsidP="000C6E6C">
      <w:pPr>
        <w:rPr>
          <w:rFonts w:ascii="Arial" w:hAnsi="Arial"/>
        </w:rPr>
      </w:pPr>
      <w:r w:rsidRPr="009B0D30">
        <w:rPr>
          <w:rFonts w:ascii="Arial" w:hAnsi="Arial"/>
        </w:rPr>
        <w:t xml:space="preserve">The objectives of the ASC </w:t>
      </w:r>
      <w:r>
        <w:rPr>
          <w:rFonts w:ascii="Arial" w:hAnsi="Arial"/>
        </w:rPr>
        <w:t>are</w:t>
      </w:r>
      <w:r w:rsidRPr="009B0D30">
        <w:rPr>
          <w:rFonts w:ascii="Arial" w:hAnsi="Arial"/>
        </w:rPr>
        <w:t xml:space="preserve"> to design and operate an autonomous, unmanned snowplow vehicle to quickly and accurately </w:t>
      </w:r>
      <w:r w:rsidR="008821FE">
        <w:rPr>
          <w:rFonts w:ascii="Arial" w:hAnsi="Arial"/>
        </w:rPr>
        <w:t>clear</w:t>
      </w:r>
      <w:r w:rsidR="001A39F8" w:rsidRPr="009B0D30">
        <w:rPr>
          <w:rFonts w:ascii="Arial" w:hAnsi="Arial"/>
        </w:rPr>
        <w:t xml:space="preserve"> </w:t>
      </w:r>
      <w:r w:rsidRPr="009B0D30">
        <w:rPr>
          <w:rFonts w:ascii="Arial" w:hAnsi="Arial"/>
        </w:rPr>
        <w:t xml:space="preserve">snow from two rectangular snowfields using the art and science of </w:t>
      </w:r>
      <w:r w:rsidR="00787716">
        <w:rPr>
          <w:rFonts w:ascii="Arial" w:hAnsi="Arial"/>
        </w:rPr>
        <w:t xml:space="preserve">guidance, </w:t>
      </w:r>
      <w:r w:rsidRPr="009B0D30">
        <w:rPr>
          <w:rFonts w:ascii="Arial" w:hAnsi="Arial"/>
        </w:rPr>
        <w:t>navigation</w:t>
      </w:r>
      <w:r w:rsidR="00787716">
        <w:rPr>
          <w:rFonts w:ascii="Arial" w:hAnsi="Arial"/>
        </w:rPr>
        <w:t>,</w:t>
      </w:r>
      <w:r w:rsidRPr="009B0D30">
        <w:rPr>
          <w:rFonts w:ascii="Arial" w:hAnsi="Arial"/>
        </w:rPr>
        <w:t xml:space="preserve"> and control. ASC teams are judged based upon their scores earned throughout the </w:t>
      </w:r>
      <w:r w:rsidR="006D5EB4">
        <w:rPr>
          <w:rFonts w:ascii="Arial" w:hAnsi="Arial"/>
        </w:rPr>
        <w:t xml:space="preserve">dynamic </w:t>
      </w:r>
      <w:r w:rsidR="006D5EB4" w:rsidRPr="009B0D30">
        <w:rPr>
          <w:rFonts w:ascii="Arial" w:hAnsi="Arial"/>
        </w:rPr>
        <w:t xml:space="preserve">plowing </w:t>
      </w:r>
      <w:r w:rsidRPr="009B0D30">
        <w:rPr>
          <w:rFonts w:ascii="Arial" w:hAnsi="Arial"/>
        </w:rPr>
        <w:t>competition</w:t>
      </w:r>
      <w:r w:rsidR="006D5EB4">
        <w:rPr>
          <w:rFonts w:ascii="Arial" w:hAnsi="Arial"/>
        </w:rPr>
        <w:t xml:space="preserve"> tournaments.</w:t>
      </w:r>
    </w:p>
    <w:p w14:paraId="7871781E" w14:textId="77777777" w:rsidR="000C6E6C" w:rsidRPr="009B0D30" w:rsidRDefault="000C6E6C" w:rsidP="000C6E6C">
      <w:pPr>
        <w:rPr>
          <w:rFonts w:ascii="Arial" w:hAnsi="Arial"/>
        </w:rPr>
      </w:pPr>
    </w:p>
    <w:p w14:paraId="341A062B" w14:textId="77777777" w:rsidR="000C6E6C" w:rsidRPr="009B0D30" w:rsidRDefault="000C6E6C" w:rsidP="000C6E6C">
      <w:pPr>
        <w:rPr>
          <w:rFonts w:ascii="Arial" w:hAnsi="Arial"/>
        </w:rPr>
      </w:pPr>
    </w:p>
    <w:p w14:paraId="656B6F6B" w14:textId="77777777" w:rsidR="000C6E6C" w:rsidRPr="009B0D30" w:rsidRDefault="000C6E6C" w:rsidP="000C6E6C">
      <w:pPr>
        <w:pStyle w:val="Heading2"/>
      </w:pPr>
      <w:bookmarkStart w:id="10" w:name="_Toc409712253"/>
      <w:r w:rsidRPr="00740D35">
        <w:rPr>
          <w:rFonts w:cs="Arial"/>
        </w:rPr>
        <w:t>Rules and Regulations</w:t>
      </w:r>
      <w:bookmarkEnd w:id="10"/>
    </w:p>
    <w:p w14:paraId="659E46DE" w14:textId="77777777" w:rsidR="000C6E6C" w:rsidRPr="00740D35" w:rsidRDefault="000C6E6C" w:rsidP="000C6E6C">
      <w:pPr>
        <w:pStyle w:val="Heading3"/>
        <w:rPr>
          <w:rFonts w:cs="Arial"/>
        </w:rPr>
      </w:pPr>
      <w:bookmarkStart w:id="11" w:name="_Toc409712254"/>
      <w:r w:rsidRPr="00740D35">
        <w:rPr>
          <w:rFonts w:cs="Arial"/>
        </w:rPr>
        <w:t>Snowplow Vehicle Design</w:t>
      </w:r>
      <w:bookmarkEnd w:id="11"/>
    </w:p>
    <w:p w14:paraId="04119B2D" w14:textId="77777777" w:rsidR="000C6E6C" w:rsidRPr="00740D35" w:rsidRDefault="000C6E6C">
      <w:pPr>
        <w:rPr>
          <w:rFonts w:ascii="Arial" w:hAnsi="Arial" w:cs="Arial"/>
        </w:rPr>
      </w:pPr>
    </w:p>
    <w:p w14:paraId="327ACFBC" w14:textId="77777777" w:rsidR="000C6E6C" w:rsidRPr="001E3979" w:rsidRDefault="000C6E6C">
      <w:pPr>
        <w:rPr>
          <w:rFonts w:ascii="Arial" w:hAnsi="Arial" w:cs="Arial"/>
        </w:rPr>
      </w:pPr>
      <w:r w:rsidRPr="001E3979">
        <w:rPr>
          <w:rFonts w:ascii="Arial" w:hAnsi="Arial" w:cs="Arial"/>
        </w:rPr>
        <w:t xml:space="preserve">The ASC is designed to challenge teams in the areas of high-performance </w:t>
      </w:r>
      <w:r w:rsidR="00FC0370">
        <w:rPr>
          <w:rFonts w:ascii="Arial" w:hAnsi="Arial" w:cs="Arial"/>
        </w:rPr>
        <w:t xml:space="preserve">autonomous vehicle </w:t>
      </w:r>
      <w:r w:rsidRPr="001E3979">
        <w:rPr>
          <w:rFonts w:ascii="Arial" w:hAnsi="Arial" w:cs="Arial"/>
        </w:rPr>
        <w:t>guidance, navigation, and control.</w:t>
      </w:r>
      <w:r w:rsidR="00D2152B">
        <w:rPr>
          <w:rFonts w:ascii="Arial" w:hAnsi="Arial" w:cs="Arial"/>
        </w:rPr>
        <w:t xml:space="preserve"> </w:t>
      </w:r>
      <w:r w:rsidRPr="001E3979">
        <w:rPr>
          <w:rFonts w:ascii="Arial" w:hAnsi="Arial" w:cs="Arial"/>
        </w:rPr>
        <w:t xml:space="preserve">In addition to these challenges, the ASC also provides teams with interaction and feedback from industry experts throughout the entire design process from initial concept design through to the </w:t>
      </w:r>
      <w:r w:rsidR="00DE14E9">
        <w:rPr>
          <w:rFonts w:ascii="Arial" w:hAnsi="Arial" w:cs="Arial"/>
        </w:rPr>
        <w:t xml:space="preserve">dynamic </w:t>
      </w:r>
      <w:r w:rsidRPr="001E3979">
        <w:rPr>
          <w:rFonts w:ascii="Arial" w:hAnsi="Arial" w:cs="Arial"/>
        </w:rPr>
        <w:t>snowplow competition.</w:t>
      </w:r>
      <w:r w:rsidR="00D2152B">
        <w:rPr>
          <w:rFonts w:ascii="Arial" w:hAnsi="Arial" w:cs="Arial"/>
        </w:rPr>
        <w:t xml:space="preserve"> </w:t>
      </w:r>
    </w:p>
    <w:p w14:paraId="2C803697" w14:textId="77777777" w:rsidR="000C6E6C" w:rsidRPr="001E3979" w:rsidRDefault="000C6E6C">
      <w:pPr>
        <w:rPr>
          <w:rFonts w:ascii="Arial" w:hAnsi="Arial" w:cs="Arial"/>
        </w:rPr>
      </w:pPr>
    </w:p>
    <w:p w14:paraId="4DBB09C9" w14:textId="77777777" w:rsidR="000C6E6C" w:rsidRDefault="000C6E6C" w:rsidP="000C6E6C">
      <w:pPr>
        <w:rPr>
          <w:rFonts w:ascii="Arial" w:hAnsi="Arial" w:cs="Arial"/>
        </w:rPr>
      </w:pPr>
      <w:r w:rsidRPr="001E3979">
        <w:rPr>
          <w:rFonts w:ascii="Arial" w:hAnsi="Arial" w:cs="Arial"/>
        </w:rPr>
        <w:t>The ASC welcomes all innovative de</w:t>
      </w:r>
      <w:r w:rsidR="00382FCE">
        <w:rPr>
          <w:rFonts w:ascii="Arial" w:hAnsi="Arial" w:cs="Arial"/>
        </w:rPr>
        <w:t>signs for a snowplow vehicle.</w:t>
      </w:r>
      <w:r w:rsidR="00D2152B">
        <w:rPr>
          <w:rFonts w:ascii="Arial" w:hAnsi="Arial" w:cs="Arial"/>
        </w:rPr>
        <w:t xml:space="preserve"> </w:t>
      </w:r>
      <w:r w:rsidR="00382FCE">
        <w:rPr>
          <w:rFonts w:ascii="Arial" w:hAnsi="Arial" w:cs="Arial"/>
        </w:rPr>
        <w:t>However, a</w:t>
      </w:r>
      <w:r w:rsidRPr="001E3979">
        <w:rPr>
          <w:rFonts w:ascii="Arial" w:hAnsi="Arial" w:cs="Arial"/>
        </w:rPr>
        <w:t>s in any indust</w:t>
      </w:r>
      <w:r w:rsidR="00382FCE">
        <w:rPr>
          <w:rFonts w:ascii="Arial" w:hAnsi="Arial" w:cs="Arial"/>
        </w:rPr>
        <w:t>ry design of a concept vehicle</w:t>
      </w:r>
      <w:r w:rsidRPr="001E3979">
        <w:rPr>
          <w:rFonts w:ascii="Arial" w:hAnsi="Arial" w:cs="Arial"/>
        </w:rPr>
        <w:t>, the vehicle must satisfy certain requirements for design, cost, and marketing</w:t>
      </w:r>
      <w:r w:rsidR="00FC0370">
        <w:rPr>
          <w:rFonts w:ascii="Arial" w:hAnsi="Arial" w:cs="Arial"/>
        </w:rPr>
        <w:t xml:space="preserve"> purposes.</w:t>
      </w:r>
      <w:r w:rsidR="00D2152B">
        <w:rPr>
          <w:rFonts w:ascii="Arial" w:hAnsi="Arial" w:cs="Arial"/>
        </w:rPr>
        <w:t xml:space="preserve"> </w:t>
      </w:r>
      <w:r w:rsidR="00FC0370">
        <w:rPr>
          <w:rFonts w:ascii="Arial" w:hAnsi="Arial" w:cs="Arial"/>
        </w:rPr>
        <w:t>Therefore, the ASC O</w:t>
      </w:r>
      <w:r w:rsidRPr="001E3979">
        <w:rPr>
          <w:rFonts w:ascii="Arial" w:hAnsi="Arial" w:cs="Arial"/>
        </w:rPr>
        <w:t>fficials have imposed several constraints on the snowplow vehicle design that would exist for vehicles used to remove snow from sidewalks or driveways, as well as to satisfy safety and practicality constraints:</w:t>
      </w:r>
    </w:p>
    <w:p w14:paraId="1B733013" w14:textId="77777777" w:rsidR="006A6DFF" w:rsidRDefault="006A6DFF" w:rsidP="000C6E6C">
      <w:pPr>
        <w:rPr>
          <w:rFonts w:ascii="Arial" w:hAnsi="Arial" w:cs="Arial"/>
        </w:rPr>
      </w:pPr>
    </w:p>
    <w:p w14:paraId="2D080A64" w14:textId="77777777" w:rsidR="000C6E6C" w:rsidRPr="001E3979" w:rsidRDefault="000C6E6C" w:rsidP="000C6E6C">
      <w:pPr>
        <w:numPr>
          <w:ilvl w:val="0"/>
          <w:numId w:val="24"/>
        </w:numPr>
        <w:rPr>
          <w:rFonts w:ascii="Arial" w:hAnsi="Arial" w:cs="Arial"/>
        </w:rPr>
      </w:pPr>
      <w:r w:rsidRPr="001E3979">
        <w:rPr>
          <w:rFonts w:ascii="Arial" w:hAnsi="Arial" w:cs="Arial"/>
        </w:rPr>
        <w:t>Snowplow vehicles shall be autonomous and unmanned</w:t>
      </w:r>
      <w:r w:rsidR="00FC0370">
        <w:rPr>
          <w:rFonts w:ascii="Arial" w:hAnsi="Arial" w:cs="Arial"/>
        </w:rPr>
        <w:t>,</w:t>
      </w:r>
      <w:r w:rsidRPr="001E3979">
        <w:rPr>
          <w:rFonts w:ascii="Arial" w:hAnsi="Arial" w:cs="Arial"/>
        </w:rPr>
        <w:t xml:space="preserve"> and </w:t>
      </w:r>
      <w:r w:rsidR="00FC0370">
        <w:rPr>
          <w:rFonts w:ascii="Arial" w:hAnsi="Arial" w:cs="Arial"/>
        </w:rPr>
        <w:t xml:space="preserve">they </w:t>
      </w:r>
      <w:r w:rsidRPr="001E3979">
        <w:rPr>
          <w:rFonts w:ascii="Arial" w:hAnsi="Arial" w:cs="Arial"/>
        </w:rPr>
        <w:t xml:space="preserve">shall not be remotely controlled during the competition. During </w:t>
      </w:r>
      <w:r w:rsidR="00FC0370">
        <w:rPr>
          <w:rFonts w:ascii="Arial" w:hAnsi="Arial" w:cs="Arial"/>
        </w:rPr>
        <w:t>the dynamic snowplow competition</w:t>
      </w:r>
      <w:r w:rsidR="00D464C9">
        <w:rPr>
          <w:rFonts w:ascii="Arial" w:hAnsi="Arial" w:cs="Arial"/>
        </w:rPr>
        <w:t>s</w:t>
      </w:r>
      <w:r w:rsidR="00FC0370">
        <w:rPr>
          <w:rFonts w:ascii="Arial" w:hAnsi="Arial" w:cs="Arial"/>
        </w:rPr>
        <w:t>, the snowplow</w:t>
      </w:r>
      <w:r w:rsidRPr="001E3979">
        <w:rPr>
          <w:rFonts w:ascii="Arial" w:hAnsi="Arial" w:cs="Arial"/>
        </w:rPr>
        <w:t xml:space="preserve"> vehicle may be moved from the snowplow staging area to the competition </w:t>
      </w:r>
      <w:r>
        <w:rPr>
          <w:rFonts w:ascii="Arial" w:hAnsi="Arial" w:cs="Arial"/>
        </w:rPr>
        <w:t>snowfields</w:t>
      </w:r>
      <w:r w:rsidRPr="001E3979">
        <w:rPr>
          <w:rFonts w:ascii="Arial" w:hAnsi="Arial" w:cs="Arial"/>
        </w:rPr>
        <w:t xml:space="preserve"> with human assistance.</w:t>
      </w:r>
      <w:r w:rsidR="00D2152B">
        <w:rPr>
          <w:rFonts w:ascii="Arial" w:hAnsi="Arial" w:cs="Arial"/>
        </w:rPr>
        <w:t xml:space="preserve"> </w:t>
      </w:r>
      <w:r w:rsidRPr="001E3979">
        <w:rPr>
          <w:rFonts w:ascii="Arial" w:hAnsi="Arial" w:cs="Arial"/>
        </w:rPr>
        <w:t xml:space="preserve">However, the snowplow vehicle </w:t>
      </w:r>
      <w:r w:rsidR="00382FCE">
        <w:rPr>
          <w:rFonts w:ascii="Arial" w:hAnsi="Arial" w:cs="Arial"/>
        </w:rPr>
        <w:t>must not</w:t>
      </w:r>
      <w:r w:rsidRPr="001E3979">
        <w:rPr>
          <w:rFonts w:ascii="Arial" w:hAnsi="Arial" w:cs="Arial"/>
        </w:rPr>
        <w:t xml:space="preserve"> receive human assistance while it is removing snow from a snowfield.</w:t>
      </w:r>
      <w:r w:rsidR="00D2152B">
        <w:rPr>
          <w:rFonts w:ascii="Arial" w:hAnsi="Arial" w:cs="Arial"/>
        </w:rPr>
        <w:t xml:space="preserve"> </w:t>
      </w:r>
      <w:r w:rsidRPr="001E3979">
        <w:rPr>
          <w:rFonts w:ascii="Arial" w:hAnsi="Arial" w:cs="Arial"/>
        </w:rPr>
        <w:t xml:space="preserve">Any team whose snowplow vehicle receives human assistance while removing snow from a snowfield will be disqualified from that portion of the competition and receive zero points for that portion of the competition. </w:t>
      </w:r>
      <w:r w:rsidRPr="001E3979">
        <w:rPr>
          <w:rFonts w:ascii="Arial" w:hAnsi="Arial" w:cs="Arial"/>
          <w:i/>
        </w:rPr>
        <w:t>Remotely controlled</w:t>
      </w:r>
      <w:r w:rsidRPr="001E3979">
        <w:rPr>
          <w:rFonts w:ascii="Arial" w:hAnsi="Arial" w:cs="Arial"/>
        </w:rPr>
        <w:t xml:space="preserve"> includes</w:t>
      </w:r>
      <w:r w:rsidR="00D464C9">
        <w:rPr>
          <w:rFonts w:ascii="Arial" w:hAnsi="Arial" w:cs="Arial"/>
        </w:rPr>
        <w:t>,</w:t>
      </w:r>
      <w:r w:rsidRPr="001E3979">
        <w:rPr>
          <w:rFonts w:ascii="Arial" w:hAnsi="Arial" w:cs="Arial"/>
        </w:rPr>
        <w:t xml:space="preserve"> but is not limited to: commands to </w:t>
      </w:r>
      <w:r w:rsidR="00A35C3B">
        <w:rPr>
          <w:rFonts w:ascii="Arial" w:hAnsi="Arial" w:cs="Arial"/>
        </w:rPr>
        <w:t xml:space="preserve">modify or </w:t>
      </w:r>
      <w:r w:rsidRPr="001E3979">
        <w:rPr>
          <w:rFonts w:ascii="Arial" w:hAnsi="Arial" w:cs="Arial"/>
        </w:rPr>
        <w:t>reset the snowplow vehicle’s computers, commands to reinitialize the snowplow vehicle, commands to adjust a plowing route, etc.</w:t>
      </w:r>
      <w:r w:rsidRPr="001E3979">
        <w:rPr>
          <w:rFonts w:ascii="Arial" w:hAnsi="Arial" w:cs="Arial"/>
        </w:rPr>
        <w:br/>
      </w:r>
    </w:p>
    <w:p w14:paraId="6D328769" w14:textId="5F23202C" w:rsidR="00D33111" w:rsidRPr="00E67839" w:rsidRDefault="000C6E6C" w:rsidP="00E67839">
      <w:pPr>
        <w:numPr>
          <w:ilvl w:val="0"/>
          <w:numId w:val="24"/>
        </w:numPr>
        <w:rPr>
          <w:rFonts w:ascii="Arial" w:hAnsi="Arial" w:cs="Arial"/>
        </w:rPr>
      </w:pPr>
      <w:r w:rsidRPr="001E3979">
        <w:rPr>
          <w:rFonts w:ascii="Arial" w:hAnsi="Arial" w:cs="Arial"/>
        </w:rPr>
        <w:t xml:space="preserve">For safety reasons, each snowplow vehicle has a speed limit of </w:t>
      </w:r>
      <w:r w:rsidRPr="001E3979">
        <w:rPr>
          <w:rFonts w:ascii="Arial" w:hAnsi="Arial" w:cs="Arial"/>
          <w:b/>
        </w:rPr>
        <w:t>2 m/s</w:t>
      </w:r>
      <w:r w:rsidRPr="001E3979">
        <w:rPr>
          <w:rFonts w:ascii="Arial" w:hAnsi="Arial" w:cs="Arial"/>
        </w:rPr>
        <w:t xml:space="preserve"> that shall be strictly enforced.</w:t>
      </w:r>
    </w:p>
    <w:p w14:paraId="4681B2E4" w14:textId="77777777" w:rsidR="00D33111" w:rsidRPr="001E3979" w:rsidRDefault="00D33111" w:rsidP="000C6E6C">
      <w:pPr>
        <w:ind w:left="360"/>
        <w:rPr>
          <w:rFonts w:ascii="Arial" w:hAnsi="Arial" w:cs="Arial"/>
        </w:rPr>
      </w:pPr>
    </w:p>
    <w:p w14:paraId="78B8B675" w14:textId="77777777" w:rsidR="000C6E6C" w:rsidRPr="00740D35" w:rsidRDefault="000C6E6C" w:rsidP="000C6E6C">
      <w:pPr>
        <w:numPr>
          <w:ilvl w:val="0"/>
          <w:numId w:val="24"/>
        </w:numPr>
        <w:rPr>
          <w:rFonts w:ascii="Arial" w:hAnsi="Arial" w:cs="Arial"/>
        </w:rPr>
      </w:pPr>
      <w:r w:rsidRPr="001E3979">
        <w:rPr>
          <w:rFonts w:ascii="Arial" w:hAnsi="Arial" w:cs="Arial"/>
        </w:rPr>
        <w:t xml:space="preserve">The snowplow vehicle must be equipped with </w:t>
      </w:r>
      <w:r w:rsidR="009E227B">
        <w:rPr>
          <w:rFonts w:ascii="Arial" w:hAnsi="Arial" w:cs="Arial"/>
        </w:rPr>
        <w:t xml:space="preserve">an Emergency Stop System (ESS), which consists of </w:t>
      </w:r>
      <w:r w:rsidRPr="001E3979">
        <w:rPr>
          <w:rFonts w:ascii="Arial" w:hAnsi="Arial" w:cs="Arial"/>
        </w:rPr>
        <w:t>both a physical power-off switch and a wireless remote power-off switch</w:t>
      </w:r>
      <w:r w:rsidR="009E227B">
        <w:rPr>
          <w:rFonts w:ascii="Arial" w:hAnsi="Arial" w:cs="Arial"/>
        </w:rPr>
        <w:t xml:space="preserve"> that independently remove</w:t>
      </w:r>
      <w:r w:rsidR="001A39F8">
        <w:rPr>
          <w:rFonts w:ascii="Arial" w:hAnsi="Arial" w:cs="Arial"/>
        </w:rPr>
        <w:t>s</w:t>
      </w:r>
      <w:r w:rsidR="009E227B">
        <w:rPr>
          <w:rFonts w:ascii="Arial" w:hAnsi="Arial" w:cs="Arial"/>
        </w:rPr>
        <w:t xml:space="preserve"> power from the vehicle’s drive system</w:t>
      </w:r>
      <w:r w:rsidRPr="001E3979">
        <w:rPr>
          <w:rFonts w:ascii="Arial" w:hAnsi="Arial" w:cs="Arial"/>
        </w:rPr>
        <w:t>. The physical, or manual, power-off switch must be easily identifiable and easily accessible to a person walking behind the snowplow</w:t>
      </w:r>
      <w:r w:rsidRPr="00740D35">
        <w:rPr>
          <w:rFonts w:ascii="Arial" w:hAnsi="Arial" w:cs="Arial"/>
        </w:rPr>
        <w:t xml:space="preserve"> vehicle.</w:t>
      </w:r>
      <w:r w:rsidR="00D2152B">
        <w:rPr>
          <w:rFonts w:ascii="Arial" w:hAnsi="Arial" w:cs="Arial"/>
        </w:rPr>
        <w:t xml:space="preserve"> </w:t>
      </w:r>
      <w:r w:rsidRPr="00740D35">
        <w:rPr>
          <w:rFonts w:ascii="Arial" w:hAnsi="Arial" w:cs="Arial"/>
        </w:rPr>
        <w:t xml:space="preserve">This switch must be located on the top surface of the vehicle and there </w:t>
      </w:r>
      <w:r w:rsidR="009E227B">
        <w:rPr>
          <w:rFonts w:ascii="Arial" w:hAnsi="Arial" w:cs="Arial"/>
        </w:rPr>
        <w:t>shall</w:t>
      </w:r>
      <w:r w:rsidRPr="00740D35">
        <w:rPr>
          <w:rFonts w:ascii="Arial" w:hAnsi="Arial" w:cs="Arial"/>
        </w:rPr>
        <w:t xml:space="preserve"> not be any other protruding objects within a </w:t>
      </w:r>
      <w:r w:rsidRPr="001E3979">
        <w:rPr>
          <w:rFonts w:ascii="Arial" w:hAnsi="Arial" w:cs="Arial"/>
          <w:b/>
        </w:rPr>
        <w:t>30 cm</w:t>
      </w:r>
      <w:r w:rsidRPr="00740D35">
        <w:rPr>
          <w:rFonts w:ascii="Arial" w:hAnsi="Arial" w:cs="Arial"/>
        </w:rPr>
        <w:t xml:space="preserve"> radius of the switch.</w:t>
      </w:r>
      <w:r w:rsidR="00D2152B">
        <w:rPr>
          <w:rFonts w:ascii="Arial" w:hAnsi="Arial" w:cs="Arial"/>
        </w:rPr>
        <w:t xml:space="preserve"> </w:t>
      </w:r>
      <w:r w:rsidRPr="00740D35">
        <w:rPr>
          <w:rFonts w:ascii="Arial" w:hAnsi="Arial" w:cs="Arial"/>
        </w:rPr>
        <w:t xml:space="preserve">This emergency stop switch shall be </w:t>
      </w:r>
      <w:r w:rsidR="000A13DB">
        <w:rPr>
          <w:rFonts w:ascii="Arial" w:hAnsi="Arial" w:cs="Arial"/>
        </w:rPr>
        <w:br/>
      </w:r>
      <w:r w:rsidRPr="009B0D30">
        <w:rPr>
          <w:rFonts w:ascii="Arial" w:hAnsi="Arial" w:cs="Arial"/>
          <w:b/>
          <w:color w:val="FF0000"/>
        </w:rPr>
        <w:t>red</w:t>
      </w:r>
      <w:r w:rsidRPr="00740D35">
        <w:rPr>
          <w:rFonts w:ascii="Arial" w:hAnsi="Arial" w:cs="Arial"/>
        </w:rPr>
        <w:t xml:space="preserve"> in color and have a diameter of at least </w:t>
      </w:r>
      <w:r w:rsidRPr="001E3979">
        <w:rPr>
          <w:rFonts w:ascii="Arial" w:hAnsi="Arial" w:cs="Arial"/>
          <w:b/>
        </w:rPr>
        <w:t>40 mm</w:t>
      </w:r>
      <w:r w:rsidRPr="001E3979">
        <w:rPr>
          <w:rFonts w:ascii="Arial" w:hAnsi="Arial" w:cs="Arial"/>
        </w:rPr>
        <w:t xml:space="preserve">. </w:t>
      </w:r>
      <w:r w:rsidRPr="00740D35">
        <w:rPr>
          <w:rFonts w:ascii="Arial" w:hAnsi="Arial" w:cs="Arial"/>
        </w:rPr>
        <w:t xml:space="preserve">The wireless remote power-off switch </w:t>
      </w:r>
      <w:r w:rsidR="009E227B">
        <w:rPr>
          <w:rFonts w:ascii="Arial" w:hAnsi="Arial" w:cs="Arial"/>
        </w:rPr>
        <w:t xml:space="preserve">shall remove power from the vehicle’s drive system when a signal from the wireless control unit switch is received. The wireless remote power-off switch </w:t>
      </w:r>
      <w:r w:rsidRPr="00740D35">
        <w:rPr>
          <w:rFonts w:ascii="Arial" w:hAnsi="Arial" w:cs="Arial"/>
        </w:rPr>
        <w:t xml:space="preserve">must </w:t>
      </w:r>
      <w:r w:rsidR="009E227B">
        <w:rPr>
          <w:rFonts w:ascii="Arial" w:hAnsi="Arial" w:cs="Arial"/>
        </w:rPr>
        <w:t>have a minimum</w:t>
      </w:r>
      <w:r w:rsidRPr="00740D35">
        <w:rPr>
          <w:rFonts w:ascii="Arial" w:hAnsi="Arial" w:cs="Arial"/>
        </w:rPr>
        <w:t xml:space="preserve"> range of </w:t>
      </w:r>
      <w:r w:rsidRPr="009B0D30">
        <w:rPr>
          <w:rFonts w:ascii="Arial" w:hAnsi="Arial" w:cs="Arial"/>
          <w:b/>
        </w:rPr>
        <w:t>50 m</w:t>
      </w:r>
      <w:r w:rsidRPr="00740D35">
        <w:rPr>
          <w:rFonts w:ascii="Arial" w:hAnsi="Arial" w:cs="Arial"/>
        </w:rPr>
        <w:t xml:space="preserve">. The snowplow vehicle shall cease operation </w:t>
      </w:r>
      <w:r w:rsidR="005329D0">
        <w:rPr>
          <w:rFonts w:ascii="Arial" w:hAnsi="Arial" w:cs="Arial"/>
        </w:rPr>
        <w:t xml:space="preserve">and come to a complete stop </w:t>
      </w:r>
      <w:r w:rsidRPr="00740D35">
        <w:rPr>
          <w:rFonts w:ascii="Arial" w:hAnsi="Arial" w:cs="Arial"/>
        </w:rPr>
        <w:t xml:space="preserve">within </w:t>
      </w:r>
      <w:r w:rsidR="005329D0">
        <w:rPr>
          <w:rFonts w:ascii="Arial" w:hAnsi="Arial" w:cs="Arial"/>
          <w:b/>
        </w:rPr>
        <w:t>3</w:t>
      </w:r>
      <w:r w:rsidRPr="001E3979">
        <w:rPr>
          <w:rFonts w:ascii="Arial" w:hAnsi="Arial" w:cs="Arial"/>
          <w:b/>
        </w:rPr>
        <w:t xml:space="preserve"> </w:t>
      </w:r>
      <w:r w:rsidR="005329D0">
        <w:rPr>
          <w:rFonts w:ascii="Arial" w:hAnsi="Arial" w:cs="Arial"/>
          <w:b/>
        </w:rPr>
        <w:t>meters</w:t>
      </w:r>
      <w:r w:rsidRPr="00A11C52">
        <w:rPr>
          <w:rFonts w:ascii="Arial" w:hAnsi="Arial" w:cs="Arial"/>
        </w:rPr>
        <w:t xml:space="preserve"> </w:t>
      </w:r>
      <w:r w:rsidR="005329D0">
        <w:rPr>
          <w:rFonts w:ascii="Arial" w:hAnsi="Arial" w:cs="Arial"/>
        </w:rPr>
        <w:t>upon</w:t>
      </w:r>
      <w:r w:rsidRPr="00A11C52">
        <w:rPr>
          <w:rFonts w:ascii="Arial" w:hAnsi="Arial" w:cs="Arial"/>
        </w:rPr>
        <w:t xml:space="preserve"> </w:t>
      </w:r>
      <w:r w:rsidR="009E227B">
        <w:rPr>
          <w:rFonts w:ascii="Arial" w:hAnsi="Arial" w:cs="Arial"/>
        </w:rPr>
        <w:t>activation</w:t>
      </w:r>
      <w:r w:rsidR="009E227B" w:rsidRPr="00A11C52">
        <w:rPr>
          <w:rFonts w:ascii="Arial" w:hAnsi="Arial" w:cs="Arial"/>
        </w:rPr>
        <w:t xml:space="preserve"> </w:t>
      </w:r>
      <w:r w:rsidRPr="00A11C52">
        <w:rPr>
          <w:rFonts w:ascii="Arial" w:hAnsi="Arial" w:cs="Arial"/>
        </w:rPr>
        <w:t>of either the physical or wireless remote power-off switch</w:t>
      </w:r>
      <w:r w:rsidRPr="00740D35">
        <w:rPr>
          <w:rFonts w:ascii="Arial" w:hAnsi="Arial" w:cs="Arial"/>
        </w:rPr>
        <w:t>.</w:t>
      </w:r>
      <w:r>
        <w:rPr>
          <w:rFonts w:ascii="Arial" w:hAnsi="Arial" w:cs="Arial"/>
        </w:rPr>
        <w:t xml:space="preserve"> </w:t>
      </w:r>
      <w:r w:rsidR="009E227B">
        <w:rPr>
          <w:rFonts w:ascii="Arial" w:hAnsi="Arial" w:cs="Arial"/>
        </w:rPr>
        <w:t xml:space="preserve">The ESS shall not have a single point of failure, such that no single failure in the ESS or the vehicle shall inhibit the ESS from removing power from the vehicle’s drive system. </w:t>
      </w:r>
      <w:r w:rsidR="001E5A45">
        <w:rPr>
          <w:rFonts w:ascii="Arial" w:hAnsi="Arial" w:cs="Arial"/>
        </w:rPr>
        <w:t>It is recommended that the ESS</w:t>
      </w:r>
      <w:r w:rsidR="00230090">
        <w:rPr>
          <w:rFonts w:ascii="Arial" w:hAnsi="Arial" w:cs="Arial"/>
        </w:rPr>
        <w:t xml:space="preserve"> not process</w:t>
      </w:r>
      <w:r w:rsidR="001E5A45">
        <w:rPr>
          <w:rFonts w:ascii="Arial" w:hAnsi="Arial" w:cs="Arial"/>
        </w:rPr>
        <w:t xml:space="preserve"> data</w:t>
      </w:r>
      <w:r w:rsidR="00230090">
        <w:rPr>
          <w:rFonts w:ascii="Arial" w:hAnsi="Arial" w:cs="Arial"/>
        </w:rPr>
        <w:t xml:space="preserve"> through or require computer operation for the emergency stop. </w:t>
      </w:r>
      <w:r w:rsidRPr="00740D35">
        <w:rPr>
          <w:rFonts w:ascii="Arial" w:hAnsi="Arial" w:cs="Arial"/>
        </w:rPr>
        <w:t xml:space="preserve">The </w:t>
      </w:r>
      <w:r w:rsidR="00182360">
        <w:rPr>
          <w:rFonts w:ascii="Arial" w:hAnsi="Arial" w:cs="Arial"/>
        </w:rPr>
        <w:t xml:space="preserve">ESS </w:t>
      </w:r>
      <w:r w:rsidRPr="00740D35">
        <w:rPr>
          <w:rFonts w:ascii="Arial" w:hAnsi="Arial" w:cs="Arial"/>
        </w:rPr>
        <w:t>power cut-off capabilities of the snowplow vehicle must be demonstrated at the competition FQR Vehicle Demonstration and Safety Inspection</w:t>
      </w:r>
      <w:r w:rsidR="00182360">
        <w:rPr>
          <w:rFonts w:ascii="Arial" w:hAnsi="Arial" w:cs="Arial"/>
        </w:rPr>
        <w:t>. S</w:t>
      </w:r>
      <w:r w:rsidRPr="00740D35">
        <w:rPr>
          <w:rFonts w:ascii="Arial" w:hAnsi="Arial" w:cs="Arial"/>
        </w:rPr>
        <w:t xml:space="preserve">nowplow vehicles that are determined to be unsafe </w:t>
      </w:r>
      <w:r w:rsidR="00182360">
        <w:rPr>
          <w:rFonts w:ascii="Arial" w:hAnsi="Arial" w:cs="Arial"/>
        </w:rPr>
        <w:t>or fail to meet the ESS requirements</w:t>
      </w:r>
      <w:r w:rsidR="002F6EC4">
        <w:rPr>
          <w:rFonts w:ascii="Arial" w:hAnsi="Arial" w:cs="Arial"/>
        </w:rPr>
        <w:t xml:space="preserve">, as </w:t>
      </w:r>
      <w:r w:rsidR="00182360">
        <w:rPr>
          <w:rFonts w:ascii="Arial" w:hAnsi="Arial" w:cs="Arial"/>
        </w:rPr>
        <w:t>specified herein</w:t>
      </w:r>
      <w:r w:rsidR="002F6EC4">
        <w:rPr>
          <w:rFonts w:ascii="Arial" w:hAnsi="Arial" w:cs="Arial"/>
        </w:rPr>
        <w:t xml:space="preserve"> and </w:t>
      </w:r>
      <w:r w:rsidR="00182360">
        <w:rPr>
          <w:rFonts w:ascii="Arial" w:hAnsi="Arial" w:cs="Arial"/>
        </w:rPr>
        <w:t xml:space="preserve">as determined </w:t>
      </w:r>
      <w:r w:rsidRPr="00740D35">
        <w:rPr>
          <w:rFonts w:ascii="Arial" w:hAnsi="Arial" w:cs="Arial"/>
        </w:rPr>
        <w:t>by the ASC Judges</w:t>
      </w:r>
      <w:r w:rsidR="002F6EC4">
        <w:rPr>
          <w:rFonts w:ascii="Arial" w:hAnsi="Arial" w:cs="Arial"/>
        </w:rPr>
        <w:t>,</w:t>
      </w:r>
      <w:r w:rsidRPr="00740D35">
        <w:rPr>
          <w:rFonts w:ascii="Arial" w:hAnsi="Arial" w:cs="Arial"/>
        </w:rPr>
        <w:t xml:space="preserve"> shall not be allowed to </w:t>
      </w:r>
      <w:r w:rsidR="00376B3B">
        <w:rPr>
          <w:rFonts w:ascii="Arial" w:hAnsi="Arial" w:cs="Arial"/>
        </w:rPr>
        <w:t xml:space="preserve">participate </w:t>
      </w:r>
      <w:r w:rsidRPr="00740D35">
        <w:rPr>
          <w:rFonts w:ascii="Arial" w:hAnsi="Arial" w:cs="Arial"/>
        </w:rPr>
        <w:t>in the competition.</w:t>
      </w:r>
      <w:r w:rsidRPr="00740D35">
        <w:rPr>
          <w:rFonts w:ascii="Arial" w:hAnsi="Arial" w:cs="Arial"/>
        </w:rPr>
        <w:br/>
      </w:r>
    </w:p>
    <w:p w14:paraId="613C9A57" w14:textId="77777777" w:rsidR="000C6E6C" w:rsidRDefault="000C6E6C" w:rsidP="000C6E6C">
      <w:pPr>
        <w:numPr>
          <w:ilvl w:val="0"/>
          <w:numId w:val="24"/>
        </w:numPr>
        <w:rPr>
          <w:rFonts w:ascii="Arial" w:hAnsi="Arial" w:cs="Arial"/>
        </w:rPr>
      </w:pPr>
      <w:r w:rsidRPr="001E3979">
        <w:rPr>
          <w:rFonts w:ascii="Arial" w:hAnsi="Arial" w:cs="Arial"/>
        </w:rPr>
        <w:t xml:space="preserve">The snowplow vehicle and any of its attachments must not exceed </w:t>
      </w:r>
      <w:r w:rsidRPr="001E3979">
        <w:rPr>
          <w:rFonts w:ascii="Arial" w:hAnsi="Arial" w:cs="Arial"/>
          <w:b/>
        </w:rPr>
        <w:t>2 m</w:t>
      </w:r>
      <w:r w:rsidRPr="001E3979">
        <w:rPr>
          <w:rFonts w:ascii="Arial" w:hAnsi="Arial" w:cs="Arial"/>
        </w:rPr>
        <w:t xml:space="preserve"> in any dimension.</w:t>
      </w:r>
      <w:r w:rsidR="006A6125">
        <w:rPr>
          <w:rFonts w:ascii="Arial" w:hAnsi="Arial" w:cs="Arial"/>
        </w:rPr>
        <w:br/>
      </w:r>
    </w:p>
    <w:p w14:paraId="6CF9F4E9" w14:textId="60750244" w:rsidR="007D01A9" w:rsidRPr="008A7911" w:rsidRDefault="006A6125" w:rsidP="000C6E6C">
      <w:pPr>
        <w:numPr>
          <w:ilvl w:val="0"/>
          <w:numId w:val="24"/>
        </w:numPr>
        <w:rPr>
          <w:rFonts w:ascii="Arial" w:hAnsi="Arial" w:cs="Arial"/>
        </w:rPr>
      </w:pPr>
      <w:r w:rsidRPr="008A7911">
        <w:rPr>
          <w:rFonts w:ascii="Arial" w:hAnsi="Arial" w:cs="Arial"/>
        </w:rPr>
        <w:t>The plowing action may be completed us</w:t>
      </w:r>
      <w:r w:rsidR="006C6805" w:rsidRPr="008A7911">
        <w:rPr>
          <w:rFonts w:ascii="Arial" w:hAnsi="Arial" w:cs="Arial"/>
        </w:rPr>
        <w:t xml:space="preserve">ing a fixed </w:t>
      </w:r>
      <w:r w:rsidRPr="008A7911">
        <w:rPr>
          <w:rFonts w:ascii="Arial" w:hAnsi="Arial" w:cs="Arial"/>
        </w:rPr>
        <w:t xml:space="preserve">plow blade </w:t>
      </w:r>
      <w:r w:rsidR="00A668F2">
        <w:rPr>
          <w:rFonts w:ascii="Arial" w:hAnsi="Arial" w:cs="Arial"/>
        </w:rPr>
        <w:t>and/</w:t>
      </w:r>
      <w:r w:rsidRPr="008A7911">
        <w:rPr>
          <w:rFonts w:ascii="Arial" w:hAnsi="Arial" w:cs="Arial"/>
        </w:rPr>
        <w:t>or rotating brushes.</w:t>
      </w:r>
      <w:r w:rsidR="008A7911" w:rsidRPr="008A7911">
        <w:rPr>
          <w:rFonts w:ascii="Arial" w:hAnsi="Arial" w:cs="Arial"/>
        </w:rPr>
        <w:t xml:space="preserve"> Rotating brushes must operate such that no hard object (ice, pebble, etc.) can be ejected at a speed that will harm a person.</w:t>
      </w:r>
      <w:r w:rsidR="00907478">
        <w:rPr>
          <w:rFonts w:ascii="Arial" w:hAnsi="Arial" w:cs="Arial"/>
        </w:rPr>
        <w:t xml:space="preserve"> </w:t>
      </w:r>
      <w:r w:rsidRPr="008A7911">
        <w:rPr>
          <w:rFonts w:ascii="Arial" w:hAnsi="Arial" w:cs="Arial"/>
        </w:rPr>
        <w:t xml:space="preserve">No </w:t>
      </w:r>
      <w:r w:rsidRPr="008A7911">
        <w:rPr>
          <w:rFonts w:ascii="Arial" w:hAnsi="Arial" w:cs="Arial"/>
          <w:i/>
        </w:rPr>
        <w:t>snowblowing</w:t>
      </w:r>
      <w:r w:rsidR="006C6805" w:rsidRPr="008A7911">
        <w:rPr>
          <w:rFonts w:ascii="Arial" w:hAnsi="Arial" w:cs="Arial"/>
        </w:rPr>
        <w:t xml:space="preserve"> </w:t>
      </w:r>
      <w:r w:rsidR="006C6805" w:rsidRPr="008A7911">
        <w:rPr>
          <w:rFonts w:ascii="Arial" w:hAnsi="Arial" w:cs="Arial"/>
        </w:rPr>
        <w:softHyphen/>
        <w:t xml:space="preserve">– </w:t>
      </w:r>
      <w:r w:rsidR="00B460F1">
        <w:rPr>
          <w:rFonts w:ascii="Arial" w:hAnsi="Arial" w:cs="Arial"/>
        </w:rPr>
        <w:t xml:space="preserve">using </w:t>
      </w:r>
      <w:r w:rsidR="00D464C9">
        <w:rPr>
          <w:rFonts w:ascii="Arial" w:hAnsi="Arial" w:cs="Arial"/>
        </w:rPr>
        <w:t xml:space="preserve">an </w:t>
      </w:r>
      <w:r w:rsidR="006C6805" w:rsidRPr="008A7911">
        <w:rPr>
          <w:rFonts w:ascii="Arial" w:hAnsi="Arial" w:cs="Arial"/>
        </w:rPr>
        <w:t xml:space="preserve">auger </w:t>
      </w:r>
      <w:r w:rsidR="00903C9C">
        <w:rPr>
          <w:rFonts w:ascii="Arial" w:hAnsi="Arial" w:cs="Arial"/>
        </w:rPr>
        <w:t xml:space="preserve">to ingest snow and </w:t>
      </w:r>
      <w:r w:rsidR="00432D37">
        <w:rPr>
          <w:rFonts w:ascii="Arial" w:hAnsi="Arial" w:cs="Arial"/>
        </w:rPr>
        <w:t>chute</w:t>
      </w:r>
      <w:r w:rsidR="00903C9C">
        <w:rPr>
          <w:rFonts w:ascii="Arial" w:hAnsi="Arial" w:cs="Arial"/>
        </w:rPr>
        <w:t xml:space="preserve"> to eject snow</w:t>
      </w:r>
      <w:r w:rsidR="006C6805" w:rsidRPr="008A7911">
        <w:rPr>
          <w:rFonts w:ascii="Arial" w:hAnsi="Arial" w:cs="Arial"/>
        </w:rPr>
        <w:t xml:space="preserve"> –</w:t>
      </w:r>
      <w:r w:rsidRPr="008A7911">
        <w:rPr>
          <w:rFonts w:ascii="Arial" w:hAnsi="Arial" w:cs="Arial"/>
        </w:rPr>
        <w:t xml:space="preserve"> implements are allowed.</w:t>
      </w:r>
      <w:r w:rsidR="007D01A9" w:rsidRPr="008A7911">
        <w:rPr>
          <w:rFonts w:ascii="Arial" w:hAnsi="Arial" w:cs="Arial"/>
        </w:rPr>
        <w:t xml:space="preserve"> </w:t>
      </w:r>
    </w:p>
    <w:p w14:paraId="4C3591C5" w14:textId="77777777" w:rsidR="000C6E6C" w:rsidRPr="00740D35" w:rsidRDefault="000C6E6C" w:rsidP="000C6E6C">
      <w:pPr>
        <w:ind w:left="360"/>
        <w:rPr>
          <w:rFonts w:ascii="Arial" w:hAnsi="Arial" w:cs="Arial"/>
        </w:rPr>
      </w:pPr>
    </w:p>
    <w:p w14:paraId="3E26079C" w14:textId="05F16128" w:rsidR="000C6E6C" w:rsidRPr="00740D35" w:rsidRDefault="000C6E6C" w:rsidP="000C6E6C">
      <w:pPr>
        <w:numPr>
          <w:ilvl w:val="0"/>
          <w:numId w:val="24"/>
        </w:numPr>
        <w:rPr>
          <w:rFonts w:ascii="Arial" w:hAnsi="Arial" w:cs="Arial"/>
        </w:rPr>
      </w:pPr>
      <w:r>
        <w:rPr>
          <w:rFonts w:ascii="Arial" w:hAnsi="Arial" w:cs="Arial"/>
        </w:rPr>
        <w:t xml:space="preserve">The </w:t>
      </w:r>
      <w:r w:rsidR="008F0AEA">
        <w:rPr>
          <w:rFonts w:ascii="Arial" w:hAnsi="Arial" w:cs="Arial"/>
        </w:rPr>
        <w:t>ASC</w:t>
      </w:r>
      <w:r>
        <w:rPr>
          <w:rFonts w:ascii="Arial" w:hAnsi="Arial" w:cs="Arial"/>
        </w:rPr>
        <w:t xml:space="preserve"> will take place</w:t>
      </w:r>
      <w:r w:rsidR="00BC5167">
        <w:rPr>
          <w:rFonts w:ascii="Arial" w:hAnsi="Arial" w:cs="Arial"/>
        </w:rPr>
        <w:t xml:space="preserve"> on an asphalt parking lot. Dunwoody College</w:t>
      </w:r>
      <w:r w:rsidR="00337FE3">
        <w:rPr>
          <w:rFonts w:ascii="Arial" w:hAnsi="Arial" w:cs="Arial"/>
        </w:rPr>
        <w:t xml:space="preserve"> </w:t>
      </w:r>
      <w:r>
        <w:rPr>
          <w:rFonts w:ascii="Arial" w:hAnsi="Arial" w:cs="Arial"/>
        </w:rPr>
        <w:t>has added the following constraints on the design of the snowplow</w:t>
      </w:r>
      <w:r w:rsidR="00F44798">
        <w:rPr>
          <w:rFonts w:ascii="Arial" w:hAnsi="Arial" w:cs="Arial"/>
        </w:rPr>
        <w:t xml:space="preserve"> vehicle</w:t>
      </w:r>
      <w:r>
        <w:rPr>
          <w:rFonts w:ascii="Arial" w:hAnsi="Arial" w:cs="Arial"/>
        </w:rPr>
        <w:t xml:space="preserve"> tires to preserve the </w:t>
      </w:r>
      <w:r w:rsidR="00BC5167">
        <w:rPr>
          <w:rFonts w:ascii="Arial" w:hAnsi="Arial" w:cs="Arial"/>
        </w:rPr>
        <w:t>pavement</w:t>
      </w:r>
      <w:r w:rsidR="00337FE3">
        <w:rPr>
          <w:rFonts w:ascii="Arial" w:hAnsi="Arial" w:cs="Arial"/>
        </w:rPr>
        <w:t xml:space="preserve"> </w:t>
      </w:r>
      <w:r>
        <w:rPr>
          <w:rFonts w:ascii="Arial" w:hAnsi="Arial" w:cs="Arial"/>
        </w:rPr>
        <w:t xml:space="preserve">surface: the tires shall not be augmented with </w:t>
      </w:r>
      <w:r w:rsidR="00230090">
        <w:rPr>
          <w:rFonts w:ascii="Arial" w:hAnsi="Arial" w:cs="Arial"/>
        </w:rPr>
        <w:t xml:space="preserve">metal </w:t>
      </w:r>
      <w:r>
        <w:rPr>
          <w:rFonts w:ascii="Arial" w:hAnsi="Arial" w:cs="Arial"/>
        </w:rPr>
        <w:t>rivets, spikes, or cha</w:t>
      </w:r>
      <w:r w:rsidR="00230090">
        <w:rPr>
          <w:rFonts w:ascii="Arial" w:hAnsi="Arial" w:cs="Arial"/>
        </w:rPr>
        <w:t>ins to gain traction. K</w:t>
      </w:r>
      <w:r>
        <w:rPr>
          <w:rFonts w:ascii="Arial" w:hAnsi="Arial" w:cs="Arial"/>
        </w:rPr>
        <w:t>nobby</w:t>
      </w:r>
      <w:r w:rsidR="00230090">
        <w:rPr>
          <w:rFonts w:ascii="Arial" w:hAnsi="Arial" w:cs="Arial"/>
        </w:rPr>
        <w:t>, rubber</w:t>
      </w:r>
      <w:r>
        <w:rPr>
          <w:rFonts w:ascii="Arial" w:hAnsi="Arial" w:cs="Arial"/>
        </w:rPr>
        <w:t xml:space="preserve"> winter tires are allowed. </w:t>
      </w:r>
      <w:r w:rsidR="00230090">
        <w:rPr>
          <w:rFonts w:ascii="Arial" w:hAnsi="Arial" w:cs="Arial"/>
        </w:rPr>
        <w:t>Other plastic or rubber augmentations to the tires are allowed</w:t>
      </w:r>
      <w:r w:rsidR="00337153">
        <w:rPr>
          <w:rFonts w:ascii="Arial" w:hAnsi="Arial" w:cs="Arial"/>
        </w:rPr>
        <w:t>. For example,</w:t>
      </w:r>
      <w:r w:rsidR="00230090">
        <w:rPr>
          <w:rFonts w:ascii="Arial" w:hAnsi="Arial" w:cs="Arial"/>
        </w:rPr>
        <w:t xml:space="preserve"> metal w</w:t>
      </w:r>
      <w:r>
        <w:rPr>
          <w:rFonts w:ascii="Arial" w:hAnsi="Arial" w:cs="Arial"/>
        </w:rPr>
        <w:t>ire coated with plastic or vinyl insulation may be wrapped around tires</w:t>
      </w:r>
      <w:r w:rsidR="00337153">
        <w:rPr>
          <w:rFonts w:ascii="Arial" w:hAnsi="Arial" w:cs="Arial"/>
        </w:rPr>
        <w:t xml:space="preserve"> for traction. However, i</w:t>
      </w:r>
      <w:r w:rsidDel="000A5107">
        <w:rPr>
          <w:rFonts w:ascii="Arial" w:hAnsi="Arial" w:cs="Arial"/>
        </w:rPr>
        <w:t xml:space="preserve">f </w:t>
      </w:r>
      <w:r w:rsidR="00337153">
        <w:rPr>
          <w:rFonts w:ascii="Arial" w:hAnsi="Arial" w:cs="Arial"/>
        </w:rPr>
        <w:t xml:space="preserve">the </w:t>
      </w:r>
      <w:r w:rsidDel="000A5107">
        <w:rPr>
          <w:rFonts w:ascii="Arial" w:hAnsi="Arial" w:cs="Arial"/>
        </w:rPr>
        <w:t xml:space="preserve">insulation jacket becomes damaged exposing the </w:t>
      </w:r>
      <w:r w:rsidR="00337153">
        <w:rPr>
          <w:rFonts w:ascii="Arial" w:hAnsi="Arial" w:cs="Arial"/>
        </w:rPr>
        <w:t xml:space="preserve">underlying </w:t>
      </w:r>
      <w:r w:rsidDel="000A5107">
        <w:rPr>
          <w:rFonts w:ascii="Arial" w:hAnsi="Arial" w:cs="Arial"/>
        </w:rPr>
        <w:t>wire, the</w:t>
      </w:r>
      <w:r w:rsidR="00337153">
        <w:rPr>
          <w:rFonts w:ascii="Arial" w:hAnsi="Arial" w:cs="Arial"/>
        </w:rPr>
        <w:t>n the</w:t>
      </w:r>
      <w:r w:rsidDel="000A5107">
        <w:rPr>
          <w:rFonts w:ascii="Arial" w:hAnsi="Arial" w:cs="Arial"/>
        </w:rPr>
        <w:t xml:space="preserve"> coated wire must be replaced prior to operating on the snowfield.</w:t>
      </w:r>
      <w:r w:rsidRPr="001E3979">
        <w:rPr>
          <w:rFonts w:ascii="Arial" w:hAnsi="Arial" w:cs="Arial"/>
        </w:rPr>
        <w:br/>
      </w:r>
      <w:r w:rsidRPr="00740D35">
        <w:rPr>
          <w:rFonts w:ascii="Arial" w:hAnsi="Arial" w:cs="Arial"/>
        </w:rPr>
        <w:t xml:space="preserve"> </w:t>
      </w:r>
    </w:p>
    <w:p w14:paraId="53FECBBB" w14:textId="77777777" w:rsidR="000C6E6C" w:rsidRPr="00740D35" w:rsidRDefault="000C6E6C" w:rsidP="000C6E6C">
      <w:pPr>
        <w:numPr>
          <w:ilvl w:val="0"/>
          <w:numId w:val="24"/>
        </w:numPr>
        <w:rPr>
          <w:rFonts w:ascii="Arial" w:hAnsi="Arial" w:cs="Arial"/>
        </w:rPr>
      </w:pPr>
      <w:r w:rsidRPr="00740D35">
        <w:rPr>
          <w:rFonts w:ascii="Arial" w:hAnsi="Arial" w:cs="Arial"/>
        </w:rPr>
        <w:t>The snowplow vehicle must be self-powered and contain no power source external to the vehicle.</w:t>
      </w:r>
      <w:r w:rsidR="00D2152B">
        <w:rPr>
          <w:rFonts w:ascii="Arial" w:hAnsi="Arial" w:cs="Arial"/>
        </w:rPr>
        <w:t xml:space="preserve"> </w:t>
      </w:r>
      <w:r w:rsidRPr="00740D35">
        <w:rPr>
          <w:rFonts w:ascii="Arial" w:hAnsi="Arial" w:cs="Arial"/>
        </w:rPr>
        <w:t>Power shall either be by combustible fuel, batteries, or both. Other power sources</w:t>
      </w:r>
      <w:r w:rsidR="00DF584A">
        <w:rPr>
          <w:rFonts w:ascii="Arial" w:hAnsi="Arial" w:cs="Arial"/>
        </w:rPr>
        <w:t xml:space="preserve"> </w:t>
      </w:r>
      <w:r w:rsidR="00D464C9">
        <w:rPr>
          <w:rFonts w:ascii="Arial" w:hAnsi="Arial" w:cs="Arial"/>
        </w:rPr>
        <w:t xml:space="preserve">must </w:t>
      </w:r>
      <w:r w:rsidR="00DF584A">
        <w:rPr>
          <w:rFonts w:ascii="Arial" w:hAnsi="Arial" w:cs="Arial"/>
        </w:rPr>
        <w:t>be cleared with the ASC O</w:t>
      </w:r>
      <w:r w:rsidRPr="00740D35">
        <w:rPr>
          <w:rFonts w:ascii="Arial" w:hAnsi="Arial" w:cs="Arial"/>
        </w:rPr>
        <w:t>fficials prior to the competition.</w:t>
      </w:r>
    </w:p>
    <w:p w14:paraId="70DA9986" w14:textId="77777777" w:rsidR="000C6E6C" w:rsidRPr="00740D35" w:rsidRDefault="000C6E6C" w:rsidP="000C6E6C">
      <w:pPr>
        <w:ind w:left="360"/>
        <w:rPr>
          <w:rFonts w:ascii="Arial" w:hAnsi="Arial" w:cs="Arial"/>
        </w:rPr>
      </w:pPr>
    </w:p>
    <w:p w14:paraId="0D40ACA8" w14:textId="77777777" w:rsidR="000C6E6C" w:rsidRPr="00740D35" w:rsidRDefault="000C6E6C" w:rsidP="000C6E6C">
      <w:pPr>
        <w:numPr>
          <w:ilvl w:val="0"/>
          <w:numId w:val="24"/>
        </w:numPr>
        <w:rPr>
          <w:rFonts w:ascii="Arial" w:hAnsi="Arial" w:cs="Arial"/>
        </w:rPr>
      </w:pPr>
      <w:r w:rsidRPr="00740D35">
        <w:rPr>
          <w:rFonts w:ascii="Arial" w:hAnsi="Arial" w:cs="Arial"/>
        </w:rPr>
        <w:t xml:space="preserve">The plowing action shall be accomplished through direct contact with the ground surface. </w:t>
      </w:r>
    </w:p>
    <w:p w14:paraId="052C6FFE" w14:textId="77777777" w:rsidR="000C6E6C" w:rsidRPr="00740D35" w:rsidRDefault="000C6E6C" w:rsidP="000C6E6C">
      <w:pPr>
        <w:ind w:left="360"/>
        <w:rPr>
          <w:rFonts w:ascii="Arial" w:hAnsi="Arial" w:cs="Arial"/>
        </w:rPr>
      </w:pPr>
    </w:p>
    <w:p w14:paraId="14D11747" w14:textId="77777777" w:rsidR="00D57CF5" w:rsidRPr="00D57CF5" w:rsidRDefault="000C6E6C" w:rsidP="000C6E6C">
      <w:pPr>
        <w:numPr>
          <w:ilvl w:val="0"/>
          <w:numId w:val="24"/>
        </w:numPr>
        <w:rPr>
          <w:rFonts w:ascii="Arial" w:hAnsi="Arial" w:cs="Arial"/>
        </w:rPr>
      </w:pPr>
      <w:r w:rsidRPr="00740D35">
        <w:rPr>
          <w:rFonts w:ascii="Arial" w:hAnsi="Arial" w:cs="Arial"/>
        </w:rPr>
        <w:t>The snowplow vehicle must be equipped with an electrical ground.</w:t>
      </w:r>
      <w:r w:rsidR="00D2152B">
        <w:rPr>
          <w:rFonts w:ascii="Arial" w:hAnsi="Arial" w:cs="Arial"/>
        </w:rPr>
        <w:t xml:space="preserve"> </w:t>
      </w:r>
    </w:p>
    <w:p w14:paraId="3476B485" w14:textId="77777777" w:rsidR="000C6E6C" w:rsidRPr="004E0C9E" w:rsidRDefault="00D57CF5" w:rsidP="000C6E6C">
      <w:pPr>
        <w:pStyle w:val="Heading3"/>
        <w:rPr>
          <w:rFonts w:cs="Arial"/>
        </w:rPr>
      </w:pPr>
      <w:r>
        <w:rPr>
          <w:rFonts w:cs="Arial"/>
        </w:rPr>
        <w:br w:type="page"/>
      </w:r>
      <w:bookmarkStart w:id="12" w:name="_Toc409712255"/>
      <w:r w:rsidR="000C6E6C" w:rsidRPr="004E0C9E">
        <w:rPr>
          <w:rFonts w:cs="Arial"/>
        </w:rPr>
        <w:t>Final Qualification</w:t>
      </w:r>
      <w:r w:rsidR="000C6E6C">
        <w:rPr>
          <w:rFonts w:cs="Arial"/>
        </w:rPr>
        <w:t xml:space="preserve"> Review Vehicle Demonstration</w:t>
      </w:r>
      <w:r w:rsidR="000C6E6C" w:rsidRPr="004E0C9E">
        <w:rPr>
          <w:rFonts w:cs="Arial"/>
        </w:rPr>
        <w:t xml:space="preserve"> and Safety Inspection</w:t>
      </w:r>
      <w:bookmarkEnd w:id="12"/>
    </w:p>
    <w:p w14:paraId="48F80EDC" w14:textId="77777777" w:rsidR="000C6E6C" w:rsidRDefault="000C6E6C" w:rsidP="000C6E6C">
      <w:pPr>
        <w:rPr>
          <w:rFonts w:ascii="Arial" w:hAnsi="Arial" w:cs="Arial"/>
        </w:rPr>
      </w:pPr>
    </w:p>
    <w:p w14:paraId="6F5EDEC4" w14:textId="77777777" w:rsidR="00787716" w:rsidRDefault="000C6E6C" w:rsidP="000C6E6C">
      <w:pPr>
        <w:rPr>
          <w:rFonts w:ascii="Arial" w:hAnsi="Arial" w:cs="Arial"/>
        </w:rPr>
      </w:pPr>
      <w:r>
        <w:rPr>
          <w:rFonts w:ascii="Arial" w:hAnsi="Arial" w:cs="Arial"/>
        </w:rPr>
        <w:t>The Final Qualification Review (FQR) Vehicle Demonstration and Safety Inspection is an opportunity for ASC teams to display thei</w:t>
      </w:r>
      <w:r w:rsidR="00F83DE4">
        <w:rPr>
          <w:rFonts w:ascii="Arial" w:hAnsi="Arial" w:cs="Arial"/>
        </w:rPr>
        <w:t>r snowplow vehicles to the ASC J</w:t>
      </w:r>
      <w:r>
        <w:rPr>
          <w:rFonts w:ascii="Arial" w:hAnsi="Arial" w:cs="Arial"/>
        </w:rPr>
        <w:t>udges and demonstrate that their snowplow vehicles satisfy the design requirements and constraints.</w:t>
      </w:r>
      <w:r w:rsidR="00D2152B">
        <w:rPr>
          <w:rFonts w:ascii="Arial" w:hAnsi="Arial" w:cs="Arial"/>
        </w:rPr>
        <w:t xml:space="preserve"> </w:t>
      </w:r>
      <w:r w:rsidR="00787716">
        <w:rPr>
          <w:rFonts w:ascii="Arial" w:hAnsi="Arial" w:cs="Arial"/>
        </w:rPr>
        <w:t>ASC teams must demonstrate the following at the FQR:</w:t>
      </w:r>
    </w:p>
    <w:p w14:paraId="25950508" w14:textId="77777777" w:rsidR="00F44798" w:rsidRDefault="00F44798" w:rsidP="000C6E6C">
      <w:pPr>
        <w:rPr>
          <w:rFonts w:ascii="Arial" w:hAnsi="Arial" w:cs="Arial"/>
        </w:rPr>
      </w:pPr>
    </w:p>
    <w:p w14:paraId="60EED93F" w14:textId="77777777" w:rsidR="00787716" w:rsidRDefault="00787716" w:rsidP="00787716">
      <w:pPr>
        <w:numPr>
          <w:ilvl w:val="0"/>
          <w:numId w:val="21"/>
        </w:numPr>
        <w:rPr>
          <w:rFonts w:ascii="Arial" w:hAnsi="Arial" w:cs="Arial"/>
        </w:rPr>
      </w:pPr>
      <w:r>
        <w:rPr>
          <w:rFonts w:ascii="Arial" w:hAnsi="Arial" w:cs="Arial"/>
        </w:rPr>
        <w:t>T</w:t>
      </w:r>
      <w:r w:rsidR="000C6E6C">
        <w:rPr>
          <w:rFonts w:ascii="Arial" w:hAnsi="Arial" w:cs="Arial"/>
        </w:rPr>
        <w:t>heir snowplow vehicle and navigation</w:t>
      </w:r>
      <w:r w:rsidR="008A79E0">
        <w:rPr>
          <w:rFonts w:ascii="Arial" w:hAnsi="Arial" w:cs="Arial"/>
        </w:rPr>
        <w:t>-</w:t>
      </w:r>
      <w:r w:rsidR="000C6E6C">
        <w:rPr>
          <w:rFonts w:ascii="Arial" w:hAnsi="Arial" w:cs="Arial"/>
        </w:rPr>
        <w:t xml:space="preserve">aiding sources satisfy the ASC design constraints including </w:t>
      </w:r>
      <w:r w:rsidR="00D57CF5">
        <w:rPr>
          <w:rFonts w:ascii="Arial" w:hAnsi="Arial" w:cs="Arial"/>
        </w:rPr>
        <w:t>vehicle dimensions</w:t>
      </w:r>
      <w:r w:rsidR="003950FD">
        <w:rPr>
          <w:rFonts w:ascii="Arial" w:hAnsi="Arial" w:cs="Arial"/>
        </w:rPr>
        <w:t>, power,</w:t>
      </w:r>
      <w:r w:rsidR="000C6E6C">
        <w:rPr>
          <w:rFonts w:ascii="Arial" w:hAnsi="Arial" w:cs="Arial"/>
        </w:rPr>
        <w:t xml:space="preserve"> and electrical ground.</w:t>
      </w:r>
      <w:r w:rsidR="00D2152B">
        <w:rPr>
          <w:rFonts w:ascii="Arial" w:hAnsi="Arial" w:cs="Arial"/>
        </w:rPr>
        <w:t xml:space="preserve"> </w:t>
      </w:r>
    </w:p>
    <w:p w14:paraId="461141D1" w14:textId="77777777" w:rsidR="00787716" w:rsidRDefault="00787716" w:rsidP="00787716">
      <w:pPr>
        <w:numPr>
          <w:ilvl w:val="0"/>
          <w:numId w:val="21"/>
        </w:numPr>
        <w:rPr>
          <w:rFonts w:ascii="Arial" w:hAnsi="Arial" w:cs="Arial"/>
        </w:rPr>
      </w:pPr>
      <w:r>
        <w:rPr>
          <w:rFonts w:ascii="Arial" w:hAnsi="Arial" w:cs="Arial"/>
        </w:rPr>
        <w:t>The</w:t>
      </w:r>
      <w:r w:rsidR="000C6E6C">
        <w:rPr>
          <w:rFonts w:ascii="Arial" w:hAnsi="Arial" w:cs="Arial"/>
        </w:rPr>
        <w:t xml:space="preserve"> operability of both the physical power-off switch and remote power-off switch</w:t>
      </w:r>
      <w:r w:rsidR="00A334DB">
        <w:rPr>
          <w:rFonts w:ascii="Arial" w:hAnsi="Arial" w:cs="Arial"/>
        </w:rPr>
        <w:t xml:space="preserve"> of the ESS</w:t>
      </w:r>
      <w:r w:rsidR="000C6E6C">
        <w:rPr>
          <w:rFonts w:ascii="Arial" w:hAnsi="Arial" w:cs="Arial"/>
        </w:rPr>
        <w:t>.</w:t>
      </w:r>
      <w:r w:rsidR="00D2152B">
        <w:rPr>
          <w:rFonts w:ascii="Arial" w:hAnsi="Arial" w:cs="Arial"/>
        </w:rPr>
        <w:t xml:space="preserve"> </w:t>
      </w:r>
    </w:p>
    <w:p w14:paraId="1F16D967" w14:textId="77777777" w:rsidR="00787716" w:rsidRDefault="00787716" w:rsidP="00787716">
      <w:pPr>
        <w:numPr>
          <w:ilvl w:val="0"/>
          <w:numId w:val="21"/>
        </w:numPr>
        <w:rPr>
          <w:rFonts w:ascii="Arial" w:hAnsi="Arial" w:cs="Arial"/>
        </w:rPr>
      </w:pPr>
      <w:r>
        <w:rPr>
          <w:rFonts w:ascii="Arial" w:hAnsi="Arial" w:cs="Arial"/>
        </w:rPr>
        <w:t>T</w:t>
      </w:r>
      <w:r w:rsidR="000C6E6C">
        <w:rPr>
          <w:rFonts w:ascii="Arial" w:hAnsi="Arial" w:cs="Arial"/>
        </w:rPr>
        <w:t>heir snowplow vehicle satisfies the ASC speed limit requirements by displaying their speed limit software, speed control hardware, and by running their snowplow vehicle at its maximum speed.</w:t>
      </w:r>
      <w:r w:rsidR="00D2152B">
        <w:rPr>
          <w:rFonts w:ascii="Arial" w:hAnsi="Arial" w:cs="Arial"/>
        </w:rPr>
        <w:t xml:space="preserve"> </w:t>
      </w:r>
    </w:p>
    <w:p w14:paraId="4A9EFC2A" w14:textId="77777777" w:rsidR="000C6E6C" w:rsidRDefault="00787716" w:rsidP="00787716">
      <w:pPr>
        <w:numPr>
          <w:ilvl w:val="0"/>
          <w:numId w:val="21"/>
        </w:numPr>
        <w:rPr>
          <w:rFonts w:ascii="Arial" w:hAnsi="Arial" w:cs="Arial"/>
        </w:rPr>
      </w:pPr>
      <w:r>
        <w:rPr>
          <w:rFonts w:ascii="Arial" w:hAnsi="Arial" w:cs="Arial"/>
        </w:rPr>
        <w:t>Their</w:t>
      </w:r>
      <w:r w:rsidR="000C6E6C">
        <w:rPr>
          <w:rFonts w:ascii="Arial" w:hAnsi="Arial" w:cs="Arial"/>
        </w:rPr>
        <w:t xml:space="preserve"> snowplow vehicle can operate autonomously.</w:t>
      </w:r>
    </w:p>
    <w:p w14:paraId="503CB67E" w14:textId="77777777" w:rsidR="000C6E6C" w:rsidRDefault="000C6E6C" w:rsidP="000C6E6C">
      <w:pPr>
        <w:rPr>
          <w:rFonts w:ascii="Arial" w:hAnsi="Arial" w:cs="Arial"/>
        </w:rPr>
      </w:pPr>
    </w:p>
    <w:p w14:paraId="4431D471" w14:textId="77777777" w:rsidR="00A334DB" w:rsidRDefault="000C6E6C" w:rsidP="000C6E6C">
      <w:pPr>
        <w:rPr>
          <w:rFonts w:ascii="Arial" w:hAnsi="Arial" w:cs="Arial"/>
        </w:rPr>
      </w:pPr>
      <w:r>
        <w:rPr>
          <w:rFonts w:ascii="Arial" w:hAnsi="Arial" w:cs="Arial"/>
        </w:rPr>
        <w:t>ASC teams are allowed to modify their snowplow vehicles or navigation</w:t>
      </w:r>
      <w:r w:rsidR="00FC58D2">
        <w:rPr>
          <w:rFonts w:ascii="Arial" w:hAnsi="Arial" w:cs="Arial"/>
        </w:rPr>
        <w:t>-</w:t>
      </w:r>
      <w:r>
        <w:rPr>
          <w:rFonts w:ascii="Arial" w:hAnsi="Arial" w:cs="Arial"/>
        </w:rPr>
        <w:t>aiding sources should they fail their initial FQR Vehicle Demonstration and Safety Inspection and resubmit their vehicle or aiding sources for review.</w:t>
      </w:r>
      <w:r w:rsidR="00A334DB">
        <w:rPr>
          <w:rFonts w:ascii="Arial" w:hAnsi="Arial" w:cs="Arial"/>
        </w:rPr>
        <w:t xml:space="preserve"> Any physical modifications to the vehicle </w:t>
      </w:r>
      <w:r w:rsidR="00441DDE">
        <w:rPr>
          <w:rFonts w:ascii="Arial" w:hAnsi="Arial" w:cs="Arial"/>
        </w:rPr>
        <w:t xml:space="preserve">require a new review to verify that vehicle safety and other requirements are met. </w:t>
      </w:r>
      <w:r>
        <w:rPr>
          <w:rFonts w:ascii="Arial" w:hAnsi="Arial" w:cs="Arial"/>
        </w:rPr>
        <w:t>Once a snowplow vehicle and navigation</w:t>
      </w:r>
      <w:r w:rsidR="00BB4F97">
        <w:rPr>
          <w:rFonts w:ascii="Arial" w:hAnsi="Arial" w:cs="Arial"/>
        </w:rPr>
        <w:t>-</w:t>
      </w:r>
      <w:r>
        <w:rPr>
          <w:rFonts w:ascii="Arial" w:hAnsi="Arial" w:cs="Arial"/>
        </w:rPr>
        <w:t>aiding sources have passed the FQR Vehicle Demonstration and Safety Inspection, ASC teams are not allowed to modify their vehicle’s speed limit software or speed control hardware.</w:t>
      </w:r>
      <w:r w:rsidR="00D2152B">
        <w:rPr>
          <w:rFonts w:ascii="Arial" w:hAnsi="Arial" w:cs="Arial"/>
        </w:rPr>
        <w:t xml:space="preserve"> </w:t>
      </w:r>
      <w:r>
        <w:rPr>
          <w:rFonts w:ascii="Arial" w:hAnsi="Arial" w:cs="Arial"/>
        </w:rPr>
        <w:t xml:space="preserve">ASC teams are allowed to modify their guidance, navigation, and control </w:t>
      </w:r>
      <w:r w:rsidR="00F260F4">
        <w:rPr>
          <w:rFonts w:ascii="Arial" w:hAnsi="Arial" w:cs="Arial"/>
        </w:rPr>
        <w:t xml:space="preserve">software </w:t>
      </w:r>
      <w:r>
        <w:rPr>
          <w:rFonts w:ascii="Arial" w:hAnsi="Arial" w:cs="Arial"/>
        </w:rPr>
        <w:t>any time during the competition subject to competition time limits.</w:t>
      </w:r>
    </w:p>
    <w:p w14:paraId="46AFD6A1" w14:textId="77777777" w:rsidR="000C6E6C" w:rsidRDefault="000C6E6C" w:rsidP="000C6E6C">
      <w:pPr>
        <w:rPr>
          <w:rFonts w:ascii="Arial" w:hAnsi="Arial" w:cs="Arial"/>
        </w:rPr>
      </w:pPr>
    </w:p>
    <w:p w14:paraId="62C9C7B0" w14:textId="1DD8A588" w:rsidR="000C6E6C" w:rsidRDefault="000C6E6C" w:rsidP="000C6E6C">
      <w:pPr>
        <w:rPr>
          <w:rFonts w:ascii="Arial" w:hAnsi="Arial" w:cs="Arial"/>
        </w:rPr>
      </w:pPr>
      <w:r>
        <w:rPr>
          <w:rFonts w:ascii="Arial" w:hAnsi="Arial" w:cs="Arial"/>
        </w:rPr>
        <w:t>The FQR Vehicle Demonstration and Safety Inspe</w:t>
      </w:r>
      <w:r w:rsidR="002077DA">
        <w:rPr>
          <w:rFonts w:ascii="Arial" w:hAnsi="Arial" w:cs="Arial"/>
        </w:rPr>
        <w:t>ction will take place on Friday</w:t>
      </w:r>
      <w:r>
        <w:rPr>
          <w:rFonts w:ascii="Arial" w:hAnsi="Arial" w:cs="Arial"/>
        </w:rPr>
        <w:t xml:space="preserve"> of the competition week </w:t>
      </w:r>
      <w:r w:rsidDel="003F0296">
        <w:rPr>
          <w:rFonts w:ascii="Arial" w:hAnsi="Arial" w:cs="Arial"/>
        </w:rPr>
        <w:t xml:space="preserve">at </w:t>
      </w:r>
      <w:r>
        <w:rPr>
          <w:rFonts w:ascii="Arial" w:hAnsi="Arial" w:cs="Arial"/>
        </w:rPr>
        <w:t xml:space="preserve">the competition field in </w:t>
      </w:r>
      <w:r w:rsidR="002131B2">
        <w:rPr>
          <w:rFonts w:ascii="Arial" w:hAnsi="Arial" w:cs="Arial"/>
        </w:rPr>
        <w:t>Dunwoody’s parking lot</w:t>
      </w:r>
      <w:r>
        <w:rPr>
          <w:rFonts w:ascii="Arial" w:hAnsi="Arial" w:cs="Arial"/>
        </w:rPr>
        <w:t>.</w:t>
      </w:r>
      <w:r w:rsidR="00D2152B">
        <w:rPr>
          <w:rFonts w:ascii="Arial" w:hAnsi="Arial" w:cs="Arial"/>
        </w:rPr>
        <w:t xml:space="preserve"> </w:t>
      </w:r>
      <w:r>
        <w:rPr>
          <w:rFonts w:ascii="Arial" w:hAnsi="Arial" w:cs="Arial"/>
        </w:rPr>
        <w:t xml:space="preserve">The FQR Vehicle Demonstration and Safety Inspection will begin as noted in Table 1 with </w:t>
      </w:r>
      <w:r w:rsidR="00C541D0">
        <w:rPr>
          <w:rFonts w:ascii="Arial" w:hAnsi="Arial" w:cs="Arial"/>
        </w:rPr>
        <w:t>a</w:t>
      </w:r>
      <w:r>
        <w:rPr>
          <w:rFonts w:ascii="Arial" w:hAnsi="Arial" w:cs="Arial"/>
        </w:rPr>
        <w:t xml:space="preserve"> schedule published by the ASC </w:t>
      </w:r>
      <w:r w:rsidR="00FF75A9">
        <w:rPr>
          <w:rFonts w:ascii="Arial" w:hAnsi="Arial" w:cs="Arial"/>
        </w:rPr>
        <w:t xml:space="preserve">Officials </w:t>
      </w:r>
      <w:r>
        <w:rPr>
          <w:rFonts w:ascii="Arial" w:hAnsi="Arial" w:cs="Arial"/>
        </w:rPr>
        <w:t>in advance of the competition week.</w:t>
      </w:r>
      <w:r w:rsidR="00D2152B">
        <w:rPr>
          <w:rFonts w:ascii="Arial" w:hAnsi="Arial" w:cs="Arial"/>
        </w:rPr>
        <w:t xml:space="preserve"> </w:t>
      </w:r>
      <w:r>
        <w:rPr>
          <w:rFonts w:ascii="Arial" w:hAnsi="Arial" w:cs="Arial"/>
        </w:rPr>
        <w:t>Each team will be given an initial 15 minute ti</w:t>
      </w:r>
      <w:r w:rsidR="00F83DE4">
        <w:rPr>
          <w:rFonts w:ascii="Arial" w:hAnsi="Arial" w:cs="Arial"/>
        </w:rPr>
        <w:t>me period during which the ASC Safety J</w:t>
      </w:r>
      <w:r>
        <w:rPr>
          <w:rFonts w:ascii="Arial" w:hAnsi="Arial" w:cs="Arial"/>
        </w:rPr>
        <w:t>udges will ensure that the snowplow vehicle and navigation</w:t>
      </w:r>
      <w:r w:rsidR="00FF75A9">
        <w:rPr>
          <w:rFonts w:ascii="Arial" w:hAnsi="Arial" w:cs="Arial"/>
        </w:rPr>
        <w:t>-</w:t>
      </w:r>
      <w:r>
        <w:rPr>
          <w:rFonts w:ascii="Arial" w:hAnsi="Arial" w:cs="Arial"/>
        </w:rPr>
        <w:t>aiding sources satisfy the competition rules.</w:t>
      </w:r>
      <w:r w:rsidR="00D2152B">
        <w:rPr>
          <w:rFonts w:ascii="Arial" w:hAnsi="Arial" w:cs="Arial"/>
        </w:rPr>
        <w:t xml:space="preserve"> </w:t>
      </w:r>
      <w:r>
        <w:rPr>
          <w:rFonts w:ascii="Arial" w:hAnsi="Arial" w:cs="Arial"/>
        </w:rPr>
        <w:t xml:space="preserve">If a team initially does not pass the FQR Vehicle Demonstration and Safety Inspection, then the team will be given as many inspections as needed until </w:t>
      </w:r>
      <w:r w:rsidR="002131B2">
        <w:rPr>
          <w:rFonts w:ascii="Arial" w:hAnsi="Arial" w:cs="Arial"/>
        </w:rPr>
        <w:t>5</w:t>
      </w:r>
      <w:r w:rsidDel="00794177">
        <w:rPr>
          <w:rFonts w:ascii="Arial" w:hAnsi="Arial" w:cs="Arial"/>
        </w:rPr>
        <w:t xml:space="preserve">:00 pm </w:t>
      </w:r>
      <w:r w:rsidR="002077DA">
        <w:rPr>
          <w:rFonts w:ascii="Arial" w:hAnsi="Arial" w:cs="Arial"/>
        </w:rPr>
        <w:t xml:space="preserve">on Friday evening </w:t>
      </w:r>
      <w:r w:rsidR="00C11B23">
        <w:rPr>
          <w:rFonts w:ascii="Arial" w:hAnsi="Arial" w:cs="Arial"/>
        </w:rPr>
        <w:t xml:space="preserve">to satisfy the ASC </w:t>
      </w:r>
      <w:r w:rsidR="00F52E19">
        <w:rPr>
          <w:rFonts w:ascii="Arial" w:hAnsi="Arial" w:cs="Arial"/>
        </w:rPr>
        <w:t xml:space="preserve">Safety </w:t>
      </w:r>
      <w:r w:rsidR="00C11B23">
        <w:rPr>
          <w:rFonts w:ascii="Arial" w:hAnsi="Arial" w:cs="Arial"/>
        </w:rPr>
        <w:t>J</w:t>
      </w:r>
      <w:r>
        <w:rPr>
          <w:rFonts w:ascii="Arial" w:hAnsi="Arial" w:cs="Arial"/>
        </w:rPr>
        <w:t>udges that the snowplow vehicle and navigation</w:t>
      </w:r>
      <w:r w:rsidR="002E5855">
        <w:rPr>
          <w:rFonts w:ascii="Arial" w:hAnsi="Arial" w:cs="Arial"/>
        </w:rPr>
        <w:t>-</w:t>
      </w:r>
      <w:r>
        <w:rPr>
          <w:rFonts w:ascii="Arial" w:hAnsi="Arial" w:cs="Arial"/>
        </w:rPr>
        <w:t>aiding sources satisfy the competition ru</w:t>
      </w:r>
      <w:r w:rsidR="00F83DE4">
        <w:rPr>
          <w:rFonts w:ascii="Arial" w:hAnsi="Arial" w:cs="Arial"/>
        </w:rPr>
        <w:t>les.</w:t>
      </w:r>
      <w:r w:rsidR="00D2152B">
        <w:rPr>
          <w:rFonts w:ascii="Arial" w:hAnsi="Arial" w:cs="Arial"/>
        </w:rPr>
        <w:t xml:space="preserve"> </w:t>
      </w:r>
      <w:r w:rsidR="00F83DE4" w:rsidRPr="002C6739">
        <w:rPr>
          <w:rFonts w:ascii="Arial" w:hAnsi="Arial" w:cs="Arial"/>
          <w:color w:val="FF0000"/>
          <w:u w:val="single"/>
        </w:rPr>
        <w:t xml:space="preserve">The decisions of </w:t>
      </w:r>
      <w:r w:rsidR="00F260F4">
        <w:rPr>
          <w:rFonts w:ascii="Arial" w:hAnsi="Arial" w:cs="Arial"/>
          <w:color w:val="FF0000"/>
          <w:u w:val="single"/>
        </w:rPr>
        <w:t>the</w:t>
      </w:r>
      <w:r w:rsidR="00F260F4" w:rsidRPr="002C6739">
        <w:rPr>
          <w:rFonts w:ascii="Arial" w:hAnsi="Arial" w:cs="Arial"/>
          <w:color w:val="FF0000"/>
          <w:u w:val="single"/>
        </w:rPr>
        <w:t xml:space="preserve"> </w:t>
      </w:r>
      <w:r w:rsidR="00F83DE4" w:rsidRPr="002C6739">
        <w:rPr>
          <w:rFonts w:ascii="Arial" w:hAnsi="Arial" w:cs="Arial"/>
          <w:color w:val="FF0000"/>
          <w:u w:val="single"/>
        </w:rPr>
        <w:t>ASC J</w:t>
      </w:r>
      <w:r w:rsidRPr="002C6739">
        <w:rPr>
          <w:rFonts w:ascii="Arial" w:hAnsi="Arial" w:cs="Arial"/>
          <w:color w:val="FF0000"/>
          <w:u w:val="single"/>
        </w:rPr>
        <w:t>udges are final</w:t>
      </w:r>
      <w:r>
        <w:rPr>
          <w:rFonts w:ascii="Arial" w:hAnsi="Arial" w:cs="Arial"/>
        </w:rPr>
        <w:t>.</w:t>
      </w:r>
    </w:p>
    <w:p w14:paraId="71FE85AC" w14:textId="77777777" w:rsidR="000C6E6C" w:rsidRDefault="000C6E6C" w:rsidP="000C6E6C">
      <w:pPr>
        <w:rPr>
          <w:rFonts w:ascii="Arial" w:hAnsi="Arial" w:cs="Arial"/>
        </w:rPr>
      </w:pPr>
    </w:p>
    <w:p w14:paraId="4C5B166A" w14:textId="77777777" w:rsidR="000C6E6C" w:rsidRDefault="000C6E6C" w:rsidP="000C6E6C">
      <w:pPr>
        <w:rPr>
          <w:rFonts w:ascii="Arial" w:hAnsi="Arial" w:cs="Arial"/>
        </w:rPr>
      </w:pPr>
      <w:r>
        <w:rPr>
          <w:rFonts w:ascii="Arial" w:hAnsi="Arial" w:cs="Arial"/>
        </w:rPr>
        <w:t xml:space="preserve">During the FQR Vehicle Demonstration and Safety Inspection </w:t>
      </w:r>
      <w:r w:rsidR="00B81A04">
        <w:rPr>
          <w:rFonts w:ascii="Arial" w:hAnsi="Arial" w:cs="Arial"/>
        </w:rPr>
        <w:t>period</w:t>
      </w:r>
      <w:r>
        <w:rPr>
          <w:rFonts w:ascii="Arial" w:hAnsi="Arial" w:cs="Arial"/>
        </w:rPr>
        <w:t xml:space="preserve">, all ASC teams will be given the opportunity to </w:t>
      </w:r>
      <w:r w:rsidR="00CD4807">
        <w:rPr>
          <w:rFonts w:ascii="Arial" w:hAnsi="Arial" w:cs="Arial"/>
        </w:rPr>
        <w:t>view</w:t>
      </w:r>
      <w:r>
        <w:rPr>
          <w:rFonts w:ascii="Arial" w:hAnsi="Arial" w:cs="Arial"/>
        </w:rPr>
        <w:t xml:space="preserve"> the competition snowfields and test their snowplow vehicles on a practice area at the competition site.</w:t>
      </w:r>
      <w:r w:rsidR="00C541D0">
        <w:rPr>
          <w:rFonts w:ascii="Arial" w:hAnsi="Arial" w:cs="Arial"/>
        </w:rPr>
        <w:t xml:space="preserve"> ASC teams may not test their vehicles within the dynamic competition area during the FQR Vehicle Demonstration and Safety Inspection period.</w:t>
      </w:r>
    </w:p>
    <w:p w14:paraId="5D77AEF5" w14:textId="77777777" w:rsidR="000C6E6C" w:rsidRDefault="00645F9B" w:rsidP="000C6E6C">
      <w:pPr>
        <w:pStyle w:val="Heading3"/>
        <w:spacing w:after="0"/>
        <w:rPr>
          <w:rFonts w:cs="Arial"/>
        </w:rPr>
      </w:pPr>
      <w:r>
        <w:rPr>
          <w:rFonts w:cs="Arial"/>
        </w:rPr>
        <w:br w:type="page"/>
      </w:r>
      <w:bookmarkStart w:id="13" w:name="_Toc409712256"/>
      <w:r w:rsidR="000C6E6C">
        <w:rPr>
          <w:rFonts w:cs="Arial"/>
        </w:rPr>
        <w:t>Competition Plowing</w:t>
      </w:r>
      <w:bookmarkEnd w:id="13"/>
    </w:p>
    <w:p w14:paraId="537FCDA9" w14:textId="77777777" w:rsidR="000C6E6C" w:rsidRDefault="000C6E6C" w:rsidP="000C6E6C">
      <w:pPr>
        <w:rPr>
          <w:rFonts w:ascii="Arial" w:hAnsi="Arial" w:cs="Arial"/>
        </w:rPr>
      </w:pPr>
    </w:p>
    <w:p w14:paraId="6901B25F" w14:textId="77777777" w:rsidR="000C6E6C" w:rsidRPr="001E3979" w:rsidRDefault="000C6E6C" w:rsidP="000C6E6C">
      <w:pPr>
        <w:widowControl w:val="0"/>
        <w:numPr>
          <w:ilvl w:val="0"/>
          <w:numId w:val="27"/>
        </w:numPr>
        <w:tabs>
          <w:tab w:val="clear" w:pos="720"/>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r w:rsidRPr="001E3979">
        <w:rPr>
          <w:rFonts w:ascii="Arial" w:hAnsi="Arial" w:cs="Times-Roman"/>
        </w:rPr>
        <w:t xml:space="preserve">The snowplow vehicles will be required to start autonomous operation in the </w:t>
      </w:r>
      <w:r w:rsidR="00CF030E">
        <w:rPr>
          <w:rFonts w:ascii="Arial" w:hAnsi="Arial" w:cs="Times-Roman"/>
        </w:rPr>
        <w:t xml:space="preserve">Vehicle </w:t>
      </w:r>
      <w:r w:rsidRPr="001E3979">
        <w:rPr>
          <w:rFonts w:ascii="Arial" w:hAnsi="Arial" w:cs="Times-Roman"/>
        </w:rPr>
        <w:t>Starting</w:t>
      </w:r>
      <w:r w:rsidRPr="001E3979">
        <w:rPr>
          <w:rFonts w:ascii="Arial" w:hAnsi="Arial" w:cs="Times-Roman"/>
          <w:color w:val="FF0000"/>
        </w:rPr>
        <w:t xml:space="preserve"> </w:t>
      </w:r>
      <w:r w:rsidRPr="001E3979">
        <w:rPr>
          <w:rFonts w:ascii="Arial" w:hAnsi="Arial" w:cs="Times-Roman"/>
        </w:rPr>
        <w:t>Zone</w:t>
      </w:r>
      <w:r w:rsidR="005C4BB2">
        <w:rPr>
          <w:rFonts w:ascii="Arial" w:hAnsi="Arial" w:cs="Times-Roman"/>
        </w:rPr>
        <w:t xml:space="preserve"> </w:t>
      </w:r>
      <w:r w:rsidR="00FF75A9">
        <w:rPr>
          <w:rFonts w:ascii="Arial" w:hAnsi="Arial" w:cs="Times-Roman"/>
        </w:rPr>
        <w:t xml:space="preserve">(Garage) </w:t>
      </w:r>
      <w:r w:rsidR="005C4BB2">
        <w:rPr>
          <w:rFonts w:ascii="Arial" w:hAnsi="Arial" w:cs="Times-Roman"/>
        </w:rPr>
        <w:t xml:space="preserve">and plow within the Snow Path </w:t>
      </w:r>
      <w:r w:rsidR="003665C9">
        <w:rPr>
          <w:rFonts w:ascii="Arial" w:hAnsi="Arial" w:cs="Times-Roman"/>
        </w:rPr>
        <w:t>areas</w:t>
      </w:r>
      <w:r w:rsidRPr="001E3979">
        <w:rPr>
          <w:rFonts w:ascii="Arial" w:hAnsi="Arial" w:cs="Times-Roman"/>
        </w:rPr>
        <w:t>.</w:t>
      </w:r>
    </w:p>
    <w:p w14:paraId="0124C886" w14:textId="77777777" w:rsidR="000C6E6C" w:rsidRPr="001E3979" w:rsidRDefault="000C6E6C" w:rsidP="000C6E6C">
      <w:pPr>
        <w:widowControl w:val="0"/>
        <w:tabs>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p>
    <w:p w14:paraId="7B2D6044" w14:textId="77777777" w:rsidR="000C6E6C" w:rsidRPr="001E3979" w:rsidRDefault="000C6E6C" w:rsidP="000C6E6C">
      <w:pPr>
        <w:widowControl w:val="0"/>
        <w:numPr>
          <w:ilvl w:val="0"/>
          <w:numId w:val="27"/>
        </w:numPr>
        <w:tabs>
          <w:tab w:val="clear" w:pos="720"/>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r w:rsidRPr="001E3979">
        <w:rPr>
          <w:rFonts w:ascii="Arial" w:hAnsi="Arial" w:cs="Times-Roman"/>
        </w:rPr>
        <w:t xml:space="preserve">The timer to begin each </w:t>
      </w:r>
      <w:r w:rsidR="0011022A">
        <w:rPr>
          <w:rFonts w:ascii="Arial" w:hAnsi="Arial" w:cs="Times-Roman"/>
        </w:rPr>
        <w:t xml:space="preserve">plowing </w:t>
      </w:r>
      <w:r w:rsidRPr="001E3979">
        <w:rPr>
          <w:rFonts w:ascii="Arial" w:hAnsi="Arial" w:cs="Times-Roman"/>
        </w:rPr>
        <w:t xml:space="preserve">run will be started from zero when the </w:t>
      </w:r>
      <w:r w:rsidR="00F52E19">
        <w:rPr>
          <w:rFonts w:ascii="Arial" w:hAnsi="Arial" w:cs="Times-Roman"/>
        </w:rPr>
        <w:t xml:space="preserve">snowplow </w:t>
      </w:r>
      <w:r w:rsidRPr="001E3979">
        <w:rPr>
          <w:rFonts w:ascii="Arial" w:hAnsi="Arial" w:cs="Times-Roman"/>
        </w:rPr>
        <w:t xml:space="preserve">vehicle is within the </w:t>
      </w:r>
      <w:r w:rsidR="00CF030E">
        <w:rPr>
          <w:rFonts w:ascii="Arial" w:hAnsi="Arial" w:cs="Times-Roman"/>
        </w:rPr>
        <w:t xml:space="preserve">Vehicle </w:t>
      </w:r>
      <w:r w:rsidRPr="001E3979">
        <w:rPr>
          <w:rFonts w:ascii="Arial" w:hAnsi="Arial" w:cs="Times-Roman"/>
        </w:rPr>
        <w:t xml:space="preserve">Starting Zone and the </w:t>
      </w:r>
      <w:r>
        <w:rPr>
          <w:rFonts w:ascii="Arial" w:hAnsi="Arial" w:cs="Times-Roman"/>
        </w:rPr>
        <w:t xml:space="preserve">ASC </w:t>
      </w:r>
      <w:r w:rsidRPr="001E3979">
        <w:rPr>
          <w:rFonts w:ascii="Arial" w:hAnsi="Arial" w:cs="Times-Roman"/>
        </w:rPr>
        <w:t xml:space="preserve">teams and ASC </w:t>
      </w:r>
      <w:r>
        <w:rPr>
          <w:rFonts w:ascii="Arial" w:hAnsi="Arial" w:cs="Times-Roman"/>
        </w:rPr>
        <w:t xml:space="preserve">Safety </w:t>
      </w:r>
      <w:r w:rsidRPr="001E3979" w:rsidDel="0017675A">
        <w:rPr>
          <w:rFonts w:ascii="Arial" w:hAnsi="Arial" w:cs="Times-Roman"/>
        </w:rPr>
        <w:t>O</w:t>
      </w:r>
      <w:r w:rsidRPr="001E3979">
        <w:rPr>
          <w:rFonts w:ascii="Arial" w:hAnsi="Arial" w:cs="Times-Roman"/>
        </w:rPr>
        <w:t xml:space="preserve">fficials declare </w:t>
      </w:r>
      <w:r>
        <w:rPr>
          <w:rFonts w:ascii="Arial" w:hAnsi="Arial" w:cs="Times-Roman"/>
        </w:rPr>
        <w:t xml:space="preserve">they are </w:t>
      </w:r>
      <w:r w:rsidRPr="001E3979">
        <w:rPr>
          <w:rFonts w:ascii="Arial" w:hAnsi="Arial" w:cs="Times-Roman"/>
        </w:rPr>
        <w:t>ready.</w:t>
      </w:r>
    </w:p>
    <w:p w14:paraId="16D31BA0" w14:textId="77777777" w:rsidR="00B81A04" w:rsidRPr="001E3979" w:rsidRDefault="00B81A04" w:rsidP="001A39F8">
      <w:pPr>
        <w:widowControl w:val="0"/>
        <w:tabs>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3BD77F00" w14:textId="77777777" w:rsidR="000C6E6C" w:rsidRDefault="000C6E6C" w:rsidP="000C6E6C">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 xml:space="preserve">The </w:t>
      </w:r>
      <w:r w:rsidR="005C4BB2">
        <w:rPr>
          <w:rFonts w:ascii="Arial" w:hAnsi="Arial" w:cs="Arial"/>
        </w:rPr>
        <w:t xml:space="preserve">Snow Path </w:t>
      </w:r>
      <w:r w:rsidR="003665C9">
        <w:rPr>
          <w:rFonts w:ascii="Arial" w:hAnsi="Arial" w:cs="Arial"/>
        </w:rPr>
        <w:t>has</w:t>
      </w:r>
      <w:r>
        <w:rPr>
          <w:rFonts w:ascii="Arial" w:hAnsi="Arial" w:cs="Arial"/>
        </w:rPr>
        <w:t xml:space="preserve"> </w:t>
      </w:r>
      <w:r w:rsidR="002557EE">
        <w:rPr>
          <w:rFonts w:ascii="Arial" w:hAnsi="Arial" w:cs="Arial"/>
        </w:rPr>
        <w:t xml:space="preserve">buffer zones extending from their outer boundaries called </w:t>
      </w:r>
      <w:r w:rsidR="00A17B97">
        <w:rPr>
          <w:rFonts w:ascii="Arial" w:hAnsi="Arial" w:cs="Arial"/>
        </w:rPr>
        <w:t xml:space="preserve">the </w:t>
      </w:r>
      <w:r w:rsidR="00880205">
        <w:rPr>
          <w:rFonts w:ascii="Arial" w:hAnsi="Arial" w:cs="Arial"/>
        </w:rPr>
        <w:t xml:space="preserve">Vehicle Starting, </w:t>
      </w:r>
      <w:r>
        <w:rPr>
          <w:rFonts w:ascii="Arial" w:hAnsi="Arial" w:cs="Arial"/>
        </w:rPr>
        <w:t>Maneuvering</w:t>
      </w:r>
      <w:r w:rsidR="00880205">
        <w:rPr>
          <w:rFonts w:ascii="Arial" w:hAnsi="Arial" w:cs="Arial"/>
        </w:rPr>
        <w:t xml:space="preserve">, and </w:t>
      </w:r>
      <w:r>
        <w:rPr>
          <w:rFonts w:ascii="Arial" w:hAnsi="Arial" w:cs="Arial"/>
        </w:rPr>
        <w:t>Plowed Snow</w:t>
      </w:r>
      <w:r w:rsidR="00A17B97">
        <w:rPr>
          <w:rFonts w:ascii="Arial" w:hAnsi="Arial" w:cs="Arial"/>
        </w:rPr>
        <w:t xml:space="preserve"> Zone</w:t>
      </w:r>
      <w:r w:rsidR="00880205">
        <w:rPr>
          <w:rFonts w:ascii="Arial" w:hAnsi="Arial" w:cs="Arial"/>
        </w:rPr>
        <w:t>s</w:t>
      </w:r>
      <w:r>
        <w:rPr>
          <w:rFonts w:ascii="Arial" w:hAnsi="Arial" w:cs="Arial"/>
        </w:rPr>
        <w:t>.</w:t>
      </w:r>
      <w:r w:rsidR="00D2152B">
        <w:rPr>
          <w:rFonts w:ascii="Arial" w:hAnsi="Arial" w:cs="Arial"/>
        </w:rPr>
        <w:t xml:space="preserve"> </w:t>
      </w:r>
      <w:r>
        <w:rPr>
          <w:rFonts w:ascii="Arial" w:hAnsi="Arial" w:cs="Arial"/>
        </w:rPr>
        <w:t xml:space="preserve">A snowplow vehicle must stay within these boundaries at all times once it begins to clear </w:t>
      </w:r>
      <w:r w:rsidR="007E5859">
        <w:rPr>
          <w:rFonts w:ascii="Arial" w:hAnsi="Arial" w:cs="Arial"/>
        </w:rPr>
        <w:t xml:space="preserve">snow from </w:t>
      </w:r>
      <w:r>
        <w:rPr>
          <w:rFonts w:ascii="Arial" w:hAnsi="Arial" w:cs="Arial"/>
        </w:rPr>
        <w:t xml:space="preserve">the </w:t>
      </w:r>
      <w:r w:rsidR="005C4BB2">
        <w:rPr>
          <w:rFonts w:ascii="Arial" w:hAnsi="Arial" w:cs="Arial"/>
        </w:rPr>
        <w:t>Snow Path</w:t>
      </w:r>
      <w:r>
        <w:rPr>
          <w:rFonts w:ascii="Arial" w:hAnsi="Arial" w:cs="Arial"/>
        </w:rPr>
        <w:t>.</w:t>
      </w:r>
    </w:p>
    <w:p w14:paraId="552FED7A" w14:textId="77777777" w:rsidR="000C6E6C" w:rsidRDefault="000C6E6C" w:rsidP="000C6E6C">
      <w:pPr>
        <w:tabs>
          <w:tab w:val="left" w:pos="560"/>
          <w:tab w:val="num" w:pos="900"/>
        </w:tabs>
        <w:ind w:hanging="450"/>
        <w:rPr>
          <w:rFonts w:ascii="Arial" w:hAnsi="Arial" w:cs="Arial"/>
        </w:rPr>
      </w:pPr>
    </w:p>
    <w:p w14:paraId="2AB6504A" w14:textId="636A6A95" w:rsidR="000C6E6C" w:rsidRPr="00E2011A" w:rsidRDefault="000C6E6C" w:rsidP="000C6E6C">
      <w:pPr>
        <w:widowControl w:val="0"/>
        <w:numPr>
          <w:ilvl w:val="0"/>
          <w:numId w:val="27"/>
        </w:numPr>
        <w:tabs>
          <w:tab w:val="clear" w:pos="720"/>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r w:rsidRPr="001E3979">
        <w:rPr>
          <w:rFonts w:ascii="Arial" w:hAnsi="Arial" w:cs="Times-Roman"/>
        </w:rPr>
        <w:t xml:space="preserve">If any part of the </w:t>
      </w:r>
      <w:r>
        <w:rPr>
          <w:rFonts w:ascii="Arial" w:hAnsi="Arial" w:cs="Times-Roman"/>
        </w:rPr>
        <w:t xml:space="preserve">snowplow </w:t>
      </w:r>
      <w:r w:rsidRPr="001E3979">
        <w:rPr>
          <w:rFonts w:ascii="Arial" w:hAnsi="Arial" w:cs="Times-Roman"/>
        </w:rPr>
        <w:t>vehicle extends outside the prescribed</w:t>
      </w:r>
      <w:r w:rsidR="00880205">
        <w:rPr>
          <w:rFonts w:ascii="Arial" w:hAnsi="Arial" w:cs="Times-Roman"/>
        </w:rPr>
        <w:t xml:space="preserve"> Vehicle Starting,</w:t>
      </w:r>
      <w:r w:rsidRPr="001E3979">
        <w:rPr>
          <w:rFonts w:ascii="Arial" w:hAnsi="Arial" w:cs="Times-Roman"/>
        </w:rPr>
        <w:t xml:space="preserve"> Maneuvering</w:t>
      </w:r>
      <w:r w:rsidR="00880205">
        <w:rPr>
          <w:rFonts w:ascii="Arial" w:hAnsi="Arial" w:cs="Times-Roman"/>
        </w:rPr>
        <w:t xml:space="preserve">, or </w:t>
      </w:r>
      <w:r w:rsidR="00DF584A">
        <w:rPr>
          <w:rFonts w:ascii="Arial" w:hAnsi="Arial" w:cs="Times-Roman"/>
        </w:rPr>
        <w:t>Plowed Snow Z</w:t>
      </w:r>
      <w:r w:rsidRPr="001E3979">
        <w:rPr>
          <w:rFonts w:ascii="Arial" w:hAnsi="Arial" w:cs="Times-Roman"/>
        </w:rPr>
        <w:t>ones, the</w:t>
      </w:r>
      <w:r w:rsidR="00441DDE">
        <w:rPr>
          <w:rFonts w:ascii="Arial" w:hAnsi="Arial" w:cs="Times-Roman"/>
        </w:rPr>
        <w:t xml:space="preserve"> ESS</w:t>
      </w:r>
      <w:r w:rsidRPr="001E3979">
        <w:rPr>
          <w:rFonts w:ascii="Arial" w:hAnsi="Arial" w:cs="Times-Roman"/>
        </w:rPr>
        <w:t xml:space="preserve"> power-off switch shall be activated, </w:t>
      </w:r>
      <w:r w:rsidR="00AB17BF">
        <w:rPr>
          <w:rFonts w:ascii="Arial" w:hAnsi="Arial" w:cs="Times-Roman"/>
        </w:rPr>
        <w:t xml:space="preserve">a boundary infraction will be declared, </w:t>
      </w:r>
      <w:r w:rsidRPr="001E3979">
        <w:rPr>
          <w:rFonts w:ascii="Arial" w:hAnsi="Arial" w:cs="Times-Roman"/>
        </w:rPr>
        <w:t xml:space="preserve">and the vehicle must be moved back into the nearest plowed square-meter section of the </w:t>
      </w:r>
      <w:r w:rsidR="005C4BB2">
        <w:rPr>
          <w:rFonts w:ascii="Arial" w:hAnsi="Arial" w:cs="Arial"/>
        </w:rPr>
        <w:t xml:space="preserve">Snow Path </w:t>
      </w:r>
      <w:r w:rsidRPr="001E3979">
        <w:rPr>
          <w:rFonts w:ascii="Arial" w:hAnsi="Arial" w:cs="Times-Roman"/>
        </w:rPr>
        <w:t xml:space="preserve">before a </w:t>
      </w:r>
      <w:r w:rsidR="0011022A">
        <w:rPr>
          <w:rFonts w:ascii="Arial" w:hAnsi="Arial" w:cs="Times-Roman"/>
        </w:rPr>
        <w:t xml:space="preserve">plowing </w:t>
      </w:r>
      <w:r w:rsidRPr="001E3979">
        <w:rPr>
          <w:rFonts w:ascii="Arial" w:hAnsi="Arial" w:cs="Times-Roman"/>
        </w:rPr>
        <w:t xml:space="preserve">run may be resumed. </w:t>
      </w:r>
      <w:r w:rsidR="00C74A49">
        <w:rPr>
          <w:rFonts w:ascii="Arial" w:hAnsi="Arial" w:cs="Times-Roman"/>
        </w:rPr>
        <w:t xml:space="preserve">A </w:t>
      </w:r>
      <w:r w:rsidR="00394FC5">
        <w:rPr>
          <w:rFonts w:ascii="Arial" w:hAnsi="Arial" w:cs="Times-Roman"/>
        </w:rPr>
        <w:t xml:space="preserve">penalty </w:t>
      </w:r>
      <w:r w:rsidR="00C74A49">
        <w:rPr>
          <w:rFonts w:ascii="Arial" w:hAnsi="Arial" w:cs="Times-Roman"/>
        </w:rPr>
        <w:t>will be assessed</w:t>
      </w:r>
      <w:r w:rsidR="00394FC5">
        <w:rPr>
          <w:rFonts w:ascii="Arial" w:hAnsi="Arial" w:cs="Times-Roman"/>
        </w:rPr>
        <w:t xml:space="preserve"> </w:t>
      </w:r>
      <w:r w:rsidR="00AB17BF">
        <w:rPr>
          <w:rFonts w:ascii="Arial" w:hAnsi="Arial" w:cs="Times-Roman"/>
        </w:rPr>
        <w:t>when</w:t>
      </w:r>
      <w:r w:rsidR="00394FC5">
        <w:rPr>
          <w:rFonts w:ascii="Arial" w:hAnsi="Arial" w:cs="Times-Roman"/>
        </w:rPr>
        <w:t xml:space="preserve"> repositioning the snowplow vehicle</w:t>
      </w:r>
      <w:r w:rsidRPr="001E3979">
        <w:rPr>
          <w:rFonts w:ascii="Arial" w:hAnsi="Arial" w:cs="Times-Roman"/>
        </w:rPr>
        <w:t xml:space="preserve"> for this boundary infraction as detailed in the scoring section below. </w:t>
      </w:r>
    </w:p>
    <w:p w14:paraId="2F330119" w14:textId="77777777" w:rsidR="00E2011A" w:rsidRPr="001E3979" w:rsidRDefault="00E2011A" w:rsidP="00E2011A">
      <w:pPr>
        <w:widowControl w:val="0"/>
        <w:tabs>
          <w:tab w:val="left" w:pos="56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52BDEA3B" w14:textId="3EE229AF" w:rsidR="000C6E6C" w:rsidRPr="001E3979" w:rsidRDefault="000C6E6C" w:rsidP="000C6E6C">
      <w:pPr>
        <w:widowControl w:val="0"/>
        <w:numPr>
          <w:ilvl w:val="0"/>
          <w:numId w:val="27"/>
        </w:numPr>
        <w:tabs>
          <w:tab w:val="clear" w:pos="720"/>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r w:rsidRPr="001E3979">
        <w:rPr>
          <w:rFonts w:ascii="Arial" w:hAnsi="Arial" w:cs="Times-Roman"/>
        </w:rPr>
        <w:t xml:space="preserve">Teams </w:t>
      </w:r>
      <w:r w:rsidR="00347C11">
        <w:rPr>
          <w:rFonts w:ascii="Arial" w:hAnsi="Arial" w:cs="Times-Roman"/>
        </w:rPr>
        <w:t>are</w:t>
      </w:r>
      <w:r w:rsidR="00394FC5">
        <w:rPr>
          <w:rFonts w:ascii="Arial" w:hAnsi="Arial" w:cs="Times-Roman"/>
        </w:rPr>
        <w:t xml:space="preserve"> </w:t>
      </w:r>
      <w:r w:rsidRPr="001E3979">
        <w:rPr>
          <w:rFonts w:ascii="Arial" w:hAnsi="Arial" w:cs="Times-Roman"/>
        </w:rPr>
        <w:t xml:space="preserve">permitted restarts during each </w:t>
      </w:r>
      <w:r w:rsidR="005C6506">
        <w:rPr>
          <w:rFonts w:ascii="Arial" w:hAnsi="Arial" w:cs="Times-Roman"/>
        </w:rPr>
        <w:t>competition</w:t>
      </w:r>
      <w:r w:rsidR="005C6506" w:rsidRPr="001E3979">
        <w:rPr>
          <w:rFonts w:ascii="Arial" w:hAnsi="Arial" w:cs="Times-Roman"/>
        </w:rPr>
        <w:t xml:space="preserve"> </w:t>
      </w:r>
      <w:r w:rsidRPr="001E3979">
        <w:rPr>
          <w:rFonts w:ascii="Arial" w:hAnsi="Arial" w:cs="Times-Roman"/>
        </w:rPr>
        <w:t xml:space="preserve">run. The snowplow vehicle must be repositioned back into the </w:t>
      </w:r>
      <w:r w:rsidR="00CF030E">
        <w:rPr>
          <w:rFonts w:ascii="Arial" w:hAnsi="Arial" w:cs="Times-Roman"/>
        </w:rPr>
        <w:t xml:space="preserve">Vehicle </w:t>
      </w:r>
      <w:r w:rsidRPr="001E3979">
        <w:rPr>
          <w:rFonts w:ascii="Arial" w:hAnsi="Arial" w:cs="Times-Roman"/>
        </w:rPr>
        <w:t>Starting Zone for a restart.</w:t>
      </w:r>
      <w:r w:rsidR="00D2152B">
        <w:rPr>
          <w:rFonts w:ascii="Arial" w:hAnsi="Arial" w:cs="Times-Roman"/>
        </w:rPr>
        <w:t xml:space="preserve"> </w:t>
      </w:r>
      <w:r w:rsidRPr="001E3979">
        <w:rPr>
          <w:rFonts w:ascii="Arial" w:hAnsi="Arial" w:cs="Times-Roman"/>
        </w:rPr>
        <w:t xml:space="preserve">If an ASC team chooses to restart, </w:t>
      </w:r>
      <w:r w:rsidR="00C74A49">
        <w:rPr>
          <w:rFonts w:ascii="Arial" w:hAnsi="Arial" w:cs="Times-Roman"/>
        </w:rPr>
        <w:t>a penalty will be assessed. Note: the 20 minute clock does not stop when making decisions to restart or for repositioning the vehicle.</w:t>
      </w:r>
    </w:p>
    <w:p w14:paraId="5ACFC494" w14:textId="77777777" w:rsidR="000C6E6C" w:rsidRPr="001E3979" w:rsidRDefault="000C6E6C" w:rsidP="000C6E6C">
      <w:pPr>
        <w:widowControl w:val="0"/>
        <w:tabs>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p>
    <w:p w14:paraId="6FB5583A" w14:textId="5D34B5ED" w:rsidR="000C6E6C" w:rsidRPr="001E3979" w:rsidRDefault="000C6E6C" w:rsidP="000C6E6C">
      <w:pPr>
        <w:widowControl w:val="0"/>
        <w:numPr>
          <w:ilvl w:val="0"/>
          <w:numId w:val="27"/>
        </w:numPr>
        <w:tabs>
          <w:tab w:val="clear" w:pos="720"/>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r w:rsidRPr="001E3979">
        <w:rPr>
          <w:rFonts w:ascii="Arial" w:hAnsi="Arial" w:cs="Times-Roman"/>
        </w:rPr>
        <w:t xml:space="preserve">Teams have a maximum of 20 minutes to </w:t>
      </w:r>
      <w:r w:rsidR="00F52E19">
        <w:rPr>
          <w:rFonts w:ascii="Arial" w:hAnsi="Arial" w:cs="Times-Roman"/>
        </w:rPr>
        <w:t>clear</w:t>
      </w:r>
      <w:r w:rsidR="00F52E19" w:rsidRPr="001E3979">
        <w:rPr>
          <w:rFonts w:ascii="Arial" w:hAnsi="Arial" w:cs="Times-Roman"/>
        </w:rPr>
        <w:t xml:space="preserve"> </w:t>
      </w:r>
      <w:r w:rsidR="007E5859">
        <w:rPr>
          <w:rFonts w:ascii="Arial" w:hAnsi="Arial" w:cs="Times-Roman"/>
        </w:rPr>
        <w:t xml:space="preserve">snow from </w:t>
      </w:r>
      <w:r w:rsidRPr="001E3979">
        <w:rPr>
          <w:rFonts w:ascii="Arial" w:hAnsi="Arial" w:cs="Times-Roman"/>
        </w:rPr>
        <w:t xml:space="preserve">the </w:t>
      </w:r>
      <w:r w:rsidR="005C4BB2">
        <w:rPr>
          <w:rFonts w:ascii="Arial" w:hAnsi="Arial" w:cs="Arial"/>
        </w:rPr>
        <w:t>Snow Path</w:t>
      </w:r>
      <w:r w:rsidRPr="001E3979">
        <w:rPr>
          <w:rFonts w:ascii="Arial" w:hAnsi="Arial" w:cs="Times-Roman"/>
        </w:rPr>
        <w:t>.</w:t>
      </w:r>
      <w:r w:rsidR="00D2152B">
        <w:rPr>
          <w:rFonts w:ascii="Arial" w:hAnsi="Arial" w:cs="Times-Roman"/>
        </w:rPr>
        <w:t xml:space="preserve"> </w:t>
      </w:r>
      <w:r w:rsidRPr="001E3979">
        <w:rPr>
          <w:rFonts w:ascii="Arial" w:hAnsi="Arial" w:cs="Times-Roman"/>
        </w:rPr>
        <w:t xml:space="preserve">The </w:t>
      </w:r>
      <w:r w:rsidR="0080387F">
        <w:rPr>
          <w:rFonts w:ascii="Arial" w:hAnsi="Arial" w:cs="Times-Roman"/>
        </w:rPr>
        <w:br/>
      </w:r>
      <w:r w:rsidRPr="001E3979">
        <w:rPr>
          <w:rFonts w:ascii="Arial" w:hAnsi="Arial" w:cs="Times-Roman"/>
        </w:rPr>
        <w:t xml:space="preserve">20 minutes </w:t>
      </w:r>
      <w:r>
        <w:rPr>
          <w:rFonts w:ascii="Arial" w:hAnsi="Arial" w:cs="Times-Roman"/>
        </w:rPr>
        <w:t>refers to the</w:t>
      </w:r>
      <w:r w:rsidRPr="001E3979">
        <w:rPr>
          <w:rFonts w:ascii="Arial" w:hAnsi="Arial" w:cs="Times-Roman"/>
        </w:rPr>
        <w:t xml:space="preserve"> </w:t>
      </w:r>
      <w:r w:rsidR="003F0573">
        <w:rPr>
          <w:rFonts w:ascii="Arial" w:hAnsi="Arial" w:cs="Times-Roman"/>
        </w:rPr>
        <w:t>total plowing time allowed, and</w:t>
      </w:r>
      <w:r w:rsidRPr="001E3979">
        <w:rPr>
          <w:rFonts w:ascii="Arial" w:hAnsi="Arial" w:cs="Times-Roman"/>
        </w:rPr>
        <w:t xml:space="preserve"> it includes</w:t>
      </w:r>
      <w:r w:rsidR="009E2720">
        <w:rPr>
          <w:rFonts w:ascii="Arial" w:hAnsi="Arial" w:cs="Times-Roman"/>
        </w:rPr>
        <w:t xml:space="preserve"> </w:t>
      </w:r>
      <w:r w:rsidRPr="001E3979">
        <w:rPr>
          <w:rFonts w:ascii="Arial" w:hAnsi="Arial" w:cs="Times-Roman"/>
        </w:rPr>
        <w:t xml:space="preserve">the initial </w:t>
      </w:r>
      <w:r w:rsidR="005C6506">
        <w:rPr>
          <w:rFonts w:ascii="Arial" w:hAnsi="Arial" w:cs="Times-Roman"/>
        </w:rPr>
        <w:t xml:space="preserve">competition </w:t>
      </w:r>
      <w:r w:rsidRPr="001E3979">
        <w:rPr>
          <w:rFonts w:ascii="Arial" w:hAnsi="Arial" w:cs="Times-Roman"/>
        </w:rPr>
        <w:t>plowing run</w:t>
      </w:r>
      <w:r w:rsidR="009E2720">
        <w:rPr>
          <w:rFonts w:ascii="Arial" w:hAnsi="Arial" w:cs="Times-Roman"/>
        </w:rPr>
        <w:t>,</w:t>
      </w:r>
      <w:r w:rsidRPr="001E3979">
        <w:rPr>
          <w:rFonts w:ascii="Arial" w:hAnsi="Arial" w:cs="Times-Roman"/>
        </w:rPr>
        <w:t xml:space="preserve"> and possible plowing run restarts.</w:t>
      </w:r>
    </w:p>
    <w:p w14:paraId="1B068995" w14:textId="77777777" w:rsidR="000C6E6C" w:rsidRPr="001E3979" w:rsidRDefault="000C6E6C" w:rsidP="000C6E6C">
      <w:pPr>
        <w:widowControl w:val="0"/>
        <w:tabs>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450"/>
        <w:rPr>
          <w:rFonts w:ascii="Arial" w:hAnsi="Arial" w:cs="Helvetica"/>
        </w:rPr>
      </w:pPr>
    </w:p>
    <w:p w14:paraId="64D8CACE" w14:textId="77777777" w:rsidR="000C6E6C" w:rsidRPr="00740D35" w:rsidRDefault="000C6E6C" w:rsidP="000C6E6C">
      <w:pPr>
        <w:numPr>
          <w:ilvl w:val="0"/>
          <w:numId w:val="27"/>
        </w:numPr>
        <w:tabs>
          <w:tab w:val="clear" w:pos="720"/>
          <w:tab w:val="left" w:pos="560"/>
          <w:tab w:val="num" w:pos="810"/>
          <w:tab w:val="num" w:pos="900"/>
        </w:tabs>
        <w:ind w:left="810" w:hanging="450"/>
        <w:rPr>
          <w:rFonts w:ascii="Arial" w:hAnsi="Arial" w:cs="Arial"/>
        </w:rPr>
      </w:pPr>
      <w:r w:rsidRPr="00740D35">
        <w:rPr>
          <w:rFonts w:ascii="Arial" w:hAnsi="Arial" w:cs="Arial"/>
        </w:rPr>
        <w:t>Team members, snowplow vehicles, or navigation</w:t>
      </w:r>
      <w:r w:rsidR="0011022A">
        <w:rPr>
          <w:rFonts w:ascii="Arial" w:hAnsi="Arial" w:cs="Arial"/>
        </w:rPr>
        <w:t>-</w:t>
      </w:r>
      <w:r w:rsidRPr="00740D35">
        <w:rPr>
          <w:rFonts w:ascii="Arial" w:hAnsi="Arial" w:cs="Arial"/>
        </w:rPr>
        <w:t>aiding sources may not t</w:t>
      </w:r>
      <w:r w:rsidR="00BC4D0F">
        <w:rPr>
          <w:rFonts w:ascii="Arial" w:hAnsi="Arial" w:cs="Arial"/>
        </w:rPr>
        <w:t xml:space="preserve">ouch any snow in the Snow Path </w:t>
      </w:r>
      <w:r w:rsidRPr="00740D35">
        <w:rPr>
          <w:rFonts w:ascii="Arial" w:hAnsi="Arial" w:cs="Arial"/>
        </w:rPr>
        <w:t>prior to beginning a competition plowing run.</w:t>
      </w:r>
    </w:p>
    <w:p w14:paraId="6BE92B15" w14:textId="77777777" w:rsidR="000C6E6C" w:rsidRPr="001E3979" w:rsidRDefault="000C6E6C" w:rsidP="000C6E6C">
      <w:pPr>
        <w:widowControl w:val="0"/>
        <w:tabs>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p>
    <w:p w14:paraId="6B26B432" w14:textId="77777777" w:rsidR="000C6E6C" w:rsidRPr="001E3979" w:rsidRDefault="003F0573" w:rsidP="000C6E6C">
      <w:pPr>
        <w:widowControl w:val="0"/>
        <w:numPr>
          <w:ilvl w:val="0"/>
          <w:numId w:val="27"/>
        </w:numPr>
        <w:tabs>
          <w:tab w:val="clear" w:pos="720"/>
          <w:tab w:val="left" w:pos="560"/>
          <w:tab w:val="num" w:pos="810"/>
          <w:tab w:val="num"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450"/>
        <w:rPr>
          <w:rFonts w:ascii="Arial" w:hAnsi="Arial" w:cs="Helvetica"/>
        </w:rPr>
      </w:pPr>
      <w:r>
        <w:rPr>
          <w:rFonts w:ascii="Arial" w:hAnsi="Arial" w:cs="Times-Roman"/>
        </w:rPr>
        <w:t>The snowplow vehicle</w:t>
      </w:r>
      <w:r w:rsidR="000C6E6C" w:rsidRPr="001E3979">
        <w:rPr>
          <w:rFonts w:ascii="Arial" w:hAnsi="Arial" w:cs="Times-Roman"/>
        </w:rPr>
        <w:t xml:space="preserve"> should be designed to operate in any weather condition.</w:t>
      </w:r>
      <w:r w:rsidR="00D2152B">
        <w:rPr>
          <w:rFonts w:ascii="Arial" w:hAnsi="Arial" w:cs="Times-Roman"/>
        </w:rPr>
        <w:t xml:space="preserve"> </w:t>
      </w:r>
      <w:r w:rsidR="000C6E6C" w:rsidRPr="001E3979">
        <w:rPr>
          <w:rFonts w:ascii="Arial" w:hAnsi="Arial" w:cs="Times-Roman"/>
        </w:rPr>
        <w:t>In the event of severe weather</w:t>
      </w:r>
      <w:r>
        <w:rPr>
          <w:rFonts w:ascii="Arial" w:hAnsi="Arial" w:cs="Times-Roman"/>
        </w:rPr>
        <w:t>,</w:t>
      </w:r>
      <w:r w:rsidR="000C6E6C" w:rsidRPr="001E3979">
        <w:rPr>
          <w:rFonts w:ascii="Arial" w:hAnsi="Arial" w:cs="Times-Roman"/>
        </w:rPr>
        <w:t xml:space="preserve"> the competition may be postponed.</w:t>
      </w:r>
      <w:r w:rsidR="00D2152B">
        <w:rPr>
          <w:rFonts w:ascii="Arial" w:hAnsi="Arial" w:cs="Times-Roman"/>
        </w:rPr>
        <w:t xml:space="preserve"> </w:t>
      </w:r>
      <w:r w:rsidR="000C6E6C" w:rsidRPr="001E3979">
        <w:rPr>
          <w:rFonts w:ascii="Arial" w:hAnsi="Arial" w:cs="Times-Roman"/>
        </w:rPr>
        <w:t xml:space="preserve">The decision to postpone </w:t>
      </w:r>
      <w:r>
        <w:rPr>
          <w:rFonts w:ascii="Arial" w:hAnsi="Arial" w:cs="Times-Roman"/>
        </w:rPr>
        <w:t xml:space="preserve">an event </w:t>
      </w:r>
      <w:r w:rsidR="000C6E6C" w:rsidRPr="001E3979">
        <w:rPr>
          <w:rFonts w:ascii="Arial" w:hAnsi="Arial" w:cs="Times-Roman"/>
        </w:rPr>
        <w:t xml:space="preserve">shall be made by the ASC </w:t>
      </w:r>
      <w:r w:rsidR="0011022A">
        <w:rPr>
          <w:rFonts w:ascii="Arial" w:hAnsi="Arial" w:cs="Times-Roman"/>
        </w:rPr>
        <w:t>Officials</w:t>
      </w:r>
      <w:r w:rsidR="000C6E6C" w:rsidRPr="001E3979">
        <w:rPr>
          <w:rFonts w:ascii="Arial" w:hAnsi="Arial" w:cs="Times-Roman"/>
        </w:rPr>
        <w:t xml:space="preserve">. </w:t>
      </w:r>
    </w:p>
    <w:p w14:paraId="46DBCDD6" w14:textId="77777777" w:rsidR="000C6E6C" w:rsidRDefault="000C6E6C" w:rsidP="000C6E6C">
      <w:pPr>
        <w:tabs>
          <w:tab w:val="left" w:pos="560"/>
          <w:tab w:val="num" w:pos="810"/>
          <w:tab w:val="num" w:pos="900"/>
        </w:tabs>
        <w:ind w:hanging="450"/>
        <w:rPr>
          <w:rFonts w:ascii="Arial" w:hAnsi="Arial" w:cs="Arial"/>
        </w:rPr>
      </w:pPr>
    </w:p>
    <w:p w14:paraId="79746554" w14:textId="77777777" w:rsidR="00F708E5" w:rsidRDefault="000C6E6C" w:rsidP="000C6E6C">
      <w:pPr>
        <w:numPr>
          <w:ilvl w:val="0"/>
          <w:numId w:val="27"/>
        </w:numPr>
        <w:tabs>
          <w:tab w:val="clear" w:pos="720"/>
          <w:tab w:val="left" w:pos="560"/>
          <w:tab w:val="num" w:pos="810"/>
          <w:tab w:val="num" w:pos="900"/>
        </w:tabs>
        <w:ind w:left="810" w:hanging="450"/>
        <w:rPr>
          <w:rFonts w:ascii="Arial" w:hAnsi="Arial" w:cs="Arial"/>
        </w:rPr>
      </w:pPr>
      <w:r w:rsidRPr="00740D35">
        <w:rPr>
          <w:rFonts w:ascii="Arial" w:hAnsi="Arial" w:cs="Arial"/>
        </w:rPr>
        <w:t xml:space="preserve">The snowplow vehicle may be equipped with </w:t>
      </w:r>
      <w:r w:rsidRPr="009B0D30">
        <w:rPr>
          <w:rFonts w:ascii="Arial" w:hAnsi="Arial" w:cs="Arial"/>
          <w:color w:val="FF0000"/>
        </w:rPr>
        <w:t>eye-safe (Class 1)</w:t>
      </w:r>
      <w:r w:rsidRPr="00740D35">
        <w:rPr>
          <w:rFonts w:ascii="Arial" w:hAnsi="Arial" w:cs="Arial"/>
        </w:rPr>
        <w:t xml:space="preserve"> lasers.</w:t>
      </w:r>
      <w:r w:rsidR="00D2152B">
        <w:rPr>
          <w:rFonts w:ascii="Arial" w:hAnsi="Arial" w:cs="Arial"/>
        </w:rPr>
        <w:t xml:space="preserve"> </w:t>
      </w:r>
      <w:r w:rsidRPr="00740D35">
        <w:rPr>
          <w:rFonts w:ascii="Arial" w:hAnsi="Arial" w:cs="Arial"/>
        </w:rPr>
        <w:t>However, the lasers must be affixed to the snowplow vehicle and pointed towards the ground, with an angle at or below the local horizontal plane of the laser device.</w:t>
      </w:r>
      <w:r w:rsidR="00D2152B">
        <w:rPr>
          <w:rFonts w:ascii="Arial" w:hAnsi="Arial" w:cs="Arial"/>
        </w:rPr>
        <w:t xml:space="preserve"> </w:t>
      </w:r>
      <w:r w:rsidRPr="00740D35">
        <w:rPr>
          <w:rFonts w:ascii="Arial" w:hAnsi="Arial" w:cs="Arial"/>
        </w:rPr>
        <w:t>If lasers are used on the snowplow vehicle, then the laser harness and mounting to the vehicle must be displayed during the FQR Vehicle Demonstration and Safety Inspection.</w:t>
      </w:r>
      <w:r w:rsidR="00AA2F8F">
        <w:rPr>
          <w:rFonts w:ascii="Arial" w:hAnsi="Arial" w:cs="Arial"/>
        </w:rPr>
        <w:t xml:space="preserve"> If requested by ASC Officials, t</w:t>
      </w:r>
      <w:r w:rsidR="00F52E19">
        <w:rPr>
          <w:rFonts w:ascii="Arial" w:hAnsi="Arial" w:cs="Arial"/>
        </w:rPr>
        <w:t>hen t</w:t>
      </w:r>
      <w:r w:rsidR="00AA2F8F">
        <w:rPr>
          <w:rFonts w:ascii="Arial" w:hAnsi="Arial" w:cs="Arial"/>
        </w:rPr>
        <w:t>he team is obligated to provide proof (sensor’s certification sticker is sufficient) that the laser complies with Class 1 regulations</w:t>
      </w:r>
      <w:r w:rsidR="007E5859">
        <w:rPr>
          <w:rFonts w:ascii="Arial" w:hAnsi="Arial" w:cs="Arial"/>
        </w:rPr>
        <w:t>.</w:t>
      </w:r>
      <w:r w:rsidR="00B460F1">
        <w:rPr>
          <w:rFonts w:ascii="Arial" w:hAnsi="Arial" w:cs="Arial"/>
        </w:rPr>
        <w:br/>
      </w:r>
    </w:p>
    <w:p w14:paraId="01603883" w14:textId="77777777" w:rsidR="00B460F1" w:rsidRDefault="00B460F1" w:rsidP="00B460F1">
      <w:pPr>
        <w:tabs>
          <w:tab w:val="left" w:pos="560"/>
          <w:tab w:val="num" w:pos="810"/>
          <w:tab w:val="num" w:pos="900"/>
        </w:tabs>
        <w:rPr>
          <w:rFonts w:ascii="Arial" w:hAnsi="Arial" w:cs="Arial"/>
        </w:rPr>
      </w:pPr>
    </w:p>
    <w:p w14:paraId="6364A9C4" w14:textId="77777777" w:rsidR="00B460F1" w:rsidRDefault="00B460F1" w:rsidP="00B460F1">
      <w:pPr>
        <w:tabs>
          <w:tab w:val="left" w:pos="560"/>
          <w:tab w:val="num" w:pos="900"/>
        </w:tabs>
        <w:rPr>
          <w:rFonts w:ascii="Arial" w:hAnsi="Arial" w:cs="Arial"/>
        </w:rPr>
      </w:pPr>
    </w:p>
    <w:p w14:paraId="27D1BC8A" w14:textId="77777777" w:rsidR="00CF030E" w:rsidRDefault="000C6E6C" w:rsidP="000433FC">
      <w:pPr>
        <w:numPr>
          <w:ilvl w:val="0"/>
          <w:numId w:val="27"/>
        </w:numPr>
        <w:tabs>
          <w:tab w:val="clear" w:pos="720"/>
          <w:tab w:val="left" w:pos="560"/>
          <w:tab w:val="num" w:pos="810"/>
          <w:tab w:val="num" w:pos="900"/>
        </w:tabs>
        <w:ind w:left="810" w:hanging="450"/>
        <w:rPr>
          <w:rFonts w:ascii="Arial" w:hAnsi="Arial" w:cs="Arial"/>
        </w:rPr>
      </w:pPr>
      <w:r w:rsidRPr="00740D35">
        <w:rPr>
          <w:rFonts w:ascii="Arial" w:hAnsi="Arial" w:cs="Arial"/>
        </w:rPr>
        <w:t xml:space="preserve">Teams may place </w:t>
      </w:r>
      <w:r>
        <w:rPr>
          <w:rFonts w:ascii="Arial" w:hAnsi="Arial" w:cs="Arial"/>
        </w:rPr>
        <w:t xml:space="preserve">multiple </w:t>
      </w:r>
      <w:r w:rsidRPr="00740D35">
        <w:rPr>
          <w:rFonts w:ascii="Arial" w:hAnsi="Arial" w:cs="Arial"/>
        </w:rPr>
        <w:t>navigation</w:t>
      </w:r>
      <w:r w:rsidR="005F042D">
        <w:rPr>
          <w:rFonts w:ascii="Arial" w:hAnsi="Arial" w:cs="Arial"/>
        </w:rPr>
        <w:t>-</w:t>
      </w:r>
      <w:r w:rsidRPr="00740D35">
        <w:rPr>
          <w:rFonts w:ascii="Arial" w:hAnsi="Arial" w:cs="Arial"/>
        </w:rPr>
        <w:t>aiding sou</w:t>
      </w:r>
      <w:r w:rsidR="00BC4D0F">
        <w:rPr>
          <w:rFonts w:ascii="Arial" w:hAnsi="Arial" w:cs="Arial"/>
        </w:rPr>
        <w:t>rces surrounding the Snow Path</w:t>
      </w:r>
      <w:r w:rsidRPr="00740D35">
        <w:rPr>
          <w:rFonts w:ascii="Arial" w:hAnsi="Arial" w:cs="Arial"/>
        </w:rPr>
        <w:t>, but the sources must remain within the Maneuvering</w:t>
      </w:r>
      <w:r w:rsidR="00880205">
        <w:rPr>
          <w:rFonts w:ascii="Arial" w:hAnsi="Arial" w:cs="Arial"/>
        </w:rPr>
        <w:t xml:space="preserve"> Zones and/or </w:t>
      </w:r>
      <w:r w:rsidRPr="00740D35">
        <w:rPr>
          <w:rFonts w:ascii="Arial" w:hAnsi="Arial" w:cs="Arial"/>
        </w:rPr>
        <w:t>Plowed Snow Zone</w:t>
      </w:r>
      <w:r w:rsidR="00880205">
        <w:rPr>
          <w:rFonts w:ascii="Arial" w:hAnsi="Arial" w:cs="Arial"/>
        </w:rPr>
        <w:t>s</w:t>
      </w:r>
      <w:r w:rsidRPr="00740D35">
        <w:rPr>
          <w:rFonts w:ascii="Arial" w:hAnsi="Arial" w:cs="Arial"/>
        </w:rPr>
        <w:t>.</w:t>
      </w:r>
      <w:r w:rsidR="00D2152B">
        <w:rPr>
          <w:rFonts w:ascii="Arial" w:hAnsi="Arial" w:cs="Arial"/>
        </w:rPr>
        <w:t xml:space="preserve"> </w:t>
      </w:r>
      <w:r w:rsidRPr="00740D35">
        <w:rPr>
          <w:rFonts w:ascii="Arial" w:hAnsi="Arial" w:cs="Arial"/>
        </w:rPr>
        <w:t xml:space="preserve">These </w:t>
      </w:r>
      <w:r w:rsidR="00A551E4">
        <w:rPr>
          <w:rFonts w:ascii="Arial" w:hAnsi="Arial" w:cs="Arial"/>
        </w:rPr>
        <w:t>navigation-</w:t>
      </w:r>
      <w:r w:rsidR="002B262A">
        <w:rPr>
          <w:rFonts w:ascii="Arial" w:hAnsi="Arial" w:cs="Arial"/>
        </w:rPr>
        <w:t xml:space="preserve">aiding </w:t>
      </w:r>
      <w:r w:rsidRPr="00740D35">
        <w:rPr>
          <w:rFonts w:ascii="Arial" w:hAnsi="Arial" w:cs="Arial"/>
        </w:rPr>
        <w:t xml:space="preserve">sources must be stationary following their placement within the competition area. </w:t>
      </w:r>
    </w:p>
    <w:p w14:paraId="343AD47F" w14:textId="77777777" w:rsidR="00CF030E" w:rsidRDefault="00CF030E" w:rsidP="00CF030E">
      <w:pPr>
        <w:tabs>
          <w:tab w:val="left" w:pos="560"/>
          <w:tab w:val="num" w:pos="900"/>
        </w:tabs>
        <w:ind w:left="810"/>
        <w:rPr>
          <w:rFonts w:ascii="Arial" w:hAnsi="Arial" w:cs="Arial"/>
        </w:rPr>
      </w:pPr>
    </w:p>
    <w:p w14:paraId="4FF6E839" w14:textId="76999421" w:rsidR="000433FC" w:rsidRDefault="00CF030E" w:rsidP="000433FC">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 xml:space="preserve">Teams </w:t>
      </w:r>
      <w:r w:rsidR="007E5859">
        <w:rPr>
          <w:rFonts w:ascii="Arial" w:hAnsi="Arial" w:cs="Arial"/>
        </w:rPr>
        <w:t>that choose</w:t>
      </w:r>
      <w:r>
        <w:rPr>
          <w:rFonts w:ascii="Arial" w:hAnsi="Arial" w:cs="Arial"/>
        </w:rPr>
        <w:t xml:space="preserve"> to place navigation</w:t>
      </w:r>
      <w:r w:rsidR="00293BF8">
        <w:rPr>
          <w:rFonts w:ascii="Arial" w:hAnsi="Arial" w:cs="Arial"/>
        </w:rPr>
        <w:t>-</w:t>
      </w:r>
      <w:r>
        <w:rPr>
          <w:rFonts w:ascii="Arial" w:hAnsi="Arial" w:cs="Arial"/>
        </w:rPr>
        <w:t>aiding sou</w:t>
      </w:r>
      <w:r w:rsidR="00BC4D0F">
        <w:rPr>
          <w:rFonts w:ascii="Arial" w:hAnsi="Arial" w:cs="Arial"/>
        </w:rPr>
        <w:t xml:space="preserve">rces surrounding the Snow Path </w:t>
      </w:r>
      <w:r w:rsidR="00394FC5">
        <w:rPr>
          <w:rFonts w:ascii="Arial" w:hAnsi="Arial" w:cs="Arial"/>
        </w:rPr>
        <w:t>may place</w:t>
      </w:r>
      <w:r>
        <w:rPr>
          <w:rFonts w:ascii="Arial" w:hAnsi="Arial" w:cs="Arial"/>
        </w:rPr>
        <w:t xml:space="preserve"> all </w:t>
      </w:r>
      <w:r w:rsidR="002B262A">
        <w:rPr>
          <w:rFonts w:ascii="Arial" w:hAnsi="Arial" w:cs="Arial"/>
        </w:rPr>
        <w:t xml:space="preserve">aiding </w:t>
      </w:r>
      <w:r>
        <w:rPr>
          <w:rFonts w:ascii="Arial" w:hAnsi="Arial" w:cs="Arial"/>
        </w:rPr>
        <w:t xml:space="preserve">sources prior to the start of their </w:t>
      </w:r>
      <w:r w:rsidR="00B75CA2">
        <w:rPr>
          <w:rFonts w:ascii="Arial" w:hAnsi="Arial" w:cs="Arial"/>
        </w:rPr>
        <w:t xml:space="preserve">plowing </w:t>
      </w:r>
      <w:r>
        <w:rPr>
          <w:rFonts w:ascii="Arial" w:hAnsi="Arial" w:cs="Arial"/>
        </w:rPr>
        <w:t xml:space="preserve">run. Once the timer </w:t>
      </w:r>
      <w:r w:rsidR="007E5859">
        <w:rPr>
          <w:rFonts w:ascii="Arial" w:hAnsi="Arial" w:cs="Arial"/>
        </w:rPr>
        <w:t>starts for the</w:t>
      </w:r>
      <w:r>
        <w:rPr>
          <w:rFonts w:ascii="Arial" w:hAnsi="Arial" w:cs="Arial"/>
        </w:rPr>
        <w:t xml:space="preserve"> team’s </w:t>
      </w:r>
      <w:r w:rsidR="00B75CA2">
        <w:rPr>
          <w:rFonts w:ascii="Arial" w:hAnsi="Arial" w:cs="Arial"/>
        </w:rPr>
        <w:t xml:space="preserve">plowing </w:t>
      </w:r>
      <w:r>
        <w:rPr>
          <w:rFonts w:ascii="Arial" w:hAnsi="Arial" w:cs="Arial"/>
        </w:rPr>
        <w:t xml:space="preserve">run, </w:t>
      </w:r>
      <w:r w:rsidR="00394FC5">
        <w:rPr>
          <w:rFonts w:ascii="Arial" w:hAnsi="Arial" w:cs="Arial"/>
        </w:rPr>
        <w:t xml:space="preserve">all </w:t>
      </w:r>
      <w:r w:rsidR="0099747D">
        <w:rPr>
          <w:rFonts w:ascii="Arial" w:hAnsi="Arial" w:cs="Arial"/>
        </w:rPr>
        <w:t xml:space="preserve">team members, except one with wireless remote power-off switch, </w:t>
      </w:r>
      <w:r w:rsidR="00394FC5">
        <w:rPr>
          <w:rFonts w:ascii="Arial" w:hAnsi="Arial" w:cs="Arial"/>
        </w:rPr>
        <w:t>must remain in the</w:t>
      </w:r>
      <w:r>
        <w:rPr>
          <w:rFonts w:ascii="Arial" w:hAnsi="Arial" w:cs="Arial"/>
        </w:rPr>
        <w:t xml:space="preserve"> Team and Navigation Aids Starting Zone.</w:t>
      </w:r>
      <w:r w:rsidR="00D2152B">
        <w:rPr>
          <w:rFonts w:ascii="Arial" w:hAnsi="Arial" w:cs="Arial"/>
        </w:rPr>
        <w:t xml:space="preserve"> </w:t>
      </w:r>
      <w:r w:rsidR="00E82347">
        <w:rPr>
          <w:rFonts w:ascii="Arial" w:hAnsi="Arial" w:cs="Arial"/>
        </w:rPr>
        <w:t xml:space="preserve">The placement of these aiding sources and any associated field surveys must be completed </w:t>
      </w:r>
      <w:r w:rsidR="00394FC5">
        <w:rPr>
          <w:rFonts w:ascii="Arial" w:hAnsi="Arial" w:cs="Arial"/>
        </w:rPr>
        <w:t xml:space="preserve">prior to </w:t>
      </w:r>
      <w:r w:rsidR="00E82347">
        <w:rPr>
          <w:rFonts w:ascii="Arial" w:hAnsi="Arial" w:cs="Arial"/>
        </w:rPr>
        <w:t xml:space="preserve">the </w:t>
      </w:r>
      <w:r w:rsidR="003A7525">
        <w:rPr>
          <w:rFonts w:ascii="Arial" w:hAnsi="Arial" w:cs="Arial"/>
        </w:rPr>
        <w:t>20-minute</w:t>
      </w:r>
      <w:r w:rsidR="00E82347">
        <w:rPr>
          <w:rFonts w:ascii="Arial" w:hAnsi="Arial" w:cs="Arial"/>
        </w:rPr>
        <w:t xml:space="preserve"> allotted</w:t>
      </w:r>
      <w:r w:rsidR="00510E1B">
        <w:rPr>
          <w:rFonts w:ascii="Arial" w:hAnsi="Arial" w:cs="Arial"/>
        </w:rPr>
        <w:t xml:space="preserve"> competition</w:t>
      </w:r>
      <w:r w:rsidR="00E82347">
        <w:rPr>
          <w:rFonts w:ascii="Arial" w:hAnsi="Arial" w:cs="Arial"/>
        </w:rPr>
        <w:t xml:space="preserve"> time.</w:t>
      </w:r>
      <w:r w:rsidR="000433FC">
        <w:rPr>
          <w:rFonts w:ascii="Arial" w:hAnsi="Arial" w:cs="Arial"/>
        </w:rPr>
        <w:t xml:space="preserve"> </w:t>
      </w:r>
    </w:p>
    <w:p w14:paraId="4E37B59D" w14:textId="77777777" w:rsidR="000433FC" w:rsidRDefault="000433FC" w:rsidP="001A39F8">
      <w:pPr>
        <w:tabs>
          <w:tab w:val="left" w:pos="560"/>
          <w:tab w:val="num" w:pos="900"/>
        </w:tabs>
        <w:ind w:left="810"/>
        <w:rPr>
          <w:rFonts w:ascii="Arial" w:hAnsi="Arial" w:cs="Arial"/>
        </w:rPr>
      </w:pPr>
    </w:p>
    <w:p w14:paraId="4A3F18E2" w14:textId="77777777" w:rsidR="000433FC" w:rsidRPr="000433FC" w:rsidRDefault="000433FC" w:rsidP="000433FC">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A secondary navigation</w:t>
      </w:r>
      <w:r w:rsidR="00AA4974">
        <w:rPr>
          <w:rFonts w:ascii="Arial" w:hAnsi="Arial" w:cs="Arial"/>
        </w:rPr>
        <w:t>-</w:t>
      </w:r>
      <w:r>
        <w:rPr>
          <w:rFonts w:ascii="Arial" w:hAnsi="Arial" w:cs="Arial"/>
        </w:rPr>
        <w:t xml:space="preserve">aiding source zone will be provided to teams for placement of </w:t>
      </w:r>
      <w:r w:rsidR="0041290F">
        <w:rPr>
          <w:rFonts w:ascii="Arial" w:hAnsi="Arial" w:cs="Arial"/>
        </w:rPr>
        <w:t xml:space="preserve">remote </w:t>
      </w:r>
      <w:r>
        <w:rPr>
          <w:rFonts w:ascii="Arial" w:hAnsi="Arial" w:cs="Arial"/>
        </w:rPr>
        <w:t>navigation aid</w:t>
      </w:r>
      <w:r w:rsidR="002E5CF3">
        <w:rPr>
          <w:rFonts w:ascii="Arial" w:hAnsi="Arial" w:cs="Arial"/>
        </w:rPr>
        <w:t>s</w:t>
      </w:r>
      <w:r>
        <w:rPr>
          <w:rFonts w:ascii="Arial" w:hAnsi="Arial" w:cs="Arial"/>
        </w:rPr>
        <w:t xml:space="preserve"> requiring longer set up time (</w:t>
      </w:r>
      <w:r w:rsidR="003034EE">
        <w:rPr>
          <w:rFonts w:ascii="Arial" w:hAnsi="Arial" w:cs="Arial"/>
        </w:rPr>
        <w:t>e.g.</w:t>
      </w:r>
      <w:r>
        <w:rPr>
          <w:rFonts w:ascii="Arial" w:hAnsi="Arial" w:cs="Arial"/>
        </w:rPr>
        <w:t xml:space="preserve"> differential GPS stations). This </w:t>
      </w:r>
      <w:r w:rsidR="002E5CF3">
        <w:rPr>
          <w:rFonts w:ascii="Arial" w:hAnsi="Arial" w:cs="Arial"/>
        </w:rPr>
        <w:t>secondary navigation</w:t>
      </w:r>
      <w:r w:rsidR="00293BF8">
        <w:rPr>
          <w:rFonts w:ascii="Arial" w:hAnsi="Arial" w:cs="Arial"/>
        </w:rPr>
        <w:t>-</w:t>
      </w:r>
      <w:r w:rsidR="002E5CF3">
        <w:rPr>
          <w:rFonts w:ascii="Arial" w:hAnsi="Arial" w:cs="Arial"/>
        </w:rPr>
        <w:t xml:space="preserve">aiding </w:t>
      </w:r>
      <w:r>
        <w:rPr>
          <w:rFonts w:ascii="Arial" w:hAnsi="Arial" w:cs="Arial"/>
        </w:rPr>
        <w:t xml:space="preserve">source zone will be located on the competition event site, but not directly </w:t>
      </w:r>
      <w:r w:rsidR="007E5859">
        <w:rPr>
          <w:rFonts w:ascii="Arial" w:hAnsi="Arial" w:cs="Arial"/>
        </w:rPr>
        <w:t>within the</w:t>
      </w:r>
      <w:r w:rsidR="00B14248">
        <w:rPr>
          <w:rFonts w:ascii="Arial" w:hAnsi="Arial" w:cs="Arial"/>
        </w:rPr>
        <w:t xml:space="preserve"> snowfield</w:t>
      </w:r>
      <w:r w:rsidR="007E5859">
        <w:rPr>
          <w:rFonts w:ascii="Arial" w:hAnsi="Arial" w:cs="Arial"/>
        </w:rPr>
        <w:t xml:space="preserve"> boundaries</w:t>
      </w:r>
      <w:r w:rsidR="00B14248">
        <w:rPr>
          <w:rFonts w:ascii="Arial" w:hAnsi="Arial" w:cs="Arial"/>
        </w:rPr>
        <w:t xml:space="preserve">. </w:t>
      </w:r>
      <w:r w:rsidR="0041290F">
        <w:rPr>
          <w:rFonts w:ascii="Arial" w:hAnsi="Arial" w:cs="Arial"/>
        </w:rPr>
        <w:t xml:space="preserve">Teams cannot be assured of direct line of sight between this zone and </w:t>
      </w:r>
      <w:r w:rsidR="003034EE">
        <w:rPr>
          <w:rFonts w:ascii="Arial" w:hAnsi="Arial" w:cs="Arial"/>
        </w:rPr>
        <w:t>a</w:t>
      </w:r>
      <w:r w:rsidR="0041290F">
        <w:rPr>
          <w:rFonts w:ascii="Arial" w:hAnsi="Arial" w:cs="Arial"/>
        </w:rPr>
        <w:t xml:space="preserve"> </w:t>
      </w:r>
      <w:r w:rsidR="00837F19">
        <w:rPr>
          <w:rFonts w:ascii="Arial" w:hAnsi="Arial" w:cs="Arial"/>
        </w:rPr>
        <w:t xml:space="preserve">competition </w:t>
      </w:r>
      <w:r w:rsidR="0041290F">
        <w:rPr>
          <w:rFonts w:ascii="Arial" w:hAnsi="Arial" w:cs="Arial"/>
        </w:rPr>
        <w:t>field</w:t>
      </w:r>
      <w:r w:rsidR="00336739">
        <w:rPr>
          <w:rFonts w:ascii="Arial" w:hAnsi="Arial" w:cs="Arial"/>
        </w:rPr>
        <w:t>, as this</w:t>
      </w:r>
      <w:r w:rsidR="003034EE">
        <w:rPr>
          <w:rFonts w:ascii="Arial" w:hAnsi="Arial" w:cs="Arial"/>
        </w:rPr>
        <w:t xml:space="preserve"> zone may be blocked by competition structures, </w:t>
      </w:r>
      <w:r w:rsidR="0080387F">
        <w:rPr>
          <w:rFonts w:ascii="Arial" w:hAnsi="Arial" w:cs="Arial"/>
        </w:rPr>
        <w:t>competition volunteers, other competitors</w:t>
      </w:r>
      <w:r w:rsidR="003034EE">
        <w:rPr>
          <w:rFonts w:ascii="Arial" w:hAnsi="Arial" w:cs="Arial"/>
        </w:rPr>
        <w:t xml:space="preserve">, or other aids. </w:t>
      </w:r>
      <w:r w:rsidR="00336739">
        <w:rPr>
          <w:rFonts w:ascii="Arial" w:hAnsi="Arial" w:cs="Arial"/>
        </w:rPr>
        <w:t>Set up for these remote</w:t>
      </w:r>
      <w:r w:rsidR="002E5CF3">
        <w:rPr>
          <w:rFonts w:ascii="Arial" w:hAnsi="Arial" w:cs="Arial"/>
        </w:rPr>
        <w:t xml:space="preserve"> </w:t>
      </w:r>
      <w:r w:rsidR="00A551E4">
        <w:rPr>
          <w:rFonts w:ascii="Arial" w:hAnsi="Arial" w:cs="Arial"/>
        </w:rPr>
        <w:t>navigation-</w:t>
      </w:r>
      <w:r w:rsidR="00D25853">
        <w:rPr>
          <w:rFonts w:ascii="Arial" w:hAnsi="Arial" w:cs="Arial"/>
        </w:rPr>
        <w:t>aid</w:t>
      </w:r>
      <w:r w:rsidR="002B262A">
        <w:rPr>
          <w:rFonts w:ascii="Arial" w:hAnsi="Arial" w:cs="Arial"/>
        </w:rPr>
        <w:t>ing sources</w:t>
      </w:r>
      <w:r w:rsidR="00B14248">
        <w:rPr>
          <w:rFonts w:ascii="Arial" w:hAnsi="Arial" w:cs="Arial"/>
        </w:rPr>
        <w:t xml:space="preserve"> will not count towards the 20</w:t>
      </w:r>
      <w:r w:rsidR="00F41303">
        <w:rPr>
          <w:rFonts w:ascii="Arial" w:hAnsi="Arial" w:cs="Arial"/>
        </w:rPr>
        <w:t>-</w:t>
      </w:r>
      <w:r w:rsidR="00B14248">
        <w:rPr>
          <w:rFonts w:ascii="Arial" w:hAnsi="Arial" w:cs="Arial"/>
        </w:rPr>
        <w:t>minute allotted competition time.</w:t>
      </w:r>
    </w:p>
    <w:p w14:paraId="71AA6F90" w14:textId="77777777" w:rsidR="000C6E6C" w:rsidRPr="00740D35" w:rsidRDefault="000C6E6C" w:rsidP="000C6E6C">
      <w:pPr>
        <w:tabs>
          <w:tab w:val="left" w:pos="560"/>
          <w:tab w:val="num" w:pos="810"/>
          <w:tab w:val="num" w:pos="900"/>
        </w:tabs>
        <w:ind w:left="810" w:hanging="450"/>
        <w:rPr>
          <w:rFonts w:ascii="Arial" w:hAnsi="Arial" w:cs="Arial"/>
        </w:rPr>
      </w:pPr>
    </w:p>
    <w:p w14:paraId="3286E2DF" w14:textId="77777777" w:rsidR="000C6E6C" w:rsidRDefault="000C6E6C" w:rsidP="000C6E6C">
      <w:pPr>
        <w:numPr>
          <w:ilvl w:val="0"/>
          <w:numId w:val="27"/>
        </w:numPr>
        <w:tabs>
          <w:tab w:val="clear" w:pos="720"/>
          <w:tab w:val="left" w:pos="560"/>
          <w:tab w:val="num" w:pos="810"/>
          <w:tab w:val="num" w:pos="900"/>
        </w:tabs>
        <w:ind w:left="810" w:hanging="450"/>
        <w:rPr>
          <w:rFonts w:ascii="Arial" w:hAnsi="Arial" w:cs="Arial"/>
        </w:rPr>
      </w:pPr>
      <w:r w:rsidRPr="00740D35">
        <w:rPr>
          <w:rFonts w:ascii="Arial" w:hAnsi="Arial" w:cs="Arial"/>
        </w:rPr>
        <w:t>The navigation</w:t>
      </w:r>
      <w:r w:rsidR="000E0688">
        <w:rPr>
          <w:rFonts w:ascii="Arial" w:hAnsi="Arial" w:cs="Arial"/>
        </w:rPr>
        <w:t>-</w:t>
      </w:r>
      <w:r w:rsidRPr="00740D35">
        <w:rPr>
          <w:rFonts w:ascii="Arial" w:hAnsi="Arial" w:cs="Arial"/>
        </w:rPr>
        <w:t xml:space="preserve">aiding sources </w:t>
      </w:r>
      <w:r w:rsidR="00AA4974">
        <w:rPr>
          <w:rFonts w:ascii="Arial" w:hAnsi="Arial" w:cs="Arial"/>
        </w:rPr>
        <w:t xml:space="preserve">may be actively emitting signals (e.g. radio, </w:t>
      </w:r>
      <w:r w:rsidR="006500F0">
        <w:rPr>
          <w:rFonts w:ascii="Arial" w:hAnsi="Arial" w:cs="Arial"/>
        </w:rPr>
        <w:t>ultrasonic</w:t>
      </w:r>
      <w:r w:rsidR="00AA4974">
        <w:rPr>
          <w:rFonts w:ascii="Arial" w:hAnsi="Arial" w:cs="Arial"/>
        </w:rPr>
        <w:t>). If active, these navigation-aiding sources</w:t>
      </w:r>
      <w:r w:rsidR="00C516EF">
        <w:rPr>
          <w:rFonts w:ascii="Arial" w:hAnsi="Arial" w:cs="Arial"/>
        </w:rPr>
        <w:t xml:space="preserve"> </w:t>
      </w:r>
      <w:r w:rsidRPr="00740D35">
        <w:rPr>
          <w:rFonts w:ascii="Arial" w:hAnsi="Arial" w:cs="Arial"/>
        </w:rPr>
        <w:t>must be self-powered.</w:t>
      </w:r>
    </w:p>
    <w:p w14:paraId="7BBA4CB7" w14:textId="77777777" w:rsidR="00441DDE" w:rsidRDefault="00441DDE" w:rsidP="001A39F8">
      <w:pPr>
        <w:tabs>
          <w:tab w:val="left" w:pos="560"/>
          <w:tab w:val="num" w:pos="810"/>
          <w:tab w:val="num" w:pos="900"/>
        </w:tabs>
        <w:rPr>
          <w:rFonts w:ascii="Arial" w:hAnsi="Arial" w:cs="Arial"/>
        </w:rPr>
      </w:pPr>
    </w:p>
    <w:p w14:paraId="351E022A" w14:textId="77777777" w:rsidR="00441DDE" w:rsidRDefault="00441DDE" w:rsidP="000C6E6C">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 xml:space="preserve">The ESS must be operational and active anytime the </w:t>
      </w:r>
      <w:r w:rsidR="00D25853">
        <w:rPr>
          <w:rFonts w:ascii="Arial" w:hAnsi="Arial" w:cs="Arial"/>
        </w:rPr>
        <w:t xml:space="preserve">snowplow </w:t>
      </w:r>
      <w:r>
        <w:rPr>
          <w:rFonts w:ascii="Arial" w:hAnsi="Arial" w:cs="Arial"/>
        </w:rPr>
        <w:t>vehicle is in operation at or near the site of the competition.</w:t>
      </w:r>
    </w:p>
    <w:p w14:paraId="5B45DE7F" w14:textId="77777777" w:rsidR="00CF7FC6" w:rsidRDefault="00CF7FC6" w:rsidP="00CF7FC6">
      <w:pPr>
        <w:tabs>
          <w:tab w:val="left" w:pos="560"/>
          <w:tab w:val="num" w:pos="810"/>
          <w:tab w:val="num" w:pos="900"/>
        </w:tabs>
        <w:rPr>
          <w:rFonts w:ascii="Arial" w:hAnsi="Arial" w:cs="Arial"/>
        </w:rPr>
      </w:pPr>
    </w:p>
    <w:p w14:paraId="227594CA" w14:textId="77777777" w:rsidR="00CF7FC6" w:rsidRDefault="00CF7FC6" w:rsidP="000C6E6C">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Neither the snowplow vehicle nor the navigation</w:t>
      </w:r>
      <w:r w:rsidR="000E0688">
        <w:rPr>
          <w:rFonts w:ascii="Arial" w:hAnsi="Arial" w:cs="Arial"/>
        </w:rPr>
        <w:t>-</w:t>
      </w:r>
      <w:r>
        <w:rPr>
          <w:rFonts w:ascii="Arial" w:hAnsi="Arial" w:cs="Arial"/>
        </w:rPr>
        <w:t>aiding sources may expel any fluids or objects of any kind within the snowfield competition boundaries.</w:t>
      </w:r>
      <w:r w:rsidR="00D2152B">
        <w:rPr>
          <w:rFonts w:ascii="Arial" w:hAnsi="Arial" w:cs="Arial"/>
        </w:rPr>
        <w:t xml:space="preserve"> </w:t>
      </w:r>
      <w:r>
        <w:rPr>
          <w:rFonts w:ascii="Arial" w:hAnsi="Arial" w:cs="Arial"/>
        </w:rPr>
        <w:t>This ensures the road surface and snowfield conditions will remain identical for all teams.</w:t>
      </w:r>
      <w:r w:rsidR="00570694">
        <w:rPr>
          <w:rFonts w:ascii="Arial" w:hAnsi="Arial" w:cs="Arial"/>
        </w:rPr>
        <w:t xml:space="preserve"> Snowplow vehicle plow blades may not be heated, as this will cause plow snow to melt and act as an expelled liquid.</w:t>
      </w:r>
    </w:p>
    <w:p w14:paraId="13D9DD61" w14:textId="77777777" w:rsidR="003A7C93" w:rsidRDefault="003A7C93" w:rsidP="003A7C93">
      <w:pPr>
        <w:tabs>
          <w:tab w:val="left" w:pos="560"/>
          <w:tab w:val="num" w:pos="810"/>
          <w:tab w:val="num" w:pos="900"/>
        </w:tabs>
        <w:rPr>
          <w:rFonts w:ascii="Arial" w:hAnsi="Arial" w:cs="Arial"/>
        </w:rPr>
      </w:pPr>
    </w:p>
    <w:p w14:paraId="280E9D78" w14:textId="7CD5D1AC" w:rsidR="003A7C93" w:rsidRPr="003A7C93" w:rsidRDefault="003A7C93" w:rsidP="003A7C93">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 xml:space="preserve">At the end of a competition </w:t>
      </w:r>
      <w:r w:rsidR="000E0688">
        <w:rPr>
          <w:rFonts w:ascii="Arial" w:hAnsi="Arial" w:cs="Arial"/>
        </w:rPr>
        <w:t xml:space="preserve">plowing </w:t>
      </w:r>
      <w:r>
        <w:rPr>
          <w:rFonts w:ascii="Arial" w:hAnsi="Arial" w:cs="Arial"/>
        </w:rPr>
        <w:t>run, the snowplow vehicle must autonomously return and park within the Vehicle Starting Zo</w:t>
      </w:r>
      <w:r w:rsidR="00C74A49">
        <w:rPr>
          <w:rFonts w:ascii="Arial" w:hAnsi="Arial" w:cs="Arial"/>
        </w:rPr>
        <w:t>ne (Garage) on the snowfield. A</w:t>
      </w:r>
      <w:r w:rsidR="00394FC5">
        <w:rPr>
          <w:rFonts w:ascii="Arial" w:hAnsi="Arial" w:cs="Arial"/>
        </w:rPr>
        <w:t xml:space="preserve"> </w:t>
      </w:r>
      <w:r>
        <w:rPr>
          <w:rFonts w:ascii="Arial" w:hAnsi="Arial" w:cs="Arial"/>
        </w:rPr>
        <w:t xml:space="preserve">penalty will be assessed if no portion of the </w:t>
      </w:r>
      <w:r w:rsidR="00555C22">
        <w:rPr>
          <w:rFonts w:ascii="Arial" w:hAnsi="Arial" w:cs="Arial"/>
        </w:rPr>
        <w:t xml:space="preserve">snowplow </w:t>
      </w:r>
      <w:r>
        <w:rPr>
          <w:rFonts w:ascii="Arial" w:hAnsi="Arial" w:cs="Arial"/>
        </w:rPr>
        <w:t xml:space="preserve">vehicle is parked within this zone. The snowplow vehicle must remain within the </w:t>
      </w:r>
      <w:r w:rsidR="000E0688">
        <w:rPr>
          <w:rFonts w:ascii="Arial" w:hAnsi="Arial" w:cs="Arial"/>
        </w:rPr>
        <w:t>snow</w:t>
      </w:r>
      <w:r>
        <w:rPr>
          <w:rFonts w:ascii="Arial" w:hAnsi="Arial" w:cs="Arial"/>
        </w:rPr>
        <w:t>field boundaries as it returns to the Vehicle Starting Zone (Garage).</w:t>
      </w:r>
    </w:p>
    <w:p w14:paraId="53BBC628" w14:textId="77777777" w:rsidR="007A5250" w:rsidRDefault="007A5250" w:rsidP="007A5250">
      <w:pPr>
        <w:tabs>
          <w:tab w:val="left" w:pos="560"/>
          <w:tab w:val="num" w:pos="810"/>
          <w:tab w:val="num" w:pos="900"/>
        </w:tabs>
        <w:rPr>
          <w:rFonts w:ascii="Arial" w:hAnsi="Arial" w:cs="Arial"/>
        </w:rPr>
      </w:pPr>
    </w:p>
    <w:p w14:paraId="65ADC3E5" w14:textId="77777777" w:rsidR="007A5250" w:rsidRDefault="007A5250" w:rsidP="000C6E6C">
      <w:pPr>
        <w:numPr>
          <w:ilvl w:val="0"/>
          <w:numId w:val="27"/>
        </w:numPr>
        <w:tabs>
          <w:tab w:val="clear" w:pos="720"/>
          <w:tab w:val="left" w:pos="560"/>
          <w:tab w:val="num" w:pos="810"/>
          <w:tab w:val="num" w:pos="900"/>
        </w:tabs>
        <w:ind w:left="810" w:hanging="450"/>
        <w:rPr>
          <w:rFonts w:ascii="Arial" w:hAnsi="Arial" w:cs="Arial"/>
        </w:rPr>
      </w:pPr>
      <w:r>
        <w:rPr>
          <w:rFonts w:ascii="Arial" w:hAnsi="Arial" w:cs="Arial"/>
        </w:rPr>
        <w:t>No team</w:t>
      </w:r>
      <w:r w:rsidR="00E44A41">
        <w:rPr>
          <w:rFonts w:ascii="Arial" w:hAnsi="Arial" w:cs="Arial"/>
        </w:rPr>
        <w:t xml:space="preserve"> member, snowplow vehicle, or </w:t>
      </w:r>
      <w:r w:rsidR="003A7525">
        <w:rPr>
          <w:rFonts w:ascii="Arial" w:hAnsi="Arial" w:cs="Arial"/>
        </w:rPr>
        <w:t>navigation</w:t>
      </w:r>
      <w:r w:rsidR="002B262A">
        <w:rPr>
          <w:rFonts w:ascii="Arial" w:hAnsi="Arial" w:cs="Arial"/>
        </w:rPr>
        <w:t>-</w:t>
      </w:r>
      <w:r w:rsidR="003A7525">
        <w:rPr>
          <w:rFonts w:ascii="Arial" w:hAnsi="Arial" w:cs="Arial"/>
        </w:rPr>
        <w:t>aiding</w:t>
      </w:r>
      <w:r w:rsidR="00E44A41">
        <w:rPr>
          <w:rFonts w:ascii="Arial" w:hAnsi="Arial" w:cs="Arial"/>
        </w:rPr>
        <w:t xml:space="preserve"> source</w:t>
      </w:r>
      <w:r>
        <w:rPr>
          <w:rFonts w:ascii="Arial" w:hAnsi="Arial" w:cs="Arial"/>
        </w:rPr>
        <w:t xml:space="preserve"> is allowed on the competition field after hours of operation</w:t>
      </w:r>
      <w:r w:rsidR="00837F19">
        <w:rPr>
          <w:rFonts w:ascii="Arial" w:hAnsi="Arial" w:cs="Arial"/>
        </w:rPr>
        <w:t>, as posted by ASC O</w:t>
      </w:r>
      <w:r>
        <w:rPr>
          <w:rFonts w:ascii="Arial" w:hAnsi="Arial" w:cs="Arial"/>
        </w:rPr>
        <w:t xml:space="preserve">fficials. This </w:t>
      </w:r>
      <w:r w:rsidR="00E44A41">
        <w:rPr>
          <w:rFonts w:ascii="Arial" w:hAnsi="Arial" w:cs="Arial"/>
        </w:rPr>
        <w:t>limitation is</w:t>
      </w:r>
      <w:r>
        <w:rPr>
          <w:rFonts w:ascii="Arial" w:hAnsi="Arial" w:cs="Arial"/>
        </w:rPr>
        <w:t xml:space="preserve"> for safety and insurance reasons. </w:t>
      </w:r>
    </w:p>
    <w:p w14:paraId="56412073" w14:textId="77777777" w:rsidR="007A5250" w:rsidRDefault="007A5250" w:rsidP="007A5250">
      <w:pPr>
        <w:tabs>
          <w:tab w:val="left" w:pos="560"/>
          <w:tab w:val="num" w:pos="900"/>
        </w:tabs>
        <w:rPr>
          <w:rFonts w:ascii="Arial" w:hAnsi="Arial" w:cs="Arial"/>
        </w:rPr>
      </w:pPr>
    </w:p>
    <w:p w14:paraId="5E69A987" w14:textId="77777777" w:rsidR="00394FC5" w:rsidRDefault="00394FC5" w:rsidP="007A5250">
      <w:pPr>
        <w:tabs>
          <w:tab w:val="left" w:pos="560"/>
          <w:tab w:val="num" w:pos="900"/>
        </w:tabs>
        <w:rPr>
          <w:rFonts w:ascii="Arial" w:hAnsi="Arial" w:cs="Arial"/>
        </w:rPr>
      </w:pPr>
    </w:p>
    <w:p w14:paraId="169983ED" w14:textId="77777777" w:rsidR="00394FC5" w:rsidRDefault="00394FC5" w:rsidP="007A5250">
      <w:pPr>
        <w:tabs>
          <w:tab w:val="left" w:pos="560"/>
          <w:tab w:val="num" w:pos="900"/>
        </w:tabs>
        <w:rPr>
          <w:rFonts w:ascii="Arial" w:hAnsi="Arial" w:cs="Arial"/>
        </w:rPr>
      </w:pPr>
    </w:p>
    <w:p w14:paraId="1B86CA13" w14:textId="77777777" w:rsidR="007E5859" w:rsidRDefault="007E5859" w:rsidP="007A5250">
      <w:pPr>
        <w:tabs>
          <w:tab w:val="left" w:pos="560"/>
          <w:tab w:val="num" w:pos="900"/>
        </w:tabs>
        <w:rPr>
          <w:rFonts w:ascii="Arial" w:hAnsi="Arial" w:cs="Arial"/>
        </w:rPr>
      </w:pPr>
    </w:p>
    <w:p w14:paraId="1D02FCC4" w14:textId="77777777" w:rsidR="000C6E6C" w:rsidRPr="004E0C9E" w:rsidRDefault="000C6E6C" w:rsidP="000C6E6C">
      <w:pPr>
        <w:pStyle w:val="Heading3"/>
        <w:rPr>
          <w:rFonts w:cs="Arial"/>
        </w:rPr>
      </w:pPr>
      <w:bookmarkStart w:id="14" w:name="_Toc409712257"/>
      <w:r w:rsidRPr="004E0C9E">
        <w:rPr>
          <w:rFonts w:cs="Arial"/>
        </w:rPr>
        <w:t>Competition Procedures</w:t>
      </w:r>
      <w:bookmarkEnd w:id="14"/>
    </w:p>
    <w:p w14:paraId="16A7B815" w14:textId="77777777" w:rsidR="000C6E6C" w:rsidRPr="00BC6B24" w:rsidRDefault="000C6E6C" w:rsidP="000C6E6C">
      <w:pPr>
        <w:rPr>
          <w:rFonts w:ascii="Arial" w:hAnsi="Arial" w:cs="Arial"/>
          <w:sz w:val="20"/>
          <w:szCs w:val="20"/>
        </w:rPr>
      </w:pPr>
    </w:p>
    <w:p w14:paraId="3B4DBF0B" w14:textId="77777777" w:rsidR="009E2720" w:rsidRDefault="009E2720" w:rsidP="000C6E6C">
      <w:pPr>
        <w:rPr>
          <w:rFonts w:ascii="Arial" w:hAnsi="Arial" w:cs="Arial"/>
        </w:rPr>
      </w:pPr>
      <w:r>
        <w:rPr>
          <w:rFonts w:ascii="Arial" w:hAnsi="Arial" w:cs="Arial"/>
        </w:rPr>
        <w:t xml:space="preserve">Prior to a competition run, ASC team members may move their </w:t>
      </w:r>
      <w:r w:rsidR="00AF7576">
        <w:rPr>
          <w:rFonts w:ascii="Arial" w:hAnsi="Arial" w:cs="Arial"/>
        </w:rPr>
        <w:t xml:space="preserve">snowplow </w:t>
      </w:r>
      <w:r>
        <w:rPr>
          <w:rFonts w:ascii="Arial" w:hAnsi="Arial" w:cs="Arial"/>
        </w:rPr>
        <w:t xml:space="preserve">vehicle directly into the </w:t>
      </w:r>
      <w:r w:rsidR="00D07332">
        <w:rPr>
          <w:rFonts w:ascii="Arial" w:hAnsi="Arial" w:cs="Arial"/>
        </w:rPr>
        <w:t xml:space="preserve">Vehicle </w:t>
      </w:r>
      <w:r>
        <w:rPr>
          <w:rFonts w:ascii="Arial" w:hAnsi="Arial" w:cs="Arial"/>
        </w:rPr>
        <w:t>Starting Zone o</w:t>
      </w:r>
      <w:r w:rsidR="009E722B">
        <w:rPr>
          <w:rFonts w:ascii="Arial" w:hAnsi="Arial" w:cs="Arial"/>
        </w:rPr>
        <w:t>n</w:t>
      </w:r>
      <w:r>
        <w:rPr>
          <w:rFonts w:ascii="Arial" w:hAnsi="Arial" w:cs="Arial"/>
        </w:rPr>
        <w:t xml:space="preserve"> the </w:t>
      </w:r>
      <w:r w:rsidR="009A0FF6">
        <w:rPr>
          <w:rFonts w:ascii="Arial" w:hAnsi="Arial" w:cs="Arial"/>
        </w:rPr>
        <w:t>competition snow</w:t>
      </w:r>
      <w:r>
        <w:rPr>
          <w:rFonts w:ascii="Arial" w:hAnsi="Arial" w:cs="Arial"/>
        </w:rPr>
        <w:t xml:space="preserve">field, with the assistance of ASC Safety Officials. </w:t>
      </w:r>
      <w:r w:rsidR="00154D7E">
        <w:rPr>
          <w:rFonts w:ascii="Arial" w:hAnsi="Arial" w:cs="Arial"/>
        </w:rPr>
        <w:t xml:space="preserve">Teams can use the vehicle’s power supply to maneuver their </w:t>
      </w:r>
      <w:r w:rsidR="00D053AC">
        <w:rPr>
          <w:rFonts w:ascii="Arial" w:hAnsi="Arial" w:cs="Arial"/>
        </w:rPr>
        <w:t xml:space="preserve">vehicle into the </w:t>
      </w:r>
      <w:r w:rsidR="00D07332">
        <w:rPr>
          <w:rFonts w:ascii="Arial" w:hAnsi="Arial" w:cs="Arial"/>
        </w:rPr>
        <w:t xml:space="preserve">Vehicle </w:t>
      </w:r>
      <w:r w:rsidR="00D053AC">
        <w:rPr>
          <w:rFonts w:ascii="Arial" w:hAnsi="Arial" w:cs="Arial"/>
        </w:rPr>
        <w:t>Starting Zone. The</w:t>
      </w:r>
      <w:r w:rsidR="00154D7E">
        <w:rPr>
          <w:rFonts w:ascii="Arial" w:hAnsi="Arial" w:cs="Arial"/>
        </w:rPr>
        <w:t xml:space="preserve"> vehicle </w:t>
      </w:r>
      <w:r w:rsidR="00425AAC">
        <w:rPr>
          <w:rFonts w:ascii="Arial" w:hAnsi="Arial" w:cs="Arial"/>
        </w:rPr>
        <w:t xml:space="preserve">can </w:t>
      </w:r>
      <w:r w:rsidR="00D053AC">
        <w:rPr>
          <w:rFonts w:ascii="Arial" w:hAnsi="Arial" w:cs="Arial"/>
        </w:rPr>
        <w:t>be</w:t>
      </w:r>
      <w:r w:rsidR="00154D7E">
        <w:rPr>
          <w:rFonts w:ascii="Arial" w:hAnsi="Arial" w:cs="Arial"/>
        </w:rPr>
        <w:t xml:space="preserve"> </w:t>
      </w:r>
      <w:r w:rsidR="00D053AC">
        <w:rPr>
          <w:rFonts w:ascii="Arial" w:hAnsi="Arial" w:cs="Arial"/>
        </w:rPr>
        <w:t>turned off (</w:t>
      </w:r>
      <w:r w:rsidR="00154D7E">
        <w:rPr>
          <w:rFonts w:ascii="Arial" w:hAnsi="Arial" w:cs="Arial"/>
        </w:rPr>
        <w:t>unpowered</w:t>
      </w:r>
      <w:r w:rsidR="00D053AC">
        <w:rPr>
          <w:rFonts w:ascii="Arial" w:hAnsi="Arial" w:cs="Arial"/>
        </w:rPr>
        <w:t>)</w:t>
      </w:r>
      <w:r w:rsidR="00154D7E">
        <w:rPr>
          <w:rFonts w:ascii="Arial" w:hAnsi="Arial" w:cs="Arial"/>
        </w:rPr>
        <w:t xml:space="preserve"> until the co</w:t>
      </w:r>
      <w:r w:rsidR="00D053AC">
        <w:rPr>
          <w:rFonts w:ascii="Arial" w:hAnsi="Arial" w:cs="Arial"/>
        </w:rPr>
        <w:t xml:space="preserve">mpetition run officially begins, unless necessary for vehicle operation (e.g. provide heat to systems, keep navigation aids active). </w:t>
      </w:r>
      <w:r w:rsidR="007E5859">
        <w:rPr>
          <w:rFonts w:ascii="Arial" w:hAnsi="Arial" w:cs="Arial"/>
        </w:rPr>
        <w:t>If the vehicle is turned on, t</w:t>
      </w:r>
      <w:r w:rsidR="002557EE">
        <w:rPr>
          <w:rFonts w:ascii="Arial" w:hAnsi="Arial" w:cs="Arial"/>
        </w:rPr>
        <w:t>hen t</w:t>
      </w:r>
      <w:r w:rsidR="00940815">
        <w:rPr>
          <w:rFonts w:ascii="Arial" w:hAnsi="Arial" w:cs="Arial"/>
        </w:rPr>
        <w:t xml:space="preserve">eams must have their ESS system active </w:t>
      </w:r>
      <w:r w:rsidR="001E270E">
        <w:rPr>
          <w:rFonts w:ascii="Arial" w:hAnsi="Arial" w:cs="Arial"/>
        </w:rPr>
        <w:t xml:space="preserve">to ensure the vehicle can be </w:t>
      </w:r>
      <w:r w:rsidR="00940815">
        <w:rPr>
          <w:rFonts w:ascii="Arial" w:hAnsi="Arial" w:cs="Arial"/>
        </w:rPr>
        <w:t>turned off immediately by an ASC Safety Official</w:t>
      </w:r>
      <w:r w:rsidR="001E270E">
        <w:rPr>
          <w:rFonts w:ascii="Arial" w:hAnsi="Arial" w:cs="Arial"/>
        </w:rPr>
        <w:t xml:space="preserve"> as necessary</w:t>
      </w:r>
      <w:r w:rsidR="00940815">
        <w:rPr>
          <w:rFonts w:ascii="Arial" w:hAnsi="Arial" w:cs="Arial"/>
        </w:rPr>
        <w:t xml:space="preserve">. </w:t>
      </w:r>
      <w:r w:rsidR="00D053AC">
        <w:rPr>
          <w:rFonts w:ascii="Arial" w:hAnsi="Arial" w:cs="Arial"/>
        </w:rPr>
        <w:t>Team</w:t>
      </w:r>
      <w:r w:rsidR="00940815">
        <w:rPr>
          <w:rFonts w:ascii="Arial" w:hAnsi="Arial" w:cs="Arial"/>
        </w:rPr>
        <w:t>s</w:t>
      </w:r>
      <w:r w:rsidR="00D053AC">
        <w:rPr>
          <w:rFonts w:ascii="Arial" w:hAnsi="Arial" w:cs="Arial"/>
        </w:rPr>
        <w:t xml:space="preserve"> should notify </w:t>
      </w:r>
      <w:r w:rsidR="001C0770">
        <w:rPr>
          <w:rFonts w:ascii="Arial" w:hAnsi="Arial" w:cs="Arial"/>
        </w:rPr>
        <w:t xml:space="preserve">ASC </w:t>
      </w:r>
      <w:r w:rsidR="00D053AC">
        <w:rPr>
          <w:rFonts w:ascii="Arial" w:hAnsi="Arial" w:cs="Arial"/>
        </w:rPr>
        <w:t>Safety Officials of their intent of powered operation</w:t>
      </w:r>
      <w:r w:rsidR="00A83191">
        <w:rPr>
          <w:rFonts w:ascii="Arial" w:hAnsi="Arial" w:cs="Arial"/>
        </w:rPr>
        <w:t xml:space="preserve"> prior to </w:t>
      </w:r>
      <w:r w:rsidR="009E722B">
        <w:rPr>
          <w:rFonts w:ascii="Arial" w:hAnsi="Arial" w:cs="Arial"/>
        </w:rPr>
        <w:t xml:space="preserve">starting </w:t>
      </w:r>
      <w:r w:rsidR="00A83191">
        <w:rPr>
          <w:rFonts w:ascii="Arial" w:hAnsi="Arial" w:cs="Arial"/>
        </w:rPr>
        <w:t xml:space="preserve">a </w:t>
      </w:r>
      <w:r w:rsidR="00AF7576">
        <w:rPr>
          <w:rFonts w:ascii="Arial" w:hAnsi="Arial" w:cs="Arial"/>
        </w:rPr>
        <w:t xml:space="preserve">competition </w:t>
      </w:r>
      <w:r w:rsidR="00A83191">
        <w:rPr>
          <w:rFonts w:ascii="Arial" w:hAnsi="Arial" w:cs="Arial"/>
        </w:rPr>
        <w:t>run</w:t>
      </w:r>
      <w:r w:rsidR="00D053AC">
        <w:rPr>
          <w:rFonts w:ascii="Arial" w:hAnsi="Arial" w:cs="Arial"/>
        </w:rPr>
        <w:t>.</w:t>
      </w:r>
    </w:p>
    <w:p w14:paraId="30A6D26D" w14:textId="77777777" w:rsidR="006F1AF4" w:rsidRPr="00BC6B24" w:rsidRDefault="006F1AF4" w:rsidP="000C6E6C">
      <w:pPr>
        <w:rPr>
          <w:rFonts w:ascii="Arial" w:hAnsi="Arial" w:cs="Arial"/>
          <w:sz w:val="20"/>
          <w:szCs w:val="20"/>
        </w:rPr>
      </w:pPr>
    </w:p>
    <w:p w14:paraId="0AE379BD" w14:textId="1652D43D" w:rsidR="006F1AF4" w:rsidRDefault="001B1E1C" w:rsidP="000C6E6C">
      <w:pPr>
        <w:rPr>
          <w:rFonts w:ascii="Arial" w:hAnsi="Arial" w:cs="Arial"/>
        </w:rPr>
      </w:pPr>
      <w:r>
        <w:rPr>
          <w:rFonts w:ascii="Arial" w:hAnsi="Arial" w:cs="Arial"/>
        </w:rPr>
        <w:t>Prior to their respective competition run, ASC team members can locate their navigation-aiding sources within the Maneuvering Zones and/or the Plowed Snow Zones as required by the team’s design.</w:t>
      </w:r>
      <w:r w:rsidRPr="007009F6">
        <w:rPr>
          <w:rFonts w:ascii="Arial" w:hAnsi="Arial" w:cs="Arial"/>
        </w:rPr>
        <w:t xml:space="preserve"> </w:t>
      </w:r>
      <w:r w:rsidR="00DF1D37">
        <w:rPr>
          <w:rFonts w:ascii="Arial" w:hAnsi="Arial" w:cs="Arial"/>
        </w:rPr>
        <w:t xml:space="preserve">ASC </w:t>
      </w:r>
      <w:r w:rsidR="006F1AF4">
        <w:rPr>
          <w:rFonts w:ascii="Arial" w:hAnsi="Arial" w:cs="Arial"/>
        </w:rPr>
        <w:t xml:space="preserve">team members must </w:t>
      </w:r>
      <w:r>
        <w:rPr>
          <w:rFonts w:ascii="Arial" w:hAnsi="Arial" w:cs="Arial"/>
        </w:rPr>
        <w:t xml:space="preserve">then </w:t>
      </w:r>
      <w:r w:rsidR="006F1AF4">
        <w:rPr>
          <w:rFonts w:ascii="Arial" w:hAnsi="Arial" w:cs="Arial"/>
        </w:rPr>
        <w:t xml:space="preserve">move into the Team and Navigation Aids Starting Zone and remain </w:t>
      </w:r>
      <w:r w:rsidR="00685292">
        <w:rPr>
          <w:rFonts w:ascii="Arial" w:hAnsi="Arial" w:cs="Arial"/>
        </w:rPr>
        <w:t>there</w:t>
      </w:r>
      <w:r w:rsidR="006F1AF4">
        <w:rPr>
          <w:rFonts w:ascii="Arial" w:hAnsi="Arial" w:cs="Arial"/>
        </w:rPr>
        <w:t xml:space="preserve"> until the</w:t>
      </w:r>
      <w:r>
        <w:rPr>
          <w:rFonts w:ascii="Arial" w:hAnsi="Arial" w:cs="Arial"/>
        </w:rPr>
        <w:t>ir</w:t>
      </w:r>
      <w:r w:rsidR="006F1AF4">
        <w:rPr>
          <w:rFonts w:ascii="Arial" w:hAnsi="Arial" w:cs="Arial"/>
        </w:rPr>
        <w:t xml:space="preserve"> run </w:t>
      </w:r>
      <w:r w:rsidR="00446A8F">
        <w:rPr>
          <w:rFonts w:ascii="Arial" w:hAnsi="Arial" w:cs="Arial"/>
        </w:rPr>
        <w:t>begins</w:t>
      </w:r>
      <w:r w:rsidR="006F1AF4">
        <w:rPr>
          <w:rFonts w:ascii="Arial" w:hAnsi="Arial" w:cs="Arial"/>
        </w:rPr>
        <w:t>.</w:t>
      </w:r>
    </w:p>
    <w:p w14:paraId="53C20ED7" w14:textId="77777777" w:rsidR="009E2720" w:rsidRPr="00D9790A" w:rsidRDefault="009E2720" w:rsidP="000C6E6C">
      <w:pPr>
        <w:rPr>
          <w:rFonts w:ascii="Arial" w:hAnsi="Arial" w:cs="Arial"/>
          <w:sz w:val="20"/>
          <w:szCs w:val="20"/>
        </w:rPr>
      </w:pPr>
    </w:p>
    <w:p w14:paraId="2B3563A4" w14:textId="02A4D5DF" w:rsidR="00347C11" w:rsidRDefault="009E2720" w:rsidP="000C6E6C">
      <w:pPr>
        <w:rPr>
          <w:rFonts w:ascii="Arial" w:hAnsi="Arial" w:cs="Arial"/>
        </w:rPr>
      </w:pPr>
      <w:r>
        <w:rPr>
          <w:rFonts w:ascii="Arial" w:hAnsi="Arial" w:cs="Arial"/>
        </w:rPr>
        <w:t xml:space="preserve">Each ASC team is given a total of 20 minutes for their entire </w:t>
      </w:r>
      <w:r w:rsidR="00390D8D">
        <w:rPr>
          <w:rFonts w:ascii="Arial" w:hAnsi="Arial" w:cs="Arial"/>
        </w:rPr>
        <w:t>snow</w:t>
      </w:r>
      <w:r w:rsidR="009A0FF6">
        <w:rPr>
          <w:rFonts w:ascii="Arial" w:hAnsi="Arial" w:cs="Arial"/>
        </w:rPr>
        <w:t xml:space="preserve">field </w:t>
      </w:r>
      <w:r>
        <w:rPr>
          <w:rFonts w:ascii="Arial" w:hAnsi="Arial" w:cs="Arial"/>
        </w:rPr>
        <w:t xml:space="preserve">competition run. </w:t>
      </w:r>
    </w:p>
    <w:p w14:paraId="38E55A0E" w14:textId="77777777" w:rsidR="00347C11" w:rsidRDefault="00347C11" w:rsidP="000C6E6C">
      <w:pPr>
        <w:rPr>
          <w:rFonts w:ascii="Arial" w:hAnsi="Arial" w:cs="Arial"/>
        </w:rPr>
      </w:pPr>
    </w:p>
    <w:p w14:paraId="56C03D5F" w14:textId="5977B263" w:rsidR="009E2720" w:rsidRPr="003F408B" w:rsidRDefault="000903E6" w:rsidP="000C6E6C">
      <w:pPr>
        <w:rPr>
          <w:rFonts w:ascii="Arial" w:hAnsi="Arial" w:cs="Arial"/>
          <w:strike/>
        </w:rPr>
      </w:pPr>
      <w:r>
        <w:rPr>
          <w:rFonts w:ascii="Arial" w:hAnsi="Arial" w:cs="Arial"/>
        </w:rPr>
        <w:t>An ASC team’s run commences u</w:t>
      </w:r>
      <w:r w:rsidR="009E2720">
        <w:rPr>
          <w:rFonts w:ascii="Arial" w:hAnsi="Arial" w:cs="Arial"/>
        </w:rPr>
        <w:t xml:space="preserve">pon notification by </w:t>
      </w:r>
      <w:r w:rsidR="009A0FF6">
        <w:rPr>
          <w:rFonts w:ascii="Arial" w:hAnsi="Arial" w:cs="Arial"/>
        </w:rPr>
        <w:t xml:space="preserve">the </w:t>
      </w:r>
      <w:r>
        <w:rPr>
          <w:rFonts w:ascii="Arial" w:hAnsi="Arial" w:cs="Arial"/>
        </w:rPr>
        <w:t>ASC Marshal</w:t>
      </w:r>
      <w:r w:rsidR="009A0FF6">
        <w:rPr>
          <w:rFonts w:ascii="Arial" w:hAnsi="Arial" w:cs="Arial"/>
        </w:rPr>
        <w:t>. Snowplow vehicles can then</w:t>
      </w:r>
      <w:r w:rsidR="009E2720">
        <w:rPr>
          <w:rFonts w:ascii="Arial" w:hAnsi="Arial" w:cs="Arial"/>
        </w:rPr>
        <w:t xml:space="preserve"> be powered</w:t>
      </w:r>
      <w:r w:rsidR="00AF7576">
        <w:rPr>
          <w:rFonts w:ascii="Arial" w:hAnsi="Arial" w:cs="Arial"/>
        </w:rPr>
        <w:t xml:space="preserve"> </w:t>
      </w:r>
      <w:r w:rsidR="009E2720">
        <w:rPr>
          <w:rFonts w:ascii="Arial" w:hAnsi="Arial" w:cs="Arial"/>
        </w:rPr>
        <w:t>on (started)</w:t>
      </w:r>
      <w:r w:rsidR="001D67B2">
        <w:rPr>
          <w:rFonts w:ascii="Arial" w:hAnsi="Arial" w:cs="Arial"/>
        </w:rPr>
        <w:t>.</w:t>
      </w:r>
      <w:r w:rsidR="009E2720">
        <w:rPr>
          <w:rFonts w:ascii="Arial" w:hAnsi="Arial" w:cs="Arial"/>
        </w:rPr>
        <w:t xml:space="preserve"> </w:t>
      </w:r>
      <w:r w:rsidR="009A0FF6">
        <w:rPr>
          <w:rFonts w:ascii="Arial" w:hAnsi="Arial" w:cs="Arial"/>
        </w:rPr>
        <w:t>Teams may initiate</w:t>
      </w:r>
      <w:r w:rsidR="007009F6">
        <w:rPr>
          <w:rFonts w:ascii="Arial" w:hAnsi="Arial" w:cs="Arial"/>
        </w:rPr>
        <w:t xml:space="preserve"> plowing operation at any time during the</w:t>
      </w:r>
      <w:r w:rsidR="009A0FF6">
        <w:rPr>
          <w:rFonts w:ascii="Arial" w:hAnsi="Arial" w:cs="Arial"/>
        </w:rPr>
        <w:t>ir allotted 20 minutes to enable</w:t>
      </w:r>
      <w:r w:rsidR="007009F6">
        <w:rPr>
          <w:rFonts w:ascii="Arial" w:hAnsi="Arial" w:cs="Arial"/>
        </w:rPr>
        <w:t xml:space="preserve"> their snowplow vehicle to </w:t>
      </w:r>
      <w:r w:rsidR="00390D8D">
        <w:rPr>
          <w:rFonts w:ascii="Arial" w:hAnsi="Arial" w:cs="Arial"/>
        </w:rPr>
        <w:t xml:space="preserve">clear </w:t>
      </w:r>
      <w:r w:rsidR="007009F6">
        <w:rPr>
          <w:rFonts w:ascii="Arial" w:hAnsi="Arial" w:cs="Arial"/>
        </w:rPr>
        <w:t xml:space="preserve">snow from the </w:t>
      </w:r>
      <w:r w:rsidR="000B4037">
        <w:rPr>
          <w:rFonts w:ascii="Arial" w:hAnsi="Arial" w:cs="Arial"/>
        </w:rPr>
        <w:t>Snow Path</w:t>
      </w:r>
      <w:r w:rsidR="007009F6">
        <w:rPr>
          <w:rFonts w:ascii="Arial" w:hAnsi="Arial" w:cs="Arial"/>
        </w:rPr>
        <w:t>.</w:t>
      </w:r>
      <w:r w:rsidR="00D2152B">
        <w:rPr>
          <w:rFonts w:ascii="Arial" w:hAnsi="Arial" w:cs="Arial"/>
        </w:rPr>
        <w:t xml:space="preserve"> </w:t>
      </w:r>
      <w:r w:rsidR="00347C11">
        <w:rPr>
          <w:rFonts w:ascii="Arial" w:hAnsi="Arial" w:cs="Arial"/>
        </w:rPr>
        <w:t xml:space="preserve">An ASC team’s run concludes when any part of the vehicle enters the Vehicle Starting Zone (Garage). If a vehicle fails to return to the garage at the end of the run, the run </w:t>
      </w:r>
      <w:r w:rsidR="00E56DAE">
        <w:rPr>
          <w:rFonts w:ascii="Arial" w:hAnsi="Arial" w:cs="Arial"/>
        </w:rPr>
        <w:t>may</w:t>
      </w:r>
      <w:r w:rsidR="00347C11">
        <w:rPr>
          <w:rFonts w:ascii="Arial" w:hAnsi="Arial" w:cs="Arial"/>
        </w:rPr>
        <w:t xml:space="preserve"> conclude when a team member indicates to the ASC Marshal that their run is finished. </w:t>
      </w:r>
    </w:p>
    <w:p w14:paraId="27FF5B9A" w14:textId="77777777" w:rsidR="006F1AF4" w:rsidRPr="00F174E4" w:rsidRDefault="006F1AF4" w:rsidP="000C6E6C">
      <w:pPr>
        <w:rPr>
          <w:rFonts w:ascii="Arial" w:hAnsi="Arial" w:cs="Arial"/>
          <w:color w:val="FF0000"/>
          <w:sz w:val="20"/>
          <w:szCs w:val="20"/>
        </w:rPr>
      </w:pPr>
    </w:p>
    <w:p w14:paraId="0A69E09D" w14:textId="77777777" w:rsidR="000C6E6C" w:rsidRDefault="000C6E6C" w:rsidP="000C6E6C">
      <w:pPr>
        <w:rPr>
          <w:rFonts w:ascii="Arial" w:hAnsi="Arial" w:cs="Arial"/>
        </w:rPr>
      </w:pPr>
      <w:r>
        <w:rPr>
          <w:rFonts w:ascii="Arial" w:hAnsi="Arial" w:cs="Arial"/>
        </w:rPr>
        <w:t xml:space="preserve">Once an ASC team’s 20 minute plowing window is completed, the team must take their snowplow vehicle </w:t>
      </w:r>
      <w:r w:rsidR="006F1AF4">
        <w:rPr>
          <w:rFonts w:ascii="Arial" w:hAnsi="Arial" w:cs="Arial"/>
        </w:rPr>
        <w:t xml:space="preserve">and </w:t>
      </w:r>
      <w:r w:rsidR="001943C8">
        <w:rPr>
          <w:rFonts w:ascii="Arial" w:hAnsi="Arial" w:cs="Arial"/>
        </w:rPr>
        <w:t>navigation</w:t>
      </w:r>
      <w:r w:rsidR="00AF7576">
        <w:rPr>
          <w:rFonts w:ascii="Arial" w:hAnsi="Arial" w:cs="Arial"/>
        </w:rPr>
        <w:t>-</w:t>
      </w:r>
      <w:r w:rsidR="001943C8">
        <w:rPr>
          <w:rFonts w:ascii="Arial" w:hAnsi="Arial" w:cs="Arial"/>
        </w:rPr>
        <w:t>aiding</w:t>
      </w:r>
      <w:r w:rsidR="006F1AF4">
        <w:rPr>
          <w:rFonts w:ascii="Arial" w:hAnsi="Arial" w:cs="Arial"/>
        </w:rPr>
        <w:t xml:space="preserve"> sources </w:t>
      </w:r>
      <w:r>
        <w:rPr>
          <w:rFonts w:ascii="Arial" w:hAnsi="Arial" w:cs="Arial"/>
        </w:rPr>
        <w:t>bac</w:t>
      </w:r>
      <w:r w:rsidR="00621A39">
        <w:rPr>
          <w:rFonts w:ascii="Arial" w:hAnsi="Arial" w:cs="Arial"/>
        </w:rPr>
        <w:t>k to the staging area. The ASC J</w:t>
      </w:r>
      <w:r>
        <w:rPr>
          <w:rFonts w:ascii="Arial" w:hAnsi="Arial" w:cs="Arial"/>
        </w:rPr>
        <w:t xml:space="preserve">udges will then assess the performance of the snowplow vehicle on the </w:t>
      </w:r>
      <w:r w:rsidR="000B4037">
        <w:rPr>
          <w:rFonts w:ascii="Arial" w:hAnsi="Arial" w:cs="Arial"/>
        </w:rPr>
        <w:t>Snow Path</w:t>
      </w:r>
      <w:r>
        <w:rPr>
          <w:rFonts w:ascii="Arial" w:hAnsi="Arial" w:cs="Arial"/>
        </w:rPr>
        <w:t xml:space="preserve">, and the ASC </w:t>
      </w:r>
      <w:r w:rsidR="00F51B5C">
        <w:rPr>
          <w:rFonts w:ascii="Arial" w:hAnsi="Arial" w:cs="Arial"/>
        </w:rPr>
        <w:t>Snow Pit C</w:t>
      </w:r>
      <w:r>
        <w:rPr>
          <w:rFonts w:ascii="Arial" w:hAnsi="Arial" w:cs="Arial"/>
        </w:rPr>
        <w:t xml:space="preserve">rew will prepare the </w:t>
      </w:r>
      <w:r w:rsidR="000B4037">
        <w:rPr>
          <w:rFonts w:ascii="Arial" w:hAnsi="Arial" w:cs="Arial"/>
        </w:rPr>
        <w:t>Snow Path</w:t>
      </w:r>
      <w:r>
        <w:rPr>
          <w:rFonts w:ascii="Arial" w:hAnsi="Arial" w:cs="Arial"/>
        </w:rPr>
        <w:t xml:space="preserve"> for the next ASC team.</w:t>
      </w:r>
    </w:p>
    <w:p w14:paraId="1ADAAD52" w14:textId="77777777" w:rsidR="000C6E6C" w:rsidRPr="00F174E4" w:rsidRDefault="000C6E6C" w:rsidP="000C6E6C">
      <w:pPr>
        <w:rPr>
          <w:rFonts w:ascii="Arial" w:hAnsi="Arial" w:cs="Arial"/>
          <w:sz w:val="20"/>
          <w:szCs w:val="20"/>
        </w:rPr>
      </w:pPr>
    </w:p>
    <w:p w14:paraId="5237E4CD" w14:textId="77777777" w:rsidR="000C6E6C" w:rsidRDefault="000C6E6C" w:rsidP="000C6E6C">
      <w:pPr>
        <w:rPr>
          <w:rFonts w:ascii="Arial" w:hAnsi="Arial" w:cs="Arial"/>
        </w:rPr>
      </w:pPr>
      <w:r>
        <w:rPr>
          <w:rFonts w:ascii="Arial" w:hAnsi="Arial" w:cs="Arial"/>
        </w:rPr>
        <w:t xml:space="preserve">The ASC Marshal will oversee the snowplow </w:t>
      </w:r>
      <w:r w:rsidR="003A7525">
        <w:rPr>
          <w:rFonts w:ascii="Arial" w:hAnsi="Arial" w:cs="Arial"/>
        </w:rPr>
        <w:t>vehicle</w:t>
      </w:r>
      <w:r w:rsidR="005F2284">
        <w:rPr>
          <w:rFonts w:ascii="Arial" w:hAnsi="Arial" w:cs="Arial"/>
        </w:rPr>
        <w:t xml:space="preserve"> </w:t>
      </w:r>
      <w:r w:rsidR="009003CB">
        <w:rPr>
          <w:rFonts w:ascii="Arial" w:hAnsi="Arial" w:cs="Arial"/>
        </w:rPr>
        <w:t xml:space="preserve">competition </w:t>
      </w:r>
      <w:r>
        <w:rPr>
          <w:rFonts w:ascii="Arial" w:hAnsi="Arial" w:cs="Arial"/>
        </w:rPr>
        <w:t xml:space="preserve">schedule to ensure that the ASC events begin and end as </w:t>
      </w:r>
      <w:r w:rsidR="00421560">
        <w:rPr>
          <w:rFonts w:ascii="Arial" w:hAnsi="Arial" w:cs="Arial"/>
        </w:rPr>
        <w:t>scheduled</w:t>
      </w:r>
      <w:r>
        <w:rPr>
          <w:rFonts w:ascii="Arial" w:hAnsi="Arial" w:cs="Arial"/>
        </w:rPr>
        <w:t>.</w:t>
      </w:r>
    </w:p>
    <w:p w14:paraId="45516749" w14:textId="77777777" w:rsidR="006F1AF4" w:rsidRPr="00F174E4" w:rsidRDefault="006F1AF4" w:rsidP="000C6E6C">
      <w:pPr>
        <w:rPr>
          <w:rFonts w:ascii="Arial" w:hAnsi="Arial" w:cs="Arial"/>
          <w:sz w:val="20"/>
          <w:szCs w:val="20"/>
        </w:rPr>
      </w:pPr>
    </w:p>
    <w:p w14:paraId="39C09B16" w14:textId="269CBC7F" w:rsidR="00DF0905" w:rsidRDefault="000C6E6C" w:rsidP="000C6E6C">
      <w:pPr>
        <w:rPr>
          <w:rFonts w:ascii="Arial" w:hAnsi="Arial" w:cs="Arial"/>
          <w:u w:val="single"/>
        </w:rPr>
      </w:pPr>
      <w:r>
        <w:rPr>
          <w:rFonts w:ascii="Arial" w:hAnsi="Arial" w:cs="Arial"/>
        </w:rPr>
        <w:t xml:space="preserve">Before an ASC team </w:t>
      </w:r>
      <w:r w:rsidR="00336739">
        <w:rPr>
          <w:rFonts w:ascii="Arial" w:hAnsi="Arial" w:cs="Arial"/>
        </w:rPr>
        <w:t xml:space="preserve">turns on </w:t>
      </w:r>
      <w:r>
        <w:rPr>
          <w:rFonts w:ascii="Arial" w:hAnsi="Arial" w:cs="Arial"/>
        </w:rPr>
        <w:t>their snowplow vehicle</w:t>
      </w:r>
      <w:r w:rsidR="004C25DC">
        <w:rPr>
          <w:rFonts w:ascii="Arial" w:hAnsi="Arial" w:cs="Arial"/>
        </w:rPr>
        <w:t xml:space="preserve"> </w:t>
      </w:r>
      <w:r w:rsidR="00334C5B">
        <w:rPr>
          <w:rFonts w:ascii="Arial" w:hAnsi="Arial" w:cs="Arial"/>
        </w:rPr>
        <w:t>with</w:t>
      </w:r>
      <w:r w:rsidR="00390D8D">
        <w:rPr>
          <w:rFonts w:ascii="Arial" w:hAnsi="Arial" w:cs="Arial"/>
        </w:rPr>
        <w:t>in the competition snow</w:t>
      </w:r>
      <w:r w:rsidR="004C25DC">
        <w:rPr>
          <w:rFonts w:ascii="Arial" w:hAnsi="Arial" w:cs="Arial"/>
        </w:rPr>
        <w:t>field</w:t>
      </w:r>
      <w:r>
        <w:rPr>
          <w:rFonts w:ascii="Arial" w:hAnsi="Arial" w:cs="Arial"/>
        </w:rPr>
        <w:t xml:space="preserve">, the team must </w:t>
      </w:r>
      <w:r w:rsidR="007009F6">
        <w:rPr>
          <w:rFonts w:ascii="Arial" w:hAnsi="Arial" w:cs="Arial"/>
        </w:rPr>
        <w:t>show</w:t>
      </w:r>
      <w:r>
        <w:rPr>
          <w:rFonts w:ascii="Arial" w:hAnsi="Arial" w:cs="Arial"/>
        </w:rPr>
        <w:t xml:space="preserve"> the ASC Safety Official the </w:t>
      </w:r>
      <w:r w:rsidR="007009F6">
        <w:rPr>
          <w:rFonts w:ascii="Arial" w:hAnsi="Arial" w:cs="Arial"/>
        </w:rPr>
        <w:t xml:space="preserve">operation </w:t>
      </w:r>
      <w:r w:rsidR="0018542C">
        <w:rPr>
          <w:rFonts w:ascii="Arial" w:hAnsi="Arial" w:cs="Arial"/>
        </w:rPr>
        <w:t xml:space="preserve">of the </w:t>
      </w:r>
      <w:r>
        <w:rPr>
          <w:rFonts w:ascii="Arial" w:hAnsi="Arial" w:cs="Arial"/>
        </w:rPr>
        <w:t>remote power-off switch.</w:t>
      </w:r>
      <w:r w:rsidR="00D2152B">
        <w:rPr>
          <w:rFonts w:ascii="Arial" w:hAnsi="Arial" w:cs="Arial"/>
        </w:rPr>
        <w:t xml:space="preserve"> </w:t>
      </w:r>
      <w:r w:rsidR="007009F6">
        <w:rPr>
          <w:rFonts w:ascii="Arial" w:hAnsi="Arial" w:cs="Arial"/>
        </w:rPr>
        <w:t>A single member of the ASC team will then maintain control and operation of the remote power-off switch. Along with an ASC Safety Official</w:t>
      </w:r>
      <w:r w:rsidR="00084715">
        <w:rPr>
          <w:rFonts w:ascii="Arial" w:hAnsi="Arial" w:cs="Arial"/>
        </w:rPr>
        <w:t xml:space="preserve">, this single member will remain </w:t>
      </w:r>
      <w:r w:rsidR="00AC7C27">
        <w:rPr>
          <w:rFonts w:ascii="Arial" w:hAnsi="Arial" w:cs="Arial"/>
        </w:rPr>
        <w:t xml:space="preserve">outside but adjacent to </w:t>
      </w:r>
      <w:r>
        <w:rPr>
          <w:rFonts w:ascii="Arial" w:hAnsi="Arial" w:cs="Arial"/>
        </w:rPr>
        <w:t xml:space="preserve">the </w:t>
      </w:r>
      <w:r w:rsidR="00AC7C27">
        <w:rPr>
          <w:rFonts w:ascii="Arial" w:hAnsi="Arial" w:cs="Arial"/>
        </w:rPr>
        <w:t xml:space="preserve">snowfield </w:t>
      </w:r>
      <w:r>
        <w:rPr>
          <w:rFonts w:ascii="Arial" w:hAnsi="Arial" w:cs="Arial"/>
        </w:rPr>
        <w:t xml:space="preserve">boundaries while a team’s snowplow vehicle is </w:t>
      </w:r>
      <w:r w:rsidR="00084715">
        <w:rPr>
          <w:rFonts w:ascii="Arial" w:hAnsi="Arial" w:cs="Arial"/>
        </w:rPr>
        <w:t xml:space="preserve">clearing snow from a </w:t>
      </w:r>
      <w:r w:rsidR="000B4037">
        <w:rPr>
          <w:rFonts w:ascii="Arial" w:hAnsi="Arial" w:cs="Arial"/>
        </w:rPr>
        <w:t>Snow Path</w:t>
      </w:r>
      <w:r w:rsidR="00ED71EF">
        <w:rPr>
          <w:rFonts w:ascii="Arial" w:hAnsi="Arial" w:cs="Arial"/>
        </w:rPr>
        <w:t xml:space="preserve"> </w:t>
      </w:r>
      <w:r>
        <w:rPr>
          <w:rFonts w:ascii="Arial" w:hAnsi="Arial" w:cs="Arial"/>
        </w:rPr>
        <w:t xml:space="preserve">to </w:t>
      </w:r>
      <w:r w:rsidR="007009F6">
        <w:rPr>
          <w:rFonts w:ascii="Arial" w:hAnsi="Arial" w:cs="Arial"/>
        </w:rPr>
        <w:t>operate the</w:t>
      </w:r>
      <w:r>
        <w:rPr>
          <w:rFonts w:ascii="Arial" w:hAnsi="Arial" w:cs="Arial"/>
        </w:rPr>
        <w:t xml:space="preserve"> </w:t>
      </w:r>
      <w:r w:rsidR="0018542C">
        <w:rPr>
          <w:rFonts w:ascii="Arial" w:hAnsi="Arial" w:cs="Arial"/>
        </w:rPr>
        <w:t>power-off</w:t>
      </w:r>
      <w:r>
        <w:rPr>
          <w:rFonts w:ascii="Arial" w:hAnsi="Arial" w:cs="Arial"/>
        </w:rPr>
        <w:t xml:space="preserve"> </w:t>
      </w:r>
      <w:r w:rsidR="00084715">
        <w:rPr>
          <w:rFonts w:ascii="Arial" w:hAnsi="Arial" w:cs="Arial"/>
        </w:rPr>
        <w:t xml:space="preserve">switch </w:t>
      </w:r>
      <w:r>
        <w:rPr>
          <w:rFonts w:ascii="Arial" w:hAnsi="Arial" w:cs="Arial"/>
        </w:rPr>
        <w:t xml:space="preserve">or declare a restart. </w:t>
      </w:r>
      <w:r w:rsidR="007009F6">
        <w:rPr>
          <w:rFonts w:ascii="Arial" w:hAnsi="Arial" w:cs="Arial"/>
        </w:rPr>
        <w:t>After a boundary zone infraction, a pow</w:t>
      </w:r>
      <w:r w:rsidR="0018542C">
        <w:rPr>
          <w:rFonts w:ascii="Arial" w:hAnsi="Arial" w:cs="Arial"/>
        </w:rPr>
        <w:t>er shut down, or a</w:t>
      </w:r>
      <w:r w:rsidR="007009F6">
        <w:rPr>
          <w:rFonts w:ascii="Arial" w:hAnsi="Arial" w:cs="Arial"/>
        </w:rPr>
        <w:t xml:space="preserve"> declared</w:t>
      </w:r>
      <w:r w:rsidR="0018542C">
        <w:rPr>
          <w:rFonts w:ascii="Arial" w:hAnsi="Arial" w:cs="Arial"/>
        </w:rPr>
        <w:t xml:space="preserve"> restart</w:t>
      </w:r>
      <w:r w:rsidR="007009F6">
        <w:rPr>
          <w:rFonts w:ascii="Arial" w:hAnsi="Arial" w:cs="Arial"/>
        </w:rPr>
        <w:t>, t</w:t>
      </w:r>
      <w:r>
        <w:rPr>
          <w:rFonts w:ascii="Arial" w:hAnsi="Arial" w:cs="Arial"/>
        </w:rPr>
        <w:t>he remainin</w:t>
      </w:r>
      <w:r w:rsidR="0018542C">
        <w:rPr>
          <w:rFonts w:ascii="Arial" w:hAnsi="Arial" w:cs="Arial"/>
        </w:rPr>
        <w:t>g ASC team members</w:t>
      </w:r>
      <w:r>
        <w:rPr>
          <w:rFonts w:ascii="Arial" w:hAnsi="Arial" w:cs="Arial"/>
        </w:rPr>
        <w:t xml:space="preserve"> are allowed within the </w:t>
      </w:r>
      <w:r w:rsidR="00AC7C27">
        <w:rPr>
          <w:rFonts w:ascii="Arial" w:hAnsi="Arial" w:cs="Arial"/>
        </w:rPr>
        <w:t xml:space="preserve">snowfield </w:t>
      </w:r>
      <w:r>
        <w:rPr>
          <w:rFonts w:ascii="Arial" w:hAnsi="Arial" w:cs="Arial"/>
        </w:rPr>
        <w:t xml:space="preserve">boundaries to assist with repositioning the vehicle to </w:t>
      </w:r>
      <w:r w:rsidR="0018542C">
        <w:rPr>
          <w:rFonts w:ascii="Arial" w:hAnsi="Arial" w:cs="Arial"/>
        </w:rPr>
        <w:t xml:space="preserve">either </w:t>
      </w:r>
      <w:r>
        <w:rPr>
          <w:rFonts w:ascii="Arial" w:hAnsi="Arial" w:cs="Arial"/>
        </w:rPr>
        <w:t xml:space="preserve">the nearest plowed square-meter section of the </w:t>
      </w:r>
      <w:r w:rsidR="000B4037">
        <w:rPr>
          <w:rFonts w:ascii="Arial" w:hAnsi="Arial" w:cs="Arial"/>
        </w:rPr>
        <w:t>Snow Path</w:t>
      </w:r>
      <w:r w:rsidR="007009F6">
        <w:rPr>
          <w:rFonts w:ascii="Arial" w:hAnsi="Arial" w:cs="Arial"/>
        </w:rPr>
        <w:t xml:space="preserve"> or back to the</w:t>
      </w:r>
      <w:r w:rsidR="000B66F9">
        <w:rPr>
          <w:rFonts w:ascii="Arial" w:hAnsi="Arial" w:cs="Arial"/>
        </w:rPr>
        <w:t xml:space="preserve"> Vehicle</w:t>
      </w:r>
      <w:r w:rsidR="007009F6">
        <w:rPr>
          <w:rFonts w:ascii="Arial" w:hAnsi="Arial" w:cs="Arial"/>
        </w:rPr>
        <w:t xml:space="preserve"> Starting Zone</w:t>
      </w:r>
      <w:r w:rsidR="00390D8D">
        <w:rPr>
          <w:rFonts w:ascii="Arial" w:hAnsi="Arial" w:cs="Arial"/>
        </w:rPr>
        <w:t>. ASC team members must minimize the amount of uncleared snow disturbed while repositioning their vehicle at the direction of the ASC Marshal</w:t>
      </w:r>
      <w:r>
        <w:rPr>
          <w:rFonts w:ascii="Arial" w:hAnsi="Arial" w:cs="Arial"/>
        </w:rPr>
        <w:t>.</w:t>
      </w:r>
      <w:r w:rsidR="00D2152B">
        <w:rPr>
          <w:rFonts w:ascii="Arial" w:hAnsi="Arial" w:cs="Arial"/>
        </w:rPr>
        <w:t xml:space="preserve"> </w:t>
      </w:r>
      <w:r>
        <w:rPr>
          <w:rFonts w:ascii="Arial" w:hAnsi="Arial" w:cs="Arial"/>
        </w:rPr>
        <w:t xml:space="preserve">The ASC Safety Officials have the authority to </w:t>
      </w:r>
      <w:r w:rsidR="0018542C">
        <w:rPr>
          <w:rFonts w:ascii="Arial" w:hAnsi="Arial" w:cs="Arial"/>
        </w:rPr>
        <w:t>engage</w:t>
      </w:r>
      <w:r>
        <w:rPr>
          <w:rFonts w:ascii="Arial" w:hAnsi="Arial" w:cs="Arial"/>
        </w:rPr>
        <w:t xml:space="preserve"> either the physical power-off switch or remote power-off switch if the snowplow vehicle should travel outside the </w:t>
      </w:r>
      <w:r w:rsidR="004622C5">
        <w:rPr>
          <w:rFonts w:ascii="Arial" w:hAnsi="Arial" w:cs="Arial"/>
        </w:rPr>
        <w:t xml:space="preserve">Vehicle Starting, </w:t>
      </w:r>
      <w:r>
        <w:rPr>
          <w:rFonts w:ascii="Arial" w:hAnsi="Arial" w:cs="Arial"/>
        </w:rPr>
        <w:t>Maneuvering</w:t>
      </w:r>
      <w:r w:rsidR="004622C5">
        <w:rPr>
          <w:rFonts w:ascii="Arial" w:hAnsi="Arial" w:cs="Arial"/>
        </w:rPr>
        <w:t xml:space="preserve">, or </w:t>
      </w:r>
      <w:r w:rsidR="0018542C">
        <w:rPr>
          <w:rFonts w:ascii="Arial" w:hAnsi="Arial" w:cs="Arial"/>
        </w:rPr>
        <w:t>Plowe</w:t>
      </w:r>
      <w:r w:rsidR="00DF584A">
        <w:rPr>
          <w:rFonts w:ascii="Arial" w:hAnsi="Arial" w:cs="Arial"/>
        </w:rPr>
        <w:t>d Snow Z</w:t>
      </w:r>
      <w:r>
        <w:rPr>
          <w:rFonts w:ascii="Arial" w:hAnsi="Arial" w:cs="Arial"/>
        </w:rPr>
        <w:t>one</w:t>
      </w:r>
      <w:r w:rsidR="0088601D">
        <w:rPr>
          <w:rFonts w:ascii="Arial" w:hAnsi="Arial" w:cs="Arial"/>
        </w:rPr>
        <w:t>s</w:t>
      </w:r>
      <w:r>
        <w:rPr>
          <w:rFonts w:ascii="Arial" w:hAnsi="Arial" w:cs="Arial"/>
        </w:rPr>
        <w:t>.</w:t>
      </w:r>
      <w:r w:rsidR="00D2152B">
        <w:rPr>
          <w:rFonts w:ascii="Arial" w:hAnsi="Arial" w:cs="Arial"/>
        </w:rPr>
        <w:t xml:space="preserve"> </w:t>
      </w:r>
      <w:r w:rsidRPr="00215B30">
        <w:rPr>
          <w:rFonts w:ascii="Arial" w:hAnsi="Arial" w:cs="Arial"/>
          <w:color w:val="FF0000"/>
          <w:u w:val="single"/>
        </w:rPr>
        <w:t>The decisions of the ASC Marshal and Safety Officials are final</w:t>
      </w:r>
      <w:r w:rsidRPr="00F174E4">
        <w:rPr>
          <w:rFonts w:ascii="Arial" w:hAnsi="Arial" w:cs="Arial"/>
          <w:u w:val="single"/>
        </w:rPr>
        <w:t>.</w:t>
      </w:r>
    </w:p>
    <w:p w14:paraId="0782CDCD" w14:textId="77F2C825" w:rsidR="000C6E6C" w:rsidRDefault="00DF0905" w:rsidP="00DF0905">
      <w:pPr>
        <w:pStyle w:val="Heading2"/>
      </w:pPr>
      <w:bookmarkStart w:id="15" w:name="_Toc409712258"/>
      <w:r>
        <w:t>Snowfield Specification</w:t>
      </w:r>
      <w:bookmarkEnd w:id="15"/>
    </w:p>
    <w:p w14:paraId="1653829C" w14:textId="77777777" w:rsidR="00DF0905" w:rsidRDefault="00DF0905" w:rsidP="000C6E6C">
      <w:pPr>
        <w:rPr>
          <w:rFonts w:ascii="Arial" w:hAnsi="Arial" w:cs="Arial"/>
        </w:rPr>
      </w:pPr>
    </w:p>
    <w:p w14:paraId="51D24D3D" w14:textId="12A2A094" w:rsidR="002F7436" w:rsidRDefault="000C6E6C" w:rsidP="000C6E6C">
      <w:pPr>
        <w:rPr>
          <w:rFonts w:ascii="Arial" w:hAnsi="Arial" w:cs="Arial"/>
        </w:rPr>
      </w:pPr>
      <w:r>
        <w:rPr>
          <w:rFonts w:ascii="Arial" w:hAnsi="Arial" w:cs="Arial"/>
        </w:rPr>
        <w:t xml:space="preserve">The ASC will take place in </w:t>
      </w:r>
      <w:r w:rsidR="00E67839">
        <w:rPr>
          <w:rFonts w:ascii="Arial" w:hAnsi="Arial" w:cs="Arial"/>
        </w:rPr>
        <w:t xml:space="preserve">the parking lot at </w:t>
      </w:r>
      <w:r w:rsidR="00E67839" w:rsidRPr="00E67839">
        <w:rPr>
          <w:rFonts w:ascii="Arial" w:hAnsi="Arial" w:cs="Arial"/>
        </w:rPr>
        <w:t>Dunwoody College of Technology</w:t>
      </w:r>
      <w:r w:rsidR="00E67839">
        <w:rPr>
          <w:rFonts w:ascii="Arial" w:hAnsi="Arial" w:cs="Arial"/>
        </w:rPr>
        <w:t>, 818 Dunwoody Blvd. Minneapolis, MN</w:t>
      </w:r>
      <w:r>
        <w:rPr>
          <w:rFonts w:ascii="Arial" w:hAnsi="Arial" w:cs="Arial"/>
        </w:rPr>
        <w:t xml:space="preserve">. </w:t>
      </w:r>
    </w:p>
    <w:p w14:paraId="2CFFC6C8" w14:textId="77777777" w:rsidR="002F7436" w:rsidRDefault="002F7436" w:rsidP="000C6E6C">
      <w:pPr>
        <w:rPr>
          <w:rFonts w:ascii="Arial" w:hAnsi="Arial" w:cs="Arial"/>
        </w:rPr>
      </w:pPr>
    </w:p>
    <w:p w14:paraId="401DF5CF" w14:textId="1BA18476" w:rsidR="000C6E6C" w:rsidRDefault="00E67839" w:rsidP="000C6E6C">
      <w:pPr>
        <w:rPr>
          <w:rFonts w:ascii="Arial" w:hAnsi="Arial" w:cs="Arial"/>
        </w:rPr>
      </w:pPr>
      <w:r>
        <w:rPr>
          <w:rFonts w:ascii="Arial" w:hAnsi="Arial" w:cs="Arial"/>
        </w:rPr>
        <w:t>The parking lot is a standard asphalt surface</w:t>
      </w:r>
      <w:r w:rsidR="001D67B2">
        <w:rPr>
          <w:rFonts w:ascii="Arial" w:hAnsi="Arial" w:cs="Arial"/>
        </w:rPr>
        <w:t>.</w:t>
      </w:r>
      <w:r w:rsidR="000C6E6C">
        <w:rPr>
          <w:rFonts w:ascii="Arial" w:hAnsi="Arial" w:cs="Arial"/>
        </w:rPr>
        <w:t xml:space="preserve"> ASC </w:t>
      </w:r>
      <w:r w:rsidR="00F24AD1">
        <w:rPr>
          <w:rFonts w:ascii="Arial" w:hAnsi="Arial" w:cs="Arial"/>
        </w:rPr>
        <w:t xml:space="preserve">Officials </w:t>
      </w:r>
      <w:r w:rsidR="000C6E6C">
        <w:rPr>
          <w:rFonts w:ascii="Arial" w:hAnsi="Arial" w:cs="Arial"/>
        </w:rPr>
        <w:t xml:space="preserve">will make every attempt to ensure that the snowfield paths </w:t>
      </w:r>
      <w:r w:rsidR="00F70F0C">
        <w:rPr>
          <w:rFonts w:ascii="Arial" w:hAnsi="Arial" w:cs="Arial"/>
        </w:rPr>
        <w:t>are</w:t>
      </w:r>
      <w:r w:rsidR="000C6E6C">
        <w:rPr>
          <w:rFonts w:ascii="Arial" w:hAnsi="Arial" w:cs="Arial"/>
        </w:rPr>
        <w:t xml:space="preserve"> evenly constructed and fair for all ASC teams.</w:t>
      </w:r>
      <w:r w:rsidR="00D2152B">
        <w:rPr>
          <w:rFonts w:ascii="Arial" w:hAnsi="Arial" w:cs="Arial"/>
        </w:rPr>
        <w:t xml:space="preserve"> </w:t>
      </w:r>
      <w:r w:rsidR="000C6E6C">
        <w:rPr>
          <w:rFonts w:ascii="Arial" w:hAnsi="Arial" w:cs="Arial"/>
        </w:rPr>
        <w:t xml:space="preserve">This </w:t>
      </w:r>
      <w:r w:rsidR="001D67B2">
        <w:rPr>
          <w:rFonts w:ascii="Arial" w:hAnsi="Arial" w:cs="Arial"/>
        </w:rPr>
        <w:t xml:space="preserve">venue </w:t>
      </w:r>
      <w:r w:rsidR="000C6E6C">
        <w:rPr>
          <w:rFonts w:ascii="Arial" w:hAnsi="Arial" w:cs="Arial"/>
        </w:rPr>
        <w:t xml:space="preserve">is located in an urban environment with tall city buildings </w:t>
      </w:r>
      <w:r>
        <w:rPr>
          <w:rFonts w:ascii="Arial" w:hAnsi="Arial" w:cs="Arial"/>
        </w:rPr>
        <w:t>directly to the east of the campus</w:t>
      </w:r>
      <w:r w:rsidR="000C6E6C">
        <w:rPr>
          <w:rFonts w:ascii="Arial" w:hAnsi="Arial" w:cs="Arial"/>
        </w:rPr>
        <w:t>.</w:t>
      </w:r>
    </w:p>
    <w:p w14:paraId="586BD2DA" w14:textId="77777777" w:rsidR="000C6E6C" w:rsidRDefault="000C6E6C" w:rsidP="000C6E6C">
      <w:pPr>
        <w:rPr>
          <w:rFonts w:ascii="Arial" w:hAnsi="Arial" w:cs="Arial"/>
        </w:rPr>
      </w:pPr>
    </w:p>
    <w:p w14:paraId="3B84C811" w14:textId="7DC60604" w:rsidR="00EE69AE" w:rsidRDefault="000C6E6C" w:rsidP="000C6E6C">
      <w:pPr>
        <w:rPr>
          <w:rFonts w:ascii="Arial" w:hAnsi="Arial" w:cs="Arial"/>
        </w:rPr>
      </w:pPr>
      <w:r>
        <w:rPr>
          <w:rFonts w:ascii="Arial" w:hAnsi="Arial" w:cs="Arial"/>
        </w:rPr>
        <w:t>The ASC has two competition snowfields</w:t>
      </w:r>
      <w:r w:rsidR="007C559A">
        <w:rPr>
          <w:rFonts w:ascii="Arial" w:hAnsi="Arial" w:cs="Arial"/>
        </w:rPr>
        <w:t>, which include a</w:t>
      </w:r>
      <w:r>
        <w:rPr>
          <w:rFonts w:ascii="Arial" w:hAnsi="Arial" w:cs="Arial"/>
        </w:rPr>
        <w:t xml:space="preserve"> </w:t>
      </w:r>
      <w:r w:rsidR="005C11FE" w:rsidRPr="005C11FE">
        <w:rPr>
          <w:rFonts w:ascii="Arial" w:hAnsi="Arial" w:cs="Arial"/>
          <w:b/>
        </w:rPr>
        <w:t>single</w:t>
      </w:r>
      <w:r w:rsidR="005C11FE">
        <w:rPr>
          <w:rFonts w:ascii="Arial" w:hAnsi="Arial" w:cs="Arial"/>
        </w:rPr>
        <w:t xml:space="preserve"> </w:t>
      </w:r>
      <w:r w:rsidRPr="00FD3615">
        <w:rPr>
          <w:rFonts w:ascii="Arial" w:hAnsi="Arial" w:cs="Arial"/>
          <w:b/>
        </w:rPr>
        <w:t>straight</w:t>
      </w:r>
      <w:r>
        <w:rPr>
          <w:rFonts w:ascii="Arial" w:hAnsi="Arial" w:cs="Arial"/>
        </w:rPr>
        <w:t xml:space="preserve"> </w:t>
      </w:r>
      <w:r w:rsidRPr="00DD3737">
        <w:rPr>
          <w:rFonts w:ascii="Arial" w:hAnsi="Arial" w:cs="Arial"/>
          <w:b/>
        </w:rPr>
        <w:t>‘I’-shape</w:t>
      </w:r>
      <w:r w:rsidR="00F70F0C">
        <w:rPr>
          <w:rFonts w:ascii="Arial" w:hAnsi="Arial" w:cs="Arial"/>
          <w:b/>
        </w:rPr>
        <w:t xml:space="preserve">d </w:t>
      </w:r>
      <w:r w:rsidR="00F70F0C" w:rsidRPr="00F174E4">
        <w:rPr>
          <w:rFonts w:ascii="Arial" w:hAnsi="Arial" w:cs="Arial"/>
        </w:rPr>
        <w:t>path</w:t>
      </w:r>
      <w:r w:rsidRPr="00DD3737">
        <w:rPr>
          <w:rFonts w:ascii="Arial" w:hAnsi="Arial" w:cs="Arial"/>
        </w:rPr>
        <w:t>, shown in Figure 1,</w:t>
      </w:r>
      <w:r>
        <w:rPr>
          <w:rFonts w:ascii="Arial" w:hAnsi="Arial" w:cs="Arial"/>
        </w:rPr>
        <w:t xml:space="preserve"> and a </w:t>
      </w:r>
      <w:r w:rsidR="001D67B2">
        <w:rPr>
          <w:rFonts w:ascii="Arial" w:hAnsi="Arial" w:cs="Arial"/>
          <w:b/>
        </w:rPr>
        <w:t xml:space="preserve">double </w:t>
      </w:r>
      <w:r w:rsidR="005C11FE">
        <w:rPr>
          <w:rFonts w:ascii="Arial" w:hAnsi="Arial" w:cs="Arial"/>
          <w:b/>
        </w:rPr>
        <w:t>straight ‘I</w:t>
      </w:r>
      <w:r w:rsidRPr="00DD3737">
        <w:rPr>
          <w:rFonts w:ascii="Arial" w:hAnsi="Arial" w:cs="Arial"/>
          <w:b/>
        </w:rPr>
        <w:t>’-shape</w:t>
      </w:r>
      <w:r w:rsidR="00F70F0C">
        <w:rPr>
          <w:rFonts w:ascii="Arial" w:hAnsi="Arial" w:cs="Arial"/>
          <w:b/>
        </w:rPr>
        <w:t xml:space="preserve">d </w:t>
      </w:r>
      <w:r w:rsidR="00F70F0C" w:rsidRPr="00F174E4">
        <w:rPr>
          <w:rFonts w:ascii="Arial" w:hAnsi="Arial" w:cs="Arial"/>
        </w:rPr>
        <w:t>path</w:t>
      </w:r>
      <w:r>
        <w:rPr>
          <w:rFonts w:ascii="Arial" w:hAnsi="Arial" w:cs="Arial"/>
        </w:rPr>
        <w:t>, shown in Figure 2.</w:t>
      </w:r>
      <w:r w:rsidR="00D2152B">
        <w:rPr>
          <w:rFonts w:ascii="Arial" w:hAnsi="Arial" w:cs="Arial"/>
        </w:rPr>
        <w:t xml:space="preserve"> </w:t>
      </w:r>
      <w:r>
        <w:rPr>
          <w:rFonts w:ascii="Arial" w:hAnsi="Arial" w:cs="Arial"/>
        </w:rPr>
        <w:t xml:space="preserve">The dimensions of the two </w:t>
      </w:r>
      <w:r w:rsidR="00A26146">
        <w:rPr>
          <w:rFonts w:ascii="Arial" w:hAnsi="Arial" w:cs="Arial"/>
        </w:rPr>
        <w:t>Snow Paths</w:t>
      </w:r>
      <w:r>
        <w:rPr>
          <w:rFonts w:ascii="Arial" w:hAnsi="Arial" w:cs="Arial"/>
        </w:rPr>
        <w:t xml:space="preserve"> as well as the </w:t>
      </w:r>
      <w:r w:rsidR="00F377A3">
        <w:rPr>
          <w:rFonts w:ascii="Arial" w:hAnsi="Arial" w:cs="Arial"/>
        </w:rPr>
        <w:t xml:space="preserve">Vehicle </w:t>
      </w:r>
      <w:r>
        <w:rPr>
          <w:rFonts w:ascii="Arial" w:hAnsi="Arial" w:cs="Arial"/>
        </w:rPr>
        <w:t>Starti</w:t>
      </w:r>
      <w:r w:rsidR="00F377A3">
        <w:rPr>
          <w:rFonts w:ascii="Arial" w:hAnsi="Arial" w:cs="Arial"/>
        </w:rPr>
        <w:t>ng, Team and Navigation Aids Starting</w:t>
      </w:r>
      <w:r w:rsidR="001D61C8">
        <w:rPr>
          <w:rFonts w:ascii="Arial" w:hAnsi="Arial" w:cs="Arial"/>
        </w:rPr>
        <w:t>,</w:t>
      </w:r>
      <w:r w:rsidR="00285962">
        <w:rPr>
          <w:rFonts w:ascii="Arial" w:hAnsi="Arial" w:cs="Arial"/>
        </w:rPr>
        <w:t xml:space="preserve"> Maneuvering</w:t>
      </w:r>
      <w:r w:rsidR="00880205">
        <w:rPr>
          <w:rFonts w:ascii="Arial" w:hAnsi="Arial" w:cs="Arial"/>
        </w:rPr>
        <w:t xml:space="preserve">, and </w:t>
      </w:r>
      <w:r w:rsidR="00285962">
        <w:rPr>
          <w:rFonts w:ascii="Arial" w:hAnsi="Arial" w:cs="Arial"/>
        </w:rPr>
        <w:t>Plowed Snow Z</w:t>
      </w:r>
      <w:r>
        <w:rPr>
          <w:rFonts w:ascii="Arial" w:hAnsi="Arial" w:cs="Arial"/>
        </w:rPr>
        <w:t>ones are provided in these figures.</w:t>
      </w:r>
      <w:r w:rsidR="00D2152B">
        <w:rPr>
          <w:rFonts w:ascii="Arial" w:hAnsi="Arial" w:cs="Arial"/>
        </w:rPr>
        <w:t xml:space="preserve"> </w:t>
      </w:r>
    </w:p>
    <w:p w14:paraId="6FFC09F7" w14:textId="77777777" w:rsidR="0003068B" w:rsidRDefault="0003068B" w:rsidP="000C6E6C">
      <w:pPr>
        <w:rPr>
          <w:rFonts w:ascii="Arial" w:hAnsi="Arial" w:cs="Arial"/>
        </w:rPr>
      </w:pPr>
    </w:p>
    <w:p w14:paraId="3317481C" w14:textId="77777777" w:rsidR="000C6E6C" w:rsidRDefault="001D61C8" w:rsidP="000C6E6C">
      <w:pPr>
        <w:rPr>
          <w:rFonts w:ascii="Arial" w:hAnsi="Arial" w:cs="Arial"/>
        </w:rPr>
      </w:pPr>
      <w:r>
        <w:rPr>
          <w:rFonts w:ascii="Arial" w:hAnsi="Arial" w:cs="Arial"/>
        </w:rPr>
        <w:t>For</w:t>
      </w:r>
      <w:r w:rsidR="005C4BB2">
        <w:rPr>
          <w:rFonts w:ascii="Arial" w:hAnsi="Arial" w:cs="Arial"/>
        </w:rPr>
        <w:t xml:space="preserve"> </w:t>
      </w:r>
      <w:r w:rsidR="00CF00C6">
        <w:rPr>
          <w:rFonts w:ascii="Arial" w:hAnsi="Arial" w:cs="Arial"/>
        </w:rPr>
        <w:t>both</w:t>
      </w:r>
      <w:r w:rsidR="005C4BB2">
        <w:rPr>
          <w:rFonts w:ascii="Arial" w:hAnsi="Arial" w:cs="Arial"/>
        </w:rPr>
        <w:t xml:space="preserve"> Snow P</w:t>
      </w:r>
      <w:r w:rsidR="005C11FE">
        <w:rPr>
          <w:rFonts w:ascii="Arial" w:hAnsi="Arial" w:cs="Arial"/>
        </w:rPr>
        <w:t>aths,</w:t>
      </w:r>
      <w:r w:rsidR="003813E0">
        <w:rPr>
          <w:rFonts w:ascii="Arial" w:hAnsi="Arial" w:cs="Arial"/>
        </w:rPr>
        <w:t xml:space="preserve"> the snow depth will vary </w:t>
      </w:r>
      <w:r w:rsidR="003813E0" w:rsidRPr="008821FE">
        <w:rPr>
          <w:rFonts w:ascii="Arial" w:hAnsi="Arial" w:cs="Arial"/>
        </w:rPr>
        <w:t xml:space="preserve">between </w:t>
      </w:r>
      <w:r w:rsidR="003813E0" w:rsidRPr="008821FE">
        <w:rPr>
          <w:rFonts w:ascii="Arial" w:hAnsi="Arial" w:cs="Arial"/>
          <w:b/>
        </w:rPr>
        <w:t xml:space="preserve">5.0 to </w:t>
      </w:r>
      <w:r w:rsidR="00E22284" w:rsidRPr="008821FE">
        <w:rPr>
          <w:rFonts w:ascii="Arial" w:hAnsi="Arial" w:cs="Arial"/>
          <w:b/>
        </w:rPr>
        <w:t>15</w:t>
      </w:r>
      <w:r w:rsidR="003813E0" w:rsidRPr="008821FE">
        <w:rPr>
          <w:rFonts w:ascii="Arial" w:hAnsi="Arial" w:cs="Arial"/>
          <w:b/>
        </w:rPr>
        <w:t>.0</w:t>
      </w:r>
      <w:r w:rsidR="003813E0" w:rsidRPr="003813E0">
        <w:rPr>
          <w:rFonts w:ascii="Arial" w:hAnsi="Arial" w:cs="Arial"/>
          <w:b/>
        </w:rPr>
        <w:t xml:space="preserve"> cm</w:t>
      </w:r>
      <w:r>
        <w:rPr>
          <w:rFonts w:ascii="Arial" w:hAnsi="Arial" w:cs="Arial"/>
        </w:rPr>
        <w:t>. The decision of the snow depth variation</w:t>
      </w:r>
      <w:r w:rsidR="003813E0">
        <w:rPr>
          <w:rFonts w:ascii="Arial" w:hAnsi="Arial" w:cs="Arial"/>
        </w:rPr>
        <w:t xml:space="preserve"> is strictly up to the ASC Marshal’s and Judge</w:t>
      </w:r>
      <w:r w:rsidR="00F260F4">
        <w:rPr>
          <w:rFonts w:ascii="Arial" w:hAnsi="Arial" w:cs="Arial"/>
        </w:rPr>
        <w:t>’</w:t>
      </w:r>
      <w:r w:rsidR="003813E0">
        <w:rPr>
          <w:rFonts w:ascii="Arial" w:hAnsi="Arial" w:cs="Arial"/>
        </w:rPr>
        <w:t xml:space="preserve">s </w:t>
      </w:r>
      <w:r w:rsidR="00CF00C6">
        <w:rPr>
          <w:rFonts w:ascii="Arial" w:hAnsi="Arial" w:cs="Arial"/>
        </w:rPr>
        <w:t>discretion</w:t>
      </w:r>
      <w:r w:rsidR="003813E0">
        <w:rPr>
          <w:rFonts w:ascii="Arial" w:hAnsi="Arial" w:cs="Arial"/>
        </w:rPr>
        <w:t xml:space="preserve"> and will </w:t>
      </w:r>
      <w:r w:rsidR="005C11FE">
        <w:rPr>
          <w:rFonts w:ascii="Arial" w:hAnsi="Arial" w:cs="Arial"/>
        </w:rPr>
        <w:t>be implemented as part of the competition day setup</w:t>
      </w:r>
      <w:r w:rsidR="003813E0">
        <w:rPr>
          <w:rFonts w:ascii="Arial" w:hAnsi="Arial" w:cs="Arial"/>
        </w:rPr>
        <w:t>. ASC teams should</w:t>
      </w:r>
      <w:r w:rsidR="00E40128">
        <w:rPr>
          <w:rFonts w:ascii="Arial" w:hAnsi="Arial" w:cs="Arial"/>
        </w:rPr>
        <w:t xml:space="preserve"> anticipate this variation during their </w:t>
      </w:r>
      <w:r>
        <w:rPr>
          <w:rFonts w:ascii="Arial" w:hAnsi="Arial" w:cs="Arial"/>
        </w:rPr>
        <w:t xml:space="preserve">snowplow </w:t>
      </w:r>
      <w:r w:rsidR="00E40128">
        <w:rPr>
          <w:rFonts w:ascii="Arial" w:hAnsi="Arial" w:cs="Arial"/>
        </w:rPr>
        <w:t xml:space="preserve">vehicle design </w:t>
      </w:r>
      <w:r>
        <w:rPr>
          <w:rFonts w:ascii="Arial" w:hAnsi="Arial" w:cs="Arial"/>
        </w:rPr>
        <w:t xml:space="preserve">and </w:t>
      </w:r>
      <w:r w:rsidR="00E40128">
        <w:rPr>
          <w:rFonts w:ascii="Arial" w:hAnsi="Arial" w:cs="Arial"/>
        </w:rPr>
        <w:t>development.</w:t>
      </w:r>
      <w:r w:rsidR="00A30B65">
        <w:rPr>
          <w:rFonts w:ascii="Arial" w:hAnsi="Arial" w:cs="Arial"/>
        </w:rPr>
        <w:t xml:space="preserve"> </w:t>
      </w:r>
      <w:r w:rsidR="000C6E6C">
        <w:rPr>
          <w:rFonts w:ascii="Arial" w:hAnsi="Arial" w:cs="Arial"/>
        </w:rPr>
        <w:t xml:space="preserve">The ASC </w:t>
      </w:r>
      <w:r w:rsidR="000217B6">
        <w:rPr>
          <w:rFonts w:ascii="Arial" w:hAnsi="Arial" w:cs="Arial"/>
        </w:rPr>
        <w:t>Officials</w:t>
      </w:r>
      <w:r w:rsidR="000C6E6C">
        <w:rPr>
          <w:rFonts w:ascii="Arial" w:hAnsi="Arial" w:cs="Arial"/>
        </w:rPr>
        <w:t xml:space="preserve"> will make every effort to ensure that the snowfield</w:t>
      </w:r>
      <w:r w:rsidR="007C559A">
        <w:rPr>
          <w:rFonts w:ascii="Arial" w:hAnsi="Arial" w:cs="Arial"/>
        </w:rPr>
        <w:t xml:space="preserve"> path</w:t>
      </w:r>
      <w:r w:rsidR="000C6E6C">
        <w:rPr>
          <w:rFonts w:ascii="Arial" w:hAnsi="Arial" w:cs="Arial"/>
        </w:rPr>
        <w:t xml:space="preserve">s have the </w:t>
      </w:r>
      <w:r w:rsidR="00E40128">
        <w:rPr>
          <w:rFonts w:ascii="Arial" w:hAnsi="Arial" w:cs="Arial"/>
        </w:rPr>
        <w:t>same total quantity of snow</w:t>
      </w:r>
      <w:r w:rsidR="000C6E6C">
        <w:rPr>
          <w:rFonts w:ascii="Arial" w:hAnsi="Arial" w:cs="Arial"/>
        </w:rPr>
        <w:t xml:space="preserve"> for each ASC team, but the </w:t>
      </w:r>
      <w:r w:rsidR="00CF00C6">
        <w:rPr>
          <w:rFonts w:ascii="Arial" w:hAnsi="Arial" w:cs="Arial"/>
        </w:rPr>
        <w:t xml:space="preserve">snowfield </w:t>
      </w:r>
      <w:r w:rsidR="007C559A">
        <w:rPr>
          <w:rFonts w:ascii="Arial" w:hAnsi="Arial" w:cs="Arial"/>
        </w:rPr>
        <w:t xml:space="preserve">path </w:t>
      </w:r>
      <w:r w:rsidR="000C6E6C">
        <w:rPr>
          <w:rFonts w:ascii="Arial" w:hAnsi="Arial" w:cs="Arial"/>
        </w:rPr>
        <w:t xml:space="preserve">depth </w:t>
      </w:r>
      <w:r w:rsidR="00CF00C6">
        <w:rPr>
          <w:rFonts w:ascii="Arial" w:hAnsi="Arial" w:cs="Arial"/>
        </w:rPr>
        <w:t>and</w:t>
      </w:r>
      <w:r w:rsidR="005C11FE">
        <w:rPr>
          <w:rFonts w:ascii="Arial" w:hAnsi="Arial" w:cs="Arial"/>
        </w:rPr>
        <w:t xml:space="preserve"> the</w:t>
      </w:r>
      <w:r w:rsidR="000C6E6C">
        <w:rPr>
          <w:rFonts w:ascii="Arial" w:hAnsi="Arial" w:cs="Arial"/>
        </w:rPr>
        <w:t xml:space="preserve"> snow consistency cannot be guaranteed to be exactly the same for each ASC team.</w:t>
      </w:r>
    </w:p>
    <w:p w14:paraId="1F362BEC" w14:textId="77777777" w:rsidR="000C6E6C" w:rsidRDefault="000C6E6C" w:rsidP="000C6E6C">
      <w:pPr>
        <w:rPr>
          <w:rFonts w:ascii="Arial" w:hAnsi="Arial" w:cs="Arial"/>
        </w:rPr>
      </w:pPr>
    </w:p>
    <w:p w14:paraId="7C3FB6BA" w14:textId="74D5FE99" w:rsidR="00441DDE" w:rsidRDefault="000C6E6C" w:rsidP="000C6E6C">
      <w:pPr>
        <w:rPr>
          <w:rFonts w:ascii="Arial" w:hAnsi="Arial" w:cs="Arial"/>
        </w:rPr>
      </w:pPr>
      <w:r>
        <w:rPr>
          <w:rFonts w:ascii="Arial" w:hAnsi="Arial" w:cs="Arial"/>
        </w:rPr>
        <w:t>The external boundaries</w:t>
      </w:r>
      <w:r w:rsidR="00951859">
        <w:rPr>
          <w:rFonts w:ascii="Arial" w:hAnsi="Arial" w:cs="Arial"/>
        </w:rPr>
        <w:t xml:space="preserve"> of the </w:t>
      </w:r>
      <w:r w:rsidR="004F3BF4">
        <w:rPr>
          <w:rFonts w:ascii="Arial" w:hAnsi="Arial" w:cs="Arial"/>
        </w:rPr>
        <w:t>Vehicle Starting</w:t>
      </w:r>
      <w:r w:rsidR="00880205">
        <w:rPr>
          <w:rFonts w:ascii="Arial" w:hAnsi="Arial" w:cs="Arial"/>
        </w:rPr>
        <w:t xml:space="preserve">, </w:t>
      </w:r>
      <w:r>
        <w:rPr>
          <w:rFonts w:ascii="Arial" w:hAnsi="Arial" w:cs="Arial"/>
        </w:rPr>
        <w:t>Maneuvering</w:t>
      </w:r>
      <w:r w:rsidR="00880205">
        <w:rPr>
          <w:rFonts w:ascii="Arial" w:hAnsi="Arial" w:cs="Arial"/>
        </w:rPr>
        <w:t xml:space="preserve">, and </w:t>
      </w:r>
      <w:r>
        <w:rPr>
          <w:rFonts w:ascii="Arial" w:hAnsi="Arial" w:cs="Arial"/>
        </w:rPr>
        <w:t xml:space="preserve">Plowed </w:t>
      </w:r>
      <w:r w:rsidR="00285962">
        <w:rPr>
          <w:rFonts w:ascii="Arial" w:hAnsi="Arial" w:cs="Arial"/>
        </w:rPr>
        <w:t>Snow Z</w:t>
      </w:r>
      <w:r w:rsidR="00D67503">
        <w:rPr>
          <w:rFonts w:ascii="Arial" w:hAnsi="Arial" w:cs="Arial"/>
        </w:rPr>
        <w:t>ones</w:t>
      </w:r>
      <w:r>
        <w:rPr>
          <w:rFonts w:ascii="Arial" w:hAnsi="Arial" w:cs="Arial"/>
        </w:rPr>
        <w:t xml:space="preserve"> will be marked </w:t>
      </w:r>
      <w:r w:rsidR="00E40128">
        <w:rPr>
          <w:rFonts w:ascii="Arial" w:hAnsi="Arial" w:cs="Arial"/>
        </w:rPr>
        <w:t xml:space="preserve">with </w:t>
      </w:r>
      <w:r w:rsidR="00D11EE9">
        <w:rPr>
          <w:rFonts w:ascii="Arial" w:hAnsi="Arial" w:cs="Arial"/>
        </w:rPr>
        <w:t xml:space="preserve">PVC pipe, </w:t>
      </w:r>
      <w:r w:rsidR="00E40128">
        <w:rPr>
          <w:rFonts w:ascii="Arial" w:hAnsi="Arial" w:cs="Arial"/>
        </w:rPr>
        <w:t>wood strips, metal bars,</w:t>
      </w:r>
      <w:r>
        <w:rPr>
          <w:rFonts w:ascii="Arial" w:hAnsi="Arial" w:cs="Arial"/>
        </w:rPr>
        <w:t xml:space="preserve"> web strapping</w:t>
      </w:r>
      <w:r w:rsidR="00E40128">
        <w:rPr>
          <w:rFonts w:ascii="Arial" w:hAnsi="Arial" w:cs="Arial"/>
        </w:rPr>
        <w:t xml:space="preserve">, or </w:t>
      </w:r>
      <w:r w:rsidR="00D13A1E">
        <w:rPr>
          <w:rFonts w:ascii="Arial" w:hAnsi="Arial" w:cs="Arial"/>
        </w:rPr>
        <w:t xml:space="preserve">chalk </w:t>
      </w:r>
      <w:r w:rsidR="00E40128">
        <w:rPr>
          <w:rFonts w:ascii="Arial" w:hAnsi="Arial" w:cs="Arial"/>
        </w:rPr>
        <w:t xml:space="preserve">markings on </w:t>
      </w:r>
      <w:r w:rsidR="00D13A1E">
        <w:rPr>
          <w:rFonts w:ascii="Arial" w:hAnsi="Arial" w:cs="Arial"/>
        </w:rPr>
        <w:t xml:space="preserve">paver or asphalt </w:t>
      </w:r>
      <w:r w:rsidR="00E40128">
        <w:rPr>
          <w:rFonts w:ascii="Arial" w:hAnsi="Arial" w:cs="Arial"/>
        </w:rPr>
        <w:t>pavement</w:t>
      </w:r>
      <w:r>
        <w:rPr>
          <w:rFonts w:ascii="Arial" w:hAnsi="Arial" w:cs="Arial"/>
        </w:rPr>
        <w:t xml:space="preserve">. </w:t>
      </w:r>
      <w:r w:rsidR="00E40128">
        <w:rPr>
          <w:rFonts w:ascii="Arial" w:hAnsi="Arial" w:cs="Arial"/>
        </w:rPr>
        <w:t>These boundaries and zone markings will be obvious to ASC team members</w:t>
      </w:r>
      <w:r w:rsidR="00D11EE9">
        <w:rPr>
          <w:rFonts w:ascii="Arial" w:hAnsi="Arial" w:cs="Arial"/>
        </w:rPr>
        <w:t xml:space="preserve">, </w:t>
      </w:r>
      <w:r w:rsidR="0075772B">
        <w:rPr>
          <w:rFonts w:ascii="Arial" w:hAnsi="Arial" w:cs="Arial"/>
        </w:rPr>
        <w:t>O</w:t>
      </w:r>
      <w:r w:rsidR="00E40128">
        <w:rPr>
          <w:rFonts w:ascii="Arial" w:hAnsi="Arial" w:cs="Arial"/>
        </w:rPr>
        <w:t>fficials</w:t>
      </w:r>
      <w:r w:rsidR="00D11EE9">
        <w:rPr>
          <w:rFonts w:ascii="Arial" w:hAnsi="Arial" w:cs="Arial"/>
        </w:rPr>
        <w:t>, and the viewing public.</w:t>
      </w:r>
    </w:p>
    <w:p w14:paraId="3351EE0A" w14:textId="77777777" w:rsidR="00FE6F53" w:rsidRDefault="00FE6F53" w:rsidP="000C6E6C">
      <w:pPr>
        <w:rPr>
          <w:rFonts w:ascii="Arial" w:hAnsi="Arial" w:cs="Arial"/>
        </w:rPr>
      </w:pPr>
    </w:p>
    <w:p w14:paraId="6925C1D5" w14:textId="77777777" w:rsidR="00FE6F53" w:rsidRDefault="00FE6F53" w:rsidP="000C6E6C">
      <w:pPr>
        <w:rPr>
          <w:rFonts w:ascii="Arial" w:hAnsi="Arial" w:cs="Arial"/>
        </w:rPr>
      </w:pPr>
    </w:p>
    <w:p w14:paraId="6889FE2A" w14:textId="251D9CCA" w:rsidR="00FE6F53" w:rsidRPr="007213B9" w:rsidRDefault="00FE6F53" w:rsidP="00FE6F53">
      <w:pPr>
        <w:jc w:val="center"/>
        <w:rPr>
          <w:rFonts w:ascii="Arial" w:hAnsi="Arial" w:cs="Arial"/>
          <w:noProof/>
        </w:rPr>
      </w:pPr>
      <w:r>
        <w:rPr>
          <w:rFonts w:ascii="Arial" w:hAnsi="Arial" w:cs="Arial"/>
        </w:rPr>
        <w:br w:type="page"/>
      </w:r>
    </w:p>
    <w:p w14:paraId="0DBB58AD" w14:textId="77777777" w:rsidR="00387447" w:rsidRDefault="00387447" w:rsidP="00FE6F53">
      <w:pPr>
        <w:pStyle w:val="Caption"/>
        <w:jc w:val="center"/>
        <w:rPr>
          <w:rFonts w:ascii="Arial" w:hAnsi="Arial"/>
        </w:rPr>
      </w:pPr>
      <w:r w:rsidRPr="00936AF9">
        <w:rPr>
          <w:rFonts w:ascii="Arial" w:hAnsi="Arial"/>
          <w:noProof/>
          <w:lang w:bidi="ar-SA"/>
        </w:rPr>
        <w:drawing>
          <wp:inline distT="0" distB="0" distL="0" distR="0" wp14:anchorId="79815152" wp14:editId="4EC59A40">
            <wp:extent cx="3741026" cy="7772400"/>
            <wp:effectExtent l="0" t="0" r="0" b="0"/>
            <wp:docPr id="29" name="Picture 29" descr="Sanctuary II:Users:sheikh:Autonomous Snow Blower:Rulebook:2019 Rulebook &amp; Notes:Single I Field 20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ctuary II:Users:sheikh:Autonomous Snow Blower:Rulebook:2019 Rulebook &amp; Notes:Single I Field 2019.pdf"/>
                    <pic:cNvPicPr>
                      <a:picLocks noChangeAspect="1" noChangeArrowheads="1"/>
                    </pic:cNvPicPr>
                  </pic:nvPicPr>
                  <pic:blipFill rotWithShape="1">
                    <a:blip r:embed="rId16">
                      <a:extLst>
                        <a:ext uri="{28A0092B-C50C-407E-A947-70E740481C1C}">
                          <a14:useLocalDpi xmlns:a14="http://schemas.microsoft.com/office/drawing/2010/main" val="0"/>
                        </a:ext>
                      </a:extLst>
                    </a:blip>
                    <a:srcRect l="22386" t="5808" r="22876" b="6313"/>
                    <a:stretch/>
                  </pic:blipFill>
                  <pic:spPr bwMode="auto">
                    <a:xfrm>
                      <a:off x="0" y="0"/>
                      <a:ext cx="3741026" cy="77724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0E87FC8" w14:textId="6745AD00" w:rsidR="00FE6F53" w:rsidRPr="009B0D30" w:rsidRDefault="00FE6F53" w:rsidP="00FE6F53">
      <w:pPr>
        <w:pStyle w:val="Caption"/>
        <w:jc w:val="center"/>
        <w:rPr>
          <w:rFonts w:ascii="Arial" w:hAnsi="Arial" w:cs="Arial"/>
        </w:rPr>
      </w:pPr>
      <w:r w:rsidRPr="009B0D30">
        <w:rPr>
          <w:rFonts w:ascii="Arial" w:hAnsi="Arial"/>
        </w:rPr>
        <w:t xml:space="preserve">Figure </w:t>
      </w:r>
      <w:r w:rsidRPr="009B0D30">
        <w:rPr>
          <w:rFonts w:ascii="Arial" w:hAnsi="Arial"/>
        </w:rPr>
        <w:fldChar w:fldCharType="begin"/>
      </w:r>
      <w:r w:rsidRPr="009B0D30">
        <w:rPr>
          <w:rFonts w:ascii="Arial" w:hAnsi="Arial"/>
        </w:rPr>
        <w:instrText xml:space="preserve"> SEQ Figure \* ARABIC </w:instrText>
      </w:r>
      <w:r w:rsidRPr="009B0D30">
        <w:rPr>
          <w:rFonts w:ascii="Arial" w:hAnsi="Arial"/>
        </w:rPr>
        <w:fldChar w:fldCharType="separate"/>
      </w:r>
      <w:r w:rsidR="003641AF">
        <w:rPr>
          <w:rFonts w:ascii="Arial" w:hAnsi="Arial"/>
          <w:noProof/>
        </w:rPr>
        <w:t>1</w:t>
      </w:r>
      <w:r w:rsidRPr="009B0D30">
        <w:rPr>
          <w:rFonts w:ascii="Arial" w:hAnsi="Arial"/>
        </w:rPr>
        <w:fldChar w:fldCharType="end"/>
      </w:r>
      <w:r w:rsidRPr="009B0D30">
        <w:rPr>
          <w:rFonts w:ascii="Arial" w:hAnsi="Arial"/>
        </w:rPr>
        <w:t>.  S</w:t>
      </w:r>
      <w:r>
        <w:rPr>
          <w:rFonts w:ascii="Arial" w:hAnsi="Arial"/>
        </w:rPr>
        <w:t>ingle s</w:t>
      </w:r>
      <w:r w:rsidRPr="009B0D30">
        <w:rPr>
          <w:rFonts w:ascii="Arial" w:hAnsi="Arial"/>
        </w:rPr>
        <w:t>traight ‘I’-shaped competition</w:t>
      </w:r>
      <w:r>
        <w:rPr>
          <w:rFonts w:ascii="Arial" w:hAnsi="Arial"/>
        </w:rPr>
        <w:t xml:space="preserve"> path</w:t>
      </w:r>
      <w:r w:rsidRPr="009B0D30">
        <w:rPr>
          <w:rFonts w:ascii="Arial" w:hAnsi="Arial"/>
        </w:rPr>
        <w:t xml:space="preserve"> snowfield diagram.</w:t>
      </w:r>
    </w:p>
    <w:p w14:paraId="427ACC0F" w14:textId="38B8B6C6" w:rsidR="00FE6F53" w:rsidRDefault="00FE6F53" w:rsidP="00FE6F53">
      <w:pPr>
        <w:jc w:val="center"/>
        <w:rPr>
          <w:rFonts w:ascii="Arial" w:hAnsi="Arial" w:cs="Arial"/>
        </w:rPr>
      </w:pPr>
    </w:p>
    <w:p w14:paraId="7EAF6641" w14:textId="77777777" w:rsidR="009A3872" w:rsidRDefault="009A3872" w:rsidP="00FE6F53">
      <w:pPr>
        <w:pStyle w:val="Caption"/>
        <w:jc w:val="center"/>
        <w:rPr>
          <w:rFonts w:ascii="Arial" w:hAnsi="Arial"/>
        </w:rPr>
      </w:pPr>
      <w:r w:rsidRPr="00936AF9">
        <w:rPr>
          <w:rFonts w:ascii="Arial" w:hAnsi="Arial"/>
          <w:noProof/>
          <w:lang w:bidi="ar-SA"/>
        </w:rPr>
        <w:drawing>
          <wp:inline distT="0" distB="0" distL="0" distR="0" wp14:anchorId="7738653C" wp14:editId="36A8A42F">
            <wp:extent cx="3729408" cy="7772400"/>
            <wp:effectExtent l="0" t="0" r="4445" b="0"/>
            <wp:docPr id="30" name="Picture 30" descr="Sanctuary II:Users:sheikh:Autonomous Snow Blower:Rulebook:2019 Rulebook &amp; Notes:Double I Field 20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nctuary II:Users:sheikh:Autonomous Snow Blower:Rulebook:2019 Rulebook &amp; Notes:Double I Field 2019.pdf"/>
                    <pic:cNvPicPr>
                      <a:picLocks noChangeAspect="1" noChangeArrowheads="1"/>
                    </pic:cNvPicPr>
                  </pic:nvPicPr>
                  <pic:blipFill rotWithShape="1">
                    <a:blip r:embed="rId17">
                      <a:extLst>
                        <a:ext uri="{28A0092B-C50C-407E-A947-70E740481C1C}">
                          <a14:useLocalDpi xmlns:a14="http://schemas.microsoft.com/office/drawing/2010/main" val="0"/>
                        </a:ext>
                      </a:extLst>
                    </a:blip>
                    <a:srcRect l="22549" t="5933" r="23039" b="6440"/>
                    <a:stretch/>
                  </pic:blipFill>
                  <pic:spPr bwMode="auto">
                    <a:xfrm>
                      <a:off x="0" y="0"/>
                      <a:ext cx="3729408" cy="77724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BF34253" w14:textId="441032A5" w:rsidR="00FE6F53" w:rsidRPr="009B0D30" w:rsidRDefault="00FE6F53" w:rsidP="00FE6F53">
      <w:pPr>
        <w:pStyle w:val="Caption"/>
        <w:jc w:val="center"/>
        <w:rPr>
          <w:rFonts w:ascii="Arial" w:hAnsi="Arial" w:cs="Arial"/>
        </w:rPr>
      </w:pPr>
      <w:r w:rsidRPr="009B0D30">
        <w:rPr>
          <w:rFonts w:ascii="Arial" w:hAnsi="Arial"/>
        </w:rPr>
        <w:t xml:space="preserve">Figure </w:t>
      </w:r>
      <w:r w:rsidRPr="009B0D30">
        <w:rPr>
          <w:rFonts w:ascii="Arial" w:hAnsi="Arial"/>
        </w:rPr>
        <w:fldChar w:fldCharType="begin"/>
      </w:r>
      <w:r w:rsidRPr="009B0D30">
        <w:rPr>
          <w:rFonts w:ascii="Arial" w:hAnsi="Arial"/>
        </w:rPr>
        <w:instrText xml:space="preserve"> SEQ Figure \* ARABIC </w:instrText>
      </w:r>
      <w:r w:rsidRPr="009B0D30">
        <w:rPr>
          <w:rFonts w:ascii="Arial" w:hAnsi="Arial"/>
        </w:rPr>
        <w:fldChar w:fldCharType="separate"/>
      </w:r>
      <w:r w:rsidR="003641AF">
        <w:rPr>
          <w:rFonts w:ascii="Arial" w:hAnsi="Arial"/>
          <w:noProof/>
        </w:rPr>
        <w:t>2</w:t>
      </w:r>
      <w:r w:rsidRPr="009B0D30">
        <w:rPr>
          <w:rFonts w:ascii="Arial" w:hAnsi="Arial"/>
        </w:rPr>
        <w:fldChar w:fldCharType="end"/>
      </w:r>
      <w:r w:rsidRPr="009B0D30">
        <w:rPr>
          <w:rFonts w:ascii="Arial" w:hAnsi="Arial"/>
        </w:rPr>
        <w:t xml:space="preserve">.  </w:t>
      </w:r>
      <w:r w:rsidR="009A3872">
        <w:rPr>
          <w:rFonts w:ascii="Arial" w:hAnsi="Arial"/>
        </w:rPr>
        <w:t xml:space="preserve">Double </w:t>
      </w:r>
      <w:r>
        <w:rPr>
          <w:rFonts w:ascii="Arial" w:hAnsi="Arial"/>
        </w:rPr>
        <w:t>straight ‘I</w:t>
      </w:r>
      <w:r w:rsidRPr="009B0D30">
        <w:rPr>
          <w:rFonts w:ascii="Arial" w:hAnsi="Arial"/>
        </w:rPr>
        <w:t>’-shaped competition</w:t>
      </w:r>
      <w:r>
        <w:rPr>
          <w:rFonts w:ascii="Arial" w:hAnsi="Arial"/>
        </w:rPr>
        <w:t xml:space="preserve"> path</w:t>
      </w:r>
      <w:r w:rsidRPr="009B0D30">
        <w:rPr>
          <w:rFonts w:ascii="Arial" w:hAnsi="Arial"/>
        </w:rPr>
        <w:t xml:space="preserve"> snowfield diagram.</w:t>
      </w:r>
    </w:p>
    <w:p w14:paraId="3E44530D" w14:textId="77777777" w:rsidR="00FE6F53" w:rsidRDefault="00FE6F53" w:rsidP="000C6E6C">
      <w:pPr>
        <w:rPr>
          <w:rFonts w:ascii="Arial" w:hAnsi="Arial" w:cs="Arial"/>
        </w:rPr>
      </w:pPr>
    </w:p>
    <w:p w14:paraId="5E32FEF3" w14:textId="77777777" w:rsidR="00950B54" w:rsidRPr="00DE4F40" w:rsidRDefault="003F408B" w:rsidP="004626A7">
      <w:pPr>
        <w:pStyle w:val="Heading3"/>
        <w:spacing w:before="60"/>
      </w:pPr>
      <w:r>
        <w:br w:type="page"/>
      </w:r>
      <w:bookmarkStart w:id="16" w:name="_Toc409712259"/>
      <w:r w:rsidR="00950B54">
        <w:t>Simulated Post</w:t>
      </w:r>
      <w:r w:rsidR="00DF1D37">
        <w:t>s</w:t>
      </w:r>
      <w:bookmarkEnd w:id="16"/>
    </w:p>
    <w:p w14:paraId="656B9953" w14:textId="77777777" w:rsidR="00950B54" w:rsidRDefault="00950B54" w:rsidP="000C6E6C">
      <w:pPr>
        <w:rPr>
          <w:rFonts w:ascii="Arial" w:hAnsi="Arial" w:cs="Arial"/>
        </w:rPr>
      </w:pPr>
    </w:p>
    <w:p w14:paraId="6BE5F851" w14:textId="6B79ADD6" w:rsidR="00AA6141" w:rsidRDefault="007C559A" w:rsidP="000C6E6C">
      <w:pPr>
        <w:rPr>
          <w:rFonts w:ascii="Arial" w:hAnsi="Arial" w:cs="Arial"/>
        </w:rPr>
      </w:pPr>
      <w:r>
        <w:rPr>
          <w:rFonts w:ascii="Arial" w:hAnsi="Arial" w:cs="Arial"/>
        </w:rPr>
        <w:t>M</w:t>
      </w:r>
      <w:r w:rsidR="008D44C0">
        <w:rPr>
          <w:rFonts w:ascii="Arial" w:hAnsi="Arial" w:cs="Arial"/>
        </w:rPr>
        <w:t>any house driveways have adjacent trees</w:t>
      </w:r>
      <w:r w:rsidR="002F7436">
        <w:rPr>
          <w:rFonts w:ascii="Arial" w:hAnsi="Arial" w:cs="Arial"/>
        </w:rPr>
        <w:t>,</w:t>
      </w:r>
      <w:r>
        <w:rPr>
          <w:rFonts w:ascii="Arial" w:hAnsi="Arial" w:cs="Arial"/>
        </w:rPr>
        <w:t xml:space="preserve"> and city sidewalks typically have parking meters</w:t>
      </w:r>
      <w:r w:rsidR="008D44C0">
        <w:rPr>
          <w:rFonts w:ascii="Arial" w:hAnsi="Arial" w:cs="Arial"/>
        </w:rPr>
        <w:t xml:space="preserve">. </w:t>
      </w:r>
      <w:r w:rsidR="000F089F">
        <w:rPr>
          <w:rFonts w:ascii="Arial" w:hAnsi="Arial" w:cs="Arial"/>
        </w:rPr>
        <w:t>Some of these objects are located near but do not interfere with a snowplow vehicle</w:t>
      </w:r>
      <w:r w:rsidR="00ED16F8">
        <w:rPr>
          <w:rFonts w:ascii="Arial" w:hAnsi="Arial" w:cs="Arial"/>
        </w:rPr>
        <w:t xml:space="preserve"> </w:t>
      </w:r>
      <w:r w:rsidR="009A127F">
        <w:rPr>
          <w:rFonts w:ascii="Arial" w:hAnsi="Arial" w:cs="Arial"/>
        </w:rPr>
        <w:t xml:space="preserve">when </w:t>
      </w:r>
      <w:r w:rsidR="00ED16F8">
        <w:rPr>
          <w:rFonts w:ascii="Arial" w:hAnsi="Arial" w:cs="Arial"/>
        </w:rPr>
        <w:t xml:space="preserve">plowing a path or </w:t>
      </w:r>
      <w:r w:rsidR="00CE62A1">
        <w:rPr>
          <w:rFonts w:ascii="Arial" w:hAnsi="Arial" w:cs="Arial"/>
        </w:rPr>
        <w:t>driveway</w:t>
      </w:r>
      <w:r w:rsidR="000F089F">
        <w:rPr>
          <w:rFonts w:ascii="Arial" w:hAnsi="Arial" w:cs="Arial"/>
        </w:rPr>
        <w:t>. O</w:t>
      </w:r>
      <w:r w:rsidR="00ED16F8">
        <w:rPr>
          <w:rFonts w:ascii="Arial" w:hAnsi="Arial" w:cs="Arial"/>
        </w:rPr>
        <w:t>ther</w:t>
      </w:r>
      <w:r w:rsidR="009A127F">
        <w:rPr>
          <w:rFonts w:ascii="Arial" w:hAnsi="Arial" w:cs="Arial"/>
        </w:rPr>
        <w:t xml:space="preserve"> object</w:t>
      </w:r>
      <w:r w:rsidR="00ED16F8">
        <w:rPr>
          <w:rFonts w:ascii="Arial" w:hAnsi="Arial" w:cs="Arial"/>
        </w:rPr>
        <w:t xml:space="preserve">s </w:t>
      </w:r>
      <w:r w:rsidR="000F089F">
        <w:rPr>
          <w:rFonts w:ascii="Arial" w:hAnsi="Arial" w:cs="Arial"/>
        </w:rPr>
        <w:t>that are located on a sidewalk or driveway</w:t>
      </w:r>
      <w:r w:rsidR="00ED16F8">
        <w:rPr>
          <w:rFonts w:ascii="Arial" w:hAnsi="Arial" w:cs="Arial"/>
        </w:rPr>
        <w:t xml:space="preserve"> </w:t>
      </w:r>
      <w:r w:rsidR="000F089F">
        <w:rPr>
          <w:rFonts w:ascii="Arial" w:hAnsi="Arial" w:cs="Arial"/>
        </w:rPr>
        <w:t xml:space="preserve">will interfere with the snowplow vehicle’s path, </w:t>
      </w:r>
      <w:r w:rsidR="00ED16F8">
        <w:rPr>
          <w:rFonts w:ascii="Arial" w:hAnsi="Arial" w:cs="Arial"/>
        </w:rPr>
        <w:t xml:space="preserve">and must </w:t>
      </w:r>
      <w:r w:rsidR="00807767">
        <w:rPr>
          <w:rFonts w:ascii="Arial" w:hAnsi="Arial" w:cs="Arial"/>
        </w:rPr>
        <w:t>be avoided</w:t>
      </w:r>
      <w:r w:rsidR="00ED16F8">
        <w:rPr>
          <w:rFonts w:ascii="Arial" w:hAnsi="Arial" w:cs="Arial"/>
        </w:rPr>
        <w:t xml:space="preserve"> by a snowplow</w:t>
      </w:r>
      <w:r w:rsidR="00FF0246">
        <w:rPr>
          <w:rFonts w:ascii="Arial" w:hAnsi="Arial" w:cs="Arial"/>
        </w:rPr>
        <w:t xml:space="preserve"> vehicle</w:t>
      </w:r>
      <w:r w:rsidR="00ED16F8">
        <w:rPr>
          <w:rFonts w:ascii="Arial" w:hAnsi="Arial" w:cs="Arial"/>
        </w:rPr>
        <w:t>.</w:t>
      </w:r>
    </w:p>
    <w:p w14:paraId="70741C3B" w14:textId="77777777" w:rsidR="00AA6141" w:rsidRDefault="00AA6141" w:rsidP="000C6E6C">
      <w:pPr>
        <w:rPr>
          <w:rFonts w:ascii="Arial" w:hAnsi="Arial" w:cs="Arial"/>
        </w:rPr>
      </w:pPr>
    </w:p>
    <w:p w14:paraId="316BF759" w14:textId="62A49A5F" w:rsidR="00E15D2A" w:rsidRDefault="00660E64" w:rsidP="000C6E6C">
      <w:pPr>
        <w:rPr>
          <w:rFonts w:ascii="Arial" w:hAnsi="Arial" w:cs="Arial"/>
        </w:rPr>
      </w:pPr>
      <w:r>
        <w:rPr>
          <w:rFonts w:ascii="Arial" w:hAnsi="Arial" w:cs="Arial"/>
        </w:rPr>
        <w:t xml:space="preserve">To simulate fixed objects within the </w:t>
      </w:r>
      <w:r w:rsidR="008D44C0">
        <w:rPr>
          <w:rFonts w:ascii="Arial" w:hAnsi="Arial" w:cs="Arial"/>
        </w:rPr>
        <w:t xml:space="preserve">competition </w:t>
      </w:r>
      <w:r>
        <w:rPr>
          <w:rFonts w:ascii="Arial" w:hAnsi="Arial" w:cs="Arial"/>
        </w:rPr>
        <w:t>snowfi</w:t>
      </w:r>
      <w:r w:rsidR="008D44C0">
        <w:rPr>
          <w:rFonts w:ascii="Arial" w:hAnsi="Arial" w:cs="Arial"/>
        </w:rPr>
        <w:t>eld</w:t>
      </w:r>
      <w:r>
        <w:rPr>
          <w:rFonts w:ascii="Arial" w:hAnsi="Arial" w:cs="Arial"/>
        </w:rPr>
        <w:t xml:space="preserve">, </w:t>
      </w:r>
      <w:r w:rsidR="005C11FE">
        <w:rPr>
          <w:rFonts w:ascii="Arial" w:hAnsi="Arial" w:cs="Arial"/>
        </w:rPr>
        <w:t>two</w:t>
      </w:r>
      <w:r>
        <w:rPr>
          <w:rFonts w:ascii="Arial" w:hAnsi="Arial" w:cs="Arial"/>
        </w:rPr>
        <w:t xml:space="preserve"> fixed </w:t>
      </w:r>
      <w:r w:rsidR="007F115D">
        <w:rPr>
          <w:rFonts w:ascii="Arial" w:hAnsi="Arial" w:cs="Arial"/>
        </w:rPr>
        <w:t>post</w:t>
      </w:r>
      <w:r w:rsidR="005C11FE">
        <w:rPr>
          <w:rFonts w:ascii="Arial" w:hAnsi="Arial" w:cs="Arial"/>
        </w:rPr>
        <w:t>s</w:t>
      </w:r>
      <w:r w:rsidR="00751027">
        <w:rPr>
          <w:rFonts w:ascii="Arial" w:hAnsi="Arial" w:cs="Arial"/>
        </w:rPr>
        <w:t>, approximately</w:t>
      </w:r>
      <w:r w:rsidR="007F115D">
        <w:rPr>
          <w:rFonts w:ascii="Arial" w:hAnsi="Arial" w:cs="Arial"/>
        </w:rPr>
        <w:t xml:space="preserve"> </w:t>
      </w:r>
      <w:r w:rsidRPr="007F115D">
        <w:rPr>
          <w:rFonts w:ascii="Arial" w:hAnsi="Arial" w:cs="Arial"/>
          <w:b/>
        </w:rPr>
        <w:t>1</w:t>
      </w:r>
      <w:r w:rsidR="007F115D" w:rsidRPr="007F115D">
        <w:rPr>
          <w:rFonts w:ascii="Arial" w:hAnsi="Arial" w:cs="Arial"/>
          <w:b/>
        </w:rPr>
        <w:t>.5 m high by 0.2 m</w:t>
      </w:r>
      <w:r w:rsidR="007F115D">
        <w:rPr>
          <w:rFonts w:ascii="Arial" w:hAnsi="Arial" w:cs="Arial"/>
        </w:rPr>
        <w:t xml:space="preserve"> wide</w:t>
      </w:r>
      <w:r w:rsidR="00751027">
        <w:rPr>
          <w:rFonts w:ascii="Arial" w:hAnsi="Arial" w:cs="Arial"/>
        </w:rPr>
        <w:t>,</w:t>
      </w:r>
      <w:r>
        <w:rPr>
          <w:rFonts w:ascii="Arial" w:hAnsi="Arial" w:cs="Arial"/>
        </w:rPr>
        <w:t xml:space="preserve"> will be placed within</w:t>
      </w:r>
      <w:r w:rsidR="007C056D">
        <w:rPr>
          <w:rFonts w:ascii="Arial" w:hAnsi="Arial" w:cs="Arial"/>
        </w:rPr>
        <w:t xml:space="preserve"> the</w:t>
      </w:r>
      <w:r w:rsidR="00AA6141">
        <w:rPr>
          <w:rFonts w:ascii="Arial" w:hAnsi="Arial" w:cs="Arial"/>
        </w:rPr>
        <w:t xml:space="preserve"> </w:t>
      </w:r>
      <w:r w:rsidR="00885481">
        <w:rPr>
          <w:rFonts w:ascii="Arial" w:hAnsi="Arial" w:cs="Arial"/>
        </w:rPr>
        <w:t>boundaries of</w:t>
      </w:r>
      <w:r w:rsidR="00FB1728">
        <w:rPr>
          <w:rFonts w:ascii="Arial" w:hAnsi="Arial" w:cs="Arial"/>
        </w:rPr>
        <w:t xml:space="preserve"> the</w:t>
      </w:r>
      <w:r w:rsidR="00885481">
        <w:rPr>
          <w:rFonts w:ascii="Arial" w:hAnsi="Arial" w:cs="Arial"/>
        </w:rPr>
        <w:t xml:space="preserve"> </w:t>
      </w:r>
      <w:r w:rsidR="00AA6141">
        <w:rPr>
          <w:rFonts w:ascii="Arial" w:hAnsi="Arial" w:cs="Arial"/>
        </w:rPr>
        <w:t xml:space="preserve">competition field </w:t>
      </w:r>
      <w:r w:rsidR="00885481">
        <w:rPr>
          <w:rFonts w:ascii="Arial" w:hAnsi="Arial" w:cs="Arial"/>
        </w:rPr>
        <w:t xml:space="preserve">during </w:t>
      </w:r>
      <w:r w:rsidR="005C2059">
        <w:rPr>
          <w:rFonts w:ascii="Arial" w:hAnsi="Arial" w:cs="Arial"/>
        </w:rPr>
        <w:t>both dynamic competition runs</w:t>
      </w:r>
      <w:r w:rsidR="00AA6141">
        <w:rPr>
          <w:rFonts w:ascii="Arial" w:hAnsi="Arial" w:cs="Arial"/>
        </w:rPr>
        <w:t xml:space="preserve">. </w:t>
      </w:r>
      <w:r w:rsidR="00E15D2A">
        <w:rPr>
          <w:rFonts w:ascii="Arial" w:hAnsi="Arial" w:cs="Arial"/>
        </w:rPr>
        <w:t xml:space="preserve">These </w:t>
      </w:r>
      <w:r w:rsidR="00650E0D">
        <w:rPr>
          <w:rFonts w:ascii="Arial" w:hAnsi="Arial" w:cs="Arial"/>
        </w:rPr>
        <w:t xml:space="preserve">fixed </w:t>
      </w:r>
      <w:r w:rsidR="00E15D2A">
        <w:rPr>
          <w:rFonts w:ascii="Arial" w:hAnsi="Arial" w:cs="Arial"/>
        </w:rPr>
        <w:t xml:space="preserve">posts will be included within </w:t>
      </w:r>
      <w:r w:rsidR="005C2059">
        <w:rPr>
          <w:rFonts w:ascii="Arial" w:hAnsi="Arial" w:cs="Arial"/>
        </w:rPr>
        <w:t xml:space="preserve">both </w:t>
      </w:r>
      <w:r w:rsidR="00E15D2A">
        <w:rPr>
          <w:rFonts w:ascii="Arial" w:hAnsi="Arial" w:cs="Arial"/>
        </w:rPr>
        <w:t xml:space="preserve">the single straight ‘I’-shaped and the </w:t>
      </w:r>
      <w:r w:rsidR="009A3872">
        <w:rPr>
          <w:rFonts w:ascii="Arial" w:hAnsi="Arial" w:cs="Arial"/>
        </w:rPr>
        <w:t xml:space="preserve">double </w:t>
      </w:r>
      <w:r w:rsidR="00E15D2A">
        <w:rPr>
          <w:rFonts w:ascii="Arial" w:hAnsi="Arial" w:cs="Arial"/>
        </w:rPr>
        <w:t xml:space="preserve">straight ‘I’-shaped </w:t>
      </w:r>
      <w:r w:rsidR="00885481">
        <w:rPr>
          <w:rFonts w:ascii="Arial" w:hAnsi="Arial" w:cs="Arial"/>
        </w:rPr>
        <w:t>snow</w:t>
      </w:r>
      <w:r w:rsidR="00E15D2A">
        <w:rPr>
          <w:rFonts w:ascii="Arial" w:hAnsi="Arial" w:cs="Arial"/>
        </w:rPr>
        <w:t>fields.</w:t>
      </w:r>
      <w:r w:rsidR="00A551E4" w:rsidRPr="00A551E4">
        <w:rPr>
          <w:rFonts w:ascii="Arial" w:hAnsi="Arial" w:cs="Arial"/>
        </w:rPr>
        <w:t xml:space="preserve"> </w:t>
      </w:r>
      <w:r w:rsidR="00A551E4">
        <w:rPr>
          <w:rFonts w:ascii="Arial" w:hAnsi="Arial" w:cs="Arial"/>
        </w:rPr>
        <w:t>Random locations for these posts for each ASC team run will be chosen by the ASC Marshal and Judges. The placement of these fixed posts will occur immediately prior to a team’s 20-minute competition run.</w:t>
      </w:r>
    </w:p>
    <w:p w14:paraId="15FCEB2D" w14:textId="77777777" w:rsidR="00E15D2A" w:rsidRDefault="00E15D2A" w:rsidP="000C6E6C">
      <w:pPr>
        <w:rPr>
          <w:rFonts w:ascii="Arial" w:hAnsi="Arial" w:cs="Arial"/>
        </w:rPr>
      </w:pPr>
    </w:p>
    <w:p w14:paraId="4E2FDBE9" w14:textId="360EDA03" w:rsidR="009A3872" w:rsidRDefault="009A3872" w:rsidP="000C6E6C">
      <w:pPr>
        <w:rPr>
          <w:rFonts w:ascii="Arial" w:hAnsi="Arial" w:cs="Arial"/>
        </w:rPr>
      </w:pPr>
      <w:r>
        <w:rPr>
          <w:rFonts w:ascii="Arial" w:hAnsi="Arial" w:cs="Arial"/>
        </w:rPr>
        <w:t>For the single straight ‘I’-shaped field, both first fixed posts will be placed outside</w:t>
      </w:r>
      <w:r w:rsidR="002F7436">
        <w:rPr>
          <w:rFonts w:ascii="Arial" w:hAnsi="Arial" w:cs="Arial"/>
        </w:rPr>
        <w:t xml:space="preserve"> of</w:t>
      </w:r>
      <w:r>
        <w:rPr>
          <w:rFonts w:ascii="Arial" w:hAnsi="Arial" w:cs="Arial"/>
        </w:rPr>
        <w:t xml:space="preserve"> the Snow Path. </w:t>
      </w:r>
    </w:p>
    <w:p w14:paraId="3362C4B9" w14:textId="77777777" w:rsidR="009A3872" w:rsidRDefault="009A3872" w:rsidP="000C6E6C">
      <w:pPr>
        <w:rPr>
          <w:rFonts w:ascii="Arial" w:hAnsi="Arial" w:cs="Arial"/>
        </w:rPr>
      </w:pPr>
    </w:p>
    <w:p w14:paraId="22D6C8A9" w14:textId="7BB66A42" w:rsidR="00F260F4" w:rsidRDefault="009A3872" w:rsidP="000C6E6C">
      <w:pPr>
        <w:rPr>
          <w:rFonts w:ascii="Arial" w:hAnsi="Arial" w:cs="Arial"/>
        </w:rPr>
      </w:pPr>
      <w:r>
        <w:rPr>
          <w:rFonts w:ascii="Arial" w:hAnsi="Arial" w:cs="Arial"/>
        </w:rPr>
        <w:t>For the double straight ‘I’-shaped field, one of t</w:t>
      </w:r>
      <w:r w:rsidR="005C2059">
        <w:rPr>
          <w:rFonts w:ascii="Arial" w:hAnsi="Arial" w:cs="Arial"/>
        </w:rPr>
        <w:t xml:space="preserve">he </w:t>
      </w:r>
      <w:r w:rsidR="00650E0D">
        <w:rPr>
          <w:rFonts w:ascii="Arial" w:hAnsi="Arial" w:cs="Arial"/>
        </w:rPr>
        <w:t xml:space="preserve">fixed </w:t>
      </w:r>
      <w:r w:rsidR="005C2059">
        <w:rPr>
          <w:rFonts w:ascii="Arial" w:hAnsi="Arial" w:cs="Arial"/>
        </w:rPr>
        <w:t>post</w:t>
      </w:r>
      <w:r>
        <w:rPr>
          <w:rFonts w:ascii="Arial" w:hAnsi="Arial" w:cs="Arial"/>
        </w:rPr>
        <w:t xml:space="preserve">s </w:t>
      </w:r>
      <w:r w:rsidR="00AA6141">
        <w:rPr>
          <w:rFonts w:ascii="Arial" w:hAnsi="Arial" w:cs="Arial"/>
        </w:rPr>
        <w:t xml:space="preserve">will be placed </w:t>
      </w:r>
      <w:r>
        <w:rPr>
          <w:rFonts w:ascii="Arial" w:hAnsi="Arial" w:cs="Arial"/>
        </w:rPr>
        <w:t xml:space="preserve">outside </w:t>
      </w:r>
      <w:r w:rsidR="00627396">
        <w:rPr>
          <w:rFonts w:ascii="Arial" w:hAnsi="Arial" w:cs="Arial"/>
        </w:rPr>
        <w:t xml:space="preserve">of </w:t>
      </w:r>
      <w:r>
        <w:rPr>
          <w:rFonts w:ascii="Arial" w:hAnsi="Arial" w:cs="Arial"/>
        </w:rPr>
        <w:t xml:space="preserve">the Snow Path, and the second fixed post will be placed directly </w:t>
      </w:r>
      <w:r w:rsidR="00AA6141">
        <w:rPr>
          <w:rFonts w:ascii="Arial" w:hAnsi="Arial" w:cs="Arial"/>
        </w:rPr>
        <w:t>within the Snow Path</w:t>
      </w:r>
      <w:r w:rsidR="008821FE">
        <w:rPr>
          <w:rFonts w:ascii="Arial" w:hAnsi="Arial" w:cs="Arial"/>
        </w:rPr>
        <w:t xml:space="preserve">. </w:t>
      </w:r>
      <w:r>
        <w:rPr>
          <w:rFonts w:ascii="Arial" w:hAnsi="Arial" w:cs="Arial"/>
        </w:rPr>
        <w:t>The first</w:t>
      </w:r>
      <w:r w:rsidR="00907478">
        <w:rPr>
          <w:rFonts w:ascii="Arial" w:hAnsi="Arial" w:cs="Arial"/>
        </w:rPr>
        <w:t xml:space="preserve"> </w:t>
      </w:r>
      <w:r>
        <w:rPr>
          <w:rFonts w:ascii="Arial" w:hAnsi="Arial" w:cs="Arial"/>
        </w:rPr>
        <w:t xml:space="preserve">fixed post will be placed within the Maneuvering or Plowed Snow Zones outside of the Snow Path. </w:t>
      </w:r>
      <w:r w:rsidR="00F260F4">
        <w:rPr>
          <w:rFonts w:ascii="Arial" w:hAnsi="Arial" w:cs="Arial"/>
        </w:rPr>
        <w:t xml:space="preserve">The </w:t>
      </w:r>
      <w:r w:rsidR="00191106">
        <w:rPr>
          <w:rFonts w:ascii="Arial" w:hAnsi="Arial" w:cs="Arial"/>
        </w:rPr>
        <w:t>1-m</w:t>
      </w:r>
      <w:r w:rsidR="00191106" w:rsidRPr="00A73ADC">
        <w:rPr>
          <w:rFonts w:ascii="Arial" w:hAnsi="Arial" w:cs="Arial"/>
          <w:vertAlign w:val="superscript"/>
        </w:rPr>
        <w:t>2</w:t>
      </w:r>
      <w:r w:rsidR="00191106">
        <w:rPr>
          <w:rFonts w:ascii="Arial" w:hAnsi="Arial" w:cs="Arial"/>
        </w:rPr>
        <w:t xml:space="preserve"> section </w:t>
      </w:r>
      <w:r w:rsidR="00F260F4">
        <w:rPr>
          <w:rFonts w:ascii="Arial" w:hAnsi="Arial" w:cs="Arial"/>
        </w:rPr>
        <w:t xml:space="preserve">in which the </w:t>
      </w:r>
      <w:r>
        <w:rPr>
          <w:rFonts w:ascii="Arial" w:hAnsi="Arial" w:cs="Arial"/>
        </w:rPr>
        <w:t xml:space="preserve">second </w:t>
      </w:r>
      <w:r w:rsidR="00F260F4">
        <w:rPr>
          <w:rFonts w:ascii="Arial" w:hAnsi="Arial" w:cs="Arial"/>
        </w:rPr>
        <w:t xml:space="preserve">fixed post is placed will not have any snow, so it does not need to be plowed by the snowplow vehicle. </w:t>
      </w:r>
    </w:p>
    <w:p w14:paraId="24DCAE6C" w14:textId="77777777" w:rsidR="00A668F2" w:rsidRDefault="00A668F2" w:rsidP="000C6E6C">
      <w:pPr>
        <w:rPr>
          <w:rFonts w:ascii="Arial" w:hAnsi="Arial" w:cs="Arial"/>
        </w:rPr>
      </w:pPr>
    </w:p>
    <w:p w14:paraId="411C3376" w14:textId="77777777" w:rsidR="00A668F2" w:rsidRDefault="00A668F2" w:rsidP="000C6E6C">
      <w:pPr>
        <w:rPr>
          <w:rFonts w:ascii="Arial" w:hAnsi="Arial" w:cs="Arial"/>
        </w:rPr>
      </w:pPr>
      <w:r>
        <w:rPr>
          <w:rFonts w:ascii="Arial" w:hAnsi="Arial" w:cs="Arial"/>
        </w:rPr>
        <w:t>The fixed posts are considered part of the competition snowfield and no objects, such as navigation aids, may be physically attached to these posts by the ASC teams during their plowing run.</w:t>
      </w:r>
    </w:p>
    <w:p w14:paraId="71EF019E" w14:textId="77777777" w:rsidR="00015DF2" w:rsidRDefault="00015DF2" w:rsidP="000C6E6C">
      <w:pPr>
        <w:rPr>
          <w:rFonts w:ascii="Arial" w:hAnsi="Arial" w:cs="Arial"/>
        </w:rPr>
      </w:pPr>
    </w:p>
    <w:p w14:paraId="5647CBD5" w14:textId="602DE711" w:rsidR="00C875D5" w:rsidRDefault="004B7AB0" w:rsidP="00957921">
      <w:pPr>
        <w:rPr>
          <w:rFonts w:ascii="Arial" w:hAnsi="Arial" w:cs="Arial"/>
        </w:rPr>
      </w:pPr>
      <w:r>
        <w:rPr>
          <w:rFonts w:ascii="Arial" w:hAnsi="Arial" w:cs="Arial"/>
        </w:rPr>
        <w:t>Snowplow vehicles</w:t>
      </w:r>
      <w:r w:rsidR="00660E64">
        <w:rPr>
          <w:rFonts w:ascii="Arial" w:hAnsi="Arial" w:cs="Arial"/>
        </w:rPr>
        <w:t xml:space="preserve"> </w:t>
      </w:r>
      <w:r w:rsidR="005669D4">
        <w:rPr>
          <w:rFonts w:ascii="Arial" w:hAnsi="Arial" w:cs="Arial"/>
        </w:rPr>
        <w:t xml:space="preserve">must </w:t>
      </w:r>
      <w:r w:rsidR="00165D6C">
        <w:rPr>
          <w:rFonts w:ascii="Arial" w:hAnsi="Arial" w:cs="Arial"/>
        </w:rPr>
        <w:t xml:space="preserve">avoid </w:t>
      </w:r>
      <w:r w:rsidR="00957921">
        <w:rPr>
          <w:rFonts w:ascii="Arial" w:hAnsi="Arial" w:cs="Arial"/>
        </w:rPr>
        <w:t>each</w:t>
      </w:r>
      <w:r w:rsidR="00043305">
        <w:rPr>
          <w:rFonts w:ascii="Arial" w:hAnsi="Arial" w:cs="Arial"/>
        </w:rPr>
        <w:t xml:space="preserve"> </w:t>
      </w:r>
      <w:r w:rsidR="000A1ADA">
        <w:rPr>
          <w:rFonts w:ascii="Arial" w:hAnsi="Arial" w:cs="Arial"/>
        </w:rPr>
        <w:t xml:space="preserve">fixed </w:t>
      </w:r>
      <w:r w:rsidR="00936AF9">
        <w:rPr>
          <w:rFonts w:ascii="Arial" w:hAnsi="Arial" w:cs="Arial"/>
        </w:rPr>
        <w:t>post. ASC</w:t>
      </w:r>
      <w:r>
        <w:rPr>
          <w:rFonts w:ascii="Arial" w:hAnsi="Arial" w:cs="Arial"/>
        </w:rPr>
        <w:t xml:space="preserve"> teams </w:t>
      </w:r>
      <w:r w:rsidR="00660E64">
        <w:rPr>
          <w:rFonts w:ascii="Arial" w:hAnsi="Arial" w:cs="Arial"/>
        </w:rPr>
        <w:t xml:space="preserve">will </w:t>
      </w:r>
      <w:r w:rsidR="007E7A68">
        <w:rPr>
          <w:rFonts w:ascii="Arial" w:hAnsi="Arial" w:cs="Arial"/>
        </w:rPr>
        <w:t xml:space="preserve">receive a </w:t>
      </w:r>
      <w:r w:rsidR="00227E32">
        <w:rPr>
          <w:rFonts w:ascii="Arial" w:hAnsi="Arial" w:cs="Arial"/>
        </w:rPr>
        <w:t>penalty for</w:t>
      </w:r>
      <w:r w:rsidR="007E7A68">
        <w:rPr>
          <w:rFonts w:ascii="Arial" w:hAnsi="Arial" w:cs="Arial"/>
        </w:rPr>
        <w:t xml:space="preserve"> </w:t>
      </w:r>
      <w:r w:rsidR="00660E64">
        <w:rPr>
          <w:rFonts w:ascii="Arial" w:hAnsi="Arial" w:cs="Arial"/>
        </w:rPr>
        <w:t>hit</w:t>
      </w:r>
      <w:r w:rsidR="007E7A68">
        <w:rPr>
          <w:rFonts w:ascii="Arial" w:hAnsi="Arial" w:cs="Arial"/>
        </w:rPr>
        <w:t>ting</w:t>
      </w:r>
      <w:r w:rsidR="00660E64">
        <w:rPr>
          <w:rFonts w:ascii="Arial" w:hAnsi="Arial" w:cs="Arial"/>
        </w:rPr>
        <w:t>, mov</w:t>
      </w:r>
      <w:r w:rsidR="007E7A68">
        <w:rPr>
          <w:rFonts w:ascii="Arial" w:hAnsi="Arial" w:cs="Arial"/>
        </w:rPr>
        <w:t>ing</w:t>
      </w:r>
      <w:r w:rsidR="00660E64">
        <w:rPr>
          <w:rFonts w:ascii="Arial" w:hAnsi="Arial" w:cs="Arial"/>
        </w:rPr>
        <w:t xml:space="preserve">, </w:t>
      </w:r>
      <w:r w:rsidR="007F115D">
        <w:rPr>
          <w:rFonts w:ascii="Arial" w:hAnsi="Arial" w:cs="Arial"/>
        </w:rPr>
        <w:t xml:space="preserve">or </w:t>
      </w:r>
      <w:r w:rsidR="00660E64">
        <w:rPr>
          <w:rFonts w:ascii="Arial" w:hAnsi="Arial" w:cs="Arial"/>
        </w:rPr>
        <w:t>topp</w:t>
      </w:r>
      <w:r w:rsidR="00AE16E7">
        <w:rPr>
          <w:rFonts w:ascii="Arial" w:hAnsi="Arial" w:cs="Arial"/>
        </w:rPr>
        <w:t>l</w:t>
      </w:r>
      <w:r w:rsidR="007E7A68">
        <w:rPr>
          <w:rFonts w:ascii="Arial" w:hAnsi="Arial" w:cs="Arial"/>
        </w:rPr>
        <w:t>ing</w:t>
      </w:r>
      <w:r w:rsidR="00AE16E7">
        <w:rPr>
          <w:rFonts w:ascii="Arial" w:hAnsi="Arial" w:cs="Arial"/>
        </w:rPr>
        <w:t xml:space="preserve"> over</w:t>
      </w:r>
      <w:r w:rsidR="00660E64">
        <w:rPr>
          <w:rFonts w:ascii="Arial" w:hAnsi="Arial" w:cs="Arial"/>
        </w:rPr>
        <w:t xml:space="preserve"> </w:t>
      </w:r>
      <w:r w:rsidR="007E7A68">
        <w:rPr>
          <w:rFonts w:ascii="Arial" w:hAnsi="Arial" w:cs="Arial"/>
        </w:rPr>
        <w:t xml:space="preserve">the </w:t>
      </w:r>
      <w:r w:rsidR="007F115D">
        <w:rPr>
          <w:rFonts w:ascii="Arial" w:hAnsi="Arial" w:cs="Arial"/>
        </w:rPr>
        <w:t>post</w:t>
      </w:r>
      <w:r w:rsidR="007E7A68">
        <w:rPr>
          <w:rFonts w:ascii="Arial" w:hAnsi="Arial" w:cs="Arial"/>
        </w:rPr>
        <w:t xml:space="preserve"> </w:t>
      </w:r>
      <w:r w:rsidR="007F115D">
        <w:rPr>
          <w:rFonts w:ascii="Arial" w:hAnsi="Arial" w:cs="Arial"/>
        </w:rPr>
        <w:t>during their run</w:t>
      </w:r>
      <w:r w:rsidR="00227E32">
        <w:rPr>
          <w:rFonts w:ascii="Arial" w:hAnsi="Arial" w:cs="Arial"/>
        </w:rPr>
        <w:t xml:space="preserve">. </w:t>
      </w:r>
      <w:r>
        <w:rPr>
          <w:rFonts w:ascii="Arial" w:hAnsi="Arial" w:cs="Arial"/>
        </w:rPr>
        <w:t>Moved</w:t>
      </w:r>
      <w:r w:rsidR="00792BA5">
        <w:rPr>
          <w:rFonts w:ascii="Arial" w:hAnsi="Arial" w:cs="Arial"/>
        </w:rPr>
        <w:t xml:space="preserve"> or fallen</w:t>
      </w:r>
      <w:r w:rsidR="00043305">
        <w:rPr>
          <w:rFonts w:ascii="Arial" w:hAnsi="Arial" w:cs="Arial"/>
        </w:rPr>
        <w:t xml:space="preserve"> snow </w:t>
      </w:r>
      <w:r w:rsidR="00792BA5">
        <w:rPr>
          <w:rFonts w:ascii="Arial" w:hAnsi="Arial" w:cs="Arial"/>
        </w:rPr>
        <w:t xml:space="preserve">from the </w:t>
      </w:r>
      <w:r>
        <w:rPr>
          <w:rFonts w:ascii="Arial" w:hAnsi="Arial" w:cs="Arial"/>
        </w:rPr>
        <w:t>snow</w:t>
      </w:r>
      <w:r w:rsidR="00792BA5">
        <w:rPr>
          <w:rFonts w:ascii="Arial" w:hAnsi="Arial" w:cs="Arial"/>
        </w:rPr>
        <w:t>plow</w:t>
      </w:r>
      <w:r>
        <w:rPr>
          <w:rFonts w:ascii="Arial" w:hAnsi="Arial" w:cs="Arial"/>
        </w:rPr>
        <w:t xml:space="preserve"> vehicle</w:t>
      </w:r>
      <w:r w:rsidR="00792BA5">
        <w:rPr>
          <w:rFonts w:ascii="Arial" w:hAnsi="Arial" w:cs="Arial"/>
        </w:rPr>
        <w:t xml:space="preserve"> </w:t>
      </w:r>
      <w:r w:rsidR="00043305">
        <w:rPr>
          <w:rFonts w:ascii="Arial" w:hAnsi="Arial" w:cs="Arial"/>
        </w:rPr>
        <w:t xml:space="preserve">is allowed to touch </w:t>
      </w:r>
      <w:r>
        <w:rPr>
          <w:rFonts w:ascii="Arial" w:hAnsi="Arial" w:cs="Arial"/>
        </w:rPr>
        <w:t xml:space="preserve">either </w:t>
      </w:r>
      <w:r w:rsidR="00043305">
        <w:rPr>
          <w:rFonts w:ascii="Arial" w:hAnsi="Arial" w:cs="Arial"/>
        </w:rPr>
        <w:t>post, and no points</w:t>
      </w:r>
      <w:r w:rsidR="00F174E4">
        <w:rPr>
          <w:rFonts w:ascii="Arial" w:hAnsi="Arial" w:cs="Arial"/>
        </w:rPr>
        <w:t xml:space="preserve"> for hitting </w:t>
      </w:r>
      <w:r>
        <w:rPr>
          <w:rFonts w:ascii="Arial" w:hAnsi="Arial" w:cs="Arial"/>
        </w:rPr>
        <w:t xml:space="preserve">a </w:t>
      </w:r>
      <w:r w:rsidR="00F174E4">
        <w:rPr>
          <w:rFonts w:ascii="Arial" w:hAnsi="Arial" w:cs="Arial"/>
        </w:rPr>
        <w:t>post</w:t>
      </w:r>
      <w:r w:rsidR="00043305">
        <w:rPr>
          <w:rFonts w:ascii="Arial" w:hAnsi="Arial" w:cs="Arial"/>
        </w:rPr>
        <w:t xml:space="preserve"> will be deducted if</w:t>
      </w:r>
      <w:r w:rsidR="00792BA5">
        <w:rPr>
          <w:rFonts w:ascii="Arial" w:hAnsi="Arial" w:cs="Arial"/>
        </w:rPr>
        <w:t xml:space="preserve"> only snow (and no part of the vehicle) touches or remains on the post</w:t>
      </w:r>
      <w:r w:rsidR="000426C7">
        <w:rPr>
          <w:rFonts w:ascii="Arial" w:hAnsi="Arial" w:cs="Arial"/>
        </w:rPr>
        <w:t xml:space="preserve"> and does not move the post from its original location</w:t>
      </w:r>
      <w:r w:rsidR="0048462E">
        <w:rPr>
          <w:rFonts w:ascii="Arial" w:hAnsi="Arial" w:cs="Arial"/>
        </w:rPr>
        <w:t xml:space="preserve"> on the snowfield</w:t>
      </w:r>
      <w:r w:rsidR="000426C7">
        <w:rPr>
          <w:rFonts w:ascii="Arial" w:hAnsi="Arial" w:cs="Arial"/>
        </w:rPr>
        <w:t>.</w:t>
      </w:r>
    </w:p>
    <w:p w14:paraId="1B637EC0" w14:textId="77777777" w:rsidR="005B4216" w:rsidRDefault="005B4216" w:rsidP="00957921">
      <w:pPr>
        <w:rPr>
          <w:rFonts w:ascii="Arial" w:hAnsi="Arial" w:cs="Arial"/>
        </w:rPr>
      </w:pPr>
    </w:p>
    <w:p w14:paraId="5D163F09" w14:textId="795581E4" w:rsidR="000C6E6C" w:rsidRPr="00326D67" w:rsidRDefault="005F472E" w:rsidP="00BC5167">
      <w:pPr>
        <w:pStyle w:val="Heading3"/>
        <w:spacing w:before="60"/>
        <w:rPr>
          <w:rFonts w:cs="Arial"/>
        </w:rPr>
      </w:pPr>
      <w:r>
        <w:br w:type="page"/>
      </w:r>
      <w:bookmarkStart w:id="17" w:name="_Toc409712262"/>
      <w:r w:rsidR="000C6E6C" w:rsidRPr="00326D67">
        <w:rPr>
          <w:rFonts w:cs="Arial"/>
        </w:rPr>
        <w:t>Competition Scoring</w:t>
      </w:r>
      <w:bookmarkEnd w:id="17"/>
    </w:p>
    <w:p w14:paraId="397D16DC" w14:textId="77777777" w:rsidR="000C6E6C" w:rsidRPr="009B0D30" w:rsidRDefault="000C6E6C" w:rsidP="000C6E6C"/>
    <w:p w14:paraId="0EE2C08E" w14:textId="0A814863" w:rsidR="000C6E6C" w:rsidRPr="009B0D30" w:rsidRDefault="000C6E6C" w:rsidP="000C6E6C">
      <w:pPr>
        <w:rPr>
          <w:rFonts w:ascii="Arial" w:hAnsi="Arial"/>
        </w:rPr>
      </w:pPr>
      <w:r>
        <w:rPr>
          <w:rFonts w:ascii="Arial" w:hAnsi="Arial"/>
        </w:rPr>
        <w:t>ASC events</w:t>
      </w:r>
      <w:r w:rsidRPr="009B0D30">
        <w:rPr>
          <w:rFonts w:ascii="Arial" w:hAnsi="Arial"/>
        </w:rPr>
        <w:t xml:space="preserve"> and scoring</w:t>
      </w:r>
      <w:r w:rsidR="00FD0FD0">
        <w:rPr>
          <w:rFonts w:ascii="Arial" w:hAnsi="Arial"/>
        </w:rPr>
        <w:t xml:space="preserve"> methods</w:t>
      </w:r>
      <w:r w:rsidRPr="009B0D30">
        <w:rPr>
          <w:rFonts w:ascii="Arial" w:hAnsi="Arial"/>
        </w:rPr>
        <w:t xml:space="preserve"> are provided in this section.</w:t>
      </w:r>
    </w:p>
    <w:p w14:paraId="17210940" w14:textId="77777777" w:rsidR="000C6E6C" w:rsidRPr="008849CE" w:rsidRDefault="000C6E6C" w:rsidP="000C6E6C">
      <w:pPr>
        <w:rPr>
          <w:rFonts w:ascii="Arial" w:hAnsi="Arial" w:cs="Arial"/>
          <w:sz w:val="16"/>
          <w:szCs w:val="16"/>
        </w:rPr>
      </w:pPr>
    </w:p>
    <w:p w14:paraId="696C99FD" w14:textId="240E4229" w:rsidR="000C6E6C" w:rsidRPr="00BF0160" w:rsidRDefault="000C6E6C" w:rsidP="000C6E6C">
      <w:pPr>
        <w:pStyle w:val="Caption"/>
        <w:jc w:val="center"/>
        <w:rPr>
          <w:rFonts w:ascii="Arial" w:hAnsi="Arial" w:cs="Arial"/>
        </w:rPr>
      </w:pPr>
      <w:r w:rsidRPr="00BF0160">
        <w:rPr>
          <w:rFonts w:ascii="Arial" w:hAnsi="Arial"/>
        </w:rPr>
        <w:t xml:space="preserve">Table </w:t>
      </w:r>
      <w:r w:rsidRPr="00BF0160">
        <w:rPr>
          <w:rFonts w:ascii="Arial" w:hAnsi="Arial"/>
        </w:rPr>
        <w:fldChar w:fldCharType="begin"/>
      </w:r>
      <w:r w:rsidRPr="00BF0160">
        <w:rPr>
          <w:rFonts w:ascii="Arial" w:hAnsi="Arial"/>
        </w:rPr>
        <w:instrText xml:space="preserve"> SEQ Table \* ARABIC </w:instrText>
      </w:r>
      <w:r w:rsidRPr="00BF0160">
        <w:rPr>
          <w:rFonts w:ascii="Arial" w:hAnsi="Arial"/>
        </w:rPr>
        <w:fldChar w:fldCharType="separate"/>
      </w:r>
      <w:r w:rsidR="003641AF">
        <w:rPr>
          <w:rFonts w:ascii="Arial" w:hAnsi="Arial"/>
          <w:noProof/>
        </w:rPr>
        <w:t>2</w:t>
      </w:r>
      <w:r w:rsidRPr="00BF0160">
        <w:rPr>
          <w:rFonts w:ascii="Arial" w:hAnsi="Arial"/>
        </w:rPr>
        <w:fldChar w:fldCharType="end"/>
      </w:r>
      <w:r w:rsidRPr="00BF0160">
        <w:rPr>
          <w:rFonts w:ascii="Arial" w:hAnsi="Arial"/>
        </w:rPr>
        <w:t xml:space="preserve">. Overall Competition </w:t>
      </w:r>
      <w:r w:rsidR="008415D9">
        <w:rPr>
          <w:rFonts w:ascii="Arial" w:hAnsi="Arial"/>
        </w:rPr>
        <w:t>Events.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5"/>
      </w:tblGrid>
      <w:tr w:rsidR="008415D9" w:rsidRPr="003D79EE" w14:paraId="6DF10691" w14:textId="77777777" w:rsidTr="00227E32">
        <w:trPr>
          <w:jc w:val="center"/>
        </w:trPr>
        <w:tc>
          <w:tcPr>
            <w:tcW w:w="6475" w:type="dxa"/>
          </w:tcPr>
          <w:p w14:paraId="301CBD1A" w14:textId="3E49F7F9" w:rsidR="008415D9" w:rsidRPr="003D79EE" w:rsidRDefault="00227E32" w:rsidP="000C6E6C">
            <w:pPr>
              <w:rPr>
                <w:rFonts w:ascii="Arial" w:hAnsi="Arial" w:cs="Arial"/>
              </w:rPr>
            </w:pPr>
            <w:r>
              <w:rPr>
                <w:rFonts w:ascii="Arial" w:hAnsi="Arial" w:cs="Arial"/>
              </w:rPr>
              <w:t xml:space="preserve">10% </w:t>
            </w:r>
            <w:r w:rsidR="008415D9">
              <w:rPr>
                <w:rFonts w:ascii="Arial" w:hAnsi="Arial" w:cs="Arial"/>
              </w:rPr>
              <w:t xml:space="preserve">Final Student Poster </w:t>
            </w:r>
            <w:r w:rsidR="008415D9" w:rsidRPr="003D79EE">
              <w:rPr>
                <w:rFonts w:ascii="Arial" w:hAnsi="Arial" w:cs="Arial"/>
              </w:rPr>
              <w:t>Presentation</w:t>
            </w:r>
          </w:p>
        </w:tc>
      </w:tr>
      <w:tr w:rsidR="008415D9" w:rsidRPr="003D79EE" w14:paraId="30983F80" w14:textId="77777777" w:rsidTr="00227E32">
        <w:trPr>
          <w:jc w:val="center"/>
        </w:trPr>
        <w:tc>
          <w:tcPr>
            <w:tcW w:w="6475" w:type="dxa"/>
            <w:tcBorders>
              <w:bottom w:val="single" w:sz="4" w:space="0" w:color="auto"/>
            </w:tcBorders>
          </w:tcPr>
          <w:p w14:paraId="5295E821" w14:textId="789094EB" w:rsidR="008415D9" w:rsidRPr="003D79EE" w:rsidRDefault="00227E32" w:rsidP="000C6E6C">
            <w:pPr>
              <w:rPr>
                <w:rFonts w:ascii="Arial" w:hAnsi="Arial" w:cs="Arial"/>
              </w:rPr>
            </w:pPr>
            <w:r>
              <w:rPr>
                <w:rFonts w:ascii="Arial" w:hAnsi="Arial" w:cs="Arial"/>
              </w:rPr>
              <w:t xml:space="preserve">40% </w:t>
            </w:r>
            <w:r w:rsidR="008415D9" w:rsidRPr="003D79EE">
              <w:rPr>
                <w:rFonts w:ascii="Arial" w:hAnsi="Arial" w:cs="Arial"/>
              </w:rPr>
              <w:t xml:space="preserve">Snowplow Competition: </w:t>
            </w:r>
            <w:r w:rsidR="008415D9">
              <w:rPr>
                <w:rFonts w:ascii="Arial" w:hAnsi="Arial" w:cs="Arial"/>
              </w:rPr>
              <w:t xml:space="preserve">Single </w:t>
            </w:r>
            <w:r w:rsidR="008415D9" w:rsidRPr="003D79EE">
              <w:rPr>
                <w:rFonts w:ascii="Arial" w:hAnsi="Arial" w:cs="Arial"/>
              </w:rPr>
              <w:t>‘I’-Shaped Snow Path</w:t>
            </w:r>
          </w:p>
        </w:tc>
      </w:tr>
      <w:tr w:rsidR="008415D9" w:rsidRPr="003D79EE" w14:paraId="05BA039D" w14:textId="77777777" w:rsidTr="00227E32">
        <w:trPr>
          <w:jc w:val="center"/>
        </w:trPr>
        <w:tc>
          <w:tcPr>
            <w:tcW w:w="6475" w:type="dxa"/>
            <w:tcBorders>
              <w:top w:val="single" w:sz="4" w:space="0" w:color="auto"/>
              <w:left w:val="single" w:sz="4" w:space="0" w:color="auto"/>
              <w:bottom w:val="single" w:sz="4" w:space="0" w:color="auto"/>
              <w:right w:val="single" w:sz="4" w:space="0" w:color="auto"/>
            </w:tcBorders>
          </w:tcPr>
          <w:p w14:paraId="5BC8D7DB" w14:textId="58FB5917" w:rsidR="008415D9" w:rsidRPr="003D79EE" w:rsidRDefault="00227E32" w:rsidP="008415D9">
            <w:pPr>
              <w:rPr>
                <w:rFonts w:ascii="Arial" w:hAnsi="Arial" w:cs="Arial"/>
              </w:rPr>
            </w:pPr>
            <w:r>
              <w:rPr>
                <w:rFonts w:ascii="Arial" w:hAnsi="Arial" w:cs="Arial"/>
              </w:rPr>
              <w:t xml:space="preserve">50% </w:t>
            </w:r>
            <w:r w:rsidR="008415D9">
              <w:rPr>
                <w:rFonts w:ascii="Arial" w:hAnsi="Arial" w:cs="Arial"/>
              </w:rPr>
              <w:t>Snowplow Competition: Double ‘I</w:t>
            </w:r>
            <w:r w:rsidR="008415D9" w:rsidRPr="003D79EE">
              <w:rPr>
                <w:rFonts w:ascii="Arial" w:hAnsi="Arial" w:cs="Arial"/>
              </w:rPr>
              <w:t>’-Shaped Snow Path</w:t>
            </w:r>
          </w:p>
        </w:tc>
      </w:tr>
    </w:tbl>
    <w:p w14:paraId="78C88B94" w14:textId="77777777" w:rsidR="000C6E6C" w:rsidRDefault="000C6E6C" w:rsidP="000C6E6C">
      <w:pPr>
        <w:rPr>
          <w:rFonts w:ascii="Arial" w:hAnsi="Arial"/>
        </w:rPr>
      </w:pPr>
    </w:p>
    <w:p w14:paraId="409FB489" w14:textId="77777777" w:rsidR="000C6E6C" w:rsidRPr="00B07886" w:rsidRDefault="000C6E6C" w:rsidP="000C6E6C">
      <w:pPr>
        <w:rPr>
          <w:rFonts w:ascii="Arial" w:hAnsi="Arial" w:cs="Arial"/>
          <w:b/>
          <w:color w:val="FF0000"/>
        </w:rPr>
      </w:pPr>
      <w:r>
        <w:rPr>
          <w:rFonts w:ascii="Arial" w:hAnsi="Arial" w:cs="Arial"/>
          <w:b/>
          <w:color w:val="FF0000"/>
        </w:rPr>
        <w:t>The</w:t>
      </w:r>
      <w:r w:rsidRPr="00B07886">
        <w:rPr>
          <w:rFonts w:ascii="Arial" w:hAnsi="Arial" w:cs="Arial"/>
          <w:b/>
          <w:color w:val="FF0000"/>
        </w:rPr>
        <w:t xml:space="preserve"> scores awarded by</w:t>
      </w:r>
      <w:r>
        <w:rPr>
          <w:rFonts w:ascii="Arial" w:hAnsi="Arial" w:cs="Arial"/>
          <w:b/>
          <w:color w:val="FF0000"/>
        </w:rPr>
        <w:t xml:space="preserve"> ASC</w:t>
      </w:r>
      <w:r w:rsidRPr="00B07886">
        <w:rPr>
          <w:rFonts w:ascii="Arial" w:hAnsi="Arial" w:cs="Arial"/>
          <w:b/>
          <w:color w:val="FF0000"/>
        </w:rPr>
        <w:t xml:space="preserve"> Judges in all phases of the snowplow competition are final.</w:t>
      </w:r>
      <w:r w:rsidR="00D2152B">
        <w:rPr>
          <w:rFonts w:ascii="Arial" w:hAnsi="Arial" w:cs="Arial"/>
          <w:b/>
          <w:color w:val="FF0000"/>
        </w:rPr>
        <w:t xml:space="preserve"> </w:t>
      </w:r>
      <w:r w:rsidRPr="00B07886">
        <w:rPr>
          <w:rFonts w:ascii="Arial" w:hAnsi="Arial" w:cs="Arial"/>
          <w:b/>
          <w:color w:val="FF0000"/>
        </w:rPr>
        <w:t xml:space="preserve">Competitors must be aware that </w:t>
      </w:r>
      <w:r w:rsidRPr="003F0296">
        <w:rPr>
          <w:rFonts w:ascii="Arial" w:hAnsi="Arial" w:cs="Arial"/>
          <w:b/>
          <w:color w:val="FF0000"/>
          <w:u w:val="single"/>
        </w:rPr>
        <w:t>all</w:t>
      </w:r>
      <w:r w:rsidRPr="00B07886">
        <w:rPr>
          <w:rFonts w:ascii="Arial" w:hAnsi="Arial" w:cs="Arial"/>
          <w:b/>
          <w:color w:val="FF0000"/>
        </w:rPr>
        <w:t xml:space="preserve"> decisions by the ASC Judges are final.</w:t>
      </w:r>
    </w:p>
    <w:p w14:paraId="49DDCAB4" w14:textId="77777777" w:rsidR="000C6E6C" w:rsidRPr="009B0D30" w:rsidRDefault="000C6E6C" w:rsidP="000C6E6C">
      <w:pPr>
        <w:rPr>
          <w:rFonts w:ascii="Arial" w:hAnsi="Arial"/>
        </w:rPr>
      </w:pPr>
    </w:p>
    <w:p w14:paraId="5CB63A8C" w14:textId="77777777" w:rsidR="000C6E6C" w:rsidRPr="009B0D30" w:rsidRDefault="000C6E6C" w:rsidP="000C6E6C">
      <w:pPr>
        <w:pStyle w:val="Heading3"/>
      </w:pPr>
      <w:bookmarkStart w:id="18" w:name="_Toc409712263"/>
      <w:r w:rsidRPr="009B0D30">
        <w:t>Technical Presentation Scoring</w:t>
      </w:r>
      <w:bookmarkEnd w:id="18"/>
    </w:p>
    <w:p w14:paraId="55F100EC" w14:textId="77777777" w:rsidR="000C6E6C" w:rsidRPr="009B0D30" w:rsidRDefault="000C6E6C" w:rsidP="000C6E6C">
      <w:pPr>
        <w:rPr>
          <w:rFonts w:ascii="Arial" w:hAnsi="Arial"/>
        </w:rPr>
      </w:pPr>
    </w:p>
    <w:p w14:paraId="19BD4570" w14:textId="7A872E32" w:rsidR="000C6E6C" w:rsidRDefault="000C6E6C" w:rsidP="000C6E6C">
      <w:pPr>
        <w:rPr>
          <w:rFonts w:ascii="Arial" w:hAnsi="Arial" w:cs="Arial"/>
        </w:rPr>
      </w:pPr>
      <w:r>
        <w:rPr>
          <w:rFonts w:ascii="Arial" w:hAnsi="Arial" w:cs="Arial"/>
        </w:rPr>
        <w:t xml:space="preserve">ASC teams are required to present their snowplow vehicle designs in </w:t>
      </w:r>
      <w:r w:rsidR="008415D9">
        <w:rPr>
          <w:rFonts w:ascii="Arial" w:hAnsi="Arial" w:cs="Arial"/>
        </w:rPr>
        <w:t xml:space="preserve">poster </w:t>
      </w:r>
      <w:r>
        <w:rPr>
          <w:rFonts w:ascii="Arial" w:hAnsi="Arial" w:cs="Arial"/>
        </w:rPr>
        <w:t>presentation</w:t>
      </w:r>
      <w:r w:rsidR="00A668F2">
        <w:rPr>
          <w:rFonts w:ascii="Arial" w:hAnsi="Arial" w:cs="Arial"/>
        </w:rPr>
        <w:t>s</w:t>
      </w:r>
      <w:r>
        <w:rPr>
          <w:rFonts w:ascii="Arial" w:hAnsi="Arial" w:cs="Arial"/>
        </w:rPr>
        <w:t xml:space="preserve"> at the </w:t>
      </w:r>
      <w:r w:rsidR="008415D9">
        <w:rPr>
          <w:rFonts w:ascii="Arial" w:hAnsi="Arial" w:cs="Arial"/>
        </w:rPr>
        <w:t>Student Poster Session and Reception</w:t>
      </w:r>
      <w:r w:rsidR="00457A0B">
        <w:rPr>
          <w:rFonts w:ascii="Arial" w:hAnsi="Arial" w:cs="Arial"/>
        </w:rPr>
        <w:t>.</w:t>
      </w:r>
      <w:r w:rsidR="00D2152B">
        <w:rPr>
          <w:rFonts w:ascii="Arial" w:hAnsi="Arial" w:cs="Arial"/>
        </w:rPr>
        <w:t xml:space="preserve"> </w:t>
      </w:r>
    </w:p>
    <w:p w14:paraId="1128B5CA" w14:textId="77777777" w:rsidR="003C0A48" w:rsidRPr="009B0D30" w:rsidRDefault="003C0A48" w:rsidP="003C0A48">
      <w:pPr>
        <w:rPr>
          <w:rFonts w:ascii="Arial" w:hAnsi="Arial"/>
        </w:rPr>
      </w:pPr>
    </w:p>
    <w:p w14:paraId="41D1782A" w14:textId="0BC1289B" w:rsidR="000C6E6C" w:rsidRDefault="000C6E6C" w:rsidP="000C6E6C">
      <w:pPr>
        <w:rPr>
          <w:rFonts w:ascii="Arial" w:hAnsi="Arial" w:cs="Arial"/>
        </w:rPr>
      </w:pPr>
      <w:r>
        <w:rPr>
          <w:rFonts w:ascii="Arial" w:hAnsi="Arial" w:cs="Arial"/>
        </w:rPr>
        <w:t xml:space="preserve">The </w:t>
      </w:r>
      <w:r w:rsidR="008415D9">
        <w:rPr>
          <w:rFonts w:ascii="Arial" w:hAnsi="Arial" w:cs="Arial"/>
        </w:rPr>
        <w:t xml:space="preserve">Student Poster </w:t>
      </w:r>
      <w:r>
        <w:rPr>
          <w:rFonts w:ascii="Arial" w:hAnsi="Arial" w:cs="Arial"/>
        </w:rPr>
        <w:t>Presentations of the ASC teams will be scheduled for Thursday evening of the competition week</w:t>
      </w:r>
      <w:r w:rsidR="00787848">
        <w:rPr>
          <w:rFonts w:ascii="Arial" w:hAnsi="Arial" w:cs="Arial"/>
        </w:rPr>
        <w:t>, as shown in the ASC Timeline in Table 1</w:t>
      </w:r>
      <w:r>
        <w:rPr>
          <w:rFonts w:ascii="Arial" w:hAnsi="Arial" w:cs="Arial"/>
        </w:rPr>
        <w:t xml:space="preserve">. </w:t>
      </w:r>
      <w:r w:rsidR="00787848">
        <w:rPr>
          <w:rFonts w:ascii="Arial" w:hAnsi="Arial" w:cs="Arial"/>
        </w:rPr>
        <w:t xml:space="preserve">The </w:t>
      </w:r>
      <w:r w:rsidR="008415D9">
        <w:rPr>
          <w:rFonts w:ascii="Arial" w:hAnsi="Arial" w:cs="Arial"/>
        </w:rPr>
        <w:t>Student Posters</w:t>
      </w:r>
      <w:r w:rsidR="00787848">
        <w:rPr>
          <w:rFonts w:ascii="Arial" w:hAnsi="Arial" w:cs="Arial"/>
        </w:rPr>
        <w:t xml:space="preserve"> are due at the time of the presentation event. </w:t>
      </w:r>
      <w:r w:rsidR="00CA5E12">
        <w:rPr>
          <w:rFonts w:ascii="Arial" w:hAnsi="Arial" w:cs="Arial"/>
        </w:rPr>
        <w:t xml:space="preserve">Teams are strongly encouraged to produce original presentation work each year, as ASC Judges will reduce scores for non-original work. </w:t>
      </w:r>
      <w:r>
        <w:rPr>
          <w:rFonts w:ascii="Arial" w:hAnsi="Arial" w:cs="Arial"/>
        </w:rPr>
        <w:t xml:space="preserve">The </w:t>
      </w:r>
      <w:r w:rsidR="008415D9">
        <w:rPr>
          <w:rFonts w:ascii="Arial" w:hAnsi="Arial" w:cs="Arial"/>
        </w:rPr>
        <w:t>Student Poster Presentations</w:t>
      </w:r>
      <w:r>
        <w:rPr>
          <w:rFonts w:ascii="Arial" w:hAnsi="Arial" w:cs="Arial"/>
        </w:rPr>
        <w:t xml:space="preserve"> must be delivered by student members of the ASC team.</w:t>
      </w:r>
      <w:r w:rsidR="00CF00C6">
        <w:rPr>
          <w:rFonts w:ascii="Arial" w:hAnsi="Arial" w:cs="Arial"/>
        </w:rPr>
        <w:t xml:space="preserve"> </w:t>
      </w:r>
    </w:p>
    <w:p w14:paraId="1BFBA9EB" w14:textId="77777777" w:rsidR="000C6E6C" w:rsidRDefault="000C6E6C" w:rsidP="000C6E6C">
      <w:pPr>
        <w:rPr>
          <w:rFonts w:ascii="Arial" w:hAnsi="Arial" w:cs="Arial"/>
        </w:rPr>
      </w:pPr>
    </w:p>
    <w:p w14:paraId="20B25ADD" w14:textId="292F69BA" w:rsidR="000C6E6C" w:rsidRDefault="000C6E6C" w:rsidP="000C6E6C">
      <w:pPr>
        <w:rPr>
          <w:rFonts w:ascii="Arial" w:hAnsi="Arial" w:cs="Arial"/>
        </w:rPr>
      </w:pPr>
      <w:r>
        <w:rPr>
          <w:rFonts w:ascii="Arial" w:hAnsi="Arial" w:cs="Arial"/>
        </w:rPr>
        <w:t xml:space="preserve">The </w:t>
      </w:r>
      <w:r w:rsidR="008415D9">
        <w:rPr>
          <w:rFonts w:ascii="Arial" w:hAnsi="Arial" w:cs="Arial"/>
        </w:rPr>
        <w:t xml:space="preserve">Student Poster Session and Reception </w:t>
      </w:r>
      <w:r>
        <w:rPr>
          <w:rFonts w:ascii="Arial" w:hAnsi="Arial" w:cs="Arial"/>
        </w:rPr>
        <w:t xml:space="preserve">will be attended by the ASC </w:t>
      </w:r>
      <w:r w:rsidR="007B76FD">
        <w:rPr>
          <w:rFonts w:ascii="Arial" w:hAnsi="Arial" w:cs="Arial"/>
        </w:rPr>
        <w:t xml:space="preserve">Officials and </w:t>
      </w:r>
      <w:r>
        <w:rPr>
          <w:rFonts w:ascii="Arial" w:hAnsi="Arial" w:cs="Arial"/>
        </w:rPr>
        <w:t>Judges and are open to other ASC teams</w:t>
      </w:r>
      <w:r w:rsidR="00CA5E12">
        <w:rPr>
          <w:rFonts w:ascii="Arial" w:hAnsi="Arial" w:cs="Arial"/>
        </w:rPr>
        <w:t xml:space="preserve">, </w:t>
      </w:r>
      <w:r>
        <w:rPr>
          <w:rFonts w:ascii="Arial" w:hAnsi="Arial" w:cs="Arial"/>
        </w:rPr>
        <w:t>as well as the general public.</w:t>
      </w:r>
      <w:r w:rsidR="00D36355" w:rsidRPr="00D36355">
        <w:rPr>
          <w:rFonts w:ascii="Arial" w:hAnsi="Arial" w:cs="Arial"/>
        </w:rPr>
        <w:t xml:space="preserve"> </w:t>
      </w:r>
      <w:r w:rsidR="00D36355">
        <w:rPr>
          <w:rFonts w:ascii="Arial" w:hAnsi="Arial" w:cs="Arial"/>
        </w:rPr>
        <w:t xml:space="preserve">Teams </w:t>
      </w:r>
      <w:r w:rsidR="00481DE0">
        <w:rPr>
          <w:rFonts w:ascii="Arial" w:hAnsi="Arial" w:cs="Arial"/>
        </w:rPr>
        <w:t xml:space="preserve">should </w:t>
      </w:r>
      <w:r w:rsidR="00D36355">
        <w:rPr>
          <w:rFonts w:ascii="Arial" w:hAnsi="Arial" w:cs="Arial"/>
        </w:rPr>
        <w:t>bring posters</w:t>
      </w:r>
      <w:r w:rsidR="00555F06">
        <w:rPr>
          <w:rFonts w:ascii="Arial" w:hAnsi="Arial" w:cs="Arial"/>
        </w:rPr>
        <w:t xml:space="preserve"> or displays</w:t>
      </w:r>
      <w:r w:rsidR="00D36355">
        <w:rPr>
          <w:rFonts w:ascii="Arial" w:hAnsi="Arial" w:cs="Arial"/>
        </w:rPr>
        <w:t xml:space="preserve"> </w:t>
      </w:r>
      <w:r w:rsidR="00474A84">
        <w:rPr>
          <w:rFonts w:ascii="Arial" w:hAnsi="Arial" w:cs="Arial"/>
        </w:rPr>
        <w:t>describing</w:t>
      </w:r>
      <w:r w:rsidR="00D36355">
        <w:rPr>
          <w:rFonts w:ascii="Arial" w:hAnsi="Arial" w:cs="Arial"/>
        </w:rPr>
        <w:t xml:space="preserve"> their </w:t>
      </w:r>
      <w:r w:rsidR="00F30936">
        <w:rPr>
          <w:rFonts w:ascii="Arial" w:hAnsi="Arial" w:cs="Arial"/>
        </w:rPr>
        <w:t xml:space="preserve">snowplow vehicle </w:t>
      </w:r>
      <w:r w:rsidR="00D36355">
        <w:rPr>
          <w:rFonts w:ascii="Arial" w:hAnsi="Arial" w:cs="Arial"/>
        </w:rPr>
        <w:t xml:space="preserve">designs </w:t>
      </w:r>
      <w:r w:rsidR="00F30936">
        <w:rPr>
          <w:rFonts w:ascii="Arial" w:hAnsi="Arial" w:cs="Arial"/>
        </w:rPr>
        <w:t>and operation</w:t>
      </w:r>
      <w:r w:rsidR="00D36355">
        <w:rPr>
          <w:rFonts w:ascii="Arial" w:hAnsi="Arial" w:cs="Arial"/>
        </w:rPr>
        <w:t xml:space="preserve"> for </w:t>
      </w:r>
      <w:r w:rsidR="00456B0E">
        <w:rPr>
          <w:rFonts w:ascii="Arial" w:hAnsi="Arial" w:cs="Arial"/>
        </w:rPr>
        <w:t>show</w:t>
      </w:r>
      <w:r w:rsidR="00D36355">
        <w:rPr>
          <w:rFonts w:ascii="Arial" w:hAnsi="Arial" w:cs="Arial"/>
        </w:rPr>
        <w:t xml:space="preserve"> prior to the presentations, as ASC Judges and the audience will review these posters when meeting t</w:t>
      </w:r>
      <w:r w:rsidR="00481DE0">
        <w:rPr>
          <w:rFonts w:ascii="Arial" w:hAnsi="Arial" w:cs="Arial"/>
        </w:rPr>
        <w:t>he teams during the social hour</w:t>
      </w:r>
      <w:r w:rsidR="00A668F2">
        <w:rPr>
          <w:rFonts w:ascii="Arial" w:hAnsi="Arial" w:cs="Arial"/>
        </w:rPr>
        <w:t xml:space="preserve">. </w:t>
      </w:r>
      <w:r w:rsidR="007B76FD">
        <w:rPr>
          <w:rFonts w:ascii="Arial" w:hAnsi="Arial" w:cs="Arial"/>
        </w:rPr>
        <w:t>T</w:t>
      </w:r>
      <w:r w:rsidR="00481DE0">
        <w:rPr>
          <w:rFonts w:ascii="Arial" w:hAnsi="Arial" w:cs="Arial"/>
        </w:rPr>
        <w:t>his team and Judge interaction can often improve a team’s score.</w:t>
      </w:r>
    </w:p>
    <w:p w14:paraId="7554967D" w14:textId="77777777" w:rsidR="000C6E6C" w:rsidRDefault="000C6E6C" w:rsidP="000C6E6C">
      <w:pPr>
        <w:rPr>
          <w:rFonts w:ascii="Arial" w:hAnsi="Arial" w:cs="Arial"/>
        </w:rPr>
      </w:pPr>
    </w:p>
    <w:p w14:paraId="491E412E" w14:textId="5C8850F6" w:rsidR="000C6E6C" w:rsidRDefault="000C6E6C" w:rsidP="000C6E6C">
      <w:pPr>
        <w:rPr>
          <w:rFonts w:ascii="Arial" w:hAnsi="Arial" w:cs="Arial"/>
        </w:rPr>
      </w:pPr>
      <w:r>
        <w:rPr>
          <w:rFonts w:ascii="Arial" w:hAnsi="Arial" w:cs="Arial"/>
        </w:rPr>
        <w:t xml:space="preserve">The </w:t>
      </w:r>
      <w:r w:rsidR="008415D9">
        <w:rPr>
          <w:rFonts w:ascii="Arial" w:hAnsi="Arial" w:cs="Arial"/>
        </w:rPr>
        <w:t>Student Poster</w:t>
      </w:r>
      <w:r>
        <w:rPr>
          <w:rFonts w:ascii="Arial" w:hAnsi="Arial" w:cs="Arial"/>
        </w:rPr>
        <w:t xml:space="preserve"> Presentations </w:t>
      </w:r>
      <w:r w:rsidR="008E0C83">
        <w:rPr>
          <w:rFonts w:ascii="Arial" w:hAnsi="Arial" w:cs="Arial"/>
        </w:rPr>
        <w:t>scores will be</w:t>
      </w:r>
      <w:r>
        <w:rPr>
          <w:rFonts w:ascii="Arial" w:hAnsi="Arial" w:cs="Arial"/>
        </w:rPr>
        <w:t xml:space="preserve"> based on the following scoring system:</w:t>
      </w:r>
    </w:p>
    <w:p w14:paraId="28B760A6" w14:textId="77777777" w:rsidR="0068610A" w:rsidRPr="00F174E4" w:rsidRDefault="0068610A" w:rsidP="000C6E6C">
      <w:pPr>
        <w:rPr>
          <w:rFonts w:ascii="Arial" w:hAnsi="Arial" w:cs="Arial"/>
          <w:sz w:val="16"/>
          <w:szCs w:val="16"/>
        </w:rPr>
      </w:pPr>
    </w:p>
    <w:p w14:paraId="1E03791A" w14:textId="77777777" w:rsidR="000C6E6C" w:rsidRPr="009B0D30" w:rsidRDefault="000C6E6C" w:rsidP="000C6E6C">
      <w:pPr>
        <w:pStyle w:val="Caption"/>
        <w:jc w:val="center"/>
        <w:rPr>
          <w:rFonts w:ascii="Arial" w:hAnsi="Arial" w:cs="Arial"/>
        </w:rPr>
      </w:pPr>
      <w:r w:rsidRPr="009B0D30">
        <w:rPr>
          <w:rFonts w:ascii="Arial" w:hAnsi="Arial"/>
        </w:rPr>
        <w:t xml:space="preserve">Table </w:t>
      </w:r>
      <w:r w:rsidRPr="009B0D30">
        <w:rPr>
          <w:rFonts w:ascii="Arial" w:hAnsi="Arial"/>
        </w:rPr>
        <w:fldChar w:fldCharType="begin"/>
      </w:r>
      <w:r w:rsidRPr="009B0D30">
        <w:rPr>
          <w:rFonts w:ascii="Arial" w:hAnsi="Arial"/>
        </w:rPr>
        <w:instrText xml:space="preserve"> SEQ Table \* ARABIC </w:instrText>
      </w:r>
      <w:r w:rsidRPr="009B0D30">
        <w:rPr>
          <w:rFonts w:ascii="Arial" w:hAnsi="Arial"/>
        </w:rPr>
        <w:fldChar w:fldCharType="separate"/>
      </w:r>
      <w:r w:rsidR="003641AF">
        <w:rPr>
          <w:rFonts w:ascii="Arial" w:hAnsi="Arial"/>
          <w:noProof/>
        </w:rPr>
        <w:t>3</w:t>
      </w:r>
      <w:r w:rsidRPr="009B0D30">
        <w:rPr>
          <w:rFonts w:ascii="Arial" w:hAnsi="Arial"/>
        </w:rPr>
        <w:fldChar w:fldCharType="end"/>
      </w:r>
      <w:r w:rsidRPr="009B0D30">
        <w:rPr>
          <w:rFonts w:ascii="Arial" w:hAnsi="Arial"/>
        </w:rPr>
        <w:t>.  Presentation Scoring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5"/>
        <w:gridCol w:w="1278"/>
      </w:tblGrid>
      <w:tr w:rsidR="000C6E6C" w:rsidRPr="003D79EE" w14:paraId="7857082D" w14:textId="77777777" w:rsidTr="00936AF9">
        <w:trPr>
          <w:jc w:val="center"/>
        </w:trPr>
        <w:tc>
          <w:tcPr>
            <w:tcW w:w="6415" w:type="dxa"/>
          </w:tcPr>
          <w:p w14:paraId="0649A826" w14:textId="1A73C023" w:rsidR="000C6E6C" w:rsidRPr="003D79EE" w:rsidRDefault="009938C8" w:rsidP="008415D9">
            <w:pPr>
              <w:rPr>
                <w:rFonts w:ascii="Arial" w:hAnsi="Arial" w:cs="Arial"/>
              </w:rPr>
            </w:pPr>
            <w:r>
              <w:rPr>
                <w:rFonts w:ascii="Arial" w:hAnsi="Arial" w:cs="Arial"/>
              </w:rPr>
              <w:t xml:space="preserve">Technical Assessment and </w:t>
            </w:r>
            <w:r w:rsidR="000C6E6C" w:rsidRPr="003D79EE">
              <w:rPr>
                <w:rFonts w:ascii="Arial" w:hAnsi="Arial" w:cs="Arial"/>
              </w:rPr>
              <w:t xml:space="preserve">Quality of Presentation </w:t>
            </w:r>
            <w:r w:rsidR="008415D9">
              <w:rPr>
                <w:rFonts w:ascii="Arial" w:hAnsi="Arial" w:cs="Arial"/>
              </w:rPr>
              <w:t>Poster</w:t>
            </w:r>
          </w:p>
        </w:tc>
        <w:tc>
          <w:tcPr>
            <w:tcW w:w="1278" w:type="dxa"/>
          </w:tcPr>
          <w:p w14:paraId="56B4FCE7" w14:textId="2476D229" w:rsidR="000C6E6C" w:rsidRPr="003D79EE" w:rsidRDefault="009938C8" w:rsidP="000C6E6C">
            <w:pPr>
              <w:jc w:val="right"/>
              <w:rPr>
                <w:rFonts w:ascii="Arial" w:hAnsi="Arial" w:cs="Arial"/>
              </w:rPr>
            </w:pPr>
            <w:r>
              <w:rPr>
                <w:rFonts w:ascii="Arial" w:hAnsi="Arial" w:cs="Arial"/>
              </w:rPr>
              <w:t>8</w:t>
            </w:r>
          </w:p>
        </w:tc>
      </w:tr>
      <w:tr w:rsidR="000C6E6C" w:rsidRPr="003D79EE" w14:paraId="1E4F3A3A" w14:textId="77777777" w:rsidTr="00936AF9">
        <w:trPr>
          <w:jc w:val="center"/>
        </w:trPr>
        <w:tc>
          <w:tcPr>
            <w:tcW w:w="6415" w:type="dxa"/>
            <w:tcBorders>
              <w:bottom w:val="double" w:sz="4" w:space="0" w:color="auto"/>
            </w:tcBorders>
          </w:tcPr>
          <w:p w14:paraId="3DE19385" w14:textId="3F691030" w:rsidR="000C6E6C" w:rsidRPr="003D79EE" w:rsidRDefault="000C6E6C" w:rsidP="000C6E6C">
            <w:pPr>
              <w:rPr>
                <w:rFonts w:ascii="Arial" w:hAnsi="Arial" w:cs="Arial"/>
              </w:rPr>
            </w:pPr>
            <w:r w:rsidRPr="003D79EE">
              <w:rPr>
                <w:rFonts w:ascii="Arial" w:hAnsi="Arial" w:cs="Arial"/>
              </w:rPr>
              <w:t>Ability to Engage Audience</w:t>
            </w:r>
            <w:r w:rsidR="006C4592">
              <w:rPr>
                <w:rFonts w:ascii="Arial" w:hAnsi="Arial" w:cs="Arial"/>
              </w:rPr>
              <w:t xml:space="preserve"> and Answer Questions</w:t>
            </w:r>
          </w:p>
        </w:tc>
        <w:tc>
          <w:tcPr>
            <w:tcW w:w="1278" w:type="dxa"/>
            <w:tcBorders>
              <w:bottom w:val="double" w:sz="4" w:space="0" w:color="auto"/>
            </w:tcBorders>
          </w:tcPr>
          <w:p w14:paraId="11E521D2" w14:textId="158EE9EC" w:rsidR="000C6E6C" w:rsidRPr="003D79EE" w:rsidRDefault="00227E32" w:rsidP="000C6E6C">
            <w:pPr>
              <w:jc w:val="right"/>
              <w:rPr>
                <w:rFonts w:ascii="Arial" w:hAnsi="Arial" w:cs="Arial"/>
              </w:rPr>
            </w:pPr>
            <w:r>
              <w:rPr>
                <w:rFonts w:ascii="Arial" w:hAnsi="Arial" w:cs="Arial"/>
              </w:rPr>
              <w:t>2</w:t>
            </w:r>
          </w:p>
        </w:tc>
      </w:tr>
      <w:tr w:rsidR="000C6E6C" w:rsidRPr="003D79EE" w14:paraId="0F9326AD" w14:textId="77777777" w:rsidTr="00936AF9">
        <w:trPr>
          <w:jc w:val="center"/>
        </w:trPr>
        <w:tc>
          <w:tcPr>
            <w:tcW w:w="6415" w:type="dxa"/>
            <w:tcBorders>
              <w:top w:val="double" w:sz="4" w:space="0" w:color="auto"/>
            </w:tcBorders>
            <w:shd w:val="clear" w:color="auto" w:fill="C6D9F1"/>
          </w:tcPr>
          <w:p w14:paraId="60797ABE" w14:textId="77777777" w:rsidR="000C6E6C" w:rsidRPr="009B0D30" w:rsidRDefault="000C6E6C" w:rsidP="000C6E6C">
            <w:pPr>
              <w:rPr>
                <w:rFonts w:ascii="Arial" w:hAnsi="Arial" w:cs="Arial"/>
                <w:b/>
              </w:rPr>
            </w:pPr>
            <w:r w:rsidRPr="009B0D30">
              <w:rPr>
                <w:rFonts w:ascii="Arial" w:hAnsi="Arial" w:cs="Arial"/>
                <w:b/>
              </w:rPr>
              <w:t>TOTAL Points</w:t>
            </w:r>
          </w:p>
        </w:tc>
        <w:tc>
          <w:tcPr>
            <w:tcW w:w="1278" w:type="dxa"/>
            <w:tcBorders>
              <w:top w:val="double" w:sz="4" w:space="0" w:color="auto"/>
            </w:tcBorders>
            <w:shd w:val="clear" w:color="auto" w:fill="C6D9F1"/>
          </w:tcPr>
          <w:p w14:paraId="2F66A34A" w14:textId="4D9F793D" w:rsidR="000C6E6C" w:rsidRPr="009B0D30" w:rsidRDefault="00227E32" w:rsidP="000C6E6C">
            <w:pPr>
              <w:jc w:val="right"/>
              <w:rPr>
                <w:rFonts w:ascii="Arial" w:hAnsi="Arial" w:cs="Arial"/>
                <w:b/>
              </w:rPr>
            </w:pPr>
            <w:r>
              <w:rPr>
                <w:rFonts w:ascii="Arial" w:hAnsi="Arial" w:cs="Arial"/>
                <w:b/>
              </w:rPr>
              <w:t>10</w:t>
            </w:r>
          </w:p>
        </w:tc>
      </w:tr>
    </w:tbl>
    <w:p w14:paraId="1B3F77B1" w14:textId="77777777" w:rsidR="000C6E6C" w:rsidRDefault="000C6E6C" w:rsidP="000C6E6C">
      <w:pPr>
        <w:rPr>
          <w:rFonts w:ascii="Arial" w:hAnsi="Arial" w:cs="Arial"/>
        </w:rPr>
      </w:pPr>
    </w:p>
    <w:p w14:paraId="6CDF87A8" w14:textId="77777777" w:rsidR="000C6E6C" w:rsidRPr="009B0D30" w:rsidRDefault="000C6E6C" w:rsidP="000C6E6C">
      <w:pPr>
        <w:pStyle w:val="Heading3"/>
      </w:pPr>
      <w:bookmarkStart w:id="19" w:name="_Toc409712264"/>
      <w:r w:rsidRPr="009B0D30">
        <w:t>Plowing Competition Scoring</w:t>
      </w:r>
      <w:bookmarkEnd w:id="19"/>
    </w:p>
    <w:p w14:paraId="56642760" w14:textId="77777777" w:rsidR="000C6E6C" w:rsidRDefault="000C6E6C" w:rsidP="000C6E6C">
      <w:pPr>
        <w:rPr>
          <w:rFonts w:ascii="Arial" w:hAnsi="Arial" w:cs="Arial"/>
        </w:rPr>
      </w:pPr>
    </w:p>
    <w:p w14:paraId="2B200429" w14:textId="38471089" w:rsidR="0063290D" w:rsidRDefault="000C6E6C" w:rsidP="004B72B6">
      <w:pPr>
        <w:rPr>
          <w:rFonts w:ascii="Arial" w:hAnsi="Arial" w:cs="Arial"/>
        </w:rPr>
      </w:pPr>
      <w:r>
        <w:rPr>
          <w:rFonts w:ascii="Arial" w:hAnsi="Arial" w:cs="Arial"/>
        </w:rPr>
        <w:t xml:space="preserve">During the </w:t>
      </w:r>
      <w:r w:rsidR="00EF6AC4">
        <w:rPr>
          <w:rFonts w:ascii="Arial" w:hAnsi="Arial" w:cs="Arial"/>
        </w:rPr>
        <w:t xml:space="preserve">dynamic </w:t>
      </w:r>
      <w:r>
        <w:rPr>
          <w:rFonts w:ascii="Arial" w:hAnsi="Arial" w:cs="Arial"/>
        </w:rPr>
        <w:t xml:space="preserve">snowplow competition, ASC teams </w:t>
      </w:r>
      <w:r w:rsidR="00F418C4">
        <w:rPr>
          <w:rFonts w:ascii="Arial" w:hAnsi="Arial" w:cs="Arial"/>
        </w:rPr>
        <w:t>will compete using</w:t>
      </w:r>
      <w:r>
        <w:rPr>
          <w:rFonts w:ascii="Arial" w:hAnsi="Arial" w:cs="Arial"/>
        </w:rPr>
        <w:t xml:space="preserve"> their snowplow vehicles </w:t>
      </w:r>
      <w:r w:rsidR="00F418C4">
        <w:rPr>
          <w:rFonts w:ascii="Arial" w:hAnsi="Arial" w:cs="Arial"/>
        </w:rPr>
        <w:t xml:space="preserve">to </w:t>
      </w:r>
      <w:r>
        <w:rPr>
          <w:rFonts w:ascii="Arial" w:hAnsi="Arial" w:cs="Arial"/>
        </w:rPr>
        <w:t>clear snow from the snowfield paths.</w:t>
      </w:r>
      <w:r w:rsidR="00D2152B">
        <w:rPr>
          <w:rFonts w:ascii="Arial" w:hAnsi="Arial" w:cs="Arial"/>
        </w:rPr>
        <w:t xml:space="preserve"> </w:t>
      </w:r>
      <w:r>
        <w:rPr>
          <w:rFonts w:ascii="Arial" w:hAnsi="Arial" w:cs="Arial"/>
        </w:rPr>
        <w:t xml:space="preserve">Snow is considered cleared from a snowfield </w:t>
      </w:r>
      <w:r w:rsidR="00EF6AC4">
        <w:rPr>
          <w:rFonts w:ascii="Arial" w:hAnsi="Arial" w:cs="Arial"/>
        </w:rPr>
        <w:t xml:space="preserve">path </w:t>
      </w:r>
      <w:r>
        <w:rPr>
          <w:rFonts w:ascii="Arial" w:hAnsi="Arial" w:cs="Arial"/>
        </w:rPr>
        <w:t xml:space="preserve">if the vehicle plows the snow </w:t>
      </w:r>
      <w:r w:rsidR="00C15158">
        <w:rPr>
          <w:rFonts w:ascii="Arial" w:hAnsi="Arial" w:cs="Arial"/>
        </w:rPr>
        <w:t xml:space="preserve">out of </w:t>
      </w:r>
      <w:r>
        <w:rPr>
          <w:rFonts w:ascii="Arial" w:hAnsi="Arial" w:cs="Arial"/>
        </w:rPr>
        <w:t xml:space="preserve">the </w:t>
      </w:r>
      <w:r w:rsidR="003F6DF1">
        <w:rPr>
          <w:rFonts w:ascii="Arial" w:hAnsi="Arial" w:cs="Arial"/>
        </w:rPr>
        <w:t xml:space="preserve">Snow Path </w:t>
      </w:r>
      <w:r w:rsidR="00927F99">
        <w:rPr>
          <w:rFonts w:ascii="Arial" w:hAnsi="Arial" w:cs="Arial"/>
        </w:rPr>
        <w:t xml:space="preserve">into </w:t>
      </w:r>
      <w:r w:rsidR="00C15158">
        <w:rPr>
          <w:rFonts w:ascii="Arial" w:hAnsi="Arial" w:cs="Arial"/>
        </w:rPr>
        <w:t xml:space="preserve">the Plowed Snow Zones. </w:t>
      </w:r>
      <w:r w:rsidR="00B95F43">
        <w:rPr>
          <w:rFonts w:ascii="Arial" w:hAnsi="Arial" w:cs="Arial"/>
        </w:rPr>
        <w:t>A</w:t>
      </w:r>
      <w:r w:rsidR="00D657C0">
        <w:rPr>
          <w:rFonts w:ascii="Arial" w:hAnsi="Arial" w:cs="Arial"/>
        </w:rPr>
        <w:t>n</w:t>
      </w:r>
      <w:r w:rsidR="00477E83">
        <w:rPr>
          <w:rFonts w:ascii="Arial" w:hAnsi="Arial" w:cs="Arial"/>
        </w:rPr>
        <w:t xml:space="preserve"> </w:t>
      </w:r>
      <w:r w:rsidR="00CE0197">
        <w:rPr>
          <w:rFonts w:ascii="Arial" w:hAnsi="Arial" w:cs="Arial"/>
        </w:rPr>
        <w:t>ASC team’s</w:t>
      </w:r>
      <w:r w:rsidR="00477E83">
        <w:rPr>
          <w:rFonts w:ascii="Arial" w:hAnsi="Arial" w:cs="Arial"/>
        </w:rPr>
        <w:t xml:space="preserve"> vehicle </w:t>
      </w:r>
      <w:r w:rsidR="00B95F43">
        <w:rPr>
          <w:rFonts w:ascii="Arial" w:hAnsi="Arial" w:cs="Arial"/>
        </w:rPr>
        <w:t xml:space="preserve">performance in </w:t>
      </w:r>
      <w:r w:rsidR="00477E83">
        <w:rPr>
          <w:rFonts w:ascii="Arial" w:hAnsi="Arial" w:cs="Arial"/>
        </w:rPr>
        <w:t xml:space="preserve">clearing snow from a </w:t>
      </w:r>
      <w:r w:rsidR="00B95F43">
        <w:rPr>
          <w:rFonts w:ascii="Arial" w:hAnsi="Arial" w:cs="Arial"/>
        </w:rPr>
        <w:t>Snow P</w:t>
      </w:r>
      <w:r w:rsidR="00477E83">
        <w:rPr>
          <w:rFonts w:ascii="Arial" w:hAnsi="Arial" w:cs="Arial"/>
        </w:rPr>
        <w:t xml:space="preserve">ath will be evaluated and assessed by a distinguished panel of ASC Judges, who </w:t>
      </w:r>
      <w:r w:rsidR="00F418C4">
        <w:rPr>
          <w:rFonts w:ascii="Arial" w:hAnsi="Arial" w:cs="Arial"/>
        </w:rPr>
        <w:t>will determine</w:t>
      </w:r>
      <w:r w:rsidR="00477E83">
        <w:rPr>
          <w:rFonts w:ascii="Arial" w:hAnsi="Arial" w:cs="Arial"/>
        </w:rPr>
        <w:t xml:space="preserve"> the </w:t>
      </w:r>
      <w:r w:rsidR="00B90E7D">
        <w:rPr>
          <w:rFonts w:ascii="Arial" w:hAnsi="Arial" w:cs="Arial"/>
        </w:rPr>
        <w:t xml:space="preserve">percentage of the path cleared of snow </w:t>
      </w:r>
      <w:r w:rsidR="00D657C0">
        <w:rPr>
          <w:rFonts w:ascii="Arial" w:hAnsi="Arial" w:cs="Arial"/>
        </w:rPr>
        <w:t>within each 1-</w:t>
      </w:r>
      <w:r w:rsidR="00477E83">
        <w:rPr>
          <w:rFonts w:ascii="Arial" w:hAnsi="Arial" w:cs="Arial"/>
        </w:rPr>
        <w:t>m</w:t>
      </w:r>
      <w:r w:rsidR="00477E83" w:rsidRPr="00A73ADC">
        <w:rPr>
          <w:rFonts w:ascii="Arial" w:hAnsi="Arial" w:cs="Arial"/>
          <w:vertAlign w:val="superscript"/>
        </w:rPr>
        <w:t>2</w:t>
      </w:r>
      <w:r w:rsidR="00477E83">
        <w:rPr>
          <w:rFonts w:ascii="Arial" w:hAnsi="Arial" w:cs="Arial"/>
        </w:rPr>
        <w:t xml:space="preserve"> section of the snowfield path.</w:t>
      </w:r>
      <w:r w:rsidR="004B72B6">
        <w:rPr>
          <w:rFonts w:ascii="Arial" w:hAnsi="Arial" w:cs="Arial"/>
        </w:rPr>
        <w:t xml:space="preserve"> A penalty will be assessed for obstacles hit, restarts taken or the inability of the vehicle to return to the garage. More information on scoring will be available at the December meeting.</w:t>
      </w:r>
    </w:p>
    <w:p w14:paraId="064C5A29" w14:textId="77777777" w:rsidR="000C6E6C" w:rsidRDefault="000C6E6C" w:rsidP="000C6E6C">
      <w:pPr>
        <w:rPr>
          <w:rFonts w:ascii="Arial" w:hAnsi="Arial" w:cs="Arial"/>
        </w:rPr>
      </w:pPr>
    </w:p>
    <w:p w14:paraId="40DA1F72" w14:textId="422AE635" w:rsidR="00C71A8E" w:rsidRPr="003B0E1F" w:rsidRDefault="004B72B6">
      <w:pPr>
        <w:pStyle w:val="Heading2"/>
      </w:pPr>
      <w:bookmarkStart w:id="20" w:name="_Toc409712265"/>
      <w:r>
        <w:t>A</w:t>
      </w:r>
      <w:r w:rsidR="00C71A8E" w:rsidRPr="003B0E1F">
        <w:t>wards and Prizes</w:t>
      </w:r>
      <w:bookmarkEnd w:id="20"/>
    </w:p>
    <w:p w14:paraId="5E53AD26" w14:textId="77777777" w:rsidR="000C6E6C" w:rsidRDefault="000C6E6C" w:rsidP="000C6E6C">
      <w:pPr>
        <w:rPr>
          <w:rFonts w:ascii="Arial" w:hAnsi="Arial" w:cs="Arial"/>
        </w:rPr>
      </w:pPr>
    </w:p>
    <w:p w14:paraId="43880C0D" w14:textId="37157727" w:rsidR="000C6E6C" w:rsidRDefault="000C6E6C" w:rsidP="00EF514A">
      <w:pPr>
        <w:rPr>
          <w:rFonts w:ascii="Arial" w:hAnsi="Arial" w:cs="Arial"/>
        </w:rPr>
      </w:pPr>
      <w:r>
        <w:rPr>
          <w:rFonts w:ascii="Arial" w:hAnsi="Arial" w:cs="Arial"/>
        </w:rPr>
        <w:t xml:space="preserve">The ASC will award prizes to competition teams in </w:t>
      </w:r>
      <w:r w:rsidR="009F2120">
        <w:rPr>
          <w:rFonts w:ascii="Arial" w:hAnsi="Arial" w:cs="Arial"/>
        </w:rPr>
        <w:t xml:space="preserve">multiple </w:t>
      </w:r>
      <w:r>
        <w:rPr>
          <w:rFonts w:ascii="Arial" w:hAnsi="Arial" w:cs="Arial"/>
        </w:rPr>
        <w:t>categories.</w:t>
      </w:r>
      <w:r w:rsidR="00D2152B">
        <w:rPr>
          <w:rFonts w:ascii="Arial" w:hAnsi="Arial" w:cs="Arial"/>
        </w:rPr>
        <w:t xml:space="preserve"> </w:t>
      </w:r>
      <w:r>
        <w:rPr>
          <w:rFonts w:ascii="Arial" w:hAnsi="Arial" w:cs="Arial"/>
        </w:rPr>
        <w:t xml:space="preserve">The amounts of the monetary awards are subject to change depending on the availability of sponsorship funds. </w:t>
      </w:r>
      <w:r w:rsidRPr="00DD3737">
        <w:rPr>
          <w:rFonts w:ascii="Arial" w:hAnsi="Arial" w:cs="Arial"/>
        </w:rPr>
        <w:t>The cash amount for e</w:t>
      </w:r>
      <w:r w:rsidR="00EF514A">
        <w:rPr>
          <w:rFonts w:ascii="Arial" w:hAnsi="Arial" w:cs="Arial"/>
        </w:rPr>
        <w:t>ach prize will be posted prior to the competition.</w:t>
      </w:r>
      <w:r w:rsidRPr="00DD3737">
        <w:rPr>
          <w:rFonts w:ascii="Arial" w:hAnsi="Arial" w:cs="Arial"/>
        </w:rPr>
        <w:br/>
      </w:r>
    </w:p>
    <w:p w14:paraId="55431EF8" w14:textId="2E965F3F" w:rsidR="000C6E6C" w:rsidRDefault="00BB7147" w:rsidP="000C6E6C">
      <w:pPr>
        <w:rPr>
          <w:rFonts w:ascii="Arial" w:hAnsi="Arial" w:cs="Arial"/>
        </w:rPr>
      </w:pPr>
      <w:r>
        <w:rPr>
          <w:rFonts w:ascii="Arial" w:hAnsi="Arial" w:cs="Arial"/>
        </w:rPr>
        <w:t>The ASC will award</w:t>
      </w:r>
      <w:r w:rsidR="000C6E6C">
        <w:rPr>
          <w:rFonts w:ascii="Arial" w:hAnsi="Arial" w:cs="Arial"/>
        </w:rPr>
        <w:t xml:space="preserve"> the prestigious</w:t>
      </w:r>
      <w:r w:rsidR="009B6BF7">
        <w:rPr>
          <w:rFonts w:ascii="Arial" w:hAnsi="Arial" w:cs="Arial"/>
        </w:rPr>
        <w:t xml:space="preserve"> </w:t>
      </w:r>
      <w:r w:rsidR="000C6E6C">
        <w:rPr>
          <w:rFonts w:ascii="Arial" w:hAnsi="Arial" w:cs="Arial"/>
        </w:rPr>
        <w:t xml:space="preserve">Golden Shovel </w:t>
      </w:r>
      <w:r w:rsidR="00824C86">
        <w:rPr>
          <w:rFonts w:ascii="Arial" w:hAnsi="Arial" w:cs="Arial"/>
        </w:rPr>
        <w:t xml:space="preserve">trophy </w:t>
      </w:r>
      <w:r w:rsidR="00BB26DA">
        <w:rPr>
          <w:rFonts w:ascii="Arial" w:hAnsi="Arial" w:cs="Arial"/>
        </w:rPr>
        <w:t xml:space="preserve">and cash prize </w:t>
      </w:r>
      <w:r w:rsidR="000C6E6C">
        <w:rPr>
          <w:rFonts w:ascii="Arial" w:hAnsi="Arial" w:cs="Arial"/>
        </w:rPr>
        <w:t xml:space="preserve">to the best </w:t>
      </w:r>
      <w:r w:rsidR="00B31034">
        <w:rPr>
          <w:rFonts w:ascii="Arial" w:hAnsi="Arial" w:cs="Arial"/>
        </w:rPr>
        <w:t>Student Poster P</w:t>
      </w:r>
      <w:r w:rsidR="000C6E6C">
        <w:rPr>
          <w:rFonts w:ascii="Arial" w:hAnsi="Arial" w:cs="Arial"/>
        </w:rPr>
        <w:t>resentation</w:t>
      </w:r>
      <w:r w:rsidR="00BB26DA">
        <w:rPr>
          <w:rFonts w:ascii="Arial" w:hAnsi="Arial" w:cs="Arial"/>
        </w:rPr>
        <w:t xml:space="preserve">. </w:t>
      </w:r>
      <w:r w:rsidR="000C6E6C">
        <w:rPr>
          <w:rFonts w:ascii="Arial" w:hAnsi="Arial" w:cs="Arial"/>
        </w:rPr>
        <w:t xml:space="preserve">ASC teams will be </w:t>
      </w:r>
      <w:r w:rsidR="004016FE">
        <w:rPr>
          <w:rFonts w:ascii="Arial" w:hAnsi="Arial" w:cs="Arial"/>
        </w:rPr>
        <w:t xml:space="preserve">considered for the </w:t>
      </w:r>
      <w:r w:rsidR="00BB26DA">
        <w:rPr>
          <w:rFonts w:ascii="Arial" w:hAnsi="Arial" w:cs="Arial"/>
        </w:rPr>
        <w:t>Golden Shovel award</w:t>
      </w:r>
      <w:r w:rsidR="004016FE">
        <w:rPr>
          <w:rFonts w:ascii="Arial" w:hAnsi="Arial" w:cs="Arial"/>
        </w:rPr>
        <w:t xml:space="preserve"> </w:t>
      </w:r>
      <w:r w:rsidR="000C6E6C">
        <w:rPr>
          <w:rFonts w:ascii="Arial" w:hAnsi="Arial" w:cs="Arial"/>
        </w:rPr>
        <w:t xml:space="preserve">based on the average of the total points accumulated from the ASC Judges </w:t>
      </w:r>
      <w:r w:rsidR="007904C8">
        <w:rPr>
          <w:rFonts w:ascii="Arial" w:hAnsi="Arial" w:cs="Arial"/>
        </w:rPr>
        <w:t xml:space="preserve">after the </w:t>
      </w:r>
      <w:r w:rsidR="0046476B">
        <w:rPr>
          <w:rFonts w:ascii="Arial" w:hAnsi="Arial" w:cs="Arial"/>
        </w:rPr>
        <w:t xml:space="preserve">review </w:t>
      </w:r>
      <w:r w:rsidR="007904C8">
        <w:rPr>
          <w:rFonts w:ascii="Arial" w:hAnsi="Arial" w:cs="Arial"/>
        </w:rPr>
        <w:t xml:space="preserve">of the </w:t>
      </w:r>
      <w:r w:rsidR="00B31034">
        <w:rPr>
          <w:rFonts w:ascii="Arial" w:hAnsi="Arial" w:cs="Arial"/>
        </w:rPr>
        <w:t>Student Posters</w:t>
      </w:r>
      <w:r w:rsidR="007904C8">
        <w:rPr>
          <w:rFonts w:ascii="Arial" w:hAnsi="Arial" w:cs="Arial"/>
        </w:rPr>
        <w:t xml:space="preserve">. The </w:t>
      </w:r>
      <w:r w:rsidR="000C6E6C">
        <w:rPr>
          <w:rFonts w:ascii="Arial" w:hAnsi="Arial" w:cs="Arial"/>
        </w:rPr>
        <w:t>ASC team with the hi</w:t>
      </w:r>
      <w:r w:rsidR="007904C8">
        <w:rPr>
          <w:rFonts w:ascii="Arial" w:hAnsi="Arial" w:cs="Arial"/>
        </w:rPr>
        <w:t xml:space="preserve">ghest </w:t>
      </w:r>
      <w:r w:rsidR="00BB26DA">
        <w:rPr>
          <w:rFonts w:ascii="Arial" w:hAnsi="Arial" w:cs="Arial"/>
        </w:rPr>
        <w:t>accumulated</w:t>
      </w:r>
      <w:r w:rsidR="000C6E6C">
        <w:rPr>
          <w:rFonts w:ascii="Arial" w:hAnsi="Arial" w:cs="Arial"/>
        </w:rPr>
        <w:t xml:space="preserve"> score </w:t>
      </w:r>
      <w:r w:rsidR="007904C8">
        <w:rPr>
          <w:rFonts w:ascii="Arial" w:hAnsi="Arial" w:cs="Arial"/>
        </w:rPr>
        <w:t xml:space="preserve">in </w:t>
      </w:r>
      <w:r w:rsidR="00B31034">
        <w:rPr>
          <w:rFonts w:ascii="Arial" w:hAnsi="Arial" w:cs="Arial"/>
        </w:rPr>
        <w:t xml:space="preserve">this </w:t>
      </w:r>
      <w:r w:rsidR="007904C8">
        <w:rPr>
          <w:rFonts w:ascii="Arial" w:hAnsi="Arial" w:cs="Arial"/>
        </w:rPr>
        <w:t xml:space="preserve">event will win the </w:t>
      </w:r>
      <w:r w:rsidR="000C6E6C">
        <w:rPr>
          <w:rFonts w:ascii="Arial" w:hAnsi="Arial" w:cs="Arial"/>
        </w:rPr>
        <w:t>award.</w:t>
      </w:r>
    </w:p>
    <w:p w14:paraId="0B07FE8B" w14:textId="77777777" w:rsidR="00BB26DA" w:rsidRDefault="00BB26DA" w:rsidP="000C6E6C">
      <w:pPr>
        <w:rPr>
          <w:rFonts w:ascii="Arial" w:hAnsi="Arial" w:cs="Arial"/>
        </w:rPr>
      </w:pPr>
    </w:p>
    <w:p w14:paraId="4CBCC3EE" w14:textId="2D64B9A7" w:rsidR="000C6E6C" w:rsidRDefault="00BB26DA" w:rsidP="000C6E6C">
      <w:pPr>
        <w:rPr>
          <w:rFonts w:ascii="Arial" w:hAnsi="Arial" w:cs="Arial"/>
        </w:rPr>
      </w:pPr>
      <w:r>
        <w:rPr>
          <w:rFonts w:ascii="Arial" w:hAnsi="Arial" w:cs="Arial"/>
        </w:rPr>
        <w:t xml:space="preserve">The ASC will award the </w:t>
      </w:r>
      <w:r w:rsidR="00887BEF">
        <w:rPr>
          <w:rFonts w:ascii="Arial" w:hAnsi="Arial" w:cs="Arial"/>
        </w:rPr>
        <w:t xml:space="preserve">Dr. Nattu </w:t>
      </w:r>
      <w:r>
        <w:rPr>
          <w:rFonts w:ascii="Arial" w:hAnsi="Arial" w:cs="Arial"/>
        </w:rPr>
        <w:t xml:space="preserve">Golden Smile trophy and cash prize for the team exhibiting the best sportspersonship throughout the competition. </w:t>
      </w:r>
      <w:r w:rsidR="00F5205E">
        <w:rPr>
          <w:rFonts w:ascii="Arial" w:hAnsi="Arial" w:cs="Arial"/>
        </w:rPr>
        <w:t>The ASC Committee will select a team for this award b</w:t>
      </w:r>
      <w:r>
        <w:rPr>
          <w:rFonts w:ascii="Arial" w:hAnsi="Arial" w:cs="Arial"/>
        </w:rPr>
        <w:t>ased upon team’s participation, enthusiasm, and support of their own and other competitor’s team.</w:t>
      </w:r>
      <w:r w:rsidR="00887BEF">
        <w:rPr>
          <w:rFonts w:ascii="Arial" w:hAnsi="Arial" w:cs="Arial"/>
        </w:rPr>
        <w:t xml:space="preserve"> This award is named i</w:t>
      </w:r>
      <w:r w:rsidR="00227E32">
        <w:rPr>
          <w:rFonts w:ascii="Arial" w:hAnsi="Arial" w:cs="Arial"/>
        </w:rPr>
        <w:t xml:space="preserve">n honour of </w:t>
      </w:r>
      <w:r w:rsidR="00227E32">
        <w:rPr>
          <w:rFonts w:ascii="Arial" w:hAnsi="Arial" w:cs="Arial"/>
        </w:rPr>
        <w:br/>
      </w:r>
      <w:r w:rsidR="00887BEF">
        <w:rPr>
          <w:rFonts w:ascii="Arial" w:hAnsi="Arial" w:cs="Arial"/>
        </w:rPr>
        <w:t>Dr. Narasimhamurthi Natarajan (often called “Nattu” for short) from the University of Michigan, Dearborn, who led over ten competition teams at the ASC, including three teams in the 2014 ASC year, and led a number of teams at the ION’s past Robotic Lawnmower Competitions.</w:t>
      </w:r>
      <w:r w:rsidR="008062BA">
        <w:rPr>
          <w:rFonts w:ascii="Arial" w:hAnsi="Arial" w:cs="Arial"/>
        </w:rPr>
        <w:t xml:space="preserve"> Although Dr. Nattu passed away from a lung illness in 2016, his leadership and true camaraderie during the ASC event serves as the inspiration for this award.</w:t>
      </w:r>
    </w:p>
    <w:p w14:paraId="00B56C76" w14:textId="77777777" w:rsidR="00BB26DA" w:rsidRDefault="00BB26DA" w:rsidP="000C6E6C">
      <w:pPr>
        <w:rPr>
          <w:rFonts w:ascii="Arial" w:hAnsi="Arial" w:cs="Arial"/>
        </w:rPr>
      </w:pPr>
    </w:p>
    <w:p w14:paraId="4B0EAD07" w14:textId="5FA260DF" w:rsidR="000C6E6C" w:rsidRDefault="000C6E6C" w:rsidP="000C6E6C">
      <w:pPr>
        <w:rPr>
          <w:rFonts w:ascii="Arial" w:hAnsi="Arial" w:cs="Arial"/>
        </w:rPr>
      </w:pPr>
      <w:r>
        <w:rPr>
          <w:rFonts w:ascii="Arial" w:hAnsi="Arial" w:cs="Arial"/>
        </w:rPr>
        <w:t>The ASC will award cash prizes to the</w:t>
      </w:r>
      <w:r w:rsidR="00227E32">
        <w:rPr>
          <w:rFonts w:ascii="Arial" w:hAnsi="Arial" w:cs="Arial"/>
        </w:rPr>
        <w:t xml:space="preserve"> top 5</w:t>
      </w:r>
      <w:r>
        <w:rPr>
          <w:rFonts w:ascii="Arial" w:hAnsi="Arial" w:cs="Arial"/>
        </w:rPr>
        <w:t xml:space="preserve"> teams </w:t>
      </w:r>
      <w:r w:rsidR="00227E32">
        <w:rPr>
          <w:rFonts w:ascii="Arial" w:hAnsi="Arial" w:cs="Arial"/>
        </w:rPr>
        <w:t>at the conclusion of the event on Saturday. The cumulative total score of Poster Presentation + Single-I + Double-I will determine the final standings.</w:t>
      </w:r>
    </w:p>
    <w:p w14:paraId="0D10CE4C" w14:textId="77777777" w:rsidR="00BB26DA" w:rsidRDefault="00BB26DA" w:rsidP="000C6E6C">
      <w:pPr>
        <w:rPr>
          <w:rFonts w:ascii="Arial" w:hAnsi="Arial" w:cs="Arial"/>
        </w:rPr>
      </w:pPr>
    </w:p>
    <w:p w14:paraId="58C6F600" w14:textId="2C1295C1" w:rsidR="00BB26DA" w:rsidRDefault="00BB26DA" w:rsidP="000C6E6C">
      <w:pPr>
        <w:rPr>
          <w:rFonts w:ascii="Arial" w:hAnsi="Arial" w:cs="Arial"/>
        </w:rPr>
      </w:pPr>
      <w:r>
        <w:rPr>
          <w:rFonts w:ascii="Arial" w:hAnsi="Arial" w:cs="Arial"/>
        </w:rPr>
        <w:t xml:space="preserve">All trophies and prizes will be announced </w:t>
      </w:r>
      <w:r w:rsidR="00364C60">
        <w:rPr>
          <w:rFonts w:ascii="Arial" w:hAnsi="Arial" w:cs="Arial"/>
        </w:rPr>
        <w:t>during</w:t>
      </w:r>
      <w:r>
        <w:rPr>
          <w:rFonts w:ascii="Arial" w:hAnsi="Arial" w:cs="Arial"/>
        </w:rPr>
        <w:t xml:space="preserve"> the Awards Ceremony at the close of the ASC on </w:t>
      </w:r>
      <w:r w:rsidR="00501B31">
        <w:rPr>
          <w:rFonts w:ascii="Arial" w:hAnsi="Arial" w:cs="Arial"/>
        </w:rPr>
        <w:t>Saturday</w:t>
      </w:r>
      <w:r>
        <w:rPr>
          <w:rFonts w:ascii="Arial" w:hAnsi="Arial" w:cs="Arial"/>
        </w:rPr>
        <w:t xml:space="preserve"> afternoon of the competition week.</w:t>
      </w:r>
    </w:p>
    <w:p w14:paraId="63D84746" w14:textId="77777777" w:rsidR="000C6E6C" w:rsidRDefault="000C6E6C" w:rsidP="000C6E6C">
      <w:pPr>
        <w:rPr>
          <w:rFonts w:ascii="Arial" w:hAnsi="Arial" w:cs="Arial"/>
        </w:rPr>
      </w:pPr>
    </w:p>
    <w:p w14:paraId="7B332A22" w14:textId="77777777" w:rsidR="000C6E6C" w:rsidRDefault="000C6E6C" w:rsidP="000C6E6C">
      <w:pPr>
        <w:rPr>
          <w:rFonts w:ascii="Arial" w:hAnsi="Arial" w:cs="Arial"/>
        </w:rPr>
      </w:pPr>
      <w:r w:rsidRPr="00DD3737">
        <w:rPr>
          <w:rFonts w:ascii="Arial" w:hAnsi="Arial" w:cs="Arial"/>
          <w:b/>
        </w:rPr>
        <w:t xml:space="preserve">To qualify for </w:t>
      </w:r>
      <w:r w:rsidR="00E46888">
        <w:rPr>
          <w:rFonts w:ascii="Arial" w:hAnsi="Arial" w:cs="Arial"/>
          <w:b/>
        </w:rPr>
        <w:t xml:space="preserve">the </w:t>
      </w:r>
      <w:r w:rsidRPr="00DD3737">
        <w:rPr>
          <w:rFonts w:ascii="Arial" w:hAnsi="Arial" w:cs="Arial"/>
          <w:b/>
        </w:rPr>
        <w:t>total dollar prize amounts, a snowplow vehicle must plow at least 50% of the snowf</w:t>
      </w:r>
      <w:bookmarkStart w:id="21" w:name="_GoBack"/>
      <w:bookmarkEnd w:id="21"/>
      <w:r w:rsidRPr="00DD3737">
        <w:rPr>
          <w:rFonts w:ascii="Arial" w:hAnsi="Arial" w:cs="Arial"/>
          <w:b/>
        </w:rPr>
        <w:t>ield path during their competition run as scored by the ASC Judges</w:t>
      </w:r>
      <w:r w:rsidRPr="00DD3737">
        <w:rPr>
          <w:rFonts w:ascii="Arial" w:hAnsi="Arial" w:cs="Arial"/>
        </w:rPr>
        <w:t xml:space="preserve">. If less than 50% of the snowfield path is plowed, then the ASC team will only receive </w:t>
      </w:r>
      <w:r w:rsidR="00977B23">
        <w:rPr>
          <w:rFonts w:ascii="Arial" w:hAnsi="Arial" w:cs="Arial"/>
        </w:rPr>
        <w:t>50</w:t>
      </w:r>
      <w:r w:rsidRPr="00DD3737">
        <w:rPr>
          <w:rFonts w:ascii="Arial" w:hAnsi="Arial" w:cs="Arial"/>
        </w:rPr>
        <w:t>% of the total prize.</w:t>
      </w:r>
    </w:p>
    <w:p w14:paraId="06219430" w14:textId="77777777" w:rsidR="00A30B65" w:rsidRDefault="00A30B65" w:rsidP="000C6E6C">
      <w:pPr>
        <w:rPr>
          <w:rFonts w:ascii="Arial" w:hAnsi="Arial" w:cs="Arial"/>
        </w:rPr>
      </w:pPr>
    </w:p>
    <w:p w14:paraId="513EAB9C" w14:textId="77777777" w:rsidR="00A30B65" w:rsidRDefault="00A30B65" w:rsidP="000C6E6C">
      <w:pPr>
        <w:rPr>
          <w:rFonts w:ascii="Arial" w:hAnsi="Arial" w:cs="Arial"/>
        </w:rPr>
      </w:pPr>
    </w:p>
    <w:p w14:paraId="6C4A6606" w14:textId="77777777" w:rsidR="00A30B65" w:rsidRPr="00A30B65" w:rsidRDefault="00A30B65" w:rsidP="00A30B65">
      <w:pPr>
        <w:pStyle w:val="Heading1"/>
        <w:rPr>
          <w:rFonts w:cs="Arial"/>
        </w:rPr>
      </w:pPr>
      <w:r>
        <w:rPr>
          <w:rFonts w:cs="Arial"/>
        </w:rPr>
        <w:br w:type="page"/>
      </w:r>
      <w:bookmarkStart w:id="22" w:name="_Toc409712266"/>
      <w:r>
        <w:rPr>
          <w:rFonts w:cs="Arial"/>
        </w:rPr>
        <w:t>Appendix</w:t>
      </w:r>
      <w:bookmarkEnd w:id="22"/>
    </w:p>
    <w:p w14:paraId="7D38D2A9" w14:textId="77777777" w:rsidR="00A30B65" w:rsidRDefault="00A30B65" w:rsidP="00A30B65">
      <w:pPr>
        <w:pStyle w:val="Heading2"/>
        <w:rPr>
          <w:rFonts w:cs="Arial"/>
        </w:rPr>
      </w:pPr>
      <w:bookmarkStart w:id="23" w:name="_Toc409712267"/>
      <w:r>
        <w:rPr>
          <w:rFonts w:cs="Arial"/>
        </w:rPr>
        <w:t>Acronyms</w:t>
      </w:r>
      <w:bookmarkEnd w:id="23"/>
    </w:p>
    <w:p w14:paraId="07F69F8C" w14:textId="77777777" w:rsidR="00A30B65" w:rsidRDefault="00A30B65" w:rsidP="00A30B65"/>
    <w:p w14:paraId="1B5384F8" w14:textId="77777777" w:rsidR="00A30B65" w:rsidRPr="00A30B65" w:rsidRDefault="00A30B65" w:rsidP="00A30B65">
      <w:pPr>
        <w:rPr>
          <w:rFonts w:ascii="Arial" w:hAnsi="Arial"/>
        </w:rPr>
      </w:pPr>
      <w:r w:rsidRPr="00A30B65">
        <w:rPr>
          <w:rFonts w:ascii="Arial" w:hAnsi="Arial"/>
        </w:rPr>
        <w:t>The contents of</w:t>
      </w:r>
      <w:r w:rsidR="003542C4">
        <w:rPr>
          <w:rFonts w:ascii="Arial" w:hAnsi="Arial"/>
        </w:rPr>
        <w:t xml:space="preserve"> Table </w:t>
      </w:r>
      <w:r w:rsidR="007D6181">
        <w:rPr>
          <w:rFonts w:ascii="Arial" w:hAnsi="Arial"/>
        </w:rPr>
        <w:t>4</w:t>
      </w:r>
      <w:r w:rsidR="003542C4">
        <w:rPr>
          <w:rFonts w:ascii="Arial" w:hAnsi="Arial"/>
        </w:rPr>
        <w:t xml:space="preserve"> </w:t>
      </w:r>
      <w:r w:rsidR="00BE6C77">
        <w:rPr>
          <w:rFonts w:ascii="Arial" w:hAnsi="Arial"/>
        </w:rPr>
        <w:t>provide</w:t>
      </w:r>
      <w:r w:rsidRPr="00A30B65">
        <w:rPr>
          <w:rFonts w:ascii="Arial" w:hAnsi="Arial"/>
        </w:rPr>
        <w:t xml:space="preserve"> a list of commonly used acronyms for the ASC, including those </w:t>
      </w:r>
      <w:r w:rsidR="00BE6C77">
        <w:rPr>
          <w:rFonts w:ascii="Arial" w:hAnsi="Arial"/>
        </w:rPr>
        <w:t xml:space="preserve">used </w:t>
      </w:r>
      <w:r w:rsidRPr="00A30B65">
        <w:rPr>
          <w:rFonts w:ascii="Arial" w:hAnsi="Arial"/>
        </w:rPr>
        <w:t>within this rulebook.</w:t>
      </w:r>
    </w:p>
    <w:p w14:paraId="6E20E007" w14:textId="77777777" w:rsidR="00A30B65" w:rsidRPr="00A30B65" w:rsidRDefault="00A30B65" w:rsidP="00A30B65"/>
    <w:p w14:paraId="7E3F66BF" w14:textId="77777777" w:rsidR="00A30B65" w:rsidRPr="009B0D30" w:rsidRDefault="00A30B65" w:rsidP="00A30B65">
      <w:pPr>
        <w:pStyle w:val="Caption"/>
        <w:jc w:val="center"/>
        <w:rPr>
          <w:rFonts w:ascii="Arial" w:hAnsi="Arial" w:cs="Arial"/>
        </w:rPr>
      </w:pPr>
      <w:bookmarkStart w:id="24" w:name="_Ref197420333"/>
      <w:r w:rsidRPr="009B0D30">
        <w:rPr>
          <w:rFonts w:ascii="Arial" w:hAnsi="Arial"/>
        </w:rPr>
        <w:t xml:space="preserve">Table </w:t>
      </w:r>
      <w:r w:rsidRPr="009B0D30">
        <w:rPr>
          <w:rFonts w:ascii="Arial" w:hAnsi="Arial"/>
        </w:rPr>
        <w:fldChar w:fldCharType="begin"/>
      </w:r>
      <w:r w:rsidRPr="009B0D30">
        <w:rPr>
          <w:rFonts w:ascii="Arial" w:hAnsi="Arial"/>
        </w:rPr>
        <w:instrText xml:space="preserve"> SEQ Table \* ARABIC </w:instrText>
      </w:r>
      <w:r w:rsidRPr="009B0D30">
        <w:rPr>
          <w:rFonts w:ascii="Arial" w:hAnsi="Arial"/>
        </w:rPr>
        <w:fldChar w:fldCharType="separate"/>
      </w:r>
      <w:r w:rsidR="003641AF">
        <w:rPr>
          <w:rFonts w:ascii="Arial" w:hAnsi="Arial"/>
          <w:noProof/>
        </w:rPr>
        <w:t>4</w:t>
      </w:r>
      <w:r w:rsidRPr="009B0D30">
        <w:rPr>
          <w:rFonts w:ascii="Arial" w:hAnsi="Arial"/>
        </w:rPr>
        <w:fldChar w:fldCharType="end"/>
      </w:r>
      <w:bookmarkEnd w:id="24"/>
      <w:r w:rsidRPr="009B0D30">
        <w:rPr>
          <w:rFonts w:ascii="Arial" w:hAnsi="Arial"/>
        </w:rPr>
        <w:t xml:space="preserve">.  </w:t>
      </w:r>
      <w:r>
        <w:rPr>
          <w:rFonts w:ascii="Arial" w:hAnsi="Arial"/>
        </w:rPr>
        <w:t>Autonomous Snowplow Competition Acronyms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4950"/>
      </w:tblGrid>
      <w:tr w:rsidR="00A30B65" w:rsidRPr="003D79EE" w14:paraId="563CCCDF" w14:textId="77777777" w:rsidTr="003B263A">
        <w:trPr>
          <w:jc w:val="center"/>
        </w:trPr>
        <w:tc>
          <w:tcPr>
            <w:tcW w:w="1350" w:type="dxa"/>
          </w:tcPr>
          <w:p w14:paraId="6155B77A" w14:textId="77777777" w:rsidR="00A30B65" w:rsidRPr="00DD7334" w:rsidRDefault="00A30B65" w:rsidP="00A30B65">
            <w:pPr>
              <w:rPr>
                <w:rFonts w:ascii="Arial" w:hAnsi="Arial" w:cs="Arial"/>
                <w:b/>
              </w:rPr>
            </w:pPr>
            <w:r w:rsidRPr="00DD7334">
              <w:rPr>
                <w:rFonts w:ascii="Arial" w:hAnsi="Arial" w:cs="Arial"/>
                <w:b/>
              </w:rPr>
              <w:t>A</w:t>
            </w:r>
            <w:r w:rsidR="00E831FD">
              <w:rPr>
                <w:rFonts w:ascii="Arial" w:hAnsi="Arial" w:cs="Arial"/>
                <w:b/>
              </w:rPr>
              <w:t>SC</w:t>
            </w:r>
          </w:p>
        </w:tc>
        <w:tc>
          <w:tcPr>
            <w:tcW w:w="4950" w:type="dxa"/>
          </w:tcPr>
          <w:p w14:paraId="306CBA88" w14:textId="77777777" w:rsidR="00A30B65" w:rsidRPr="003D79EE" w:rsidRDefault="00A30B65" w:rsidP="00A30B65">
            <w:pPr>
              <w:rPr>
                <w:rFonts w:ascii="Arial" w:hAnsi="Arial" w:cs="Arial"/>
              </w:rPr>
            </w:pPr>
            <w:r>
              <w:rPr>
                <w:rFonts w:ascii="Arial" w:hAnsi="Arial" w:cs="Arial"/>
              </w:rPr>
              <w:t>Autonomous Snowplow Competition</w:t>
            </w:r>
          </w:p>
        </w:tc>
      </w:tr>
      <w:tr w:rsidR="00A30B65" w:rsidRPr="003D79EE" w14:paraId="1425E4D2" w14:textId="77777777" w:rsidTr="003B263A">
        <w:trPr>
          <w:jc w:val="center"/>
        </w:trPr>
        <w:tc>
          <w:tcPr>
            <w:tcW w:w="1350" w:type="dxa"/>
          </w:tcPr>
          <w:p w14:paraId="758C5C34" w14:textId="77777777" w:rsidR="00A30B65" w:rsidRPr="00DD7334" w:rsidRDefault="00A30B65" w:rsidP="006E0FE1">
            <w:pPr>
              <w:rPr>
                <w:rFonts w:ascii="Arial" w:hAnsi="Arial" w:cs="Arial"/>
                <w:b/>
              </w:rPr>
            </w:pPr>
            <w:r w:rsidRPr="00DD7334">
              <w:rPr>
                <w:rFonts w:ascii="Arial" w:hAnsi="Arial" w:cs="Arial"/>
                <w:b/>
              </w:rPr>
              <w:t>ESS</w:t>
            </w:r>
          </w:p>
        </w:tc>
        <w:tc>
          <w:tcPr>
            <w:tcW w:w="4950" w:type="dxa"/>
          </w:tcPr>
          <w:p w14:paraId="24BA24E3" w14:textId="77777777" w:rsidR="00A30B65" w:rsidRPr="003D79EE" w:rsidRDefault="00A30B65" w:rsidP="00A30B65">
            <w:pPr>
              <w:rPr>
                <w:rFonts w:ascii="Arial" w:hAnsi="Arial" w:cs="Arial"/>
              </w:rPr>
            </w:pPr>
            <w:r>
              <w:rPr>
                <w:rFonts w:ascii="Arial" w:hAnsi="Arial" w:cs="Arial"/>
              </w:rPr>
              <w:t>Emergency Stop System</w:t>
            </w:r>
          </w:p>
        </w:tc>
      </w:tr>
      <w:tr w:rsidR="00A30B65" w:rsidRPr="003D79EE" w14:paraId="6CD982A0" w14:textId="77777777" w:rsidTr="003B263A">
        <w:trPr>
          <w:jc w:val="center"/>
        </w:trPr>
        <w:tc>
          <w:tcPr>
            <w:tcW w:w="1350" w:type="dxa"/>
          </w:tcPr>
          <w:p w14:paraId="0CC8034A" w14:textId="77777777" w:rsidR="00A30B65" w:rsidRPr="00DD7334" w:rsidRDefault="00A30B65" w:rsidP="006E0FE1">
            <w:pPr>
              <w:rPr>
                <w:rFonts w:ascii="Arial" w:hAnsi="Arial" w:cs="Arial"/>
                <w:b/>
              </w:rPr>
            </w:pPr>
            <w:r w:rsidRPr="00DD7334">
              <w:rPr>
                <w:rFonts w:ascii="Arial" w:hAnsi="Arial" w:cs="Arial"/>
                <w:b/>
              </w:rPr>
              <w:t>FQR</w:t>
            </w:r>
          </w:p>
        </w:tc>
        <w:tc>
          <w:tcPr>
            <w:tcW w:w="4950" w:type="dxa"/>
          </w:tcPr>
          <w:p w14:paraId="7032EDCB" w14:textId="77777777" w:rsidR="00A30B65" w:rsidRPr="003D79EE" w:rsidRDefault="00A30B65" w:rsidP="00A30B65">
            <w:pPr>
              <w:rPr>
                <w:rFonts w:ascii="Arial" w:hAnsi="Arial" w:cs="Arial"/>
              </w:rPr>
            </w:pPr>
            <w:r>
              <w:rPr>
                <w:rFonts w:ascii="Arial" w:hAnsi="Arial" w:cs="Arial"/>
              </w:rPr>
              <w:t>Final Qualification Review</w:t>
            </w:r>
          </w:p>
        </w:tc>
      </w:tr>
      <w:tr w:rsidR="00A30B65" w:rsidRPr="003D79EE" w14:paraId="7858D601" w14:textId="77777777" w:rsidTr="003B263A">
        <w:trPr>
          <w:jc w:val="center"/>
        </w:trPr>
        <w:tc>
          <w:tcPr>
            <w:tcW w:w="1350" w:type="dxa"/>
          </w:tcPr>
          <w:p w14:paraId="6F7513F5" w14:textId="77777777" w:rsidR="00A30B65" w:rsidRPr="00DD7334" w:rsidRDefault="00A30B65" w:rsidP="006E0FE1">
            <w:pPr>
              <w:rPr>
                <w:rFonts w:ascii="Arial" w:hAnsi="Arial" w:cs="Arial"/>
                <w:b/>
              </w:rPr>
            </w:pPr>
            <w:r w:rsidRPr="00DD7334">
              <w:rPr>
                <w:rFonts w:ascii="Arial" w:hAnsi="Arial" w:cs="Arial"/>
                <w:b/>
              </w:rPr>
              <w:t>GNSS</w:t>
            </w:r>
          </w:p>
        </w:tc>
        <w:tc>
          <w:tcPr>
            <w:tcW w:w="4950" w:type="dxa"/>
          </w:tcPr>
          <w:p w14:paraId="798B8421" w14:textId="77777777" w:rsidR="00A30B65" w:rsidRPr="003D79EE" w:rsidRDefault="00A30B65" w:rsidP="00A30B65">
            <w:pPr>
              <w:rPr>
                <w:rFonts w:ascii="Arial" w:hAnsi="Arial" w:cs="Arial"/>
              </w:rPr>
            </w:pPr>
            <w:r>
              <w:rPr>
                <w:rFonts w:ascii="Arial" w:hAnsi="Arial" w:cs="Arial"/>
              </w:rPr>
              <w:t>Global Navigation Satellite System</w:t>
            </w:r>
          </w:p>
        </w:tc>
      </w:tr>
      <w:tr w:rsidR="00A30B65" w:rsidRPr="003D79EE" w14:paraId="5008A086" w14:textId="77777777" w:rsidTr="003B263A">
        <w:trPr>
          <w:jc w:val="center"/>
        </w:trPr>
        <w:tc>
          <w:tcPr>
            <w:tcW w:w="1350" w:type="dxa"/>
          </w:tcPr>
          <w:p w14:paraId="0316D37C" w14:textId="77777777" w:rsidR="00A30B65" w:rsidRPr="00DD7334" w:rsidRDefault="00A30B65" w:rsidP="006E0FE1">
            <w:pPr>
              <w:rPr>
                <w:rFonts w:ascii="Arial" w:hAnsi="Arial" w:cs="Arial"/>
                <w:b/>
              </w:rPr>
            </w:pPr>
            <w:r w:rsidRPr="00DD7334">
              <w:rPr>
                <w:rFonts w:ascii="Arial" w:hAnsi="Arial" w:cs="Arial"/>
                <w:b/>
              </w:rPr>
              <w:t>GPS</w:t>
            </w:r>
          </w:p>
        </w:tc>
        <w:tc>
          <w:tcPr>
            <w:tcW w:w="4950" w:type="dxa"/>
          </w:tcPr>
          <w:p w14:paraId="1DBBFDE9" w14:textId="77777777" w:rsidR="00A30B65" w:rsidRPr="003D79EE" w:rsidRDefault="00A30B65" w:rsidP="00A30B65">
            <w:pPr>
              <w:rPr>
                <w:rFonts w:ascii="Arial" w:hAnsi="Arial" w:cs="Arial"/>
              </w:rPr>
            </w:pPr>
            <w:r>
              <w:rPr>
                <w:rFonts w:ascii="Arial" w:hAnsi="Arial" w:cs="Arial"/>
              </w:rPr>
              <w:t>Global Positioning System</w:t>
            </w:r>
          </w:p>
        </w:tc>
      </w:tr>
      <w:tr w:rsidR="00A30B65" w:rsidRPr="003D79EE" w14:paraId="7EF44873" w14:textId="77777777" w:rsidTr="003B263A">
        <w:trPr>
          <w:jc w:val="center"/>
        </w:trPr>
        <w:tc>
          <w:tcPr>
            <w:tcW w:w="1350" w:type="dxa"/>
          </w:tcPr>
          <w:p w14:paraId="76030D18" w14:textId="77777777" w:rsidR="00A30B65" w:rsidRPr="00DD7334" w:rsidRDefault="00A30B65" w:rsidP="006E0FE1">
            <w:pPr>
              <w:rPr>
                <w:rFonts w:ascii="Arial" w:hAnsi="Arial" w:cs="Arial"/>
                <w:b/>
              </w:rPr>
            </w:pPr>
            <w:r w:rsidRPr="00DD7334">
              <w:rPr>
                <w:rFonts w:ascii="Arial" w:hAnsi="Arial" w:cs="Arial"/>
                <w:b/>
              </w:rPr>
              <w:t>ION</w:t>
            </w:r>
          </w:p>
        </w:tc>
        <w:tc>
          <w:tcPr>
            <w:tcW w:w="4950" w:type="dxa"/>
          </w:tcPr>
          <w:p w14:paraId="6E1A3871" w14:textId="77777777" w:rsidR="00A30B65" w:rsidRPr="00A30B65" w:rsidRDefault="00A30B65" w:rsidP="00A30B65">
            <w:pPr>
              <w:rPr>
                <w:rFonts w:ascii="Arial" w:hAnsi="Arial" w:cs="Arial"/>
              </w:rPr>
            </w:pPr>
            <w:r w:rsidRPr="00A30B65">
              <w:rPr>
                <w:rFonts w:ascii="Arial" w:hAnsi="Arial" w:cs="Arial"/>
              </w:rPr>
              <w:t>Institute of Navigation</w:t>
            </w:r>
          </w:p>
        </w:tc>
      </w:tr>
      <w:tr w:rsidR="00A30B65" w:rsidRPr="003D79EE" w14:paraId="123EB4F4" w14:textId="77777777" w:rsidTr="003B263A">
        <w:trPr>
          <w:jc w:val="center"/>
        </w:trPr>
        <w:tc>
          <w:tcPr>
            <w:tcW w:w="1350" w:type="dxa"/>
          </w:tcPr>
          <w:p w14:paraId="7C8C584A" w14:textId="77777777" w:rsidR="00A30B65" w:rsidRPr="00DD7334" w:rsidRDefault="00A30B65" w:rsidP="006E0FE1">
            <w:pPr>
              <w:rPr>
                <w:rFonts w:ascii="Arial" w:hAnsi="Arial" w:cs="Arial"/>
                <w:b/>
              </w:rPr>
            </w:pPr>
            <w:r w:rsidRPr="00DD7334">
              <w:rPr>
                <w:rFonts w:ascii="Arial" w:hAnsi="Arial" w:cs="Arial"/>
                <w:b/>
              </w:rPr>
              <w:t>PDR</w:t>
            </w:r>
          </w:p>
        </w:tc>
        <w:tc>
          <w:tcPr>
            <w:tcW w:w="4950" w:type="dxa"/>
          </w:tcPr>
          <w:p w14:paraId="2F23FA1B" w14:textId="77777777" w:rsidR="00A30B65" w:rsidRPr="00A30B65" w:rsidRDefault="00A30B65" w:rsidP="00A30B65">
            <w:pPr>
              <w:rPr>
                <w:rFonts w:ascii="Arial" w:hAnsi="Arial" w:cs="Arial"/>
              </w:rPr>
            </w:pPr>
            <w:r w:rsidRPr="00A30B65">
              <w:rPr>
                <w:rFonts w:ascii="Arial" w:hAnsi="Arial" w:cs="Arial"/>
              </w:rPr>
              <w:t>Preliminary Design Review</w:t>
            </w:r>
          </w:p>
        </w:tc>
      </w:tr>
    </w:tbl>
    <w:p w14:paraId="0AB0B1A3" w14:textId="77777777" w:rsidR="00A30B65" w:rsidRDefault="00A30B65" w:rsidP="000C6E6C">
      <w:pPr>
        <w:rPr>
          <w:rFonts w:ascii="Arial" w:hAnsi="Arial" w:cs="Arial"/>
        </w:rPr>
      </w:pPr>
    </w:p>
    <w:p w14:paraId="379B6826" w14:textId="77777777" w:rsidR="00E56752" w:rsidRDefault="00E56752" w:rsidP="000C6E6C">
      <w:pPr>
        <w:rPr>
          <w:rFonts w:ascii="Arial" w:hAnsi="Arial" w:cs="Arial"/>
        </w:rPr>
      </w:pPr>
    </w:p>
    <w:p w14:paraId="5FF73A8B" w14:textId="77777777" w:rsidR="00E56752" w:rsidRDefault="00E56752" w:rsidP="00E56752">
      <w:pPr>
        <w:pStyle w:val="Heading2"/>
        <w:rPr>
          <w:rFonts w:cs="Arial"/>
        </w:rPr>
      </w:pPr>
      <w:bookmarkStart w:id="25" w:name="_Toc409712268"/>
      <w:r>
        <w:rPr>
          <w:rFonts w:cs="Arial"/>
        </w:rPr>
        <w:t>Definitions</w:t>
      </w:r>
      <w:bookmarkEnd w:id="25"/>
    </w:p>
    <w:p w14:paraId="2A8DBDF0" w14:textId="77777777" w:rsidR="00E56752" w:rsidRDefault="00E56752" w:rsidP="00E56752"/>
    <w:p w14:paraId="1ABC790E" w14:textId="77777777" w:rsidR="00E56752" w:rsidRDefault="00E56752" w:rsidP="00E56752">
      <w:pPr>
        <w:rPr>
          <w:rFonts w:ascii="Arial" w:hAnsi="Arial"/>
        </w:rPr>
      </w:pPr>
      <w:r>
        <w:rPr>
          <w:rFonts w:ascii="Arial" w:hAnsi="Arial"/>
        </w:rPr>
        <w:t>For the purposes of this competition, the following terms are defined as follows:</w:t>
      </w:r>
    </w:p>
    <w:p w14:paraId="4B7CD1E5" w14:textId="77777777" w:rsidR="00E56752" w:rsidRDefault="00E56752" w:rsidP="00E56752">
      <w:pPr>
        <w:rPr>
          <w:rFonts w:ascii="Arial" w:hAnsi="Arial"/>
        </w:rPr>
      </w:pPr>
    </w:p>
    <w:p w14:paraId="0E8D26CB" w14:textId="77777777" w:rsidR="00E56752" w:rsidRDefault="00E56752" w:rsidP="00E56752">
      <w:pPr>
        <w:rPr>
          <w:rFonts w:ascii="Arial" w:hAnsi="Arial"/>
        </w:rPr>
      </w:pPr>
      <w:r w:rsidRPr="00A34AB8">
        <w:rPr>
          <w:rFonts w:ascii="Arial" w:hAnsi="Arial"/>
          <w:b/>
        </w:rPr>
        <w:t>Guidance</w:t>
      </w:r>
      <w:r>
        <w:rPr>
          <w:rFonts w:ascii="Arial" w:hAnsi="Arial"/>
        </w:rPr>
        <w:t xml:space="preserve">: The determination of the desired path or trajectory of travel from a vehicle’s current </w:t>
      </w:r>
      <w:r w:rsidR="002357B5">
        <w:rPr>
          <w:rFonts w:ascii="Arial" w:hAnsi="Arial"/>
        </w:rPr>
        <w:t>position and velocity</w:t>
      </w:r>
      <w:r>
        <w:rPr>
          <w:rFonts w:ascii="Arial" w:hAnsi="Arial"/>
        </w:rPr>
        <w:t xml:space="preserve"> to a specified destination, including the necessary changes in vehicle velocity or attitude to follow the path.</w:t>
      </w:r>
    </w:p>
    <w:p w14:paraId="5816031A" w14:textId="77777777" w:rsidR="00E56752" w:rsidRDefault="00E56752" w:rsidP="00E56752">
      <w:pPr>
        <w:rPr>
          <w:rFonts w:ascii="Arial" w:hAnsi="Arial"/>
        </w:rPr>
      </w:pPr>
    </w:p>
    <w:p w14:paraId="5F81CF9D" w14:textId="77777777" w:rsidR="00E56752" w:rsidRDefault="00E56752" w:rsidP="00E56752">
      <w:pPr>
        <w:rPr>
          <w:rFonts w:ascii="Arial" w:hAnsi="Arial"/>
        </w:rPr>
      </w:pPr>
      <w:r w:rsidRPr="00A34AB8">
        <w:rPr>
          <w:rFonts w:ascii="Arial" w:hAnsi="Arial"/>
          <w:b/>
        </w:rPr>
        <w:t>Navigation</w:t>
      </w:r>
      <w:r>
        <w:rPr>
          <w:rFonts w:ascii="Arial" w:hAnsi="Arial"/>
        </w:rPr>
        <w:t xml:space="preserve">: </w:t>
      </w:r>
      <w:r w:rsidR="002357B5">
        <w:rPr>
          <w:rFonts w:ascii="Arial" w:hAnsi="Arial"/>
        </w:rPr>
        <w:t>The determination at a specific instance in time of a vehicle’s position, velocity, and attitude</w:t>
      </w:r>
      <w:r w:rsidR="006808A5">
        <w:rPr>
          <w:rFonts w:ascii="Arial" w:hAnsi="Arial"/>
        </w:rPr>
        <w:t xml:space="preserve"> relative to a known reference frame.</w:t>
      </w:r>
    </w:p>
    <w:p w14:paraId="1206ABB4" w14:textId="77777777" w:rsidR="00E56752" w:rsidRDefault="00E56752" w:rsidP="00E56752">
      <w:pPr>
        <w:rPr>
          <w:rFonts w:ascii="Arial" w:hAnsi="Arial"/>
        </w:rPr>
      </w:pPr>
    </w:p>
    <w:p w14:paraId="24F5E0EC" w14:textId="77777777" w:rsidR="00E56752" w:rsidRPr="00A30B65" w:rsidRDefault="00E56752" w:rsidP="00E56752">
      <w:pPr>
        <w:rPr>
          <w:rFonts w:ascii="Arial" w:hAnsi="Arial"/>
        </w:rPr>
      </w:pPr>
      <w:r w:rsidRPr="00A34AB8">
        <w:rPr>
          <w:rFonts w:ascii="Arial" w:hAnsi="Arial"/>
          <w:b/>
        </w:rPr>
        <w:t>Control</w:t>
      </w:r>
      <w:r>
        <w:rPr>
          <w:rFonts w:ascii="Arial" w:hAnsi="Arial"/>
        </w:rPr>
        <w:t xml:space="preserve">: </w:t>
      </w:r>
      <w:r w:rsidR="002357B5">
        <w:rPr>
          <w:rFonts w:ascii="Arial" w:hAnsi="Arial"/>
        </w:rPr>
        <w:t>The manipulation of control surfaces, thrusters, or motors necessary to track the specific guidance commands, while maintain</w:t>
      </w:r>
      <w:r w:rsidR="00A32ACC">
        <w:rPr>
          <w:rFonts w:ascii="Arial" w:hAnsi="Arial"/>
        </w:rPr>
        <w:t>ing</w:t>
      </w:r>
      <w:r w:rsidR="002357B5">
        <w:rPr>
          <w:rFonts w:ascii="Arial" w:hAnsi="Arial"/>
        </w:rPr>
        <w:t xml:space="preserve"> vehicle stability, along the trajectory to a specified destination.</w:t>
      </w:r>
    </w:p>
    <w:p w14:paraId="07C290FC" w14:textId="77777777" w:rsidR="00E56752" w:rsidRDefault="00E56752" w:rsidP="000C6E6C">
      <w:pPr>
        <w:rPr>
          <w:rFonts w:ascii="Arial" w:hAnsi="Arial" w:cs="Arial"/>
        </w:rPr>
      </w:pPr>
    </w:p>
    <w:p w14:paraId="4E40BF74" w14:textId="77777777" w:rsidR="007220E2" w:rsidRDefault="007220E2" w:rsidP="000C6E6C">
      <w:pPr>
        <w:rPr>
          <w:rFonts w:ascii="Arial" w:hAnsi="Arial" w:cs="Arial"/>
        </w:rPr>
      </w:pPr>
    </w:p>
    <w:p w14:paraId="24FDAFEA" w14:textId="77777777" w:rsidR="009A6211" w:rsidRDefault="009A6211" w:rsidP="009A6211">
      <w:pPr>
        <w:pStyle w:val="Heading2"/>
        <w:rPr>
          <w:rFonts w:cs="Arial"/>
        </w:rPr>
      </w:pPr>
      <w:r>
        <w:rPr>
          <w:rFonts w:cs="Arial"/>
        </w:rPr>
        <w:br w:type="page"/>
      </w:r>
      <w:bookmarkStart w:id="26" w:name="_Toc409712269"/>
      <w:r>
        <w:rPr>
          <w:rFonts w:cs="Arial"/>
        </w:rPr>
        <w:t>Obstacle Images</w:t>
      </w:r>
      <w:bookmarkEnd w:id="26"/>
    </w:p>
    <w:p w14:paraId="335277A1" w14:textId="77777777" w:rsidR="009A6211" w:rsidRDefault="009A6211" w:rsidP="009A6211"/>
    <w:p w14:paraId="7DC42A3C" w14:textId="77777777" w:rsidR="009A6211" w:rsidRDefault="005B3A80" w:rsidP="009A6211">
      <w:pPr>
        <w:rPr>
          <w:rFonts w:ascii="Arial" w:hAnsi="Arial"/>
        </w:rPr>
      </w:pPr>
      <w:r>
        <w:rPr>
          <w:rFonts w:ascii="Arial" w:hAnsi="Arial"/>
        </w:rPr>
        <w:t>Images</w:t>
      </w:r>
      <w:r w:rsidR="009A6211">
        <w:rPr>
          <w:rFonts w:ascii="Arial" w:hAnsi="Arial"/>
        </w:rPr>
        <w:t xml:space="preserve"> or diagrams of obstacles used within the AS</w:t>
      </w:r>
      <w:r w:rsidR="000B2D93">
        <w:rPr>
          <w:rFonts w:ascii="Arial" w:hAnsi="Arial"/>
        </w:rPr>
        <w:t>C</w:t>
      </w:r>
      <w:r>
        <w:rPr>
          <w:rFonts w:ascii="Arial" w:hAnsi="Arial"/>
        </w:rPr>
        <w:t xml:space="preserve"> are provided</w:t>
      </w:r>
      <w:r w:rsidR="000B2D93">
        <w:rPr>
          <w:rFonts w:ascii="Arial" w:hAnsi="Arial"/>
        </w:rPr>
        <w:t>. These obstacles include the fixed posts and the moving o</w:t>
      </w:r>
      <w:r w:rsidR="009A6211">
        <w:rPr>
          <w:rFonts w:ascii="Arial" w:hAnsi="Arial"/>
        </w:rPr>
        <w:t>bstacle. The</w:t>
      </w:r>
      <w:r w:rsidR="00CA2C57">
        <w:rPr>
          <w:rFonts w:ascii="Arial" w:hAnsi="Arial"/>
        </w:rPr>
        <w:t>se</w:t>
      </w:r>
      <w:r w:rsidR="009A6211">
        <w:rPr>
          <w:rFonts w:ascii="Arial" w:hAnsi="Arial"/>
        </w:rPr>
        <w:t xml:space="preserve"> images are representative of the kind of obstacle</w:t>
      </w:r>
      <w:r w:rsidR="00CA2C57">
        <w:rPr>
          <w:rFonts w:ascii="Arial" w:hAnsi="Arial"/>
        </w:rPr>
        <w:t>s</w:t>
      </w:r>
      <w:r w:rsidR="009A6211">
        <w:rPr>
          <w:rFonts w:ascii="Arial" w:hAnsi="Arial"/>
        </w:rPr>
        <w:t xml:space="preserve"> that teams should expect, and </w:t>
      </w:r>
      <w:r w:rsidR="00CA2C57">
        <w:rPr>
          <w:rFonts w:ascii="Arial" w:hAnsi="Arial"/>
        </w:rPr>
        <w:t xml:space="preserve">these </w:t>
      </w:r>
      <w:r w:rsidR="009A6211">
        <w:rPr>
          <w:rFonts w:ascii="Arial" w:hAnsi="Arial"/>
        </w:rPr>
        <w:t>can be utilized for design and development of the snowplow vehicle and its navigation, guidance, and control system for obstacle avoidance.</w:t>
      </w:r>
    </w:p>
    <w:p w14:paraId="69953C53" w14:textId="77777777" w:rsidR="009A6211" w:rsidRPr="00A30B65" w:rsidRDefault="009A6211" w:rsidP="009A6211">
      <w:pPr>
        <w:rPr>
          <w:rFonts w:ascii="Arial" w:hAnsi="Arial"/>
        </w:rPr>
      </w:pPr>
    </w:p>
    <w:p w14:paraId="1D383829" w14:textId="77777777" w:rsidR="007220E2" w:rsidRDefault="00D01D93" w:rsidP="00215B30">
      <w:pPr>
        <w:jc w:val="center"/>
        <w:rPr>
          <w:rFonts w:ascii="Arial" w:hAnsi="Arial" w:cs="Arial"/>
        </w:rPr>
      </w:pPr>
      <w:r>
        <w:rPr>
          <w:rFonts w:ascii="Arial" w:hAnsi="Arial" w:cs="Arial"/>
          <w:noProof/>
          <w:lang w:bidi="ar-SA"/>
        </w:rPr>
        <w:drawing>
          <wp:inline distT="0" distB="0" distL="0" distR="0" wp14:anchorId="27C0CD77" wp14:editId="2A9707B4">
            <wp:extent cx="4734560" cy="2885440"/>
            <wp:effectExtent l="0" t="0" r="0" b="10160"/>
            <wp:docPr id="27" name="Picture 27" descr="Screen Shot 2016-11-11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 Shot 2016-11-11 at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4560" cy="2885440"/>
                    </a:xfrm>
                    <a:prstGeom prst="rect">
                      <a:avLst/>
                    </a:prstGeom>
                    <a:noFill/>
                    <a:ln>
                      <a:noFill/>
                    </a:ln>
                  </pic:spPr>
                </pic:pic>
              </a:graphicData>
            </a:graphic>
          </wp:inline>
        </w:drawing>
      </w:r>
    </w:p>
    <w:p w14:paraId="10CF47FA" w14:textId="07795BA5" w:rsidR="009A6211" w:rsidRPr="009B0D30" w:rsidRDefault="009A6211" w:rsidP="009A6211">
      <w:pPr>
        <w:pStyle w:val="Caption"/>
        <w:jc w:val="center"/>
        <w:rPr>
          <w:rFonts w:ascii="Arial" w:hAnsi="Arial" w:cs="Arial"/>
        </w:rPr>
      </w:pPr>
      <w:r w:rsidRPr="009B0D30">
        <w:rPr>
          <w:rFonts w:ascii="Arial" w:hAnsi="Arial"/>
        </w:rPr>
        <w:t xml:space="preserve">Figure </w:t>
      </w:r>
      <w:r w:rsidR="00755B4C">
        <w:rPr>
          <w:rFonts w:ascii="Arial" w:hAnsi="Arial"/>
        </w:rPr>
        <w:t>5</w:t>
      </w:r>
      <w:r w:rsidRPr="009B0D30">
        <w:rPr>
          <w:rFonts w:ascii="Arial" w:hAnsi="Arial"/>
        </w:rPr>
        <w:t xml:space="preserve">.  </w:t>
      </w:r>
      <w:r w:rsidR="000B2D93">
        <w:rPr>
          <w:rFonts w:ascii="Arial" w:hAnsi="Arial"/>
        </w:rPr>
        <w:t>Representative fixed p</w:t>
      </w:r>
      <w:r>
        <w:rPr>
          <w:rFonts w:ascii="Arial" w:hAnsi="Arial"/>
        </w:rPr>
        <w:t>ost obstacles</w:t>
      </w:r>
      <w:r w:rsidRPr="009B0D30">
        <w:rPr>
          <w:rFonts w:ascii="Arial" w:hAnsi="Arial"/>
        </w:rPr>
        <w:t>.</w:t>
      </w:r>
    </w:p>
    <w:p w14:paraId="7B08F571" w14:textId="77777777" w:rsidR="009A6211" w:rsidRDefault="009A6211" w:rsidP="009A6211">
      <w:pPr>
        <w:rPr>
          <w:rFonts w:ascii="Arial" w:hAnsi="Arial" w:cs="Arial"/>
        </w:rPr>
      </w:pPr>
    </w:p>
    <w:p w14:paraId="21BCF606" w14:textId="13128D44" w:rsidR="009A6211" w:rsidRDefault="009A6211" w:rsidP="00215B30">
      <w:pPr>
        <w:jc w:val="center"/>
        <w:rPr>
          <w:rFonts w:ascii="Arial" w:hAnsi="Arial" w:cs="Arial"/>
        </w:rPr>
      </w:pPr>
    </w:p>
    <w:sectPr w:rsidR="009A6211" w:rsidSect="007D4DDF">
      <w:footerReference w:type="default" r:id="rId19"/>
      <w:pgSz w:w="12240" w:h="15840" w:code="1"/>
      <w:pgMar w:top="1152"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10D79" w14:textId="77777777" w:rsidR="00C50CA5" w:rsidRDefault="00C50CA5">
      <w:r>
        <w:separator/>
      </w:r>
    </w:p>
  </w:endnote>
  <w:endnote w:type="continuationSeparator" w:id="0">
    <w:p w14:paraId="7A29483D" w14:textId="77777777" w:rsidR="00C50CA5" w:rsidRDefault="00C50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06021" w14:textId="77777777" w:rsidR="00C50CA5" w:rsidRDefault="00C50CA5" w:rsidP="00682C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4A9CE" w14:textId="77777777" w:rsidR="00C50CA5" w:rsidRDefault="00C50CA5" w:rsidP="00682C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9CF48" w14:textId="75112A58" w:rsidR="00C50CA5" w:rsidRPr="009B0D30" w:rsidRDefault="00C50CA5" w:rsidP="000C6E6C">
    <w:pPr>
      <w:pStyle w:val="Footer"/>
      <w:tabs>
        <w:tab w:val="clear" w:pos="8640"/>
        <w:tab w:val="right" w:pos="9360"/>
      </w:tabs>
      <w:rPr>
        <w:rFonts w:ascii="Arial" w:hAnsi="Arial"/>
        <w:sz w:val="20"/>
      </w:rPr>
    </w:pPr>
    <w:r w:rsidRPr="009B0D30">
      <w:rPr>
        <w:rStyle w:val="PageNumber"/>
        <w:rFonts w:ascii="Arial" w:hAnsi="Arial"/>
        <w:sz w:val="20"/>
      </w:rPr>
      <w:t>Introduction</w:t>
    </w:r>
    <w:r w:rsidRPr="009B0D30">
      <w:rPr>
        <w:rStyle w:val="PageNumber"/>
        <w:rFonts w:ascii="Arial" w:hAnsi="Arial"/>
        <w:sz w:val="20"/>
      </w:rPr>
      <w:tab/>
    </w:r>
    <w:r w:rsidRPr="009B0D30">
      <w:rPr>
        <w:rStyle w:val="PageNumber"/>
        <w:rFonts w:ascii="Arial" w:hAnsi="Arial"/>
        <w:sz w:val="20"/>
      </w:rPr>
      <w:tab/>
    </w:r>
    <w:r w:rsidRPr="009B0D30">
      <w:rPr>
        <w:rStyle w:val="PageNumber"/>
        <w:rFonts w:ascii="Arial" w:hAnsi="Arial"/>
        <w:sz w:val="20"/>
      </w:rPr>
      <w:fldChar w:fldCharType="begin"/>
    </w:r>
    <w:r w:rsidRPr="009B0D30">
      <w:rPr>
        <w:rStyle w:val="PageNumber"/>
        <w:rFonts w:ascii="Arial" w:hAnsi="Arial"/>
        <w:sz w:val="20"/>
      </w:rPr>
      <w:instrText xml:space="preserve"> PAGE </w:instrText>
    </w:r>
    <w:r w:rsidRPr="009B0D30">
      <w:rPr>
        <w:rStyle w:val="PageNumber"/>
        <w:rFonts w:ascii="Arial" w:hAnsi="Arial"/>
        <w:sz w:val="20"/>
      </w:rPr>
      <w:fldChar w:fldCharType="separate"/>
    </w:r>
    <w:r w:rsidR="00227E32">
      <w:rPr>
        <w:rStyle w:val="PageNumber"/>
        <w:rFonts w:ascii="Arial" w:hAnsi="Arial"/>
        <w:noProof/>
        <w:sz w:val="20"/>
      </w:rPr>
      <w:t>ii</w:t>
    </w:r>
    <w:r w:rsidRPr="009B0D30">
      <w:rPr>
        <w:rStyle w:val="PageNumber"/>
        <w:rFonts w:ascii="Arial" w:hAnsi="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1CBE0" w14:textId="4DE6582B" w:rsidR="00C50CA5" w:rsidRPr="00682C3B" w:rsidRDefault="00C50CA5" w:rsidP="00FC0370">
    <w:pPr>
      <w:pStyle w:val="Footer"/>
      <w:framePr w:wrap="around" w:vAnchor="text" w:hAnchor="margin" w:xAlign="right" w:y="1"/>
      <w:rPr>
        <w:rStyle w:val="PageNumber"/>
        <w:rFonts w:ascii="Arial" w:hAnsi="Arial" w:cs="Arial"/>
        <w:sz w:val="20"/>
        <w:szCs w:val="20"/>
      </w:rPr>
    </w:pPr>
    <w:r w:rsidRPr="00682C3B">
      <w:rPr>
        <w:rStyle w:val="PageNumber"/>
        <w:rFonts w:ascii="Arial" w:hAnsi="Arial" w:cs="Arial"/>
        <w:sz w:val="20"/>
        <w:szCs w:val="20"/>
      </w:rPr>
      <w:fldChar w:fldCharType="begin"/>
    </w:r>
    <w:r w:rsidRPr="00682C3B">
      <w:rPr>
        <w:rStyle w:val="PageNumber"/>
        <w:rFonts w:ascii="Arial" w:hAnsi="Arial" w:cs="Arial"/>
        <w:sz w:val="20"/>
        <w:szCs w:val="20"/>
      </w:rPr>
      <w:instrText xml:space="preserve">PAGE  </w:instrText>
    </w:r>
    <w:r w:rsidRPr="00682C3B">
      <w:rPr>
        <w:rStyle w:val="PageNumber"/>
        <w:rFonts w:ascii="Arial" w:hAnsi="Arial" w:cs="Arial"/>
        <w:sz w:val="20"/>
        <w:szCs w:val="20"/>
      </w:rPr>
      <w:fldChar w:fldCharType="separate"/>
    </w:r>
    <w:r w:rsidR="00227E32">
      <w:rPr>
        <w:rStyle w:val="PageNumber"/>
        <w:rFonts w:ascii="Arial" w:hAnsi="Arial" w:cs="Arial"/>
        <w:noProof/>
        <w:sz w:val="20"/>
        <w:szCs w:val="20"/>
      </w:rPr>
      <w:t>21</w:t>
    </w:r>
    <w:r w:rsidRPr="00682C3B">
      <w:rPr>
        <w:rStyle w:val="PageNumber"/>
        <w:rFonts w:ascii="Arial" w:hAnsi="Arial" w:cs="Arial"/>
        <w:sz w:val="20"/>
        <w:szCs w:val="20"/>
      </w:rPr>
      <w:fldChar w:fldCharType="end"/>
    </w:r>
  </w:p>
  <w:p w14:paraId="65B717C8" w14:textId="537ED36D" w:rsidR="00C50CA5" w:rsidRPr="009B0D30" w:rsidRDefault="00EF514A" w:rsidP="00682C3B">
    <w:pPr>
      <w:pStyle w:val="Footer"/>
      <w:tabs>
        <w:tab w:val="clear" w:pos="4320"/>
        <w:tab w:val="clear" w:pos="8640"/>
        <w:tab w:val="center" w:pos="4680"/>
        <w:tab w:val="right" w:pos="9360"/>
      </w:tabs>
      <w:ind w:right="360"/>
      <w:rPr>
        <w:rFonts w:ascii="Arial" w:hAnsi="Arial"/>
        <w:sz w:val="20"/>
      </w:rPr>
    </w:pPr>
    <w:r w:rsidRPr="00EF514A">
      <w:rPr>
        <w:rStyle w:val="PageNumber"/>
        <w:rFonts w:ascii="Arial" w:hAnsi="Arial"/>
        <w:sz w:val="20"/>
      </w:rPr>
      <w:t>Dunwoody College of Technology</w:t>
    </w:r>
    <w:r w:rsidR="00C50CA5" w:rsidRPr="009B0D30">
      <w:rPr>
        <w:rStyle w:val="PageNumber"/>
        <w:rFonts w:ascii="Arial" w:hAnsi="Arial"/>
        <w:sz w:val="20"/>
      </w:rPr>
      <w:tab/>
    </w:r>
    <w:r w:rsidR="00C50CA5" w:rsidRPr="009B0D30">
      <w:rPr>
        <w:rStyle w:val="PageNumber"/>
        <w:rFonts w:ascii="Arial" w:hAnsi="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DBC6F" w14:textId="77777777" w:rsidR="00C50CA5" w:rsidRDefault="00C50CA5">
      <w:r>
        <w:separator/>
      </w:r>
    </w:p>
  </w:footnote>
  <w:footnote w:type="continuationSeparator" w:id="0">
    <w:p w14:paraId="5CAAC7FA" w14:textId="77777777" w:rsidR="00C50CA5" w:rsidRDefault="00C50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80D7" w14:textId="5051AC9A" w:rsidR="00C50CA5" w:rsidRPr="009B0D30" w:rsidRDefault="00C50CA5" w:rsidP="000C6E6C">
    <w:pPr>
      <w:pStyle w:val="Header"/>
      <w:tabs>
        <w:tab w:val="clear" w:pos="8640"/>
        <w:tab w:val="right" w:pos="9360"/>
      </w:tabs>
      <w:rPr>
        <w:rFonts w:ascii="Arial" w:hAnsi="Arial"/>
        <w:sz w:val="18"/>
      </w:rPr>
    </w:pPr>
    <w:r w:rsidRPr="009B0D30">
      <w:rPr>
        <w:rFonts w:ascii="Arial" w:hAnsi="Arial"/>
        <w:sz w:val="18"/>
      </w:rPr>
      <w:t>Autonomous Snowplow Com</w:t>
    </w:r>
    <w:r>
      <w:rPr>
        <w:rFonts w:ascii="Arial" w:hAnsi="Arial"/>
        <w:sz w:val="18"/>
      </w:rPr>
      <w:t>petition Rulebook</w:t>
    </w:r>
    <w:r>
      <w:rPr>
        <w:rFonts w:ascii="Arial" w:hAnsi="Arial"/>
        <w:sz w:val="18"/>
      </w:rPr>
      <w:tab/>
    </w:r>
    <w:r>
      <w:rPr>
        <w:rFonts w:ascii="Arial" w:hAnsi="Arial"/>
        <w:sz w:val="18"/>
      </w:rPr>
      <w:tab/>
      <w:t>Rev. 2020.1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6177"/>
    <w:multiLevelType w:val="hybridMultilevel"/>
    <w:tmpl w:val="C4882530"/>
    <w:lvl w:ilvl="0" w:tplc="890A5C2C">
      <w:numFmt w:val="bullet"/>
      <w:lvlText w:val="-"/>
      <w:lvlJc w:val="left"/>
      <w:pPr>
        <w:tabs>
          <w:tab w:val="num" w:pos="1080"/>
        </w:tabs>
        <w:ind w:left="1080" w:hanging="360"/>
      </w:pPr>
      <w:rPr>
        <w:rFonts w:ascii="Times New Roman" w:eastAsia="Times New Roman" w:hAnsi="Times New Roman"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start w:val="1"/>
      <w:numFmt w:val="bullet"/>
      <w:lvlText w:val=""/>
      <w:lvlJc w:val="left"/>
      <w:pPr>
        <w:tabs>
          <w:tab w:val="num" w:pos="2520"/>
        </w:tabs>
        <w:ind w:left="2520" w:hanging="360"/>
      </w:pPr>
      <w:rPr>
        <w:rFonts w:ascii="Wingdings" w:hAnsi="Wingdings" w:hint="default"/>
      </w:rPr>
    </w:lvl>
    <w:lvl w:ilvl="3" w:tplc="00010409">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3B738B7"/>
    <w:multiLevelType w:val="multilevel"/>
    <w:tmpl w:val="857A3202"/>
    <w:lvl w:ilvl="0">
      <w:start w:val="1"/>
      <w:numFmt w:val="decimal"/>
      <w:pStyle w:val="Heading1"/>
      <w:suff w:val="space"/>
      <w:lvlText w:val="%1"/>
      <w:lvlJc w:val="left"/>
      <w:rPr>
        <w:rFonts w:hint="default"/>
      </w:rPr>
    </w:lvl>
    <w:lvl w:ilvl="1">
      <w:start w:val="1"/>
      <w:numFmt w:val="decimal"/>
      <w:pStyle w:val="Heading2"/>
      <w:suff w:val="nothing"/>
      <w:lvlText w:val="%1.%2  "/>
      <w:lvlJc w:val="left"/>
      <w:rPr>
        <w:rFonts w:hint="default"/>
      </w:rPr>
    </w:lvl>
    <w:lvl w:ilvl="2">
      <w:start w:val="1"/>
      <w:numFmt w:val="decimal"/>
      <w:pStyle w:val="Heading3"/>
      <w:suff w:val="nothing"/>
      <w:lvlText w:val="%1.%2.%3  "/>
      <w:lvlJc w:val="left"/>
      <w:rPr>
        <w:rFonts w:hint="default"/>
      </w:rPr>
    </w:lvl>
    <w:lvl w:ilvl="3">
      <w:start w:val="1"/>
      <w:numFmt w:val="decimal"/>
      <w:pStyle w:val="Heading4"/>
      <w:suff w:val="nothing"/>
      <w:lvlText w:val="%1.%2.%3.%4  "/>
      <w:lvlJc w:val="left"/>
      <w:rPr>
        <w:rFonts w:hint="default"/>
      </w:rPr>
    </w:lvl>
    <w:lvl w:ilvl="4">
      <w:start w:val="1"/>
      <w:numFmt w:val="none"/>
      <w:pStyle w:val="Heading5"/>
      <w:suff w:val="nothing"/>
      <w:lvlText w:val="(%5)"/>
      <w:lvlJc w:val="left"/>
      <w:rPr>
        <w:rFonts w:hint="default"/>
      </w:rPr>
    </w:lvl>
    <w:lvl w:ilvl="5">
      <w:start w:val="1"/>
      <w:numFmt w:val="none"/>
      <w:pStyle w:val="Heading6"/>
      <w:suff w:val="nothing"/>
      <w:lvlText w:val="(%6)"/>
      <w:lvlJc w:val="left"/>
      <w:rPr>
        <w:rFonts w:hint="default"/>
      </w:rPr>
    </w:lvl>
    <w:lvl w:ilvl="6">
      <w:start w:val="1"/>
      <w:numFmt w:val="none"/>
      <w:pStyle w:val="Heading7"/>
      <w:suff w:val="nothing"/>
      <w:lvlText w:val="(%7)"/>
      <w:lvlJc w:val="left"/>
      <w:rPr>
        <w:rFonts w:hint="default"/>
      </w:rPr>
    </w:lvl>
    <w:lvl w:ilvl="7">
      <w:start w:val="1"/>
      <w:numFmt w:val="none"/>
      <w:pStyle w:val="Heading8"/>
      <w:suff w:val="nothing"/>
      <w:lvlText w:val="(%8)"/>
      <w:lvlJc w:val="left"/>
      <w:rPr>
        <w:rFonts w:hint="default"/>
      </w:rPr>
    </w:lvl>
    <w:lvl w:ilvl="8">
      <w:start w:val="1"/>
      <w:numFmt w:val="none"/>
      <w:pStyle w:val="Heading9"/>
      <w:suff w:val="nothing"/>
      <w:lvlText w:val="(%9)"/>
      <w:lvlJc w:val="left"/>
      <w:rPr>
        <w:rFonts w:hint="default"/>
      </w:rPr>
    </w:lvl>
  </w:abstractNum>
  <w:abstractNum w:abstractNumId="2" w15:restartNumberingAfterBreak="0">
    <w:nsid w:val="04AF4FB8"/>
    <w:multiLevelType w:val="multilevel"/>
    <w:tmpl w:val="4B3CD16A"/>
    <w:lvl w:ilvl="0">
      <w:start w:val="1"/>
      <w:numFmt w:val="upperRoman"/>
      <w:lvlText w:val="Article %1."/>
      <w:lvlJc w:val="left"/>
      <w:pPr>
        <w:tabs>
          <w:tab w:val="num" w:pos="2520"/>
        </w:tabs>
      </w:pPr>
    </w:lvl>
    <w:lvl w:ilvl="1">
      <w:start w:val="1"/>
      <w:numFmt w:val="decimalZero"/>
      <w:isLgl/>
      <w:lvlText w:val="Section %1.%2"/>
      <w:lvlJc w:val="left"/>
      <w:pPr>
        <w:tabs>
          <w:tab w:val="num" w:pos="2520"/>
        </w:tabs>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B7D7930"/>
    <w:multiLevelType w:val="hybridMultilevel"/>
    <w:tmpl w:val="D5C43D0E"/>
    <w:lvl w:ilvl="0" w:tplc="00010409">
      <w:start w:val="1"/>
      <w:numFmt w:val="bullet"/>
      <w:lvlText w:val=""/>
      <w:lvlJc w:val="left"/>
      <w:pPr>
        <w:tabs>
          <w:tab w:val="num" w:pos="848"/>
        </w:tabs>
        <w:ind w:left="848" w:hanging="360"/>
      </w:pPr>
      <w:rPr>
        <w:rFonts w:ascii="Symbol" w:hAnsi="Symbol" w:hint="default"/>
      </w:rPr>
    </w:lvl>
    <w:lvl w:ilvl="1" w:tplc="00030409" w:tentative="1">
      <w:start w:val="1"/>
      <w:numFmt w:val="bullet"/>
      <w:lvlText w:val="o"/>
      <w:lvlJc w:val="left"/>
      <w:pPr>
        <w:tabs>
          <w:tab w:val="num" w:pos="1568"/>
        </w:tabs>
        <w:ind w:left="1568" w:hanging="360"/>
      </w:pPr>
      <w:rPr>
        <w:rFonts w:ascii="Courier New" w:hAnsi="Courier New" w:hint="default"/>
      </w:rPr>
    </w:lvl>
    <w:lvl w:ilvl="2" w:tplc="00050409" w:tentative="1">
      <w:start w:val="1"/>
      <w:numFmt w:val="bullet"/>
      <w:lvlText w:val=""/>
      <w:lvlJc w:val="left"/>
      <w:pPr>
        <w:tabs>
          <w:tab w:val="num" w:pos="2288"/>
        </w:tabs>
        <w:ind w:left="2288" w:hanging="360"/>
      </w:pPr>
      <w:rPr>
        <w:rFonts w:ascii="Wingdings" w:hAnsi="Wingdings" w:hint="default"/>
      </w:rPr>
    </w:lvl>
    <w:lvl w:ilvl="3" w:tplc="00010409" w:tentative="1">
      <w:start w:val="1"/>
      <w:numFmt w:val="bullet"/>
      <w:lvlText w:val=""/>
      <w:lvlJc w:val="left"/>
      <w:pPr>
        <w:tabs>
          <w:tab w:val="num" w:pos="3008"/>
        </w:tabs>
        <w:ind w:left="3008" w:hanging="360"/>
      </w:pPr>
      <w:rPr>
        <w:rFonts w:ascii="Symbol" w:hAnsi="Symbol" w:hint="default"/>
      </w:rPr>
    </w:lvl>
    <w:lvl w:ilvl="4" w:tplc="00030409" w:tentative="1">
      <w:start w:val="1"/>
      <w:numFmt w:val="bullet"/>
      <w:lvlText w:val="o"/>
      <w:lvlJc w:val="left"/>
      <w:pPr>
        <w:tabs>
          <w:tab w:val="num" w:pos="3728"/>
        </w:tabs>
        <w:ind w:left="3728" w:hanging="360"/>
      </w:pPr>
      <w:rPr>
        <w:rFonts w:ascii="Courier New" w:hAnsi="Courier New" w:hint="default"/>
      </w:rPr>
    </w:lvl>
    <w:lvl w:ilvl="5" w:tplc="00050409" w:tentative="1">
      <w:start w:val="1"/>
      <w:numFmt w:val="bullet"/>
      <w:lvlText w:val=""/>
      <w:lvlJc w:val="left"/>
      <w:pPr>
        <w:tabs>
          <w:tab w:val="num" w:pos="4448"/>
        </w:tabs>
        <w:ind w:left="4448" w:hanging="360"/>
      </w:pPr>
      <w:rPr>
        <w:rFonts w:ascii="Wingdings" w:hAnsi="Wingdings" w:hint="default"/>
      </w:rPr>
    </w:lvl>
    <w:lvl w:ilvl="6" w:tplc="00010409" w:tentative="1">
      <w:start w:val="1"/>
      <w:numFmt w:val="bullet"/>
      <w:lvlText w:val=""/>
      <w:lvlJc w:val="left"/>
      <w:pPr>
        <w:tabs>
          <w:tab w:val="num" w:pos="5168"/>
        </w:tabs>
        <w:ind w:left="5168" w:hanging="360"/>
      </w:pPr>
      <w:rPr>
        <w:rFonts w:ascii="Symbol" w:hAnsi="Symbol" w:hint="default"/>
      </w:rPr>
    </w:lvl>
    <w:lvl w:ilvl="7" w:tplc="00030409" w:tentative="1">
      <w:start w:val="1"/>
      <w:numFmt w:val="bullet"/>
      <w:lvlText w:val="o"/>
      <w:lvlJc w:val="left"/>
      <w:pPr>
        <w:tabs>
          <w:tab w:val="num" w:pos="5888"/>
        </w:tabs>
        <w:ind w:left="5888" w:hanging="360"/>
      </w:pPr>
      <w:rPr>
        <w:rFonts w:ascii="Courier New" w:hAnsi="Courier New" w:hint="default"/>
      </w:rPr>
    </w:lvl>
    <w:lvl w:ilvl="8" w:tplc="00050409" w:tentative="1">
      <w:start w:val="1"/>
      <w:numFmt w:val="bullet"/>
      <w:lvlText w:val=""/>
      <w:lvlJc w:val="left"/>
      <w:pPr>
        <w:tabs>
          <w:tab w:val="num" w:pos="6608"/>
        </w:tabs>
        <w:ind w:left="6608" w:hanging="360"/>
      </w:pPr>
      <w:rPr>
        <w:rFonts w:ascii="Wingdings" w:hAnsi="Wingdings" w:hint="default"/>
      </w:rPr>
    </w:lvl>
  </w:abstractNum>
  <w:abstractNum w:abstractNumId="4" w15:restartNumberingAfterBreak="0">
    <w:nsid w:val="0D465D2F"/>
    <w:multiLevelType w:val="multilevel"/>
    <w:tmpl w:val="7564F5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F81A11"/>
    <w:multiLevelType w:val="multilevel"/>
    <w:tmpl w:val="7564F5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1F704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E05330"/>
    <w:multiLevelType w:val="multilevel"/>
    <w:tmpl w:val="7564F5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61B4AA7"/>
    <w:multiLevelType w:val="multilevel"/>
    <w:tmpl w:val="79F89128"/>
    <w:lvl w:ilvl="0">
      <w:start w:val="2010"/>
      <w:numFmt w:val="decimal"/>
      <w:lvlText w:val="%1"/>
      <w:lvlJc w:val="left"/>
      <w:pPr>
        <w:tabs>
          <w:tab w:val="num" w:pos="1080"/>
        </w:tabs>
        <w:ind w:left="1080" w:hanging="1080"/>
      </w:pPr>
      <w:rPr>
        <w:rFonts w:hint="default"/>
      </w:rPr>
    </w:lvl>
    <w:lvl w:ilvl="1">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9" w15:restartNumberingAfterBreak="0">
    <w:nsid w:val="1EEB5E5D"/>
    <w:multiLevelType w:val="multilevel"/>
    <w:tmpl w:val="313C4AE2"/>
    <w:lvl w:ilvl="0">
      <w:start w:val="1"/>
      <w:numFmt w:val="decimal"/>
      <w:lvlText w:val="%1)"/>
      <w:lvlJc w:val="left"/>
      <w:pPr>
        <w:tabs>
          <w:tab w:val="num" w:pos="720"/>
        </w:tabs>
        <w:ind w:left="720" w:hanging="360"/>
      </w:pPr>
      <w:rPr>
        <w:rFonts w:ascii="Times New Roman" w:eastAsia="Times New Roman" w:hAnsi="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815AD3"/>
    <w:multiLevelType w:val="multilevel"/>
    <w:tmpl w:val="5E6CF1AE"/>
    <w:lvl w:ilvl="0">
      <w:start w:val="1"/>
      <w:numFmt w:val="decimal"/>
      <w:lvlText w:val="%1.0"/>
      <w:lvlJc w:val="left"/>
      <w:pPr>
        <w:tabs>
          <w:tab w:val="num" w:pos="405"/>
        </w:tabs>
        <w:ind w:left="405" w:hanging="405"/>
      </w:pPr>
      <w:rPr>
        <w:rFonts w:hint="default"/>
      </w:rPr>
    </w:lvl>
    <w:lvl w:ilvl="1">
      <w:start w:val="1"/>
      <w:numFmt w:val="decimal"/>
      <w:lvlText w:val="%1.%2"/>
      <w:lvlJc w:val="left"/>
      <w:pPr>
        <w:tabs>
          <w:tab w:val="num" w:pos="1125"/>
        </w:tabs>
        <w:ind w:left="1125" w:hanging="4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241B47D8"/>
    <w:multiLevelType w:val="hybridMultilevel"/>
    <w:tmpl w:val="86F03212"/>
    <w:lvl w:ilvl="0" w:tplc="9DAE06F8">
      <w:numFmt w:val="bullet"/>
      <w:lvlText w:val="-"/>
      <w:lvlJc w:val="left"/>
      <w:pPr>
        <w:tabs>
          <w:tab w:val="num" w:pos="1080"/>
        </w:tabs>
        <w:ind w:left="1080" w:hanging="360"/>
      </w:pPr>
      <w:rPr>
        <w:rFonts w:ascii="Times New Roman" w:eastAsia="Times New Roman" w:hAnsi="Times New Roman"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55F7012"/>
    <w:multiLevelType w:val="multilevel"/>
    <w:tmpl w:val="6C92877E"/>
    <w:lvl w:ilvl="0">
      <w:start w:val="1"/>
      <w:numFmt w:val="decimal"/>
      <w:suff w:val="space"/>
      <w:lvlText w:val="Chapter %1"/>
      <w:lvlJc w:val="left"/>
      <w:rPr>
        <w:rFonts w:hint="default"/>
      </w:rPr>
    </w:lvl>
    <w:lvl w:ilvl="1">
      <w:start w:val="1"/>
      <w:numFmt w:val="decimal"/>
      <w:suff w:val="nothing"/>
      <w:lvlText w:val="%1.%2  "/>
      <w:lvlJc w:val="left"/>
      <w:rPr>
        <w:rFonts w:hint="default"/>
      </w:rPr>
    </w:lvl>
    <w:lvl w:ilvl="2">
      <w:start w:val="1"/>
      <w:numFmt w:val="decimal"/>
      <w:suff w:val="nothing"/>
      <w:lvlText w:val="%1.%2.%3  "/>
      <w:lvlJc w:val="left"/>
      <w:rPr>
        <w:rFonts w:hint="default"/>
      </w:rPr>
    </w:lvl>
    <w:lvl w:ilvl="3">
      <w:start w:val="1"/>
      <w:numFmt w:val="decimal"/>
      <w:suff w:val="nothing"/>
      <w:lvlText w:val="%1.%2.%3.%4  "/>
      <w:lvlJc w:val="left"/>
      <w:rPr>
        <w:rFonts w:hint="default"/>
      </w:rPr>
    </w:lvl>
    <w:lvl w:ilvl="4">
      <w:start w:val="1"/>
      <w:numFmt w:val="none"/>
      <w:suff w:val="nothing"/>
      <w:lvlText w:val="(%5)"/>
      <w:lvlJc w:val="left"/>
      <w:rPr>
        <w:rFonts w:hint="default"/>
      </w:rPr>
    </w:lvl>
    <w:lvl w:ilvl="5">
      <w:start w:val="1"/>
      <w:numFmt w:val="none"/>
      <w:suff w:val="nothing"/>
      <w:lvlText w:val="(%6)"/>
      <w:lvlJc w:val="left"/>
      <w:rPr>
        <w:rFonts w:hint="default"/>
      </w:rPr>
    </w:lvl>
    <w:lvl w:ilvl="6">
      <w:start w:val="1"/>
      <w:numFmt w:val="none"/>
      <w:suff w:val="nothing"/>
      <w:lvlText w:val="(%7)"/>
      <w:lvlJc w:val="left"/>
      <w:rPr>
        <w:rFonts w:hint="default"/>
      </w:rPr>
    </w:lvl>
    <w:lvl w:ilvl="7">
      <w:start w:val="1"/>
      <w:numFmt w:val="none"/>
      <w:suff w:val="nothing"/>
      <w:lvlText w:val="(%8)"/>
      <w:lvlJc w:val="left"/>
      <w:rPr>
        <w:rFonts w:hint="default"/>
      </w:rPr>
    </w:lvl>
    <w:lvl w:ilvl="8">
      <w:start w:val="1"/>
      <w:numFmt w:val="none"/>
      <w:suff w:val="nothing"/>
      <w:lvlText w:val="(%9)"/>
      <w:lvlJc w:val="left"/>
      <w:rPr>
        <w:rFonts w:hint="default"/>
      </w:rPr>
    </w:lvl>
  </w:abstractNum>
  <w:abstractNum w:abstractNumId="13" w15:restartNumberingAfterBreak="0">
    <w:nsid w:val="28AC0723"/>
    <w:multiLevelType w:val="hybridMultilevel"/>
    <w:tmpl w:val="3F703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C925BE"/>
    <w:multiLevelType w:val="multilevel"/>
    <w:tmpl w:val="56E85C4A"/>
    <w:lvl w:ilvl="0">
      <w:start w:val="1"/>
      <w:numFmt w:val="decimal"/>
      <w:lvlText w:val="%1.0"/>
      <w:lvlJc w:val="left"/>
      <w:pPr>
        <w:tabs>
          <w:tab w:val="num" w:pos="405"/>
        </w:tabs>
        <w:ind w:left="405" w:hanging="405"/>
      </w:pPr>
      <w:rPr>
        <w:rFonts w:hint="default"/>
      </w:rPr>
    </w:lvl>
    <w:lvl w:ilvl="1">
      <w:start w:val="1"/>
      <w:numFmt w:val="decimal"/>
      <w:lvlText w:val="%1.%2"/>
      <w:lvlJc w:val="left"/>
      <w:pPr>
        <w:tabs>
          <w:tab w:val="num" w:pos="1125"/>
        </w:tabs>
        <w:ind w:left="1125" w:hanging="4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36B61935"/>
    <w:multiLevelType w:val="multilevel"/>
    <w:tmpl w:val="5E6CF1AE"/>
    <w:lvl w:ilvl="0">
      <w:start w:val="1"/>
      <w:numFmt w:val="decimal"/>
      <w:lvlText w:val="%1.0"/>
      <w:lvlJc w:val="left"/>
      <w:pPr>
        <w:tabs>
          <w:tab w:val="num" w:pos="405"/>
        </w:tabs>
        <w:ind w:left="405" w:hanging="405"/>
      </w:pPr>
      <w:rPr>
        <w:rFonts w:hint="default"/>
      </w:rPr>
    </w:lvl>
    <w:lvl w:ilvl="1">
      <w:start w:val="1"/>
      <w:numFmt w:val="decimal"/>
      <w:lvlText w:val="%1.%2"/>
      <w:lvlJc w:val="left"/>
      <w:pPr>
        <w:tabs>
          <w:tab w:val="num" w:pos="1125"/>
        </w:tabs>
        <w:ind w:left="1125" w:hanging="4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389B47B0"/>
    <w:multiLevelType w:val="hybridMultilevel"/>
    <w:tmpl w:val="BC803214"/>
    <w:lvl w:ilvl="0" w:tplc="00110409">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CD4FFE"/>
    <w:multiLevelType w:val="hybridMultilevel"/>
    <w:tmpl w:val="28AA7312"/>
    <w:lvl w:ilvl="0" w:tplc="00110409">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4104243"/>
    <w:multiLevelType w:val="hybridMultilevel"/>
    <w:tmpl w:val="21B6B828"/>
    <w:lvl w:ilvl="0" w:tplc="5FF0E4B0">
      <w:start w:val="1"/>
      <w:numFmt w:val="decimal"/>
      <w:lvlText w:val="%1)"/>
      <w:lvlJc w:val="left"/>
      <w:pPr>
        <w:tabs>
          <w:tab w:val="num" w:pos="720"/>
        </w:tabs>
        <w:ind w:left="720" w:hanging="360"/>
      </w:pPr>
      <w:rPr>
        <w:rFonts w:ascii="Times New Roman" w:eastAsia="Times New Roman" w:hAnsi="Times New Roman"/>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5764546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7690DC7"/>
    <w:multiLevelType w:val="multilevel"/>
    <w:tmpl w:val="7564F5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79C36C5"/>
    <w:multiLevelType w:val="multilevel"/>
    <w:tmpl w:val="7564F5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9933899"/>
    <w:multiLevelType w:val="multilevel"/>
    <w:tmpl w:val="C8563B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44B5DEA"/>
    <w:multiLevelType w:val="multilevel"/>
    <w:tmpl w:val="7564F5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C4139A1"/>
    <w:multiLevelType w:val="multilevel"/>
    <w:tmpl w:val="7564F5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88D1223"/>
    <w:multiLevelType w:val="hybridMultilevel"/>
    <w:tmpl w:val="FC18AEA8"/>
    <w:lvl w:ilvl="0" w:tplc="00110409">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EA25289"/>
    <w:multiLevelType w:val="hybridMultilevel"/>
    <w:tmpl w:val="63F28F3A"/>
    <w:lvl w:ilvl="0" w:tplc="5AC4E164">
      <w:numFmt w:val="bullet"/>
      <w:lvlText w:val="-"/>
      <w:lvlJc w:val="left"/>
      <w:pPr>
        <w:tabs>
          <w:tab w:val="num" w:pos="1080"/>
        </w:tabs>
        <w:ind w:left="1080" w:hanging="360"/>
      </w:pPr>
      <w:rPr>
        <w:rFonts w:ascii="Times New Roman" w:eastAsia="Times New Roman" w:hAnsi="Times New Roman"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EAA0D01"/>
    <w:multiLevelType w:val="hybridMultilevel"/>
    <w:tmpl w:val="E140F5C6"/>
    <w:lvl w:ilvl="0" w:tplc="00110409">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1"/>
  </w:num>
  <w:num w:numId="3">
    <w:abstractNumId w:val="0"/>
  </w:num>
  <w:num w:numId="4">
    <w:abstractNumId w:val="18"/>
  </w:num>
  <w:num w:numId="5">
    <w:abstractNumId w:val="5"/>
  </w:num>
  <w:num w:numId="6">
    <w:abstractNumId w:val="14"/>
  </w:num>
  <w:num w:numId="7">
    <w:abstractNumId w:val="10"/>
  </w:num>
  <w:num w:numId="8">
    <w:abstractNumId w:val="7"/>
  </w:num>
  <w:num w:numId="9">
    <w:abstractNumId w:val="15"/>
  </w:num>
  <w:num w:numId="10">
    <w:abstractNumId w:val="23"/>
  </w:num>
  <w:num w:numId="11">
    <w:abstractNumId w:val="4"/>
  </w:num>
  <w:num w:numId="12">
    <w:abstractNumId w:val="19"/>
  </w:num>
  <w:num w:numId="13">
    <w:abstractNumId w:val="21"/>
  </w:num>
  <w:num w:numId="14">
    <w:abstractNumId w:val="24"/>
  </w:num>
  <w:num w:numId="15">
    <w:abstractNumId w:val="1"/>
  </w:num>
  <w:num w:numId="16">
    <w:abstractNumId w:val="20"/>
  </w:num>
  <w:num w:numId="17">
    <w:abstractNumId w:val="6"/>
  </w:num>
  <w:num w:numId="18">
    <w:abstractNumId w:val="2"/>
  </w:num>
  <w:num w:numId="19">
    <w:abstractNumId w:val="12"/>
  </w:num>
  <w:num w:numId="20">
    <w:abstractNumId w:val="8"/>
  </w:num>
  <w:num w:numId="21">
    <w:abstractNumId w:val="13"/>
  </w:num>
  <w:num w:numId="22">
    <w:abstractNumId w:val="22"/>
  </w:num>
  <w:num w:numId="23">
    <w:abstractNumId w:val="25"/>
  </w:num>
  <w:num w:numId="24">
    <w:abstractNumId w:val="27"/>
  </w:num>
  <w:num w:numId="25">
    <w:abstractNumId w:val="9"/>
  </w:num>
  <w:num w:numId="26">
    <w:abstractNumId w:val="17"/>
  </w:num>
  <w:num w:numId="27">
    <w:abstractNumId w:val="16"/>
  </w:num>
  <w:num w:numId="28">
    <w:abstractNumId w:val="3"/>
  </w:num>
  <w:num w:numId="29">
    <w:abstractNumId w:val="1"/>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98"/>
    <w:rsid w:val="0000206C"/>
    <w:rsid w:val="00010BDA"/>
    <w:rsid w:val="000135EF"/>
    <w:rsid w:val="0001374D"/>
    <w:rsid w:val="00015DF2"/>
    <w:rsid w:val="00016FE9"/>
    <w:rsid w:val="000217B6"/>
    <w:rsid w:val="00021916"/>
    <w:rsid w:val="000232E0"/>
    <w:rsid w:val="00023CDC"/>
    <w:rsid w:val="00024061"/>
    <w:rsid w:val="000262FD"/>
    <w:rsid w:val="00026D99"/>
    <w:rsid w:val="00027579"/>
    <w:rsid w:val="0003068B"/>
    <w:rsid w:val="0003171E"/>
    <w:rsid w:val="00032589"/>
    <w:rsid w:val="000426C7"/>
    <w:rsid w:val="00043305"/>
    <w:rsid w:val="000433FC"/>
    <w:rsid w:val="000441C7"/>
    <w:rsid w:val="00044AA6"/>
    <w:rsid w:val="00045E1D"/>
    <w:rsid w:val="00047449"/>
    <w:rsid w:val="00053124"/>
    <w:rsid w:val="000559C2"/>
    <w:rsid w:val="00057550"/>
    <w:rsid w:val="000612E3"/>
    <w:rsid w:val="0006464C"/>
    <w:rsid w:val="0006539B"/>
    <w:rsid w:val="00071653"/>
    <w:rsid w:val="0007399F"/>
    <w:rsid w:val="000762E1"/>
    <w:rsid w:val="000773F8"/>
    <w:rsid w:val="00084715"/>
    <w:rsid w:val="00086713"/>
    <w:rsid w:val="000869F5"/>
    <w:rsid w:val="000903E6"/>
    <w:rsid w:val="000A0B6B"/>
    <w:rsid w:val="000A13DB"/>
    <w:rsid w:val="000A15EE"/>
    <w:rsid w:val="000A1ADA"/>
    <w:rsid w:val="000A2650"/>
    <w:rsid w:val="000A4B73"/>
    <w:rsid w:val="000A62B5"/>
    <w:rsid w:val="000B0BAE"/>
    <w:rsid w:val="000B28F1"/>
    <w:rsid w:val="000B2D93"/>
    <w:rsid w:val="000B4037"/>
    <w:rsid w:val="000B52D6"/>
    <w:rsid w:val="000B66F9"/>
    <w:rsid w:val="000B6B38"/>
    <w:rsid w:val="000B71E0"/>
    <w:rsid w:val="000C5FF5"/>
    <w:rsid w:val="000C6E6C"/>
    <w:rsid w:val="000D0E57"/>
    <w:rsid w:val="000D1E35"/>
    <w:rsid w:val="000D2988"/>
    <w:rsid w:val="000D2C50"/>
    <w:rsid w:val="000D48C5"/>
    <w:rsid w:val="000E0688"/>
    <w:rsid w:val="000E127F"/>
    <w:rsid w:val="000E38A8"/>
    <w:rsid w:val="000E3A20"/>
    <w:rsid w:val="000F089F"/>
    <w:rsid w:val="000F54AB"/>
    <w:rsid w:val="00100482"/>
    <w:rsid w:val="001010C4"/>
    <w:rsid w:val="001024CF"/>
    <w:rsid w:val="00103E11"/>
    <w:rsid w:val="00104FED"/>
    <w:rsid w:val="0011022A"/>
    <w:rsid w:val="00110595"/>
    <w:rsid w:val="00110CC3"/>
    <w:rsid w:val="00113AFA"/>
    <w:rsid w:val="00125226"/>
    <w:rsid w:val="001253C9"/>
    <w:rsid w:val="001268B2"/>
    <w:rsid w:val="00131804"/>
    <w:rsid w:val="00134DDD"/>
    <w:rsid w:val="001405B9"/>
    <w:rsid w:val="00141C08"/>
    <w:rsid w:val="00143244"/>
    <w:rsid w:val="00143E0F"/>
    <w:rsid w:val="0014523F"/>
    <w:rsid w:val="00151EC5"/>
    <w:rsid w:val="00154D7E"/>
    <w:rsid w:val="00155800"/>
    <w:rsid w:val="00161B91"/>
    <w:rsid w:val="00165282"/>
    <w:rsid w:val="00165D6C"/>
    <w:rsid w:val="00170120"/>
    <w:rsid w:val="00182360"/>
    <w:rsid w:val="00182C88"/>
    <w:rsid w:val="001846F6"/>
    <w:rsid w:val="0018542C"/>
    <w:rsid w:val="00185D79"/>
    <w:rsid w:val="00191106"/>
    <w:rsid w:val="00191F9D"/>
    <w:rsid w:val="0019311A"/>
    <w:rsid w:val="0019319E"/>
    <w:rsid w:val="001943C8"/>
    <w:rsid w:val="00194C4E"/>
    <w:rsid w:val="001A39F8"/>
    <w:rsid w:val="001A791A"/>
    <w:rsid w:val="001B1E1C"/>
    <w:rsid w:val="001C0770"/>
    <w:rsid w:val="001C0D22"/>
    <w:rsid w:val="001C101E"/>
    <w:rsid w:val="001C2DD7"/>
    <w:rsid w:val="001C4254"/>
    <w:rsid w:val="001C4B1B"/>
    <w:rsid w:val="001C58B7"/>
    <w:rsid w:val="001C5DF4"/>
    <w:rsid w:val="001D0D4D"/>
    <w:rsid w:val="001D3CAB"/>
    <w:rsid w:val="001D46E5"/>
    <w:rsid w:val="001D4C6F"/>
    <w:rsid w:val="001D61C8"/>
    <w:rsid w:val="001D67B2"/>
    <w:rsid w:val="001E0D02"/>
    <w:rsid w:val="001E270E"/>
    <w:rsid w:val="001E5A45"/>
    <w:rsid w:val="001E672D"/>
    <w:rsid w:val="001F3033"/>
    <w:rsid w:val="001F397B"/>
    <w:rsid w:val="001F455F"/>
    <w:rsid w:val="001F4B37"/>
    <w:rsid w:val="001F4EBF"/>
    <w:rsid w:val="001F68B8"/>
    <w:rsid w:val="00204E98"/>
    <w:rsid w:val="002077DA"/>
    <w:rsid w:val="002131B2"/>
    <w:rsid w:val="00213225"/>
    <w:rsid w:val="00215880"/>
    <w:rsid w:val="00215B30"/>
    <w:rsid w:val="0021707E"/>
    <w:rsid w:val="0022118D"/>
    <w:rsid w:val="002243E5"/>
    <w:rsid w:val="00227E32"/>
    <w:rsid w:val="00230090"/>
    <w:rsid w:val="00231A8B"/>
    <w:rsid w:val="0023430F"/>
    <w:rsid w:val="00234D17"/>
    <w:rsid w:val="002357B5"/>
    <w:rsid w:val="00235A63"/>
    <w:rsid w:val="0023712E"/>
    <w:rsid w:val="00237AA0"/>
    <w:rsid w:val="00241FFB"/>
    <w:rsid w:val="002442DE"/>
    <w:rsid w:val="00245B82"/>
    <w:rsid w:val="0024618B"/>
    <w:rsid w:val="00246C74"/>
    <w:rsid w:val="00247402"/>
    <w:rsid w:val="00250F83"/>
    <w:rsid w:val="002557EE"/>
    <w:rsid w:val="00260645"/>
    <w:rsid w:val="00266114"/>
    <w:rsid w:val="00270966"/>
    <w:rsid w:val="00272555"/>
    <w:rsid w:val="00272AFF"/>
    <w:rsid w:val="00276CA3"/>
    <w:rsid w:val="00277680"/>
    <w:rsid w:val="00285962"/>
    <w:rsid w:val="0029026F"/>
    <w:rsid w:val="00293BB2"/>
    <w:rsid w:val="00293BF8"/>
    <w:rsid w:val="002A214F"/>
    <w:rsid w:val="002A6D5E"/>
    <w:rsid w:val="002A7442"/>
    <w:rsid w:val="002B262A"/>
    <w:rsid w:val="002C17A5"/>
    <w:rsid w:val="002C6341"/>
    <w:rsid w:val="002C6739"/>
    <w:rsid w:val="002D0B31"/>
    <w:rsid w:val="002D2933"/>
    <w:rsid w:val="002D5C00"/>
    <w:rsid w:val="002D6346"/>
    <w:rsid w:val="002D742A"/>
    <w:rsid w:val="002E0619"/>
    <w:rsid w:val="002E2513"/>
    <w:rsid w:val="002E3F51"/>
    <w:rsid w:val="002E5855"/>
    <w:rsid w:val="002E5CF3"/>
    <w:rsid w:val="002F6EC4"/>
    <w:rsid w:val="002F7436"/>
    <w:rsid w:val="0030072A"/>
    <w:rsid w:val="00302977"/>
    <w:rsid w:val="003034EE"/>
    <w:rsid w:val="00306DD5"/>
    <w:rsid w:val="003117B2"/>
    <w:rsid w:val="003122A0"/>
    <w:rsid w:val="00315D9B"/>
    <w:rsid w:val="00322906"/>
    <w:rsid w:val="00325BF4"/>
    <w:rsid w:val="00326D67"/>
    <w:rsid w:val="003314EB"/>
    <w:rsid w:val="00332C82"/>
    <w:rsid w:val="00334C5B"/>
    <w:rsid w:val="00336739"/>
    <w:rsid w:val="00337153"/>
    <w:rsid w:val="00337FE3"/>
    <w:rsid w:val="00340954"/>
    <w:rsid w:val="003460E4"/>
    <w:rsid w:val="00347C11"/>
    <w:rsid w:val="003542C4"/>
    <w:rsid w:val="00355482"/>
    <w:rsid w:val="00355A7D"/>
    <w:rsid w:val="0036281D"/>
    <w:rsid w:val="003641AF"/>
    <w:rsid w:val="00364C60"/>
    <w:rsid w:val="003665C9"/>
    <w:rsid w:val="0037079C"/>
    <w:rsid w:val="00374C92"/>
    <w:rsid w:val="00375838"/>
    <w:rsid w:val="00375BE4"/>
    <w:rsid w:val="00376B3B"/>
    <w:rsid w:val="003813E0"/>
    <w:rsid w:val="00382FCE"/>
    <w:rsid w:val="00385AE7"/>
    <w:rsid w:val="00387447"/>
    <w:rsid w:val="00390D8D"/>
    <w:rsid w:val="003911B9"/>
    <w:rsid w:val="00392506"/>
    <w:rsid w:val="0039399E"/>
    <w:rsid w:val="00394FC5"/>
    <w:rsid w:val="003950FD"/>
    <w:rsid w:val="0039589B"/>
    <w:rsid w:val="003A0CA9"/>
    <w:rsid w:val="003A2ADA"/>
    <w:rsid w:val="003A2C46"/>
    <w:rsid w:val="003A6D80"/>
    <w:rsid w:val="003A7525"/>
    <w:rsid w:val="003A7ADA"/>
    <w:rsid w:val="003A7AF3"/>
    <w:rsid w:val="003A7C93"/>
    <w:rsid w:val="003B0E1F"/>
    <w:rsid w:val="003B20E7"/>
    <w:rsid w:val="003B263A"/>
    <w:rsid w:val="003B4F1B"/>
    <w:rsid w:val="003C0A48"/>
    <w:rsid w:val="003C1384"/>
    <w:rsid w:val="003C552A"/>
    <w:rsid w:val="003C61BB"/>
    <w:rsid w:val="003D0DFD"/>
    <w:rsid w:val="003D3B4B"/>
    <w:rsid w:val="003D56C1"/>
    <w:rsid w:val="003E197F"/>
    <w:rsid w:val="003E2AD2"/>
    <w:rsid w:val="003E39AE"/>
    <w:rsid w:val="003F00FC"/>
    <w:rsid w:val="003F01B1"/>
    <w:rsid w:val="003F0573"/>
    <w:rsid w:val="003F408B"/>
    <w:rsid w:val="003F615E"/>
    <w:rsid w:val="003F6DF1"/>
    <w:rsid w:val="003F7B51"/>
    <w:rsid w:val="004016FE"/>
    <w:rsid w:val="00402192"/>
    <w:rsid w:val="00411F70"/>
    <w:rsid w:val="0041290F"/>
    <w:rsid w:val="0041528C"/>
    <w:rsid w:val="00417FFB"/>
    <w:rsid w:val="00421560"/>
    <w:rsid w:val="00421F2C"/>
    <w:rsid w:val="00422C0D"/>
    <w:rsid w:val="00424E51"/>
    <w:rsid w:val="00425AAC"/>
    <w:rsid w:val="00426341"/>
    <w:rsid w:val="00430820"/>
    <w:rsid w:val="00432D37"/>
    <w:rsid w:val="00434ABF"/>
    <w:rsid w:val="00435D10"/>
    <w:rsid w:val="00436F9C"/>
    <w:rsid w:val="00440768"/>
    <w:rsid w:val="00441D59"/>
    <w:rsid w:val="00441DDE"/>
    <w:rsid w:val="00441F70"/>
    <w:rsid w:val="00445C70"/>
    <w:rsid w:val="00446A8F"/>
    <w:rsid w:val="00447EE1"/>
    <w:rsid w:val="00456B0E"/>
    <w:rsid w:val="00457969"/>
    <w:rsid w:val="00457A0B"/>
    <w:rsid w:val="0046127A"/>
    <w:rsid w:val="004622C5"/>
    <w:rsid w:val="004626A7"/>
    <w:rsid w:val="00462869"/>
    <w:rsid w:val="0046476B"/>
    <w:rsid w:val="00466EDE"/>
    <w:rsid w:val="0047106B"/>
    <w:rsid w:val="004712F7"/>
    <w:rsid w:val="00471449"/>
    <w:rsid w:val="0047214A"/>
    <w:rsid w:val="00474A84"/>
    <w:rsid w:val="00474B34"/>
    <w:rsid w:val="0047533B"/>
    <w:rsid w:val="00476C46"/>
    <w:rsid w:val="00477E83"/>
    <w:rsid w:val="00477F7C"/>
    <w:rsid w:val="0048173F"/>
    <w:rsid w:val="00481DE0"/>
    <w:rsid w:val="00483826"/>
    <w:rsid w:val="004842D1"/>
    <w:rsid w:val="0048462E"/>
    <w:rsid w:val="00487B5B"/>
    <w:rsid w:val="004915E8"/>
    <w:rsid w:val="004963BD"/>
    <w:rsid w:val="004B006F"/>
    <w:rsid w:val="004B72B6"/>
    <w:rsid w:val="004B7AB0"/>
    <w:rsid w:val="004B7CB4"/>
    <w:rsid w:val="004C0AA8"/>
    <w:rsid w:val="004C1A9B"/>
    <w:rsid w:val="004C25DC"/>
    <w:rsid w:val="004C2CBD"/>
    <w:rsid w:val="004C3A71"/>
    <w:rsid w:val="004C58CA"/>
    <w:rsid w:val="004C643F"/>
    <w:rsid w:val="004D4125"/>
    <w:rsid w:val="004D5799"/>
    <w:rsid w:val="004E5561"/>
    <w:rsid w:val="004E6666"/>
    <w:rsid w:val="004F3BF4"/>
    <w:rsid w:val="004F3FD6"/>
    <w:rsid w:val="004F4183"/>
    <w:rsid w:val="004F5D88"/>
    <w:rsid w:val="004F6F0B"/>
    <w:rsid w:val="00501B31"/>
    <w:rsid w:val="00504A38"/>
    <w:rsid w:val="00510E1B"/>
    <w:rsid w:val="00514B4D"/>
    <w:rsid w:val="005151DE"/>
    <w:rsid w:val="00531641"/>
    <w:rsid w:val="00532524"/>
    <w:rsid w:val="005326EC"/>
    <w:rsid w:val="0053290F"/>
    <w:rsid w:val="005329D0"/>
    <w:rsid w:val="00536F4C"/>
    <w:rsid w:val="0053749F"/>
    <w:rsid w:val="005416BE"/>
    <w:rsid w:val="005461B3"/>
    <w:rsid w:val="00546667"/>
    <w:rsid w:val="00550113"/>
    <w:rsid w:val="00550328"/>
    <w:rsid w:val="00550604"/>
    <w:rsid w:val="00555C22"/>
    <w:rsid w:val="00555F06"/>
    <w:rsid w:val="00556025"/>
    <w:rsid w:val="0056532A"/>
    <w:rsid w:val="00565C3A"/>
    <w:rsid w:val="005669D4"/>
    <w:rsid w:val="00570694"/>
    <w:rsid w:val="0057144B"/>
    <w:rsid w:val="00574376"/>
    <w:rsid w:val="0057502E"/>
    <w:rsid w:val="005750BA"/>
    <w:rsid w:val="00575582"/>
    <w:rsid w:val="00575D33"/>
    <w:rsid w:val="005816F8"/>
    <w:rsid w:val="005867A5"/>
    <w:rsid w:val="005A365D"/>
    <w:rsid w:val="005A73DC"/>
    <w:rsid w:val="005A7AE2"/>
    <w:rsid w:val="005B3A80"/>
    <w:rsid w:val="005B4216"/>
    <w:rsid w:val="005B48B0"/>
    <w:rsid w:val="005C11FE"/>
    <w:rsid w:val="005C2059"/>
    <w:rsid w:val="005C463B"/>
    <w:rsid w:val="005C4BB2"/>
    <w:rsid w:val="005C6506"/>
    <w:rsid w:val="005C7503"/>
    <w:rsid w:val="005D0CEE"/>
    <w:rsid w:val="005D1E28"/>
    <w:rsid w:val="005D1EE7"/>
    <w:rsid w:val="005D36CF"/>
    <w:rsid w:val="005D41FB"/>
    <w:rsid w:val="005D5BB0"/>
    <w:rsid w:val="005D7EE4"/>
    <w:rsid w:val="005E42AF"/>
    <w:rsid w:val="005E7A21"/>
    <w:rsid w:val="005F007C"/>
    <w:rsid w:val="005F042D"/>
    <w:rsid w:val="005F2284"/>
    <w:rsid w:val="005F292A"/>
    <w:rsid w:val="005F472E"/>
    <w:rsid w:val="00604944"/>
    <w:rsid w:val="0061150F"/>
    <w:rsid w:val="0061331D"/>
    <w:rsid w:val="00614DE0"/>
    <w:rsid w:val="00615B4A"/>
    <w:rsid w:val="00615DE8"/>
    <w:rsid w:val="00617146"/>
    <w:rsid w:val="006177E0"/>
    <w:rsid w:val="00620CA6"/>
    <w:rsid w:val="00620D3D"/>
    <w:rsid w:val="00621A39"/>
    <w:rsid w:val="006262F0"/>
    <w:rsid w:val="00627396"/>
    <w:rsid w:val="006302EF"/>
    <w:rsid w:val="006327C8"/>
    <w:rsid w:val="0063290D"/>
    <w:rsid w:val="00634652"/>
    <w:rsid w:val="006409B4"/>
    <w:rsid w:val="0064397E"/>
    <w:rsid w:val="00645704"/>
    <w:rsid w:val="00645F9B"/>
    <w:rsid w:val="00646A3D"/>
    <w:rsid w:val="006500F0"/>
    <w:rsid w:val="00650DB3"/>
    <w:rsid w:val="00650E0D"/>
    <w:rsid w:val="006556F7"/>
    <w:rsid w:val="006568B2"/>
    <w:rsid w:val="006609E8"/>
    <w:rsid w:val="00660E64"/>
    <w:rsid w:val="006655A8"/>
    <w:rsid w:val="00667509"/>
    <w:rsid w:val="00667DAC"/>
    <w:rsid w:val="00675672"/>
    <w:rsid w:val="006808A5"/>
    <w:rsid w:val="00680A31"/>
    <w:rsid w:val="00682C3B"/>
    <w:rsid w:val="00685292"/>
    <w:rsid w:val="0068553C"/>
    <w:rsid w:val="0068610A"/>
    <w:rsid w:val="006A0CCF"/>
    <w:rsid w:val="006A359E"/>
    <w:rsid w:val="006A6125"/>
    <w:rsid w:val="006A64A3"/>
    <w:rsid w:val="006A6DFF"/>
    <w:rsid w:val="006A78E1"/>
    <w:rsid w:val="006A7C5E"/>
    <w:rsid w:val="006B3F87"/>
    <w:rsid w:val="006B7C54"/>
    <w:rsid w:val="006C26D3"/>
    <w:rsid w:val="006C3F70"/>
    <w:rsid w:val="006C427D"/>
    <w:rsid w:val="006C4592"/>
    <w:rsid w:val="006C4770"/>
    <w:rsid w:val="006C6805"/>
    <w:rsid w:val="006C722C"/>
    <w:rsid w:val="006D07EF"/>
    <w:rsid w:val="006D2FDD"/>
    <w:rsid w:val="006D4FEE"/>
    <w:rsid w:val="006D5EB4"/>
    <w:rsid w:val="006E05DA"/>
    <w:rsid w:val="006E0FE1"/>
    <w:rsid w:val="006E18CE"/>
    <w:rsid w:val="006E436E"/>
    <w:rsid w:val="006E53AB"/>
    <w:rsid w:val="006F1AF4"/>
    <w:rsid w:val="006F74DA"/>
    <w:rsid w:val="007009F6"/>
    <w:rsid w:val="007046BD"/>
    <w:rsid w:val="00705A07"/>
    <w:rsid w:val="00706710"/>
    <w:rsid w:val="00707174"/>
    <w:rsid w:val="00707CD3"/>
    <w:rsid w:val="00710C47"/>
    <w:rsid w:val="007220E2"/>
    <w:rsid w:val="00722BC8"/>
    <w:rsid w:val="00723911"/>
    <w:rsid w:val="00725CB1"/>
    <w:rsid w:val="00725DDC"/>
    <w:rsid w:val="00736478"/>
    <w:rsid w:val="00743D26"/>
    <w:rsid w:val="00744E00"/>
    <w:rsid w:val="00751027"/>
    <w:rsid w:val="00752239"/>
    <w:rsid w:val="00755B4C"/>
    <w:rsid w:val="0075772B"/>
    <w:rsid w:val="007626B1"/>
    <w:rsid w:val="0076490F"/>
    <w:rsid w:val="00767B8F"/>
    <w:rsid w:val="00767C7F"/>
    <w:rsid w:val="00767E61"/>
    <w:rsid w:val="007703A8"/>
    <w:rsid w:val="00771843"/>
    <w:rsid w:val="00772501"/>
    <w:rsid w:val="00774E1F"/>
    <w:rsid w:val="00775A31"/>
    <w:rsid w:val="00784EED"/>
    <w:rsid w:val="00787716"/>
    <w:rsid w:val="0078774B"/>
    <w:rsid w:val="00787848"/>
    <w:rsid w:val="007904C8"/>
    <w:rsid w:val="0079260B"/>
    <w:rsid w:val="00792BA5"/>
    <w:rsid w:val="007932C8"/>
    <w:rsid w:val="007A0A53"/>
    <w:rsid w:val="007A0F59"/>
    <w:rsid w:val="007A3805"/>
    <w:rsid w:val="007A5250"/>
    <w:rsid w:val="007A6762"/>
    <w:rsid w:val="007A7BB4"/>
    <w:rsid w:val="007B6187"/>
    <w:rsid w:val="007B6469"/>
    <w:rsid w:val="007B76FD"/>
    <w:rsid w:val="007C056D"/>
    <w:rsid w:val="007C3564"/>
    <w:rsid w:val="007C559A"/>
    <w:rsid w:val="007D01A9"/>
    <w:rsid w:val="007D4C65"/>
    <w:rsid w:val="007D4DDF"/>
    <w:rsid w:val="007D58EF"/>
    <w:rsid w:val="007D6181"/>
    <w:rsid w:val="007D651F"/>
    <w:rsid w:val="007E5859"/>
    <w:rsid w:val="007E633D"/>
    <w:rsid w:val="007E7A68"/>
    <w:rsid w:val="007F115D"/>
    <w:rsid w:val="007F2114"/>
    <w:rsid w:val="007F3806"/>
    <w:rsid w:val="007F58BE"/>
    <w:rsid w:val="007F7388"/>
    <w:rsid w:val="00803437"/>
    <w:rsid w:val="0080387F"/>
    <w:rsid w:val="0080464A"/>
    <w:rsid w:val="008062BA"/>
    <w:rsid w:val="008073CC"/>
    <w:rsid w:val="00807767"/>
    <w:rsid w:val="00810CFE"/>
    <w:rsid w:val="008111E5"/>
    <w:rsid w:val="00812356"/>
    <w:rsid w:val="008167AE"/>
    <w:rsid w:val="0081715A"/>
    <w:rsid w:val="00824C86"/>
    <w:rsid w:val="0082596F"/>
    <w:rsid w:val="00826267"/>
    <w:rsid w:val="0083075C"/>
    <w:rsid w:val="00837F19"/>
    <w:rsid w:val="00840A9F"/>
    <w:rsid w:val="008415D9"/>
    <w:rsid w:val="008415DD"/>
    <w:rsid w:val="0084414F"/>
    <w:rsid w:val="008455AB"/>
    <w:rsid w:val="0084727D"/>
    <w:rsid w:val="00847ECE"/>
    <w:rsid w:val="008502BB"/>
    <w:rsid w:val="008638DD"/>
    <w:rsid w:val="00863FEC"/>
    <w:rsid w:val="008641E7"/>
    <w:rsid w:val="00864962"/>
    <w:rsid w:val="00864B21"/>
    <w:rsid w:val="00865EBC"/>
    <w:rsid w:val="0086623E"/>
    <w:rsid w:val="00872CC2"/>
    <w:rsid w:val="00876FE7"/>
    <w:rsid w:val="00880205"/>
    <w:rsid w:val="008821FE"/>
    <w:rsid w:val="00883715"/>
    <w:rsid w:val="008849CE"/>
    <w:rsid w:val="00885481"/>
    <w:rsid w:val="0088601D"/>
    <w:rsid w:val="00887BEF"/>
    <w:rsid w:val="00890C72"/>
    <w:rsid w:val="0089186F"/>
    <w:rsid w:val="00896175"/>
    <w:rsid w:val="008A091F"/>
    <w:rsid w:val="008A0F03"/>
    <w:rsid w:val="008A7911"/>
    <w:rsid w:val="008A79E0"/>
    <w:rsid w:val="008B2155"/>
    <w:rsid w:val="008B58DF"/>
    <w:rsid w:val="008B5F6C"/>
    <w:rsid w:val="008C0713"/>
    <w:rsid w:val="008C1BB3"/>
    <w:rsid w:val="008C4C67"/>
    <w:rsid w:val="008C7783"/>
    <w:rsid w:val="008D0582"/>
    <w:rsid w:val="008D17AC"/>
    <w:rsid w:val="008D44C0"/>
    <w:rsid w:val="008D49DC"/>
    <w:rsid w:val="008D614C"/>
    <w:rsid w:val="008D6A0A"/>
    <w:rsid w:val="008E0C83"/>
    <w:rsid w:val="008F0AEA"/>
    <w:rsid w:val="008F22C6"/>
    <w:rsid w:val="008F52DF"/>
    <w:rsid w:val="009003CB"/>
    <w:rsid w:val="00900F29"/>
    <w:rsid w:val="00903C9C"/>
    <w:rsid w:val="00904612"/>
    <w:rsid w:val="00907478"/>
    <w:rsid w:val="00914A3D"/>
    <w:rsid w:val="00915C7F"/>
    <w:rsid w:val="00916613"/>
    <w:rsid w:val="00922A4A"/>
    <w:rsid w:val="00922B9F"/>
    <w:rsid w:val="009233E7"/>
    <w:rsid w:val="00923B9A"/>
    <w:rsid w:val="0092452A"/>
    <w:rsid w:val="0092456D"/>
    <w:rsid w:val="00925148"/>
    <w:rsid w:val="0092609D"/>
    <w:rsid w:val="00927F09"/>
    <w:rsid w:val="00927F99"/>
    <w:rsid w:val="009324A3"/>
    <w:rsid w:val="009333C4"/>
    <w:rsid w:val="00933FE3"/>
    <w:rsid w:val="009347BE"/>
    <w:rsid w:val="00934B81"/>
    <w:rsid w:val="00936AF9"/>
    <w:rsid w:val="00940815"/>
    <w:rsid w:val="00950172"/>
    <w:rsid w:val="0095089E"/>
    <w:rsid w:val="00950B54"/>
    <w:rsid w:val="00950CCB"/>
    <w:rsid w:val="00951859"/>
    <w:rsid w:val="00953468"/>
    <w:rsid w:val="0095429B"/>
    <w:rsid w:val="009545D5"/>
    <w:rsid w:val="009569FC"/>
    <w:rsid w:val="00957921"/>
    <w:rsid w:val="00966E66"/>
    <w:rsid w:val="00971244"/>
    <w:rsid w:val="00973EB3"/>
    <w:rsid w:val="009764FB"/>
    <w:rsid w:val="009778F2"/>
    <w:rsid w:val="00977B23"/>
    <w:rsid w:val="00980A23"/>
    <w:rsid w:val="00981B96"/>
    <w:rsid w:val="00991A06"/>
    <w:rsid w:val="00992778"/>
    <w:rsid w:val="00992A4D"/>
    <w:rsid w:val="009938C8"/>
    <w:rsid w:val="00993DF2"/>
    <w:rsid w:val="009946C4"/>
    <w:rsid w:val="0099476A"/>
    <w:rsid w:val="0099747D"/>
    <w:rsid w:val="00997DA3"/>
    <w:rsid w:val="009A0FF6"/>
    <w:rsid w:val="009A127F"/>
    <w:rsid w:val="009A3872"/>
    <w:rsid w:val="009A3E62"/>
    <w:rsid w:val="009A6211"/>
    <w:rsid w:val="009A63C1"/>
    <w:rsid w:val="009B3255"/>
    <w:rsid w:val="009B5A55"/>
    <w:rsid w:val="009B6BF7"/>
    <w:rsid w:val="009C144A"/>
    <w:rsid w:val="009C23A9"/>
    <w:rsid w:val="009C3114"/>
    <w:rsid w:val="009C3312"/>
    <w:rsid w:val="009C6B32"/>
    <w:rsid w:val="009D0A4A"/>
    <w:rsid w:val="009D22D4"/>
    <w:rsid w:val="009D3DAF"/>
    <w:rsid w:val="009E227B"/>
    <w:rsid w:val="009E25F8"/>
    <w:rsid w:val="009E2667"/>
    <w:rsid w:val="009E2720"/>
    <w:rsid w:val="009E3237"/>
    <w:rsid w:val="009E63B2"/>
    <w:rsid w:val="009E722B"/>
    <w:rsid w:val="009F10D6"/>
    <w:rsid w:val="009F2120"/>
    <w:rsid w:val="009F3D7A"/>
    <w:rsid w:val="009F3F7A"/>
    <w:rsid w:val="009F6535"/>
    <w:rsid w:val="009F76FD"/>
    <w:rsid w:val="00A0262D"/>
    <w:rsid w:val="00A04D94"/>
    <w:rsid w:val="00A057A1"/>
    <w:rsid w:val="00A13373"/>
    <w:rsid w:val="00A13664"/>
    <w:rsid w:val="00A13B4A"/>
    <w:rsid w:val="00A13D8E"/>
    <w:rsid w:val="00A13E2A"/>
    <w:rsid w:val="00A146C6"/>
    <w:rsid w:val="00A17B97"/>
    <w:rsid w:val="00A2052F"/>
    <w:rsid w:val="00A206BD"/>
    <w:rsid w:val="00A22928"/>
    <w:rsid w:val="00A241CF"/>
    <w:rsid w:val="00A24D8E"/>
    <w:rsid w:val="00A251C7"/>
    <w:rsid w:val="00A26146"/>
    <w:rsid w:val="00A303F5"/>
    <w:rsid w:val="00A30954"/>
    <w:rsid w:val="00A30B65"/>
    <w:rsid w:val="00A31217"/>
    <w:rsid w:val="00A32ACC"/>
    <w:rsid w:val="00A334DB"/>
    <w:rsid w:val="00A343C5"/>
    <w:rsid w:val="00A34AB8"/>
    <w:rsid w:val="00A35C3B"/>
    <w:rsid w:val="00A36849"/>
    <w:rsid w:val="00A44F85"/>
    <w:rsid w:val="00A45FE2"/>
    <w:rsid w:val="00A472C5"/>
    <w:rsid w:val="00A50887"/>
    <w:rsid w:val="00A52753"/>
    <w:rsid w:val="00A5376A"/>
    <w:rsid w:val="00A54905"/>
    <w:rsid w:val="00A551E4"/>
    <w:rsid w:val="00A5551C"/>
    <w:rsid w:val="00A613F8"/>
    <w:rsid w:val="00A63636"/>
    <w:rsid w:val="00A668F2"/>
    <w:rsid w:val="00A73ADC"/>
    <w:rsid w:val="00A753FC"/>
    <w:rsid w:val="00A76393"/>
    <w:rsid w:val="00A812B9"/>
    <w:rsid w:val="00A83191"/>
    <w:rsid w:val="00A850AE"/>
    <w:rsid w:val="00A95ABD"/>
    <w:rsid w:val="00AA2F8F"/>
    <w:rsid w:val="00AA4974"/>
    <w:rsid w:val="00AA6141"/>
    <w:rsid w:val="00AA6C5C"/>
    <w:rsid w:val="00AB17BF"/>
    <w:rsid w:val="00AB2142"/>
    <w:rsid w:val="00AB2C47"/>
    <w:rsid w:val="00AB5931"/>
    <w:rsid w:val="00AC7C27"/>
    <w:rsid w:val="00AD4ED2"/>
    <w:rsid w:val="00AD695D"/>
    <w:rsid w:val="00AD72DA"/>
    <w:rsid w:val="00AD7910"/>
    <w:rsid w:val="00AE055A"/>
    <w:rsid w:val="00AE1665"/>
    <w:rsid w:val="00AE16E7"/>
    <w:rsid w:val="00AE38B6"/>
    <w:rsid w:val="00AE58F5"/>
    <w:rsid w:val="00AE6C54"/>
    <w:rsid w:val="00AF4C7A"/>
    <w:rsid w:val="00AF7576"/>
    <w:rsid w:val="00B0175B"/>
    <w:rsid w:val="00B05EDE"/>
    <w:rsid w:val="00B11B57"/>
    <w:rsid w:val="00B126D0"/>
    <w:rsid w:val="00B13E41"/>
    <w:rsid w:val="00B14248"/>
    <w:rsid w:val="00B14C18"/>
    <w:rsid w:val="00B14F6C"/>
    <w:rsid w:val="00B152C8"/>
    <w:rsid w:val="00B24FF5"/>
    <w:rsid w:val="00B25788"/>
    <w:rsid w:val="00B2703F"/>
    <w:rsid w:val="00B31034"/>
    <w:rsid w:val="00B407BF"/>
    <w:rsid w:val="00B41AAE"/>
    <w:rsid w:val="00B4242E"/>
    <w:rsid w:val="00B460F1"/>
    <w:rsid w:val="00B51131"/>
    <w:rsid w:val="00B5369F"/>
    <w:rsid w:val="00B545A6"/>
    <w:rsid w:val="00B615B1"/>
    <w:rsid w:val="00B62AFA"/>
    <w:rsid w:val="00B6686A"/>
    <w:rsid w:val="00B71830"/>
    <w:rsid w:val="00B71C2A"/>
    <w:rsid w:val="00B74D47"/>
    <w:rsid w:val="00B75CA2"/>
    <w:rsid w:val="00B81A04"/>
    <w:rsid w:val="00B851D8"/>
    <w:rsid w:val="00B86B03"/>
    <w:rsid w:val="00B875D6"/>
    <w:rsid w:val="00B90BCE"/>
    <w:rsid w:val="00B90E7D"/>
    <w:rsid w:val="00B95E07"/>
    <w:rsid w:val="00B95F43"/>
    <w:rsid w:val="00BA2472"/>
    <w:rsid w:val="00BA2ACB"/>
    <w:rsid w:val="00BB26DA"/>
    <w:rsid w:val="00BB2D94"/>
    <w:rsid w:val="00BB31FA"/>
    <w:rsid w:val="00BB3BB0"/>
    <w:rsid w:val="00BB4F97"/>
    <w:rsid w:val="00BB7147"/>
    <w:rsid w:val="00BC13A7"/>
    <w:rsid w:val="00BC1C60"/>
    <w:rsid w:val="00BC423A"/>
    <w:rsid w:val="00BC4D0F"/>
    <w:rsid w:val="00BC5167"/>
    <w:rsid w:val="00BC6B24"/>
    <w:rsid w:val="00BC749C"/>
    <w:rsid w:val="00BD1451"/>
    <w:rsid w:val="00BD2618"/>
    <w:rsid w:val="00BD3A31"/>
    <w:rsid w:val="00BD4E33"/>
    <w:rsid w:val="00BE0C53"/>
    <w:rsid w:val="00BE6C77"/>
    <w:rsid w:val="00BE7499"/>
    <w:rsid w:val="00BF4581"/>
    <w:rsid w:val="00C00AE6"/>
    <w:rsid w:val="00C00D39"/>
    <w:rsid w:val="00C05841"/>
    <w:rsid w:val="00C05D6E"/>
    <w:rsid w:val="00C10825"/>
    <w:rsid w:val="00C11309"/>
    <w:rsid w:val="00C11B23"/>
    <w:rsid w:val="00C13C89"/>
    <w:rsid w:val="00C13F19"/>
    <w:rsid w:val="00C15158"/>
    <w:rsid w:val="00C16A30"/>
    <w:rsid w:val="00C23039"/>
    <w:rsid w:val="00C27144"/>
    <w:rsid w:val="00C333E7"/>
    <w:rsid w:val="00C340BC"/>
    <w:rsid w:val="00C40B72"/>
    <w:rsid w:val="00C4160B"/>
    <w:rsid w:val="00C4359B"/>
    <w:rsid w:val="00C44B5F"/>
    <w:rsid w:val="00C455EB"/>
    <w:rsid w:val="00C4593B"/>
    <w:rsid w:val="00C470D1"/>
    <w:rsid w:val="00C50CA5"/>
    <w:rsid w:val="00C516EF"/>
    <w:rsid w:val="00C532E5"/>
    <w:rsid w:val="00C541D0"/>
    <w:rsid w:val="00C552F5"/>
    <w:rsid w:val="00C56738"/>
    <w:rsid w:val="00C56900"/>
    <w:rsid w:val="00C609F7"/>
    <w:rsid w:val="00C63746"/>
    <w:rsid w:val="00C65045"/>
    <w:rsid w:val="00C66CAE"/>
    <w:rsid w:val="00C6789B"/>
    <w:rsid w:val="00C71A8E"/>
    <w:rsid w:val="00C74A49"/>
    <w:rsid w:val="00C77AFD"/>
    <w:rsid w:val="00C804BD"/>
    <w:rsid w:val="00C8084E"/>
    <w:rsid w:val="00C817C7"/>
    <w:rsid w:val="00C82BCC"/>
    <w:rsid w:val="00C875D5"/>
    <w:rsid w:val="00C9015B"/>
    <w:rsid w:val="00C9298F"/>
    <w:rsid w:val="00C954D5"/>
    <w:rsid w:val="00C9598C"/>
    <w:rsid w:val="00C95D9C"/>
    <w:rsid w:val="00C96356"/>
    <w:rsid w:val="00C97466"/>
    <w:rsid w:val="00CA2C57"/>
    <w:rsid w:val="00CA390F"/>
    <w:rsid w:val="00CA5D0E"/>
    <w:rsid w:val="00CA5E12"/>
    <w:rsid w:val="00CA6A99"/>
    <w:rsid w:val="00CA7133"/>
    <w:rsid w:val="00CA772B"/>
    <w:rsid w:val="00CA7A55"/>
    <w:rsid w:val="00CB638B"/>
    <w:rsid w:val="00CB65C6"/>
    <w:rsid w:val="00CB7701"/>
    <w:rsid w:val="00CC4FB5"/>
    <w:rsid w:val="00CC5A62"/>
    <w:rsid w:val="00CC6158"/>
    <w:rsid w:val="00CC6292"/>
    <w:rsid w:val="00CD4807"/>
    <w:rsid w:val="00CD54FB"/>
    <w:rsid w:val="00CD697B"/>
    <w:rsid w:val="00CE0197"/>
    <w:rsid w:val="00CE50C6"/>
    <w:rsid w:val="00CE62A1"/>
    <w:rsid w:val="00CF00C6"/>
    <w:rsid w:val="00CF030E"/>
    <w:rsid w:val="00CF4C83"/>
    <w:rsid w:val="00CF7FC6"/>
    <w:rsid w:val="00D01D93"/>
    <w:rsid w:val="00D03BEB"/>
    <w:rsid w:val="00D053AC"/>
    <w:rsid w:val="00D062E4"/>
    <w:rsid w:val="00D06472"/>
    <w:rsid w:val="00D07332"/>
    <w:rsid w:val="00D1155B"/>
    <w:rsid w:val="00D11EE9"/>
    <w:rsid w:val="00D12396"/>
    <w:rsid w:val="00D13A1E"/>
    <w:rsid w:val="00D14159"/>
    <w:rsid w:val="00D16959"/>
    <w:rsid w:val="00D2152B"/>
    <w:rsid w:val="00D23686"/>
    <w:rsid w:val="00D25853"/>
    <w:rsid w:val="00D25FC4"/>
    <w:rsid w:val="00D277B4"/>
    <w:rsid w:val="00D33111"/>
    <w:rsid w:val="00D36355"/>
    <w:rsid w:val="00D43B0C"/>
    <w:rsid w:val="00D44A85"/>
    <w:rsid w:val="00D45228"/>
    <w:rsid w:val="00D45D19"/>
    <w:rsid w:val="00D464C9"/>
    <w:rsid w:val="00D4796B"/>
    <w:rsid w:val="00D47EF4"/>
    <w:rsid w:val="00D512E8"/>
    <w:rsid w:val="00D51752"/>
    <w:rsid w:val="00D57CF5"/>
    <w:rsid w:val="00D60B03"/>
    <w:rsid w:val="00D657C0"/>
    <w:rsid w:val="00D65FF9"/>
    <w:rsid w:val="00D67503"/>
    <w:rsid w:val="00D75CA0"/>
    <w:rsid w:val="00D762C8"/>
    <w:rsid w:val="00D77784"/>
    <w:rsid w:val="00D80C63"/>
    <w:rsid w:val="00D82541"/>
    <w:rsid w:val="00D845BF"/>
    <w:rsid w:val="00D84EA3"/>
    <w:rsid w:val="00D87A83"/>
    <w:rsid w:val="00D9009A"/>
    <w:rsid w:val="00D90EC9"/>
    <w:rsid w:val="00D91424"/>
    <w:rsid w:val="00D93709"/>
    <w:rsid w:val="00D9790A"/>
    <w:rsid w:val="00DA0356"/>
    <w:rsid w:val="00DA1E84"/>
    <w:rsid w:val="00DA2D36"/>
    <w:rsid w:val="00DA4D2B"/>
    <w:rsid w:val="00DA605D"/>
    <w:rsid w:val="00DA60F7"/>
    <w:rsid w:val="00DA72AA"/>
    <w:rsid w:val="00DB094C"/>
    <w:rsid w:val="00DB2A3B"/>
    <w:rsid w:val="00DB3896"/>
    <w:rsid w:val="00DB3A2D"/>
    <w:rsid w:val="00DB3C2B"/>
    <w:rsid w:val="00DB4059"/>
    <w:rsid w:val="00DB55B0"/>
    <w:rsid w:val="00DB730C"/>
    <w:rsid w:val="00DB7C83"/>
    <w:rsid w:val="00DC16AD"/>
    <w:rsid w:val="00DC2B80"/>
    <w:rsid w:val="00DC4256"/>
    <w:rsid w:val="00DC7C58"/>
    <w:rsid w:val="00DD0023"/>
    <w:rsid w:val="00DD1653"/>
    <w:rsid w:val="00DD4F18"/>
    <w:rsid w:val="00DD6898"/>
    <w:rsid w:val="00DD7334"/>
    <w:rsid w:val="00DE14E9"/>
    <w:rsid w:val="00DE68F5"/>
    <w:rsid w:val="00DF0905"/>
    <w:rsid w:val="00DF1D37"/>
    <w:rsid w:val="00DF1D73"/>
    <w:rsid w:val="00DF228F"/>
    <w:rsid w:val="00DF4783"/>
    <w:rsid w:val="00DF5038"/>
    <w:rsid w:val="00DF584A"/>
    <w:rsid w:val="00DF59BB"/>
    <w:rsid w:val="00DF6C85"/>
    <w:rsid w:val="00E02662"/>
    <w:rsid w:val="00E10831"/>
    <w:rsid w:val="00E15D2A"/>
    <w:rsid w:val="00E2011A"/>
    <w:rsid w:val="00E20741"/>
    <w:rsid w:val="00E21978"/>
    <w:rsid w:val="00E22284"/>
    <w:rsid w:val="00E24825"/>
    <w:rsid w:val="00E2711B"/>
    <w:rsid w:val="00E314D3"/>
    <w:rsid w:val="00E318BA"/>
    <w:rsid w:val="00E3285D"/>
    <w:rsid w:val="00E35EFB"/>
    <w:rsid w:val="00E3706E"/>
    <w:rsid w:val="00E40128"/>
    <w:rsid w:val="00E4494B"/>
    <w:rsid w:val="00E44A41"/>
    <w:rsid w:val="00E46888"/>
    <w:rsid w:val="00E46FC2"/>
    <w:rsid w:val="00E50405"/>
    <w:rsid w:val="00E5072E"/>
    <w:rsid w:val="00E5183D"/>
    <w:rsid w:val="00E56012"/>
    <w:rsid w:val="00E56752"/>
    <w:rsid w:val="00E56DAE"/>
    <w:rsid w:val="00E57516"/>
    <w:rsid w:val="00E61D02"/>
    <w:rsid w:val="00E626BE"/>
    <w:rsid w:val="00E67839"/>
    <w:rsid w:val="00E70BB6"/>
    <w:rsid w:val="00E7677D"/>
    <w:rsid w:val="00E76A0F"/>
    <w:rsid w:val="00E82347"/>
    <w:rsid w:val="00E831FD"/>
    <w:rsid w:val="00E83EC7"/>
    <w:rsid w:val="00E845E3"/>
    <w:rsid w:val="00E86472"/>
    <w:rsid w:val="00E86AE1"/>
    <w:rsid w:val="00E93EA2"/>
    <w:rsid w:val="00E965E9"/>
    <w:rsid w:val="00EA3178"/>
    <w:rsid w:val="00EA34D6"/>
    <w:rsid w:val="00EA5824"/>
    <w:rsid w:val="00EB5651"/>
    <w:rsid w:val="00EB5DCC"/>
    <w:rsid w:val="00EB63B1"/>
    <w:rsid w:val="00EB688E"/>
    <w:rsid w:val="00EC02D3"/>
    <w:rsid w:val="00EC0F44"/>
    <w:rsid w:val="00EC10C4"/>
    <w:rsid w:val="00ED16F8"/>
    <w:rsid w:val="00ED4992"/>
    <w:rsid w:val="00ED71EF"/>
    <w:rsid w:val="00EE1DAC"/>
    <w:rsid w:val="00EE1ECF"/>
    <w:rsid w:val="00EE69AE"/>
    <w:rsid w:val="00EF250E"/>
    <w:rsid w:val="00EF514A"/>
    <w:rsid w:val="00EF6AC4"/>
    <w:rsid w:val="00F02659"/>
    <w:rsid w:val="00F0405B"/>
    <w:rsid w:val="00F12C71"/>
    <w:rsid w:val="00F16927"/>
    <w:rsid w:val="00F174E4"/>
    <w:rsid w:val="00F24AD1"/>
    <w:rsid w:val="00F260F4"/>
    <w:rsid w:val="00F306DB"/>
    <w:rsid w:val="00F30936"/>
    <w:rsid w:val="00F31628"/>
    <w:rsid w:val="00F34AF9"/>
    <w:rsid w:val="00F377A3"/>
    <w:rsid w:val="00F400B6"/>
    <w:rsid w:val="00F40CBF"/>
    <w:rsid w:val="00F41303"/>
    <w:rsid w:val="00F4132E"/>
    <w:rsid w:val="00F418C4"/>
    <w:rsid w:val="00F42647"/>
    <w:rsid w:val="00F437E1"/>
    <w:rsid w:val="00F44798"/>
    <w:rsid w:val="00F503B9"/>
    <w:rsid w:val="00F51B5C"/>
    <w:rsid w:val="00F5205E"/>
    <w:rsid w:val="00F52E19"/>
    <w:rsid w:val="00F5445B"/>
    <w:rsid w:val="00F60183"/>
    <w:rsid w:val="00F708E5"/>
    <w:rsid w:val="00F70F0C"/>
    <w:rsid w:val="00F736B4"/>
    <w:rsid w:val="00F74A5B"/>
    <w:rsid w:val="00F75067"/>
    <w:rsid w:val="00F76CBA"/>
    <w:rsid w:val="00F83DE4"/>
    <w:rsid w:val="00F87EAD"/>
    <w:rsid w:val="00FA316F"/>
    <w:rsid w:val="00FA4397"/>
    <w:rsid w:val="00FA797A"/>
    <w:rsid w:val="00FB0E8A"/>
    <w:rsid w:val="00FB1728"/>
    <w:rsid w:val="00FB1F66"/>
    <w:rsid w:val="00FC0370"/>
    <w:rsid w:val="00FC58D2"/>
    <w:rsid w:val="00FC6F48"/>
    <w:rsid w:val="00FD0620"/>
    <w:rsid w:val="00FD0FD0"/>
    <w:rsid w:val="00FD1E3F"/>
    <w:rsid w:val="00FD5C72"/>
    <w:rsid w:val="00FD7220"/>
    <w:rsid w:val="00FE082B"/>
    <w:rsid w:val="00FE1504"/>
    <w:rsid w:val="00FE527A"/>
    <w:rsid w:val="00FE6F53"/>
    <w:rsid w:val="00FF0246"/>
    <w:rsid w:val="00FF172E"/>
    <w:rsid w:val="00FF3235"/>
    <w:rsid w:val="00FF7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8AAF1D5"/>
  <w14:defaultImageDpi w14:val="300"/>
  <w15:docId w15:val="{BA0D7B07-32D4-412A-A22B-94EC52B4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982"/>
    <w:rPr>
      <w:sz w:val="24"/>
      <w:szCs w:val="24"/>
      <w:lang w:bidi="en-US"/>
    </w:rPr>
  </w:style>
  <w:style w:type="paragraph" w:styleId="Heading1">
    <w:name w:val="heading 1"/>
    <w:basedOn w:val="Normal"/>
    <w:next w:val="Normal"/>
    <w:qFormat/>
    <w:rsid w:val="001262BD"/>
    <w:pPr>
      <w:keepNext/>
      <w:numPr>
        <w:numId w:val="15"/>
      </w:numPr>
      <w:spacing w:before="240" w:after="60"/>
      <w:jc w:val="center"/>
      <w:outlineLvl w:val="0"/>
    </w:pPr>
    <w:rPr>
      <w:rFonts w:ascii="Arial" w:hAnsi="Arial"/>
      <w:b/>
      <w:kern w:val="32"/>
      <w:sz w:val="32"/>
      <w:szCs w:val="32"/>
    </w:rPr>
  </w:style>
  <w:style w:type="paragraph" w:styleId="Heading2">
    <w:name w:val="heading 2"/>
    <w:basedOn w:val="Normal"/>
    <w:next w:val="Normal"/>
    <w:qFormat/>
    <w:rsid w:val="001262BD"/>
    <w:pPr>
      <w:keepNext/>
      <w:numPr>
        <w:ilvl w:val="1"/>
        <w:numId w:val="15"/>
      </w:numPr>
      <w:spacing w:before="240" w:after="60"/>
      <w:outlineLvl w:val="1"/>
    </w:pPr>
    <w:rPr>
      <w:rFonts w:ascii="Arial" w:hAnsi="Arial"/>
      <w:b/>
      <w:i/>
      <w:sz w:val="28"/>
      <w:szCs w:val="28"/>
    </w:rPr>
  </w:style>
  <w:style w:type="paragraph" w:styleId="Heading3">
    <w:name w:val="heading 3"/>
    <w:basedOn w:val="Normal"/>
    <w:next w:val="Normal"/>
    <w:qFormat/>
    <w:rsid w:val="001262BD"/>
    <w:pPr>
      <w:keepNext/>
      <w:numPr>
        <w:ilvl w:val="2"/>
        <w:numId w:val="15"/>
      </w:numPr>
      <w:spacing w:before="240" w:after="60"/>
      <w:outlineLvl w:val="2"/>
    </w:pPr>
    <w:rPr>
      <w:rFonts w:ascii="Arial" w:hAnsi="Arial"/>
      <w:b/>
      <w:sz w:val="26"/>
      <w:szCs w:val="26"/>
    </w:rPr>
  </w:style>
  <w:style w:type="paragraph" w:styleId="Heading4">
    <w:name w:val="heading 4"/>
    <w:basedOn w:val="Normal"/>
    <w:next w:val="Normal"/>
    <w:qFormat/>
    <w:rsid w:val="001262BD"/>
    <w:pPr>
      <w:keepNext/>
      <w:numPr>
        <w:ilvl w:val="3"/>
        <w:numId w:val="15"/>
      </w:numPr>
      <w:spacing w:before="240" w:after="60"/>
      <w:outlineLvl w:val="3"/>
    </w:pPr>
    <w:rPr>
      <w:b/>
      <w:sz w:val="28"/>
      <w:szCs w:val="28"/>
    </w:rPr>
  </w:style>
  <w:style w:type="paragraph" w:styleId="Heading5">
    <w:name w:val="heading 5"/>
    <w:basedOn w:val="Normal"/>
    <w:next w:val="Normal"/>
    <w:qFormat/>
    <w:rsid w:val="001262BD"/>
    <w:pPr>
      <w:numPr>
        <w:ilvl w:val="4"/>
        <w:numId w:val="15"/>
      </w:numPr>
      <w:spacing w:before="240" w:after="60"/>
      <w:outlineLvl w:val="4"/>
    </w:pPr>
    <w:rPr>
      <w:b/>
      <w:i/>
      <w:sz w:val="26"/>
      <w:szCs w:val="26"/>
    </w:rPr>
  </w:style>
  <w:style w:type="paragraph" w:styleId="Heading6">
    <w:name w:val="heading 6"/>
    <w:basedOn w:val="Normal"/>
    <w:next w:val="Normal"/>
    <w:qFormat/>
    <w:rsid w:val="001262BD"/>
    <w:pPr>
      <w:numPr>
        <w:ilvl w:val="5"/>
        <w:numId w:val="15"/>
      </w:numPr>
      <w:spacing w:before="240" w:after="60"/>
      <w:outlineLvl w:val="5"/>
    </w:pPr>
    <w:rPr>
      <w:b/>
      <w:sz w:val="22"/>
      <w:szCs w:val="22"/>
    </w:rPr>
  </w:style>
  <w:style w:type="paragraph" w:styleId="Heading7">
    <w:name w:val="heading 7"/>
    <w:basedOn w:val="Normal"/>
    <w:next w:val="Normal"/>
    <w:qFormat/>
    <w:rsid w:val="001262BD"/>
    <w:pPr>
      <w:numPr>
        <w:ilvl w:val="6"/>
        <w:numId w:val="15"/>
      </w:numPr>
      <w:spacing w:before="240" w:after="60"/>
      <w:outlineLvl w:val="6"/>
    </w:pPr>
  </w:style>
  <w:style w:type="paragraph" w:styleId="Heading8">
    <w:name w:val="heading 8"/>
    <w:basedOn w:val="Normal"/>
    <w:next w:val="Normal"/>
    <w:qFormat/>
    <w:rsid w:val="001262BD"/>
    <w:pPr>
      <w:numPr>
        <w:ilvl w:val="7"/>
        <w:numId w:val="15"/>
      </w:numPr>
      <w:spacing w:before="240" w:after="60"/>
      <w:outlineLvl w:val="7"/>
    </w:pPr>
    <w:rPr>
      <w:i/>
    </w:rPr>
  </w:style>
  <w:style w:type="paragraph" w:styleId="Heading9">
    <w:name w:val="heading 9"/>
    <w:basedOn w:val="Normal"/>
    <w:next w:val="Normal"/>
    <w:qFormat/>
    <w:rsid w:val="001262BD"/>
    <w:pPr>
      <w:numPr>
        <w:ilvl w:val="8"/>
        <w:numId w:val="15"/>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7C4EB6"/>
    <w:rPr>
      <w:rFonts w:ascii="Calibri" w:hAnsi="Calibri" w:cs="Times New Roman"/>
      <w:b/>
      <w:bCs/>
      <w:kern w:val="32"/>
      <w:sz w:val="32"/>
    </w:rPr>
  </w:style>
  <w:style w:type="character" w:customStyle="1" w:styleId="Heading2Char">
    <w:name w:val="Heading 2 Char"/>
    <w:semiHidden/>
    <w:rsid w:val="007C4EB6"/>
    <w:rPr>
      <w:rFonts w:ascii="Calibri" w:hAnsi="Calibri" w:cs="Times New Roman"/>
      <w:b/>
      <w:bCs/>
      <w:i/>
      <w:iCs/>
      <w:sz w:val="28"/>
    </w:rPr>
  </w:style>
  <w:style w:type="character" w:customStyle="1" w:styleId="Heading3Char">
    <w:name w:val="Heading 3 Char"/>
    <w:semiHidden/>
    <w:rsid w:val="007C4EB6"/>
    <w:rPr>
      <w:rFonts w:ascii="Calibri" w:hAnsi="Calibri" w:cs="Times New Roman"/>
      <w:b/>
      <w:bCs/>
      <w:sz w:val="26"/>
    </w:rPr>
  </w:style>
  <w:style w:type="character" w:customStyle="1" w:styleId="Heading4Char">
    <w:name w:val="Heading 4 Char"/>
    <w:semiHidden/>
    <w:rsid w:val="007C4EB6"/>
    <w:rPr>
      <w:rFonts w:ascii="Cambria" w:hAnsi="Cambria" w:cs="Times New Roman"/>
      <w:b/>
      <w:bCs/>
      <w:sz w:val="28"/>
    </w:rPr>
  </w:style>
  <w:style w:type="character" w:customStyle="1" w:styleId="Heading5Char">
    <w:name w:val="Heading 5 Char"/>
    <w:semiHidden/>
    <w:rsid w:val="007C4EB6"/>
    <w:rPr>
      <w:rFonts w:ascii="Cambria" w:hAnsi="Cambria" w:cs="Times New Roman"/>
      <w:b/>
      <w:bCs/>
      <w:i/>
      <w:iCs/>
      <w:sz w:val="26"/>
    </w:rPr>
  </w:style>
  <w:style w:type="character" w:customStyle="1" w:styleId="Heading6Char">
    <w:name w:val="Heading 6 Char"/>
    <w:semiHidden/>
    <w:rsid w:val="007C4EB6"/>
    <w:rPr>
      <w:rFonts w:ascii="Cambria" w:hAnsi="Cambria" w:cs="Times New Roman"/>
      <w:b/>
      <w:bCs/>
      <w:sz w:val="22"/>
    </w:rPr>
  </w:style>
  <w:style w:type="character" w:customStyle="1" w:styleId="Heading7Char">
    <w:name w:val="Heading 7 Char"/>
    <w:semiHidden/>
    <w:rsid w:val="007C4EB6"/>
    <w:rPr>
      <w:rFonts w:ascii="Cambria" w:hAnsi="Cambria" w:cs="Times New Roman"/>
      <w:sz w:val="24"/>
    </w:rPr>
  </w:style>
  <w:style w:type="character" w:customStyle="1" w:styleId="Heading8Char">
    <w:name w:val="Heading 8 Char"/>
    <w:semiHidden/>
    <w:rsid w:val="007C4EB6"/>
    <w:rPr>
      <w:rFonts w:ascii="Cambria" w:hAnsi="Cambria" w:cs="Times New Roman"/>
      <w:i/>
      <w:iCs/>
      <w:sz w:val="24"/>
    </w:rPr>
  </w:style>
  <w:style w:type="character" w:customStyle="1" w:styleId="Heading9Char">
    <w:name w:val="Heading 9 Char"/>
    <w:semiHidden/>
    <w:rsid w:val="007C4EB6"/>
    <w:rPr>
      <w:rFonts w:ascii="Calibri" w:hAnsi="Calibri" w:cs="Times New Roman"/>
      <w:sz w:val="22"/>
    </w:rPr>
  </w:style>
  <w:style w:type="character" w:styleId="Hyperlink">
    <w:name w:val="Hyperlink"/>
    <w:rsid w:val="001262BD"/>
    <w:rPr>
      <w:rFonts w:cs="Times New Roman"/>
      <w:color w:val="0000FF"/>
      <w:u w:val="single"/>
    </w:rPr>
  </w:style>
  <w:style w:type="table" w:styleId="TableGrid">
    <w:name w:val="Table Grid"/>
    <w:basedOn w:val="TableNormal"/>
    <w:rsid w:val="001262BD"/>
    <w:rPr>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semiHidden/>
    <w:rsid w:val="001262BD"/>
    <w:pPr>
      <w:tabs>
        <w:tab w:val="center" w:pos="4320"/>
        <w:tab w:val="right" w:pos="8640"/>
      </w:tabs>
    </w:pPr>
  </w:style>
  <w:style w:type="character" w:customStyle="1" w:styleId="FooterChar">
    <w:name w:val="Footer Char"/>
    <w:semiHidden/>
    <w:rsid w:val="007C4EB6"/>
    <w:rPr>
      <w:rFonts w:cs="Times New Roman"/>
      <w:sz w:val="24"/>
    </w:rPr>
  </w:style>
  <w:style w:type="character" w:styleId="PageNumber">
    <w:name w:val="page number"/>
    <w:rsid w:val="001262BD"/>
    <w:rPr>
      <w:rFonts w:cs="Times New Roman"/>
    </w:rPr>
  </w:style>
  <w:style w:type="character" w:styleId="CommentReference">
    <w:name w:val="annotation reference"/>
    <w:semiHidden/>
    <w:rsid w:val="001262BD"/>
    <w:rPr>
      <w:rFonts w:cs="Times New Roman"/>
      <w:sz w:val="16"/>
    </w:rPr>
  </w:style>
  <w:style w:type="paragraph" w:styleId="CommentText">
    <w:name w:val="annotation text"/>
    <w:basedOn w:val="Normal"/>
    <w:semiHidden/>
    <w:rsid w:val="001262BD"/>
    <w:rPr>
      <w:sz w:val="20"/>
      <w:szCs w:val="20"/>
    </w:rPr>
  </w:style>
  <w:style w:type="character" w:customStyle="1" w:styleId="CommentTextChar">
    <w:name w:val="Comment Text Char"/>
    <w:rsid w:val="001262BD"/>
    <w:rPr>
      <w:rFonts w:cs="Times New Roman"/>
    </w:rPr>
  </w:style>
  <w:style w:type="paragraph" w:styleId="CommentSubject">
    <w:name w:val="annotation subject"/>
    <w:basedOn w:val="CommentText"/>
    <w:next w:val="CommentText"/>
    <w:semiHidden/>
    <w:rsid w:val="001262BD"/>
    <w:rPr>
      <w:b/>
      <w:bCs/>
    </w:rPr>
  </w:style>
  <w:style w:type="character" w:customStyle="1" w:styleId="CommentSubjectChar">
    <w:name w:val="Comment Subject Char"/>
    <w:rsid w:val="001262BD"/>
    <w:rPr>
      <w:rFonts w:cs="Times New Roman"/>
      <w:b/>
      <w:bCs/>
    </w:rPr>
  </w:style>
  <w:style w:type="paragraph" w:styleId="BalloonText">
    <w:name w:val="Balloon Text"/>
    <w:basedOn w:val="Normal"/>
    <w:semiHidden/>
    <w:rsid w:val="001262BD"/>
    <w:rPr>
      <w:rFonts w:ascii="Tahoma" w:hAnsi="Tahoma" w:cs="Tahoma"/>
      <w:sz w:val="16"/>
      <w:szCs w:val="16"/>
    </w:rPr>
  </w:style>
  <w:style w:type="character" w:customStyle="1" w:styleId="BalloonTextChar">
    <w:name w:val="Balloon Text Char"/>
    <w:rsid w:val="001262BD"/>
    <w:rPr>
      <w:rFonts w:ascii="Tahoma" w:hAnsi="Tahoma" w:cs="Tahoma"/>
      <w:sz w:val="16"/>
    </w:rPr>
  </w:style>
  <w:style w:type="paragraph" w:styleId="Header">
    <w:name w:val="header"/>
    <w:basedOn w:val="Normal"/>
    <w:rsid w:val="001262BD"/>
    <w:pPr>
      <w:tabs>
        <w:tab w:val="center" w:pos="4320"/>
        <w:tab w:val="right" w:pos="8640"/>
      </w:tabs>
    </w:pPr>
  </w:style>
  <w:style w:type="character" w:customStyle="1" w:styleId="HeaderChar">
    <w:name w:val="Header Char"/>
    <w:semiHidden/>
    <w:rsid w:val="007C4EB6"/>
    <w:rPr>
      <w:rFonts w:cs="Times New Roman"/>
      <w:sz w:val="24"/>
    </w:rPr>
  </w:style>
  <w:style w:type="paragraph" w:styleId="TOC1">
    <w:name w:val="toc 1"/>
    <w:basedOn w:val="Normal"/>
    <w:next w:val="Normal"/>
    <w:autoRedefine/>
    <w:uiPriority w:val="39"/>
    <w:rsid w:val="001262BD"/>
    <w:pPr>
      <w:spacing w:before="120" w:after="120"/>
    </w:pPr>
    <w:rPr>
      <w:b/>
      <w:caps/>
      <w:sz w:val="20"/>
      <w:szCs w:val="20"/>
    </w:rPr>
  </w:style>
  <w:style w:type="paragraph" w:styleId="TOC2">
    <w:name w:val="toc 2"/>
    <w:basedOn w:val="Normal"/>
    <w:next w:val="Normal"/>
    <w:autoRedefine/>
    <w:uiPriority w:val="39"/>
    <w:rsid w:val="001262BD"/>
    <w:pPr>
      <w:ind w:left="240"/>
    </w:pPr>
    <w:rPr>
      <w:smallCaps/>
      <w:sz w:val="20"/>
      <w:szCs w:val="20"/>
    </w:rPr>
  </w:style>
  <w:style w:type="paragraph" w:styleId="TOC3">
    <w:name w:val="toc 3"/>
    <w:basedOn w:val="Normal"/>
    <w:next w:val="Normal"/>
    <w:autoRedefine/>
    <w:uiPriority w:val="39"/>
    <w:rsid w:val="001262BD"/>
    <w:pPr>
      <w:ind w:left="480"/>
    </w:pPr>
    <w:rPr>
      <w:i/>
      <w:sz w:val="20"/>
      <w:szCs w:val="20"/>
    </w:rPr>
  </w:style>
  <w:style w:type="paragraph" w:styleId="TOC4">
    <w:name w:val="toc 4"/>
    <w:basedOn w:val="Normal"/>
    <w:next w:val="Normal"/>
    <w:autoRedefine/>
    <w:semiHidden/>
    <w:rsid w:val="001262BD"/>
    <w:pPr>
      <w:ind w:left="720"/>
    </w:pPr>
    <w:rPr>
      <w:sz w:val="18"/>
      <w:szCs w:val="18"/>
    </w:rPr>
  </w:style>
  <w:style w:type="paragraph" w:styleId="TOC5">
    <w:name w:val="toc 5"/>
    <w:basedOn w:val="Normal"/>
    <w:next w:val="Normal"/>
    <w:autoRedefine/>
    <w:semiHidden/>
    <w:rsid w:val="001262BD"/>
    <w:pPr>
      <w:ind w:left="960"/>
    </w:pPr>
    <w:rPr>
      <w:sz w:val="18"/>
      <w:szCs w:val="18"/>
    </w:rPr>
  </w:style>
  <w:style w:type="paragraph" w:styleId="TOC6">
    <w:name w:val="toc 6"/>
    <w:basedOn w:val="Normal"/>
    <w:next w:val="Normal"/>
    <w:autoRedefine/>
    <w:semiHidden/>
    <w:rsid w:val="001262BD"/>
    <w:pPr>
      <w:ind w:left="1200"/>
    </w:pPr>
    <w:rPr>
      <w:sz w:val="18"/>
      <w:szCs w:val="18"/>
    </w:rPr>
  </w:style>
  <w:style w:type="paragraph" w:styleId="TOC7">
    <w:name w:val="toc 7"/>
    <w:basedOn w:val="Normal"/>
    <w:next w:val="Normal"/>
    <w:autoRedefine/>
    <w:semiHidden/>
    <w:rsid w:val="001262BD"/>
    <w:pPr>
      <w:ind w:left="1440"/>
    </w:pPr>
    <w:rPr>
      <w:sz w:val="18"/>
      <w:szCs w:val="18"/>
    </w:rPr>
  </w:style>
  <w:style w:type="paragraph" w:styleId="TOC8">
    <w:name w:val="toc 8"/>
    <w:basedOn w:val="Normal"/>
    <w:next w:val="Normal"/>
    <w:autoRedefine/>
    <w:semiHidden/>
    <w:rsid w:val="001262BD"/>
    <w:pPr>
      <w:ind w:left="1680"/>
    </w:pPr>
    <w:rPr>
      <w:sz w:val="18"/>
      <w:szCs w:val="18"/>
    </w:rPr>
  </w:style>
  <w:style w:type="paragraph" w:styleId="TOC9">
    <w:name w:val="toc 9"/>
    <w:basedOn w:val="Normal"/>
    <w:next w:val="Normal"/>
    <w:autoRedefine/>
    <w:semiHidden/>
    <w:rsid w:val="001262BD"/>
    <w:pPr>
      <w:ind w:left="1920"/>
    </w:pPr>
    <w:rPr>
      <w:sz w:val="18"/>
      <w:szCs w:val="18"/>
    </w:rPr>
  </w:style>
  <w:style w:type="paragraph" w:styleId="Caption">
    <w:name w:val="caption"/>
    <w:basedOn w:val="Normal"/>
    <w:next w:val="Normal"/>
    <w:qFormat/>
    <w:rsid w:val="001262BD"/>
    <w:pPr>
      <w:spacing w:before="120" w:after="120"/>
    </w:pPr>
    <w:rPr>
      <w:b/>
    </w:rPr>
  </w:style>
  <w:style w:type="character" w:styleId="FollowedHyperlink">
    <w:name w:val="FollowedHyperlink"/>
    <w:rsid w:val="001262BD"/>
    <w:rPr>
      <w:rFonts w:cs="Times New Roman"/>
      <w:color w:val="800080"/>
      <w:u w:val="single"/>
    </w:rPr>
  </w:style>
  <w:style w:type="paragraph" w:styleId="Revision">
    <w:name w:val="Revision"/>
    <w:hidden/>
    <w:uiPriority w:val="99"/>
    <w:semiHidden/>
    <w:rsid w:val="00A34AB8"/>
    <w:rPr>
      <w:sz w:val="24"/>
      <w:szCs w:val="24"/>
      <w:lang w:bidi="en-US"/>
    </w:rPr>
  </w:style>
  <w:style w:type="paragraph" w:styleId="DocumentMap">
    <w:name w:val="Document Map"/>
    <w:basedOn w:val="Normal"/>
    <w:link w:val="DocumentMapChar"/>
    <w:uiPriority w:val="99"/>
    <w:semiHidden/>
    <w:unhideWhenUsed/>
    <w:rsid w:val="00D2152B"/>
    <w:rPr>
      <w:rFonts w:ascii="Lucida Grande" w:hAnsi="Lucida Grande" w:cs="Lucida Grande"/>
    </w:rPr>
  </w:style>
  <w:style w:type="character" w:customStyle="1" w:styleId="DocumentMapChar">
    <w:name w:val="Document Map Char"/>
    <w:link w:val="DocumentMap"/>
    <w:uiPriority w:val="99"/>
    <w:semiHidden/>
    <w:rsid w:val="00D2152B"/>
    <w:rPr>
      <w:rFonts w:ascii="Lucida Grande" w:hAnsi="Lucida Grande" w:cs="Lucida Grande"/>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edaigle@dunwoody.edu" TargetMode="Externa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daigle@dunwood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4D224DA3181B4C86223551F685013D" ma:contentTypeVersion="8" ma:contentTypeDescription="Crée un document." ma:contentTypeScope="" ma:versionID="35fa42959c239d95f3a2845bf5f67e33">
  <xsd:schema xmlns:xsd="http://www.w3.org/2001/XMLSchema" xmlns:xs="http://www.w3.org/2001/XMLSchema" xmlns:p="http://schemas.microsoft.com/office/2006/metadata/properties" xmlns:ns2="123f7b19-9824-4aa2-bec0-97a407edd427" targetNamespace="http://schemas.microsoft.com/office/2006/metadata/properties" ma:root="true" ma:fieldsID="50c6257fb1a48701b7bde949d0362646" ns2:_="">
    <xsd:import namespace="123f7b19-9824-4aa2-bec0-97a407edd4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f7b19-9824-4aa2-bec0-97a407edd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CF7C38-C3F3-45FA-9655-480448E33BB1}">
  <ds:schemaRefs>
    <ds:schemaRef ds:uri="http://schemas.microsoft.com/sharepoint/v3/contenttype/forms"/>
  </ds:schemaRefs>
</ds:datastoreItem>
</file>

<file path=customXml/itemProps2.xml><?xml version="1.0" encoding="utf-8"?>
<ds:datastoreItem xmlns:ds="http://schemas.openxmlformats.org/officeDocument/2006/customXml" ds:itemID="{21E06810-4C4E-4C35-98CD-04210DD1AD5A}"/>
</file>

<file path=customXml/itemProps3.xml><?xml version="1.0" encoding="utf-8"?>
<ds:datastoreItem xmlns:ds="http://schemas.openxmlformats.org/officeDocument/2006/customXml" ds:itemID="{B6B1ACB0-CFCD-4A9F-A46F-C0A2FE3439D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f3f37494-f4c0-4c86-bb71-7f375fe3df16"/>
    <ds:schemaRef ds:uri="6af9a1fe-21d4-4f7e-ac51-eb2e9a5d57a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21</Pages>
  <Words>5415</Words>
  <Characters>30866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Autonomous Snow Blower:</vt:lpstr>
    </vt:vector>
  </TitlesOfParts>
  <Company>Honeywell, Inc.</Company>
  <LinksUpToDate>false</LinksUpToDate>
  <CharactersWithSpaces>36209</CharactersWithSpaces>
  <SharedDoc>false</SharedDoc>
  <HLinks>
    <vt:vector size="144" baseType="variant">
      <vt:variant>
        <vt:i4>8126534</vt:i4>
      </vt:variant>
      <vt:variant>
        <vt:i4>117</vt:i4>
      </vt:variant>
      <vt:variant>
        <vt:i4>0</vt:i4>
      </vt:variant>
      <vt:variant>
        <vt:i4>5</vt:i4>
      </vt:variant>
      <vt:variant>
        <vt:lpwstr>http://www.autosnowplow.com</vt:lpwstr>
      </vt:variant>
      <vt:variant>
        <vt:lpwstr/>
      </vt:variant>
      <vt:variant>
        <vt:i4>8126534</vt:i4>
      </vt:variant>
      <vt:variant>
        <vt:i4>93</vt:i4>
      </vt:variant>
      <vt:variant>
        <vt:i4>0</vt:i4>
      </vt:variant>
      <vt:variant>
        <vt:i4>5</vt:i4>
      </vt:variant>
      <vt:variant>
        <vt:lpwstr>http://www.autosnowplow.com</vt:lpwstr>
      </vt:variant>
      <vt:variant>
        <vt:lpwstr/>
      </vt:variant>
      <vt:variant>
        <vt:i4>393304</vt:i4>
      </vt:variant>
      <vt:variant>
        <vt:i4>90</vt:i4>
      </vt:variant>
      <vt:variant>
        <vt:i4>0</vt:i4>
      </vt:variant>
      <vt:variant>
        <vt:i4>5</vt:i4>
      </vt:variant>
      <vt:variant>
        <vt:lpwstr>mailto:sheikh@asterlabs.com</vt:lpwstr>
      </vt:variant>
      <vt:variant>
        <vt:lpwstr/>
      </vt:variant>
      <vt:variant>
        <vt:i4>7077951</vt:i4>
      </vt:variant>
      <vt:variant>
        <vt:i4>87</vt:i4>
      </vt:variant>
      <vt:variant>
        <vt:i4>0</vt:i4>
      </vt:variant>
      <vt:variant>
        <vt:i4>5</vt:i4>
      </vt:variant>
      <vt:variant>
        <vt:lpwstr>mailto:lbeaty@ion.org</vt:lpwstr>
      </vt:variant>
      <vt:variant>
        <vt:lpwstr/>
      </vt:variant>
      <vt:variant>
        <vt:i4>2424932</vt:i4>
      </vt:variant>
      <vt:variant>
        <vt:i4>2224</vt:i4>
      </vt:variant>
      <vt:variant>
        <vt:i4>1025</vt:i4>
      </vt:variant>
      <vt:variant>
        <vt:i4>1</vt:i4>
      </vt:variant>
      <vt:variant>
        <vt:lpwstr>ION-InstituteColor</vt:lpwstr>
      </vt:variant>
      <vt:variant>
        <vt:lpwstr/>
      </vt:variant>
      <vt:variant>
        <vt:i4>4194341</vt:i4>
      </vt:variant>
      <vt:variant>
        <vt:i4>2255</vt:i4>
      </vt:variant>
      <vt:variant>
        <vt:i4>1030</vt:i4>
      </vt:variant>
      <vt:variant>
        <vt:i4>1</vt:i4>
      </vt:variant>
      <vt:variant>
        <vt:lpwstr>OrbitalATK_2935_png</vt:lpwstr>
      </vt:variant>
      <vt:variant>
        <vt:lpwstr/>
      </vt:variant>
      <vt:variant>
        <vt:i4>720967</vt:i4>
      </vt:variant>
      <vt:variant>
        <vt:i4>2262</vt:i4>
      </vt:variant>
      <vt:variant>
        <vt:i4>1031</vt:i4>
      </vt:variant>
      <vt:variant>
        <vt:i4>1</vt:i4>
      </vt:variant>
      <vt:variant>
        <vt:lpwstr>toro_logo_dot_com</vt:lpwstr>
      </vt:variant>
      <vt:variant>
        <vt:lpwstr/>
      </vt:variant>
      <vt:variant>
        <vt:i4>589872</vt:i4>
      </vt:variant>
      <vt:variant>
        <vt:i4>2265</vt:i4>
      </vt:variant>
      <vt:variant>
        <vt:i4>1032</vt:i4>
      </vt:variant>
      <vt:variant>
        <vt:i4>1</vt:i4>
      </vt:variant>
      <vt:variant>
        <vt:lpwstr>SICK Logo</vt:lpwstr>
      </vt:variant>
      <vt:variant>
        <vt:lpwstr/>
      </vt:variant>
      <vt:variant>
        <vt:i4>5242940</vt:i4>
      </vt:variant>
      <vt:variant>
        <vt:i4>2269</vt:i4>
      </vt:variant>
      <vt:variant>
        <vt:i4>1036</vt:i4>
      </vt:variant>
      <vt:variant>
        <vt:i4>1</vt:i4>
      </vt:variant>
      <vt:variant>
        <vt:lpwstr>1000px-SpaceX_logo</vt:lpwstr>
      </vt:variant>
      <vt:variant>
        <vt:lpwstr/>
      </vt:variant>
      <vt:variant>
        <vt:i4>4784216</vt:i4>
      </vt:variant>
      <vt:variant>
        <vt:i4>2272</vt:i4>
      </vt:variant>
      <vt:variant>
        <vt:i4>1037</vt:i4>
      </vt:variant>
      <vt:variant>
        <vt:i4>1</vt:i4>
      </vt:variant>
      <vt:variant>
        <vt:lpwstr>UTAS_blue_CMYK</vt:lpwstr>
      </vt:variant>
      <vt:variant>
        <vt:lpwstr/>
      </vt:variant>
      <vt:variant>
        <vt:i4>4980819</vt:i4>
      </vt:variant>
      <vt:variant>
        <vt:i4>2276</vt:i4>
      </vt:variant>
      <vt:variant>
        <vt:i4>1038</vt:i4>
      </vt:variant>
      <vt:variant>
        <vt:i4>1</vt:i4>
      </vt:variant>
      <vt:variant>
        <vt:lpwstr>Polaris_96_pt__4C_Horiz</vt:lpwstr>
      </vt:variant>
      <vt:variant>
        <vt:lpwstr/>
      </vt:variant>
      <vt:variant>
        <vt:i4>6291573</vt:i4>
      </vt:variant>
      <vt:variant>
        <vt:i4>2279</vt:i4>
      </vt:variant>
      <vt:variant>
        <vt:i4>1039</vt:i4>
      </vt:variant>
      <vt:variant>
        <vt:i4>1</vt:i4>
      </vt:variant>
      <vt:variant>
        <vt:lpwstr>JD_gy_2cc_h</vt:lpwstr>
      </vt:variant>
      <vt:variant>
        <vt:lpwstr/>
      </vt:variant>
      <vt:variant>
        <vt:i4>7536724</vt:i4>
      </vt:variant>
      <vt:variant>
        <vt:i4>2282</vt:i4>
      </vt:variant>
      <vt:variant>
        <vt:i4>1040</vt:i4>
      </vt:variant>
      <vt:variant>
        <vt:i4>1</vt:i4>
      </vt:variant>
      <vt:variant>
        <vt:lpwstr>lefthandrobotics_color</vt:lpwstr>
      </vt:variant>
      <vt:variant>
        <vt:lpwstr/>
      </vt:variant>
      <vt:variant>
        <vt:i4>1638440</vt:i4>
      </vt:variant>
      <vt:variant>
        <vt:i4>2285</vt:i4>
      </vt:variant>
      <vt:variant>
        <vt:i4>1041</vt:i4>
      </vt:variant>
      <vt:variant>
        <vt:i4>1</vt:i4>
      </vt:variant>
      <vt:variant>
        <vt:lpwstr>AirportProducts-GrayOL-4c (2)</vt:lpwstr>
      </vt:variant>
      <vt:variant>
        <vt:lpwstr/>
      </vt:variant>
      <vt:variant>
        <vt:i4>7143465</vt:i4>
      </vt:variant>
      <vt:variant>
        <vt:i4>2287</vt:i4>
      </vt:variant>
      <vt:variant>
        <vt:i4>1042</vt:i4>
      </vt:variant>
      <vt:variant>
        <vt:i4>1</vt:i4>
      </vt:variant>
      <vt:variant>
        <vt:lpwstr>Western_SnwPlw_logo_clr</vt:lpwstr>
      </vt:variant>
      <vt:variant>
        <vt:lpwstr/>
      </vt:variant>
      <vt:variant>
        <vt:i4>6357041</vt:i4>
      </vt:variant>
      <vt:variant>
        <vt:i4>2290</vt:i4>
      </vt:variant>
      <vt:variant>
        <vt:i4>1043</vt:i4>
      </vt:variant>
      <vt:variant>
        <vt:i4>1</vt:i4>
      </vt:variant>
      <vt:variant>
        <vt:lpwstr>logo-ansys</vt:lpwstr>
      </vt:variant>
      <vt:variant>
        <vt:lpwstr/>
      </vt:variant>
      <vt:variant>
        <vt:i4>7995509</vt:i4>
      </vt:variant>
      <vt:variant>
        <vt:i4>2292</vt:i4>
      </vt:variant>
      <vt:variant>
        <vt:i4>1044</vt:i4>
      </vt:variant>
      <vt:variant>
        <vt:i4>1</vt:i4>
      </vt:variant>
      <vt:variant>
        <vt:lpwstr>proto-labs-tag-us-4c-k</vt:lpwstr>
      </vt:variant>
      <vt:variant>
        <vt:lpwstr/>
      </vt:variant>
      <vt:variant>
        <vt:i4>2293797</vt:i4>
      </vt:variant>
      <vt:variant>
        <vt:i4>2295</vt:i4>
      </vt:variant>
      <vt:variant>
        <vt:i4>1045</vt:i4>
      </vt:variant>
      <vt:variant>
        <vt:i4>1</vt:i4>
      </vt:variant>
      <vt:variant>
        <vt:lpwstr>N&amp;VLOGO - Color Print2</vt:lpwstr>
      </vt:variant>
      <vt:variant>
        <vt:lpwstr/>
      </vt:variant>
      <vt:variant>
        <vt:i4>786459</vt:i4>
      </vt:variant>
      <vt:variant>
        <vt:i4>2297</vt:i4>
      </vt:variant>
      <vt:variant>
        <vt:i4>1046</vt:i4>
      </vt:variant>
      <vt:variant>
        <vt:i4>1</vt:i4>
      </vt:variant>
      <vt:variant>
        <vt:lpwstr>ServoLogoPrintOrange</vt:lpwstr>
      </vt:variant>
      <vt:variant>
        <vt:lpwstr/>
      </vt:variant>
      <vt:variant>
        <vt:i4>6553616</vt:i4>
      </vt:variant>
      <vt:variant>
        <vt:i4>2300</vt:i4>
      </vt:variant>
      <vt:variant>
        <vt:i4>1047</vt:i4>
      </vt:variant>
      <vt:variant>
        <vt:i4>1</vt:i4>
      </vt:variant>
      <vt:variant>
        <vt:lpwstr>ARCSLogoNew</vt:lpwstr>
      </vt:variant>
      <vt:variant>
        <vt:lpwstr/>
      </vt:variant>
      <vt:variant>
        <vt:i4>4194395</vt:i4>
      </vt:variant>
      <vt:variant>
        <vt:i4>35113</vt:i4>
      </vt:variant>
      <vt:variant>
        <vt:i4>1033</vt:i4>
      </vt:variant>
      <vt:variant>
        <vt:i4>1</vt:i4>
      </vt:variant>
      <vt:variant>
        <vt:lpwstr>Single I Field, 2015</vt:lpwstr>
      </vt:variant>
      <vt:variant>
        <vt:lpwstr/>
      </vt:variant>
      <vt:variant>
        <vt:i4>4980827</vt:i4>
      </vt:variant>
      <vt:variant>
        <vt:i4>35214</vt:i4>
      </vt:variant>
      <vt:variant>
        <vt:i4>1034</vt:i4>
      </vt:variant>
      <vt:variant>
        <vt:i4>1</vt:i4>
      </vt:variant>
      <vt:variant>
        <vt:lpwstr>Triple I Field, 2015</vt:lpwstr>
      </vt:variant>
      <vt:variant>
        <vt:lpwstr/>
      </vt:variant>
      <vt:variant>
        <vt:i4>4063251</vt:i4>
      </vt:variant>
      <vt:variant>
        <vt:i4>53720</vt:i4>
      </vt:variant>
      <vt:variant>
        <vt:i4>1050</vt:i4>
      </vt:variant>
      <vt:variant>
        <vt:i4>1</vt:i4>
      </vt:variant>
      <vt:variant>
        <vt:lpwstr>Screen Shot 2016-11-11 at 1</vt:lpwstr>
      </vt:variant>
      <vt:variant>
        <vt:lpwstr/>
      </vt:variant>
      <vt:variant>
        <vt:i4>4063251</vt:i4>
      </vt:variant>
      <vt:variant>
        <vt:i4>53771</vt:i4>
      </vt:variant>
      <vt:variant>
        <vt:i4>1051</vt:i4>
      </vt:variant>
      <vt:variant>
        <vt:i4>1</vt:i4>
      </vt:variant>
      <vt:variant>
        <vt:lpwstr>Screen Shot 2016-11-11 at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Snow Blower:</dc:title>
  <dc:subject/>
  <dc:creator>Honeywell</dc:creator>
  <cp:keywords/>
  <dc:description/>
  <cp:lastModifiedBy>Daigle, E.J.</cp:lastModifiedBy>
  <cp:revision>16</cp:revision>
  <cp:lastPrinted>2017-11-12T18:18:00Z</cp:lastPrinted>
  <dcterms:created xsi:type="dcterms:W3CDTF">2019-09-25T02:37:00Z</dcterms:created>
  <dcterms:modified xsi:type="dcterms:W3CDTF">2019-09-25T18:33:00Z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ContentTypeId">
    <vt:lpwstr>0x010100844D224DA3181B4C86223551F685013D</vt:lpwstr>
  </property>
</Properties>
</file>