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24A0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 w14:paraId="36EFFD6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FD8940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B2F0C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5CC239D">
      <w:pPr>
        <w:ind w:left="567"/>
        <w:rPr>
          <w:rFonts w:ascii="Times New Roman" w:hAnsi="Times New Roman"/>
          <w:sz w:val="28"/>
          <w:szCs w:val="28"/>
        </w:rPr>
      </w:pPr>
    </w:p>
    <w:p w14:paraId="437F1A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E2E194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98BF9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19F74A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13</w:t>
      </w:r>
    </w:p>
    <w:p w14:paraId="3EF6CCF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D220E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3E9AC33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14:paraId="5240EFA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03784A2">
      <w:pPr>
        <w:spacing w:after="0" w:line="240" w:lineRule="auto"/>
        <w:jc w:val="center"/>
        <w:rPr>
          <w:rFonts w:ascii="Times New Roman" w:hAnsi="Times New Roman"/>
        </w:rPr>
      </w:pPr>
    </w:p>
    <w:p w14:paraId="0CE80AF4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 xml:space="preserve"> Информатика и компьютерные технологии</w:t>
      </w:r>
    </w:p>
    <w:p w14:paraId="3CF8ECC9">
      <w:pPr>
        <w:rPr>
          <w:rFonts w:ascii="Times New Roman" w:hAnsi="Times New Roman"/>
          <w:sz w:val="28"/>
          <w:szCs w:val="28"/>
        </w:rPr>
      </w:pPr>
    </w:p>
    <w:p w14:paraId="34A0B31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40230B3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14:paraId="33130C3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7CC91F07">
      <w:pPr>
        <w:ind w:left="4678"/>
        <w:rPr>
          <w:rFonts w:ascii="Times New Roman" w:hAnsi="Times New Roman"/>
          <w:sz w:val="8"/>
          <w:szCs w:val="8"/>
        </w:rPr>
      </w:pPr>
    </w:p>
    <w:p w14:paraId="4AB8497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1AE6AF00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>Жарков</w:t>
      </w:r>
      <w:r>
        <w:rPr>
          <w:rFonts w:hint="default" w:ascii="Times New Roman" w:hAnsi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ru-RU"/>
        </w:rPr>
        <w:t>Я</w:t>
      </w:r>
      <w:r>
        <w:rPr>
          <w:rFonts w:ascii="Times New Roman" w:hAnsi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/>
          <w:sz w:val="24"/>
          <w:szCs w:val="24"/>
          <w:u w:val="single"/>
          <w:lang w:val="ru-RU"/>
        </w:rPr>
        <w:t>М</w:t>
      </w:r>
      <w:r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1ED44DE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1BD1B3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EC8E7D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>
        <w:rPr>
          <w:rFonts w:ascii="Times New Roman" w:hAnsi="Times New Roman"/>
          <w:u w:val="single"/>
        </w:rPr>
        <w:t>24-ИВТ-4-1</w:t>
      </w:r>
    </w:p>
    <w:p w14:paraId="5C72F00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14:paraId="407037D5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C1AABB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639597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1297ACD">
      <w:pPr>
        <w:jc w:val="center"/>
        <w:rPr>
          <w:rFonts w:ascii="Times New Roman" w:hAnsi="Times New Roman"/>
          <w:sz w:val="16"/>
          <w:szCs w:val="16"/>
        </w:rPr>
      </w:pPr>
    </w:p>
    <w:p w14:paraId="1F58E523">
      <w:pPr>
        <w:jc w:val="center"/>
        <w:rPr>
          <w:rFonts w:ascii="Times New Roman" w:hAnsi="Times New Roman"/>
          <w:sz w:val="24"/>
          <w:szCs w:val="24"/>
        </w:rPr>
      </w:pPr>
    </w:p>
    <w:p w14:paraId="305B4150">
      <w:pPr>
        <w:jc w:val="center"/>
        <w:rPr>
          <w:rFonts w:ascii="Times New Roman" w:hAnsi="Times New Roman"/>
          <w:sz w:val="24"/>
          <w:szCs w:val="24"/>
        </w:rPr>
      </w:pPr>
    </w:p>
    <w:p w14:paraId="37E56C7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777FA364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t>Цель работы:</w:t>
      </w:r>
    </w:p>
    <w:p w14:paraId="444A32D6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Разработать алгоритм для решения задачи и построить для неё максимально подробную блок-схему.</w:t>
      </w:r>
    </w:p>
    <w:p w14:paraId="6D8D097A">
      <w:pPr>
        <w:pStyle w:val="8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>Задача:</w:t>
      </w:r>
    </w:p>
    <w:p w14:paraId="79228AED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Определить, является ли данный текст числом, записанным в десятичной системе счисления (т.е. состоит только из арабских цифр от 0 до 9).</w:t>
      </w:r>
    </w:p>
    <w:p w14:paraId="386E5F8E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Для решения задачи необходимо расписать ход действий предполагаемого алгоритма.</w:t>
      </w:r>
    </w:p>
    <w:p w14:paraId="2D597693">
      <w:pPr>
        <w:pStyle w:val="8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>
        <w:rPr>
          <w:rFonts w:eastAsia="Calibri"/>
          <w:b/>
          <w:bCs/>
          <w:lang w:val="ru-RU"/>
        </w:rPr>
        <w:t>Ход действий:</w:t>
      </w:r>
    </w:p>
    <w:p w14:paraId="10B60714"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Ввод пользователем исходных данных;</w:t>
      </w:r>
    </w:p>
    <w:p w14:paraId="7BEA8967"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Проверка</w:t>
      </w:r>
      <w:r>
        <w:rPr>
          <w:rFonts w:hint="default" w:eastAsia="Calibri"/>
          <w:lang w:val="ru-RU"/>
        </w:rPr>
        <w:t xml:space="preserve"> каждого символа число или нет</w:t>
      </w:r>
      <w:r>
        <w:rPr>
          <w:rFonts w:eastAsia="Calibri"/>
          <w:lang w:val="ru-RU"/>
        </w:rPr>
        <w:t>;</w:t>
      </w:r>
    </w:p>
    <w:p w14:paraId="7CF73FD1">
      <w:pPr>
        <w:pStyle w:val="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Вывод результата работы алгоритма (</w:t>
      </w:r>
      <w:r>
        <w:rPr>
          <w:rFonts w:hint="default" w:eastAsia="Calibri"/>
          <w:lang w:val="ru-RU"/>
        </w:rPr>
        <w:t>«</w:t>
      </w:r>
      <w:r>
        <w:rPr>
          <w:rFonts w:eastAsia="Calibri"/>
          <w:lang w:val="ru-RU"/>
        </w:rPr>
        <w:t>Число</w:t>
      </w:r>
      <w:r>
        <w:rPr>
          <w:rFonts w:hint="default" w:eastAsia="Calibri"/>
          <w:lang w:val="ru-RU"/>
        </w:rPr>
        <w:t>» или «</w:t>
      </w:r>
      <w:bookmarkStart w:id="0" w:name="_GoBack"/>
      <w:bookmarkEnd w:id="0"/>
      <w:r>
        <w:rPr>
          <w:rFonts w:hint="default" w:eastAsia="Calibri"/>
          <w:lang w:val="ru-RU"/>
        </w:rPr>
        <w:t>Не число»</w:t>
      </w:r>
      <w:r>
        <w:rPr>
          <w:rFonts w:eastAsia="Calibri"/>
          <w:lang w:val="ru-RU"/>
        </w:rPr>
        <w:t>).</w:t>
      </w:r>
    </w:p>
    <w:p w14:paraId="676F2D70">
      <w:pPr>
        <w:pStyle w:val="8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eastAsia="Calibri"/>
          <w:lang w:val="ru-RU"/>
        </w:rPr>
      </w:pPr>
    </w:p>
    <w:p w14:paraId="72C5A578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Но таким образом задача не решена полностью, так как мы не учитываем, что пользователь может допустить ошибку при вводе параметров, из-за чего алгоритм не будет корректно выполнять работу, поэтому реализуем проверку вводимых пользователем данных.</w:t>
      </w:r>
    </w:p>
    <w:p w14:paraId="0E413255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Также, стоит учитывать, что в данном случае не отработаны варианты работы алгоритма при нескольких достаточно критичных исключений, таких как:</w:t>
      </w:r>
    </w:p>
    <w:p w14:paraId="7EDA573A"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Изначально дана пустая строка;</w:t>
      </w:r>
    </w:p>
    <w:p w14:paraId="099DCA7B"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строке отсутствует введённая пользователем цифра.</w:t>
      </w:r>
    </w:p>
    <w:p w14:paraId="1E27AE2C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Подобного рода исключения негативно влияют на скорость работы алгоритма и минимизацию использования вычислительных ресурсов, ввиду того что никаких изменений в данном случае не происходит, поэтому учтём эти исключения при отрисовке блок-схемы итогового алгоритма.</w:t>
      </w:r>
    </w:p>
    <w:p w14:paraId="142C3179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Теперь переходим к отрисовке блок-схемы. Для этого воспользуемся бесплатным кроссплатформенным веб-ПО от </w:t>
      </w:r>
      <w:r>
        <w:rPr>
          <w:rFonts w:eastAsia="Calibri"/>
        </w:rPr>
        <w:t>draw</w:t>
      </w:r>
      <w:r>
        <w:rPr>
          <w:rFonts w:eastAsia="Calibri"/>
          <w:lang w:val="ru-RU"/>
        </w:rPr>
        <w:t>.</w:t>
      </w:r>
      <w:r>
        <w:rPr>
          <w:rFonts w:eastAsia="Calibri"/>
        </w:rPr>
        <w:t>io</w:t>
      </w:r>
      <w:r>
        <w:rPr>
          <w:rFonts w:eastAsia="Calibri"/>
          <w:lang w:val="ru-RU"/>
        </w:rPr>
        <w:t xml:space="preserve"> – </w:t>
      </w:r>
      <w:r>
        <w:rPr>
          <w:rFonts w:eastAsia="Calibri"/>
        </w:rPr>
        <w:t>diagrams</w:t>
      </w:r>
      <w:r>
        <w:rPr>
          <w:rFonts w:eastAsia="Calibri"/>
          <w:lang w:val="ru-RU"/>
        </w:rPr>
        <w:t>.</w:t>
      </w:r>
      <w:r>
        <w:rPr>
          <w:rFonts w:eastAsia="Calibri"/>
        </w:rPr>
        <w:t>net</w:t>
      </w:r>
      <w:r>
        <w:rPr>
          <w:rFonts w:eastAsia="Calibri"/>
          <w:lang w:val="ru-RU"/>
        </w:rPr>
        <w:t xml:space="preserve"> (Рис. 1).</w:t>
      </w:r>
    </w:p>
    <w:p w14:paraId="44EA030A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</w:p>
    <w:p w14:paraId="5C693989">
      <w:pPr>
        <w:pStyle w:val="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drawing>
          <wp:inline distT="0" distB="0" distL="114300" distR="114300">
            <wp:extent cx="3954780" cy="8587740"/>
            <wp:effectExtent l="0" t="0" r="7620" b="7620"/>
            <wp:docPr id="3" name="Изображение 3" descr="блок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блок схем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5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9637">
      <w:pPr>
        <w:jc w:val="center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Рис. 1: Готовая блок-схема итогового варианта алгоритма для решения задачи.</w:t>
      </w:r>
    </w:p>
    <w:p w14:paraId="1CB1F712">
      <w:pPr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6FC786C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CCB683E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Вывод:</w:t>
      </w:r>
    </w:p>
    <w:p w14:paraId="3BB2462C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процессе выполнения работы были освоены принципы алгоритмизации и визуализации вычислительных процессов при помощи блок-схем. </w:t>
      </w:r>
    </w:p>
    <w:p w14:paraId="2A6E2F73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частности, разработан алгоритм для замены в заданной строке всех вхождений вводимой пользователем цифры на её двоичное представление. Отработаны ключевые этапы разработки алгоритма: от формализации задачи до создания наглядной блок-схемы. Особое внимание уделено корректной обработке исключений («пустая» исходная строка, отсутствие заданной цифры в данной строке) и оптимизации вычислительных ресурсов.</w:t>
      </w:r>
    </w:p>
    <w:sectPr>
      <w:pgSz w:w="11906" w:h="16838"/>
      <w:pgMar w:top="709" w:right="850" w:bottom="426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1E5A37"/>
    <w:multiLevelType w:val="multilevel"/>
    <w:tmpl w:val="201E5A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F277B"/>
    <w:multiLevelType w:val="multilevel"/>
    <w:tmpl w:val="48AF277B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22F53"/>
    <w:rsid w:val="0004632E"/>
    <w:rsid w:val="000608CF"/>
    <w:rsid w:val="000A0C02"/>
    <w:rsid w:val="000D38E6"/>
    <w:rsid w:val="000D7A39"/>
    <w:rsid w:val="000D7ED1"/>
    <w:rsid w:val="00161F7E"/>
    <w:rsid w:val="00182F47"/>
    <w:rsid w:val="0020309F"/>
    <w:rsid w:val="00227855"/>
    <w:rsid w:val="00280A03"/>
    <w:rsid w:val="002A6A15"/>
    <w:rsid w:val="00304D36"/>
    <w:rsid w:val="00377264"/>
    <w:rsid w:val="003D2D03"/>
    <w:rsid w:val="003D4E64"/>
    <w:rsid w:val="003D580A"/>
    <w:rsid w:val="003E7552"/>
    <w:rsid w:val="00432F97"/>
    <w:rsid w:val="004426CC"/>
    <w:rsid w:val="004E2627"/>
    <w:rsid w:val="00523FE0"/>
    <w:rsid w:val="00524E39"/>
    <w:rsid w:val="005475F9"/>
    <w:rsid w:val="005E0E12"/>
    <w:rsid w:val="005F15DC"/>
    <w:rsid w:val="00606FF4"/>
    <w:rsid w:val="00644686"/>
    <w:rsid w:val="006530E8"/>
    <w:rsid w:val="00657F64"/>
    <w:rsid w:val="006645CA"/>
    <w:rsid w:val="00664A91"/>
    <w:rsid w:val="00664BF6"/>
    <w:rsid w:val="00691356"/>
    <w:rsid w:val="006C55FF"/>
    <w:rsid w:val="006E521E"/>
    <w:rsid w:val="00753DF1"/>
    <w:rsid w:val="007641F6"/>
    <w:rsid w:val="00897A56"/>
    <w:rsid w:val="008F4061"/>
    <w:rsid w:val="009261C0"/>
    <w:rsid w:val="00971910"/>
    <w:rsid w:val="009837FD"/>
    <w:rsid w:val="00A4297F"/>
    <w:rsid w:val="00A543E1"/>
    <w:rsid w:val="00A831D9"/>
    <w:rsid w:val="00AD3130"/>
    <w:rsid w:val="00B56092"/>
    <w:rsid w:val="00BC1C28"/>
    <w:rsid w:val="00BF79D0"/>
    <w:rsid w:val="00C257D3"/>
    <w:rsid w:val="00C315A6"/>
    <w:rsid w:val="00C61E96"/>
    <w:rsid w:val="00CA57C6"/>
    <w:rsid w:val="00CD660C"/>
    <w:rsid w:val="00CE0468"/>
    <w:rsid w:val="00D0389D"/>
    <w:rsid w:val="00D205E2"/>
    <w:rsid w:val="00D210FE"/>
    <w:rsid w:val="00D24E81"/>
    <w:rsid w:val="00D33EAC"/>
    <w:rsid w:val="00D36E58"/>
    <w:rsid w:val="00D51F32"/>
    <w:rsid w:val="00D86FCE"/>
    <w:rsid w:val="00DB6C67"/>
    <w:rsid w:val="00DC57EB"/>
    <w:rsid w:val="00E10FB7"/>
    <w:rsid w:val="00E60728"/>
    <w:rsid w:val="00E635A6"/>
    <w:rsid w:val="00EB439B"/>
    <w:rsid w:val="00EC1154"/>
    <w:rsid w:val="00F07CBD"/>
    <w:rsid w:val="00F25E7B"/>
    <w:rsid w:val="00F5063F"/>
    <w:rsid w:val="00FB63FD"/>
    <w:rsid w:val="00FC7E98"/>
    <w:rsid w:val="474D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72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Document Map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9">
    <w:name w:val="Текст выноски Знак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Схема документа Знак"/>
    <w:link w:val="7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11">
    <w:name w:val="a0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12">
    <w:name w:val="Заголовок 1 Знак"/>
    <w:link w:val="2"/>
    <w:qFormat/>
    <w:uiPriority w:val="9"/>
    <w:rPr>
      <w:rFonts w:ascii="Calibri Light" w:hAnsi="Calibri Light" w:eastAsia="Times New Roman"/>
      <w:b/>
      <w:bCs/>
      <w:kern w:val="32"/>
      <w:sz w:val="32"/>
      <w:szCs w:val="32"/>
      <w:lang w:eastAsia="en-US"/>
    </w:rPr>
  </w:style>
  <w:style w:type="paragraph" w:styleId="13">
    <w:name w:val="List Paragraph"/>
    <w:basedOn w:val="1"/>
    <w:qFormat/>
    <w:uiPriority w:val="7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DC48-4A7E-4002-900A-95DD3E218C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428</Words>
  <Characters>2758</Characters>
  <Lines>114</Lines>
  <Paragraphs>83</Paragraphs>
  <TotalTime>12</TotalTime>
  <ScaleCrop>false</ScaleCrop>
  <LinksUpToDate>false</LinksUpToDate>
  <CharactersWithSpaces>3103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2025-04-16T18:48:00Z</dcterms:created>
  <dc:creator>Admin</dc:creator>
  <cp:lastModifiedBy>Ярослав Жарков</cp:lastModifiedBy>
  <cp:lastPrinted>2011-02-25T08:27:00Z</cp:lastPrinted>
  <dcterms:modified xsi:type="dcterms:W3CDTF">2025-05-16T07:14:16Z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C1E8B34D0EFE4823B43178C83B709498_12</vt:lpwstr>
  </property>
</Properties>
</file>