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D7F" w:rsidRPr="00A17D7F" w:rsidRDefault="00A17D7F" w:rsidP="00A17D7F">
      <w:pPr>
        <w:jc w:val="righ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組別：6，組員：王柏堯、張彧豪</w:t>
      </w:r>
    </w:p>
    <w:p w:rsidR="00D82E97" w:rsidRDefault="003D3FE9" w:rsidP="003D3FE9">
      <w:pPr>
        <w:jc w:val="center"/>
        <w:rPr>
          <w:rFonts w:ascii="微軟正黑體" w:eastAsia="微軟正黑體" w:hAnsi="微軟正黑體"/>
          <w:sz w:val="32"/>
        </w:rPr>
      </w:pPr>
      <w:r w:rsidRPr="00A17D7F">
        <w:rPr>
          <w:rFonts w:ascii="微軟正黑體" w:eastAsia="微軟正黑體" w:hAnsi="微軟正黑體" w:hint="eastAsia"/>
          <w:sz w:val="32"/>
        </w:rPr>
        <w:t>微處理機 L</w:t>
      </w:r>
      <w:r w:rsidRPr="00A17D7F">
        <w:rPr>
          <w:rFonts w:ascii="微軟正黑體" w:eastAsia="微軟正黑體" w:hAnsi="微軟正黑體"/>
          <w:sz w:val="32"/>
        </w:rPr>
        <w:t>ab</w:t>
      </w:r>
      <w:r w:rsidR="00765B66">
        <w:rPr>
          <w:rFonts w:ascii="微軟正黑體" w:eastAsia="微軟正黑體" w:hAnsi="微軟正黑體"/>
          <w:sz w:val="32"/>
        </w:rPr>
        <w:t>2</w:t>
      </w:r>
      <w:r w:rsidRPr="00A17D7F">
        <w:rPr>
          <w:rFonts w:ascii="微軟正黑體" w:eastAsia="微軟正黑體" w:hAnsi="微軟正黑體"/>
          <w:sz w:val="32"/>
        </w:rPr>
        <w:t xml:space="preserve"> Report</w:t>
      </w:r>
    </w:p>
    <w:p w:rsidR="00BC5372" w:rsidRDefault="00837208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實驗名稱：</w:t>
      </w:r>
      <w:r w:rsidR="00820F59">
        <w:rPr>
          <w:rFonts w:ascii="微軟正黑體" w:eastAsia="微軟正黑體" w:hAnsi="微軟正黑體" w:hint="eastAsia"/>
          <w:sz w:val="28"/>
        </w:rPr>
        <w:t>ARM Assembly I</w:t>
      </w:r>
    </w:p>
    <w:p w:rsidR="007D1CC1" w:rsidRDefault="00F30BB9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實驗目的：熟悉基本ARMv7組合語言語法的使用</w:t>
      </w:r>
      <w:r w:rsidR="005C5D5C">
        <w:rPr>
          <w:rFonts w:ascii="微軟正黑體" w:eastAsia="微軟正黑體" w:hAnsi="微軟正黑體" w:hint="eastAsia"/>
          <w:sz w:val="28"/>
        </w:rPr>
        <w:t>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實驗步驟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D70E13" w:rsidRDefault="00104A78" w:rsidP="00104A7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104A78">
        <w:rPr>
          <w:rFonts w:ascii="微軟正黑體" w:eastAsia="微軟正黑體" w:hAnsi="微軟正黑體"/>
          <w:sz w:val="28"/>
        </w:rPr>
        <w:t>Hamming distance</w:t>
      </w:r>
      <w:r w:rsidR="00F4106D">
        <w:rPr>
          <w:rFonts w:ascii="微軟正黑體" w:eastAsia="微軟正黑體" w:hAnsi="微軟正黑體" w:hint="eastAsia"/>
          <w:sz w:val="28"/>
        </w:rPr>
        <w:t>。</w:t>
      </w:r>
    </w:p>
    <w:p w:rsidR="00DC1B1C" w:rsidRDefault="00BB459B" w:rsidP="00BB459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BB459B">
        <w:rPr>
          <w:rFonts w:ascii="微軟正黑體" w:eastAsia="微軟正黑體" w:hAnsi="微軟正黑體"/>
          <w:sz w:val="28"/>
        </w:rPr>
        <w:t>Fibonacci serial</w:t>
      </w:r>
      <w:r w:rsidR="006F7A82">
        <w:rPr>
          <w:rFonts w:ascii="微軟正黑體" w:eastAsia="微軟正黑體" w:hAnsi="微軟正黑體" w:hint="eastAsia"/>
          <w:sz w:val="28"/>
        </w:rPr>
        <w:t>。</w:t>
      </w:r>
    </w:p>
    <w:p w:rsidR="00DC1B1C" w:rsidRPr="00DC1B1C" w:rsidRDefault="00347A71" w:rsidP="00347A7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347A71">
        <w:rPr>
          <w:rFonts w:ascii="微軟正黑體" w:eastAsia="微軟正黑體" w:hAnsi="微軟正黑體" w:hint="eastAsia"/>
          <w:sz w:val="28"/>
        </w:rPr>
        <w:t>簡易算數與基本記憶體指令操作</w:t>
      </w:r>
      <w:r>
        <w:rPr>
          <w:rFonts w:ascii="微軟正黑體" w:eastAsia="微軟正黑體" w:hAnsi="微軟正黑體" w:hint="eastAsia"/>
          <w:sz w:val="28"/>
        </w:rPr>
        <w:t>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實驗結果與分析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91685D" w:rsidRDefault="00CA0054" w:rsidP="00CA0054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CA0054">
        <w:rPr>
          <w:rFonts w:ascii="微軟正黑體" w:eastAsia="微軟正黑體" w:hAnsi="微軟正黑體"/>
          <w:sz w:val="28"/>
        </w:rPr>
        <w:t>Hamming distance</w:t>
      </w:r>
      <w:r>
        <w:rPr>
          <w:rFonts w:ascii="微軟正黑體" w:eastAsia="微軟正黑體" w:hAnsi="微軟正黑體" w:hint="eastAsia"/>
          <w:sz w:val="28"/>
        </w:rPr>
        <w:t>：</w:t>
      </w:r>
    </w:p>
    <w:p w:rsidR="009C21F9" w:rsidRDefault="001A1748" w:rsidP="009C21F9">
      <w:pPr>
        <w:pStyle w:val="a3"/>
        <w:ind w:leftChars="0" w:left="1440"/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inline distT="0" distB="0" distL="0" distR="0" wp14:anchorId="4187CF8C" wp14:editId="60D87058">
            <wp:extent cx="5069156" cy="2413492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137" cy="2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AB" w:rsidRDefault="00C27980" w:rsidP="00C27980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C27980">
        <w:rPr>
          <w:rFonts w:ascii="微軟正黑體" w:eastAsia="微軟正黑體" w:hAnsi="微軟正黑體"/>
          <w:sz w:val="28"/>
        </w:rPr>
        <w:t>Fibonacci serial</w:t>
      </w:r>
      <w:r w:rsidR="00C029AB">
        <w:rPr>
          <w:rFonts w:ascii="微軟正黑體" w:eastAsia="微軟正黑體" w:hAnsi="微軟正黑體" w:hint="eastAsia"/>
          <w:sz w:val="28"/>
        </w:rPr>
        <w:t>：</w:t>
      </w:r>
    </w:p>
    <w:p w:rsidR="00C74692" w:rsidRDefault="00455157" w:rsidP="00C74692">
      <w:pPr>
        <w:pStyle w:val="a3"/>
        <w:ind w:leftChars="0" w:left="144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noProof/>
          <w:sz w:val="28"/>
        </w:rPr>
        <w:drawing>
          <wp:inline distT="0" distB="0" distL="0" distR="0">
            <wp:extent cx="4564438" cy="1881554"/>
            <wp:effectExtent l="0" t="0" r="7620" b="4445"/>
            <wp:docPr id="2" name="圖片 2" descr="F:\NCTU\NCTU_06_UP\MicroProcessorLab\Lab_2\code\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NCTU\NCTU_06_UP\MicroProcessorLab\Lab_2\code\2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577" cy="188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00" w:rsidRDefault="002F2800" w:rsidP="00F74675">
      <w:pPr>
        <w:pStyle w:val="a3"/>
        <w:ind w:leftChars="0" w:left="1440" w:firstLineChars="200" w:firstLine="56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lastRenderedPageBreak/>
        <w:t>我們這題用的是</w:t>
      </w:r>
      <w:r w:rsidR="00666B36">
        <w:rPr>
          <w:rFonts w:ascii="微軟正黑體" w:eastAsia="微軟正黑體" w:hAnsi="微軟正黑體" w:hint="eastAsia"/>
          <w:sz w:val="28"/>
        </w:rPr>
        <w:t>迴圈</w:t>
      </w:r>
      <w:r>
        <w:rPr>
          <w:rFonts w:ascii="微軟正黑體" w:eastAsia="微軟正黑體" w:hAnsi="微軟正黑體" w:hint="eastAsia"/>
          <w:sz w:val="28"/>
        </w:rPr>
        <w:t>的做法，</w:t>
      </w:r>
      <w:r w:rsidR="00777A40">
        <w:rPr>
          <w:rFonts w:ascii="微軟正黑體" w:eastAsia="微軟正黑體" w:hAnsi="微軟正黑體" w:hint="eastAsia"/>
          <w:sz w:val="28"/>
        </w:rPr>
        <w:t>在這種做法中有個規則是當N&gt;=2時，需要算出f(N)的總加法次數</w:t>
      </w:r>
      <w:r w:rsidR="00034EB4">
        <w:rPr>
          <w:rFonts w:ascii="微軟正黑體" w:eastAsia="微軟正黑體" w:hAnsi="微軟正黑體" w:hint="eastAsia"/>
          <w:sz w:val="28"/>
        </w:rPr>
        <w:t>是N-1次</w:t>
      </w:r>
      <w:r w:rsidR="00342C89">
        <w:rPr>
          <w:rFonts w:ascii="微軟正黑體" w:eastAsia="微軟正黑體" w:hAnsi="微軟正黑體" w:hint="eastAsia"/>
          <w:sz w:val="28"/>
        </w:rPr>
        <w:t>，這就是拿來控制要branch幾次的依據</w:t>
      </w:r>
      <w:r w:rsidR="002E692B">
        <w:rPr>
          <w:rFonts w:ascii="微軟正黑體" w:eastAsia="微軟正黑體" w:hAnsi="微軟正黑體" w:hint="eastAsia"/>
          <w:sz w:val="28"/>
        </w:rPr>
        <w:t>。</w:t>
      </w:r>
      <w:r w:rsidR="00DF468A">
        <w:rPr>
          <w:rFonts w:ascii="微軟正黑體" w:eastAsia="微軟正黑體" w:hAnsi="微軟正黑體" w:hint="eastAsia"/>
          <w:sz w:val="28"/>
        </w:rPr>
        <w:t>最初先檢查N有沒有在給定範圍內，</w:t>
      </w:r>
      <w:r w:rsidR="009C2DA6">
        <w:rPr>
          <w:rFonts w:ascii="微軟正黑體" w:eastAsia="微軟正黑體" w:hAnsi="微軟正黑體" w:hint="eastAsia"/>
          <w:sz w:val="28"/>
        </w:rPr>
        <w:t>沒有的話直接讓r4=1</w:t>
      </w:r>
      <w:r w:rsidR="00A65D1C">
        <w:rPr>
          <w:rFonts w:ascii="微軟正黑體" w:eastAsia="微軟正黑體" w:hAnsi="微軟正黑體" w:hint="eastAsia"/>
          <w:sz w:val="28"/>
        </w:rPr>
        <w:t>後</w:t>
      </w:r>
      <w:r w:rsidR="009C2DA6">
        <w:rPr>
          <w:rFonts w:ascii="微軟正黑體" w:eastAsia="微軟正黑體" w:hAnsi="微軟正黑體" w:hint="eastAsia"/>
          <w:sz w:val="28"/>
        </w:rPr>
        <w:t>結束執行；</w:t>
      </w:r>
      <w:r w:rsidR="002563E0">
        <w:rPr>
          <w:rFonts w:ascii="微軟正黑體" w:eastAsia="微軟正黑體" w:hAnsi="微軟正黑體" w:hint="eastAsia"/>
          <w:sz w:val="28"/>
        </w:rPr>
        <w:t>接下來的</w:t>
      </w:r>
      <w:r w:rsidR="00034EB4">
        <w:rPr>
          <w:rFonts w:ascii="微軟正黑體" w:eastAsia="微軟正黑體" w:hAnsi="微軟正黑體" w:hint="eastAsia"/>
          <w:sz w:val="28"/>
        </w:rPr>
        <w:t>算法就是先拿兩個暫存器存f</w:t>
      </w:r>
      <w:r w:rsidR="006C2F62">
        <w:rPr>
          <w:rFonts w:ascii="微軟正黑體" w:eastAsia="微軟正黑體" w:hAnsi="微軟正黑體"/>
          <w:sz w:val="28"/>
        </w:rPr>
        <w:t>ib</w:t>
      </w:r>
      <w:r w:rsidR="00034EB4">
        <w:rPr>
          <w:rFonts w:ascii="微軟正黑體" w:eastAsia="微軟正黑體" w:hAnsi="微軟正黑體" w:hint="eastAsia"/>
          <w:sz w:val="28"/>
        </w:rPr>
        <w:t>(</w:t>
      </w:r>
      <w:r w:rsidR="006C2F62">
        <w:rPr>
          <w:rFonts w:ascii="微軟正黑體" w:eastAsia="微軟正黑體" w:hAnsi="微軟正黑體"/>
          <w:sz w:val="28"/>
        </w:rPr>
        <w:t>0</w:t>
      </w:r>
      <w:r w:rsidR="00034EB4">
        <w:rPr>
          <w:rFonts w:ascii="微軟正黑體" w:eastAsia="微軟正黑體" w:hAnsi="微軟正黑體" w:hint="eastAsia"/>
          <w:sz w:val="28"/>
        </w:rPr>
        <w:t>)及f</w:t>
      </w:r>
      <w:r w:rsidR="006C2F62">
        <w:rPr>
          <w:rFonts w:ascii="微軟正黑體" w:eastAsia="微軟正黑體" w:hAnsi="微軟正黑體"/>
          <w:sz w:val="28"/>
        </w:rPr>
        <w:t>ib</w:t>
      </w:r>
      <w:r w:rsidR="00034EB4">
        <w:rPr>
          <w:rFonts w:ascii="微軟正黑體" w:eastAsia="微軟正黑體" w:hAnsi="微軟正黑體" w:hint="eastAsia"/>
          <w:sz w:val="28"/>
        </w:rPr>
        <w:t>(1)的值，</w:t>
      </w:r>
      <w:r w:rsidR="00460761">
        <w:rPr>
          <w:rFonts w:ascii="微軟正黑體" w:eastAsia="微軟正黑體" w:hAnsi="微軟正黑體" w:hint="eastAsia"/>
          <w:sz w:val="28"/>
        </w:rPr>
        <w:t>依序把每項的</w:t>
      </w:r>
      <w:r w:rsidR="00460761" w:rsidRPr="00460761">
        <w:rPr>
          <w:rFonts w:ascii="微軟正黑體" w:eastAsia="微軟正黑體" w:hAnsi="微軟正黑體" w:hint="eastAsia"/>
          <w:sz w:val="28"/>
        </w:rPr>
        <w:t>費波那契</w:t>
      </w:r>
      <w:r w:rsidR="00460761">
        <w:rPr>
          <w:rFonts w:ascii="微軟正黑體" w:eastAsia="微軟正黑體" w:hAnsi="微軟正黑體" w:hint="eastAsia"/>
          <w:sz w:val="28"/>
        </w:rPr>
        <w:t>函數值算出來，</w:t>
      </w:r>
      <w:r w:rsidR="000E4B8E">
        <w:rPr>
          <w:rFonts w:ascii="微軟正黑體" w:eastAsia="微軟正黑體" w:hAnsi="微軟正黑體" w:hint="eastAsia"/>
          <w:sz w:val="28"/>
        </w:rPr>
        <w:t>當</w:t>
      </w:r>
      <w:r w:rsidR="00B254D3">
        <w:rPr>
          <w:rFonts w:ascii="微軟正黑體" w:eastAsia="微軟正黑體" w:hAnsi="微軟正黑體" w:hint="eastAsia"/>
          <w:sz w:val="28"/>
        </w:rPr>
        <w:t>每</w:t>
      </w:r>
      <w:r w:rsidR="000E4B8E">
        <w:rPr>
          <w:rFonts w:ascii="微軟正黑體" w:eastAsia="微軟正黑體" w:hAnsi="微軟正黑體" w:hint="eastAsia"/>
          <w:sz w:val="28"/>
        </w:rPr>
        <w:t>算</w:t>
      </w:r>
      <w:r w:rsidR="00B254D3">
        <w:rPr>
          <w:rFonts w:ascii="微軟正黑體" w:eastAsia="微軟正黑體" w:hAnsi="微軟正黑體" w:hint="eastAsia"/>
          <w:sz w:val="28"/>
        </w:rPr>
        <w:t>一個新的</w:t>
      </w:r>
      <w:r w:rsidR="00B254D3" w:rsidRPr="00B254D3">
        <w:rPr>
          <w:rFonts w:ascii="微軟正黑體" w:eastAsia="微軟正黑體" w:hAnsi="微軟正黑體" w:hint="eastAsia"/>
          <w:sz w:val="28"/>
        </w:rPr>
        <w:t>費波那契</w:t>
      </w:r>
      <w:r w:rsidR="00B254D3">
        <w:rPr>
          <w:rFonts w:ascii="微軟正黑體" w:eastAsia="微軟正黑體" w:hAnsi="微軟正黑體" w:hint="eastAsia"/>
          <w:sz w:val="28"/>
        </w:rPr>
        <w:t>數值</w:t>
      </w:r>
      <w:r w:rsidR="000E4B8E">
        <w:rPr>
          <w:rFonts w:ascii="微軟正黑體" w:eastAsia="微軟正黑體" w:hAnsi="微軟正黑體" w:hint="eastAsia"/>
          <w:sz w:val="28"/>
        </w:rPr>
        <w:t>後</w:t>
      </w:r>
      <w:r w:rsidR="00A65D1C">
        <w:rPr>
          <w:rFonts w:ascii="微軟正黑體" w:eastAsia="微軟正黑體" w:hAnsi="微軟正黑體" w:hint="eastAsia"/>
          <w:sz w:val="28"/>
        </w:rPr>
        <w:t>，先檢查有無overflow(利用condition filed)，有的話也是直接讓r4=-2後結束執行</w:t>
      </w:r>
      <w:r w:rsidR="000E4B8E">
        <w:rPr>
          <w:rFonts w:ascii="微軟正黑體" w:eastAsia="微軟正黑體" w:hAnsi="微軟正黑體" w:hint="eastAsia"/>
          <w:sz w:val="28"/>
        </w:rPr>
        <w:t>，</w:t>
      </w:r>
      <w:r w:rsidR="00C107C0">
        <w:rPr>
          <w:rFonts w:ascii="微軟正黑體" w:eastAsia="微軟正黑體" w:hAnsi="微軟正黑體" w:hint="eastAsia"/>
          <w:sz w:val="28"/>
        </w:rPr>
        <w:t>再</w:t>
      </w:r>
      <w:r w:rsidR="000E4B8E">
        <w:rPr>
          <w:rFonts w:ascii="微軟正黑體" w:eastAsia="微軟正黑體" w:hAnsi="微軟正黑體" w:hint="eastAsia"/>
          <w:sz w:val="28"/>
        </w:rPr>
        <w:t>更新那兩個暫存器的值</w:t>
      </w:r>
      <w:r w:rsidR="0023299B">
        <w:rPr>
          <w:rFonts w:ascii="微軟正黑體" w:eastAsia="微軟正黑體" w:hAnsi="微軟正黑體" w:hint="eastAsia"/>
          <w:sz w:val="28"/>
        </w:rPr>
        <w:t>，更新成當下的</w:t>
      </w:r>
      <w:r w:rsidR="0023299B" w:rsidRPr="0023299B">
        <w:rPr>
          <w:rFonts w:ascii="微軟正黑體" w:eastAsia="微軟正黑體" w:hAnsi="微軟正黑體" w:hint="eastAsia"/>
          <w:sz w:val="28"/>
        </w:rPr>
        <w:t>費波那契</w:t>
      </w:r>
      <w:r w:rsidR="00AF2AAA">
        <w:rPr>
          <w:rFonts w:ascii="微軟正黑體" w:eastAsia="微軟正黑體" w:hAnsi="微軟正黑體" w:hint="eastAsia"/>
          <w:sz w:val="28"/>
        </w:rPr>
        <w:t>函數值及前一項的</w:t>
      </w:r>
      <w:r w:rsidR="00AF2AAA" w:rsidRPr="00AF2AAA">
        <w:rPr>
          <w:rFonts w:ascii="微軟正黑體" w:eastAsia="微軟正黑體" w:hAnsi="微軟正黑體" w:hint="eastAsia"/>
          <w:sz w:val="28"/>
        </w:rPr>
        <w:t>費波那契</w:t>
      </w:r>
      <w:r w:rsidR="00AF2AAA">
        <w:rPr>
          <w:rFonts w:ascii="微軟正黑體" w:eastAsia="微軟正黑體" w:hAnsi="微軟正黑體" w:hint="eastAsia"/>
          <w:sz w:val="28"/>
        </w:rPr>
        <w:t>數值，</w:t>
      </w:r>
      <w:r w:rsidR="00370172">
        <w:rPr>
          <w:rFonts w:ascii="微軟正黑體" w:eastAsia="微軟正黑體" w:hAnsi="微軟正黑體" w:hint="eastAsia"/>
          <w:sz w:val="28"/>
        </w:rPr>
        <w:t>接著檢查</w:t>
      </w:r>
      <w:r w:rsidR="00AF492C">
        <w:rPr>
          <w:rFonts w:ascii="微軟正黑體" w:eastAsia="微軟正黑體" w:hAnsi="微軟正黑體" w:hint="eastAsia"/>
          <w:sz w:val="28"/>
        </w:rPr>
        <w:t>加法次數是否已到</w:t>
      </w:r>
      <w:r w:rsidR="001F5FB6">
        <w:rPr>
          <w:rFonts w:ascii="微軟正黑體" w:eastAsia="微軟正黑體" w:hAnsi="微軟正黑體" w:hint="eastAsia"/>
          <w:sz w:val="28"/>
        </w:rPr>
        <w:t>頂，沒有的話就繼續</w:t>
      </w:r>
      <w:r w:rsidR="00347376">
        <w:rPr>
          <w:rFonts w:ascii="微軟正黑體" w:eastAsia="微軟正黑體" w:hAnsi="微軟正黑體" w:hint="eastAsia"/>
          <w:sz w:val="28"/>
        </w:rPr>
        <w:t>跳入迴圈</w:t>
      </w:r>
      <w:r w:rsidR="001F5FB6">
        <w:rPr>
          <w:rFonts w:ascii="微軟正黑體" w:eastAsia="微軟正黑體" w:hAnsi="微軟正黑體" w:hint="eastAsia"/>
          <w:sz w:val="28"/>
        </w:rPr>
        <w:t>，</w:t>
      </w:r>
      <w:r w:rsidR="00035EA9">
        <w:rPr>
          <w:rFonts w:ascii="微軟正黑體" w:eastAsia="微軟正黑體" w:hAnsi="微軟正黑體" w:hint="eastAsia"/>
          <w:sz w:val="28"/>
        </w:rPr>
        <w:t>有的話就跳出</w:t>
      </w:r>
      <w:r w:rsidR="001459B7">
        <w:rPr>
          <w:rFonts w:ascii="微軟正黑體" w:eastAsia="微軟正黑體" w:hAnsi="微軟正黑體" w:hint="eastAsia"/>
          <w:sz w:val="28"/>
        </w:rPr>
        <w:t>。</w:t>
      </w:r>
      <w:r w:rsidR="008912B3">
        <w:rPr>
          <w:rFonts w:ascii="微軟正黑體" w:eastAsia="微軟正黑體" w:hAnsi="微軟正黑體" w:hint="eastAsia"/>
          <w:sz w:val="28"/>
        </w:rPr>
        <w:t>最後fib(N)的數值可在r4裡面看到。</w:t>
      </w:r>
    </w:p>
    <w:p w:rsidR="00B300F7" w:rsidRPr="00B300F7" w:rsidRDefault="00B300F7" w:rsidP="00B300F7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ab/>
      </w:r>
      <w:r>
        <w:rPr>
          <w:rFonts w:ascii="微軟正黑體" w:eastAsia="微軟正黑體" w:hAnsi="微軟正黑體"/>
          <w:sz w:val="28"/>
        </w:rPr>
        <w:tab/>
      </w:r>
      <w:r>
        <w:rPr>
          <w:rFonts w:ascii="微軟正黑體" w:eastAsia="微軟正黑體" w:hAnsi="微軟正黑體"/>
          <w:sz w:val="28"/>
        </w:rPr>
        <w:tab/>
      </w:r>
      <w:r w:rsidR="00C226DD">
        <w:rPr>
          <w:rFonts w:ascii="微軟正黑體" w:eastAsia="微軟正黑體" w:hAnsi="微軟正黑體"/>
          <w:noProof/>
          <w:sz w:val="28"/>
        </w:rPr>
        <w:drawing>
          <wp:inline distT="0" distB="0" distL="0" distR="0">
            <wp:extent cx="3825240" cy="5086878"/>
            <wp:effectExtent l="0" t="0" r="3810" b="0"/>
            <wp:docPr id="8" name="圖片 8" descr="C:\Users\haohao\Desktop\危機處理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ohao\Desktop\危機處理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286" cy="509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0C7" w:rsidRDefault="00C74692" w:rsidP="004F70C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4F70C7">
        <w:rPr>
          <w:rFonts w:ascii="微軟正黑體" w:eastAsia="微軟正黑體" w:hAnsi="微軟正黑體"/>
          <w:sz w:val="28"/>
        </w:rPr>
        <w:t>Bubble sort</w:t>
      </w:r>
      <w:r w:rsidR="001E5502" w:rsidRPr="004F70C7">
        <w:rPr>
          <w:rFonts w:ascii="微軟正黑體" w:eastAsia="微軟正黑體" w:hAnsi="微軟正黑體" w:hint="eastAsia"/>
          <w:sz w:val="28"/>
        </w:rPr>
        <w:t>：</w:t>
      </w:r>
    </w:p>
    <w:p w:rsidR="004F70C7" w:rsidRDefault="00784735" w:rsidP="004F70C7">
      <w:pPr>
        <w:pStyle w:val="a3"/>
        <w:ind w:leftChars="600" w:left="144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noProof/>
          <w:sz w:val="28"/>
        </w:rPr>
        <w:lastRenderedPageBreak/>
        <w:drawing>
          <wp:inline distT="0" distB="0" distL="0" distR="0">
            <wp:extent cx="4565236" cy="2161309"/>
            <wp:effectExtent l="0" t="0" r="6985" b="0"/>
            <wp:docPr id="3" name="圖片 3" descr="F:\NCTU\NCTU_06_UP\MicroProcessorLab\Lab_2\code\2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NCTU\NCTU_06_UP\MicroProcessorLab\Lab_2\code\2_3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707" cy="217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35" w:rsidRDefault="00784735" w:rsidP="004F70C7">
      <w:pPr>
        <w:pStyle w:val="a3"/>
        <w:ind w:leftChars="600" w:left="144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noProof/>
          <w:sz w:val="28"/>
        </w:rPr>
        <w:drawing>
          <wp:inline distT="0" distB="0" distL="0" distR="0">
            <wp:extent cx="4587977" cy="2389909"/>
            <wp:effectExtent l="0" t="0" r="3175" b="0"/>
            <wp:docPr id="4" name="圖片 4" descr="F:\NCTU\NCTU_06_UP\MicroProcessorLab\Lab_2\code\2_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NCTU\NCTU_06_UP\MicroProcessorLab\Lab_2\code\2_3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03" cy="23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35" w:rsidRPr="004F70C7" w:rsidRDefault="002016CD" w:rsidP="00EC3A86">
      <w:pPr>
        <w:pStyle w:val="a3"/>
        <w:ind w:leftChars="600" w:left="1440" w:firstLineChars="200" w:firstLine="56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這題我們是照著維基</w:t>
      </w:r>
      <w:r w:rsidR="00005459">
        <w:rPr>
          <w:rFonts w:ascii="微軟正黑體" w:eastAsia="微軟正黑體" w:hAnsi="微軟正黑體" w:hint="eastAsia"/>
          <w:sz w:val="28"/>
        </w:rPr>
        <w:t>上的bubble sort</w:t>
      </w:r>
      <w:r w:rsidR="005120B2">
        <w:rPr>
          <w:rFonts w:ascii="微軟正黑體" w:eastAsia="微軟正黑體" w:hAnsi="微軟正黑體" w:hint="eastAsia"/>
          <w:sz w:val="28"/>
        </w:rPr>
        <w:t>來寫的，把C語言一行一行翻成</w:t>
      </w:r>
      <w:r w:rsidR="00DB1B5A">
        <w:rPr>
          <w:rFonts w:ascii="微軟正黑體" w:eastAsia="微軟正黑體" w:hAnsi="微軟正黑體" w:hint="eastAsia"/>
          <w:sz w:val="28"/>
        </w:rPr>
        <w:t>組合語言，</w:t>
      </w:r>
      <w:r w:rsidR="004A5151">
        <w:rPr>
          <w:rFonts w:ascii="微軟正黑體" w:eastAsia="微軟正黑體" w:hAnsi="微軟正黑體" w:hint="eastAsia"/>
          <w:sz w:val="28"/>
        </w:rPr>
        <w:t>因為有兩層迴圈，所以</w:t>
      </w:r>
      <w:r w:rsidR="009A7463">
        <w:rPr>
          <w:rFonts w:ascii="微軟正黑體" w:eastAsia="微軟正黑體" w:hAnsi="微軟正黑體" w:hint="eastAsia"/>
          <w:sz w:val="28"/>
        </w:rPr>
        <w:t>控制跳出</w:t>
      </w:r>
      <w:r w:rsidR="005020EF">
        <w:rPr>
          <w:rFonts w:ascii="微軟正黑體" w:eastAsia="微軟正黑體" w:hAnsi="微軟正黑體" w:hint="eastAsia"/>
          <w:sz w:val="28"/>
        </w:rPr>
        <w:t>那邊</w:t>
      </w:r>
      <w:r w:rsidR="00705EF9">
        <w:rPr>
          <w:rFonts w:ascii="微軟正黑體" w:eastAsia="微軟正黑體" w:hAnsi="微軟正黑體" w:hint="eastAsia"/>
          <w:sz w:val="28"/>
        </w:rPr>
        <w:t>比較難寫</w:t>
      </w:r>
      <w:r w:rsidR="004D39A6">
        <w:rPr>
          <w:rFonts w:ascii="微軟正黑體" w:eastAsia="微軟正黑體" w:hAnsi="微軟正黑體" w:hint="eastAsia"/>
          <w:sz w:val="28"/>
        </w:rPr>
        <w:t>。這題還有一個陷阱是</w:t>
      </w:r>
      <w:r w:rsidR="00A12154">
        <w:rPr>
          <w:rFonts w:ascii="微軟正黑體" w:eastAsia="微軟正黑體" w:hAnsi="微軟正黑體" w:hint="eastAsia"/>
          <w:sz w:val="28"/>
        </w:rPr>
        <w:t>因為資料都是8位元的，</w:t>
      </w:r>
      <w:r w:rsidR="00A04452">
        <w:rPr>
          <w:rFonts w:ascii="微軟正黑體" w:eastAsia="微軟正黑體" w:hAnsi="微軟正黑體" w:hint="eastAsia"/>
          <w:sz w:val="28"/>
        </w:rPr>
        <w:t>一開始</w:t>
      </w:r>
      <w:r w:rsidR="00A12154">
        <w:rPr>
          <w:rFonts w:ascii="微軟正黑體" w:eastAsia="微軟正黑體" w:hAnsi="微軟正黑體" w:hint="eastAsia"/>
          <w:sz w:val="28"/>
        </w:rPr>
        <w:t>在使用ldrb的時候</w:t>
      </w:r>
      <w:r w:rsidR="00A04452">
        <w:rPr>
          <w:rFonts w:ascii="微軟正黑體" w:eastAsia="微軟正黑體" w:hAnsi="微軟正黑體" w:hint="eastAsia"/>
          <w:sz w:val="28"/>
        </w:rPr>
        <w:t>用成signed的版本，導致</w:t>
      </w:r>
      <w:r w:rsidR="007725E2">
        <w:rPr>
          <w:rFonts w:ascii="微軟正黑體" w:eastAsia="微軟正黑體" w:hAnsi="微軟正黑體" w:hint="eastAsia"/>
          <w:sz w:val="28"/>
        </w:rPr>
        <w:t>怎麼排出來都怪怪，最後是發現原來</w:t>
      </w:r>
      <w:r w:rsidR="002D3CB1">
        <w:rPr>
          <w:rFonts w:ascii="微軟正黑體" w:eastAsia="微軟正黑體" w:hAnsi="微軟正黑體" w:hint="eastAsia"/>
          <w:sz w:val="28"/>
        </w:rPr>
        <w:t>s</w:t>
      </w:r>
      <w:r w:rsidR="002D3CB1">
        <w:rPr>
          <w:rFonts w:ascii="微軟正黑體" w:eastAsia="微軟正黑體" w:hAnsi="微軟正黑體"/>
          <w:sz w:val="28"/>
        </w:rPr>
        <w:t>igned</w:t>
      </w:r>
      <w:r w:rsidR="002D3CB1">
        <w:rPr>
          <w:rFonts w:ascii="微軟正黑體" w:eastAsia="微軟正黑體" w:hAnsi="微軟正黑體" w:hint="eastAsia"/>
          <w:sz w:val="28"/>
        </w:rPr>
        <w:t>版本的會把那一個byte當成signed integer處理，所以load到register裡面就會變成</w:t>
      </w:r>
      <w:r w:rsidR="00486BA6">
        <w:rPr>
          <w:rFonts w:ascii="微軟正黑體" w:eastAsia="微軟正黑體" w:hAnsi="微軟正黑體" w:hint="eastAsia"/>
          <w:sz w:val="28"/>
        </w:rPr>
        <w:t>負數，改成使用unsigned的版本後解決此問題了。</w:t>
      </w:r>
    </w:p>
    <w:p w:rsidR="004F70C7" w:rsidRDefault="004F70C7" w:rsidP="004F70C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4F70C7">
        <w:rPr>
          <w:rFonts w:ascii="微軟正黑體" w:eastAsia="微軟正黑體" w:hAnsi="微軟正黑體"/>
          <w:sz w:val="28"/>
        </w:rPr>
        <w:t>Enabling FPU (Floating Point Unit) and Floating Point Manipulation</w:t>
      </w:r>
    </w:p>
    <w:p w:rsidR="004F70C7" w:rsidRDefault="002620B8" w:rsidP="002620B8">
      <w:pPr>
        <w:pStyle w:val="a3"/>
        <w:numPr>
          <w:ilvl w:val="0"/>
          <w:numId w:val="5"/>
        </w:numPr>
        <w:ind w:leftChars="0" w:left="1560" w:hanging="120"/>
        <w:rPr>
          <w:rFonts w:ascii="微軟正黑體" w:eastAsia="微軟正黑體" w:hAnsi="微軟正黑體"/>
        </w:rPr>
      </w:pPr>
      <w:r w:rsidRPr="002620B8">
        <w:rPr>
          <w:rFonts w:ascii="微軟正黑體" w:eastAsia="微軟正黑體" w:hAnsi="微軟正黑體" w:hint="eastAsia"/>
        </w:rPr>
        <w:t>Q3.4.1.1：如果 enable_fpu 留空，程式會停在哪裡？為什麼？</w:t>
      </w:r>
    </w:p>
    <w:p w:rsidR="00C678AE" w:rsidRDefault="00FE0992" w:rsidP="00462ADC">
      <w:pPr>
        <w:pStyle w:val="a3"/>
        <w:ind w:leftChars="0" w:left="1559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程式會停在main.s的</w:t>
      </w:r>
      <w:r w:rsidR="00EB52A7" w:rsidRPr="00EB52A7">
        <w:rPr>
          <w:rFonts w:ascii="微軟正黑體" w:eastAsia="微軟正黑體" w:hAnsi="微軟正黑體"/>
        </w:rPr>
        <w:t>vldr.f32 s0,[r0]</w:t>
      </w:r>
      <w:r w:rsidR="0037784B">
        <w:rPr>
          <w:rFonts w:ascii="微軟正黑體" w:eastAsia="微軟正黑體" w:hAnsi="微軟正黑體" w:hint="eastAsia"/>
        </w:rPr>
        <w:t>這一行</w:t>
      </w:r>
      <w:r w:rsidR="00034251">
        <w:rPr>
          <w:rFonts w:ascii="微軟正黑體" w:eastAsia="微軟正黑體" w:hAnsi="微軟正黑體" w:hint="eastAsia"/>
        </w:rPr>
        <w:t>(第一個利用float point的指令)，更精確來說</w:t>
      </w:r>
      <w:r w:rsidR="00901526">
        <w:rPr>
          <w:rFonts w:ascii="微軟正黑體" w:eastAsia="微軟正黑體" w:hAnsi="微軟正黑體" w:hint="eastAsia"/>
        </w:rPr>
        <w:t>程式會停在</w:t>
      </w:r>
      <w:r w:rsidR="00107A4C" w:rsidRPr="00107A4C">
        <w:rPr>
          <w:rFonts w:ascii="微軟正黑體" w:eastAsia="微軟正黑體" w:hAnsi="微軟正黑體"/>
        </w:rPr>
        <w:t>startup_stm32</w:t>
      </w:r>
      <w:r w:rsidR="00172AB6">
        <w:rPr>
          <w:rFonts w:ascii="微軟正黑體" w:eastAsia="微軟正黑體" w:hAnsi="微軟正黑體" w:hint="eastAsia"/>
        </w:rPr>
        <w:t>的第96行，</w:t>
      </w:r>
      <w:r w:rsidR="00055322">
        <w:rPr>
          <w:rFonts w:ascii="微軟正黑體" w:eastAsia="微軟正黑體" w:hAnsi="微軟正黑體" w:hint="eastAsia"/>
        </w:rPr>
        <w:t>會在那邊形成一個無限迴圈</w:t>
      </w:r>
      <w:r w:rsidR="00687EA1">
        <w:rPr>
          <w:rFonts w:ascii="微軟正黑體" w:eastAsia="微軟正黑體" w:hAnsi="微軟正黑體" w:hint="eastAsia"/>
        </w:rPr>
        <w:t>。</w:t>
      </w:r>
      <w:r w:rsidR="00955171">
        <w:rPr>
          <w:rFonts w:ascii="微軟正黑體" w:eastAsia="微軟正黑體" w:hAnsi="微軟正黑體" w:hint="eastAsia"/>
        </w:rPr>
        <w:t>那造成這樣的原因，</w:t>
      </w:r>
    </w:p>
    <w:p w:rsidR="00447416" w:rsidRDefault="00FB3D53" w:rsidP="002620B8">
      <w:pPr>
        <w:pStyle w:val="a3"/>
        <w:numPr>
          <w:ilvl w:val="0"/>
          <w:numId w:val="5"/>
        </w:numPr>
        <w:ind w:leftChars="0" w:left="1560" w:hanging="120"/>
        <w:rPr>
          <w:rFonts w:ascii="微軟正黑體" w:eastAsia="微軟正黑體" w:hAnsi="微軟正黑體"/>
        </w:rPr>
      </w:pPr>
      <w:r w:rsidRPr="00FB3D53">
        <w:rPr>
          <w:rFonts w:ascii="微軟正黑體" w:eastAsia="微軟正黑體" w:hAnsi="微軟正黑體"/>
        </w:rPr>
        <w:lastRenderedPageBreak/>
        <w:t>Q3.4.1.2</w:t>
      </w:r>
      <w:r w:rsidRPr="002620B8">
        <w:rPr>
          <w:rFonts w:ascii="微軟正黑體" w:eastAsia="微軟正黑體" w:hAnsi="微軟正黑體" w:hint="eastAsia"/>
        </w:rPr>
        <w:t>：</w:t>
      </w:r>
      <w:r w:rsidRPr="00FB3D53">
        <w:rPr>
          <w:rFonts w:ascii="微軟正黑體" w:eastAsia="微軟正黑體" w:hAnsi="微軟正黑體"/>
        </w:rPr>
        <w:t>為什麼需要將 U32 轉成 F32 格式再相加？如果想直接 load 一</w:t>
      </w:r>
      <w:r w:rsidRPr="00FB3D53">
        <w:rPr>
          <w:rFonts w:ascii="微軟正黑體" w:eastAsia="微軟正黑體" w:hAnsi="微軟正黑體"/>
        </w:rPr>
        <w:br/>
        <w:t>個值代表 20 到 s2 中不需轉換就能運算，應該將 z 修改成多少才能得到</w:t>
      </w:r>
      <w:r w:rsidRPr="00FB3D53">
        <w:rPr>
          <w:rFonts w:ascii="微軟正黑體" w:eastAsia="微軟正黑體" w:hAnsi="微軟正黑體"/>
        </w:rPr>
        <w:br/>
        <w:t>相同答案？</w:t>
      </w:r>
    </w:p>
    <w:p w:rsidR="008B619D" w:rsidRDefault="002D11E4" w:rsidP="00022278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w:r w:rsidR="001606CB">
        <w:rPr>
          <w:rFonts w:ascii="微軟正黑體" w:eastAsia="微軟正黑體" w:hAnsi="微軟正黑體" w:hint="eastAsia"/>
        </w:rPr>
        <w:t>vldr這個指令會直接</w:t>
      </w:r>
      <w:r w:rsidR="00066383">
        <w:rPr>
          <w:rFonts w:ascii="微軟正黑體" w:eastAsia="微軟正黑體" w:hAnsi="微軟正黑體" w:hint="eastAsia"/>
        </w:rPr>
        <w:t>來源暫存器內的東西直接</w:t>
      </w:r>
      <w:r w:rsidR="00BF3E3A">
        <w:rPr>
          <w:rFonts w:ascii="微軟正黑體" w:eastAsia="微軟正黑體" w:hAnsi="微軟正黑體" w:hint="eastAsia"/>
        </w:rPr>
        <w:t>存在</w:t>
      </w:r>
      <w:r w:rsidR="00C40508">
        <w:rPr>
          <w:rFonts w:ascii="微軟正黑體" w:eastAsia="微軟正黑體" w:hAnsi="微軟正黑體" w:hint="eastAsia"/>
        </w:rPr>
        <w:t>s2</w:t>
      </w:r>
      <w:r w:rsidR="00066383">
        <w:rPr>
          <w:rFonts w:ascii="微軟正黑體" w:eastAsia="微軟正黑體" w:hAnsi="微軟正黑體" w:hint="eastAsia"/>
        </w:rPr>
        <w:t>暫存器</w:t>
      </w:r>
      <w:r w:rsidR="00C40508">
        <w:rPr>
          <w:rFonts w:ascii="微軟正黑體" w:eastAsia="微軟正黑體" w:hAnsi="微軟正黑體" w:hint="eastAsia"/>
        </w:rPr>
        <w:t>，</w:t>
      </w:r>
      <w:r w:rsidR="0003291E">
        <w:rPr>
          <w:rFonts w:ascii="微軟正黑體" w:eastAsia="微軟正黑體" w:hAnsi="微軟正黑體" w:hint="eastAsia"/>
        </w:rPr>
        <w:t>但問題就是</w:t>
      </w:r>
      <w:r w:rsidR="00C40508">
        <w:rPr>
          <w:rFonts w:ascii="微軟正黑體" w:eastAsia="微軟正黑體" w:hAnsi="微軟正黑體" w:hint="eastAsia"/>
        </w:rPr>
        <w:t>整數與小數的二進位表示法明顯不同，</w:t>
      </w:r>
      <w:r w:rsidR="000C5F2A">
        <w:rPr>
          <w:rFonts w:ascii="微軟正黑體" w:eastAsia="微軟正黑體" w:hAnsi="微軟正黑體" w:hint="eastAsia"/>
        </w:rPr>
        <w:t>s2裡面存的不是浮點數</w:t>
      </w:r>
      <w:r w:rsidR="000C5F2A">
        <w:rPr>
          <w:rFonts w:ascii="微軟正黑體" w:eastAsia="微軟正黑體" w:hAnsi="微軟正黑體"/>
        </w:rPr>
        <w:t>”</w:t>
      </w:r>
      <w:r w:rsidR="000C5F2A">
        <w:rPr>
          <w:rFonts w:ascii="微軟正黑體" w:eastAsia="微軟正黑體" w:hAnsi="微軟正黑體" w:hint="eastAsia"/>
        </w:rPr>
        <w:t>20</w:t>
      </w:r>
      <w:r w:rsidR="000C5F2A">
        <w:rPr>
          <w:rFonts w:ascii="微軟正黑體" w:eastAsia="微軟正黑體" w:hAnsi="微軟正黑體"/>
        </w:rPr>
        <w:t>”</w:t>
      </w:r>
      <w:r w:rsidR="000C5F2A">
        <w:rPr>
          <w:rFonts w:ascii="微軟正黑體" w:eastAsia="微軟正黑體" w:hAnsi="微軟正黑體" w:hint="eastAsia"/>
        </w:rPr>
        <w:t>的二進位表示</w:t>
      </w:r>
      <w:r w:rsidR="00DC5361">
        <w:rPr>
          <w:rFonts w:ascii="微軟正黑體" w:eastAsia="微軟正黑體" w:hAnsi="微軟正黑體" w:hint="eastAsia"/>
        </w:rPr>
        <w:t>式</w:t>
      </w:r>
      <w:r w:rsidR="00946445">
        <w:rPr>
          <w:rFonts w:ascii="微軟正黑體" w:eastAsia="微軟正黑體" w:hAnsi="微軟正黑體" w:hint="eastAsia"/>
        </w:rPr>
        <w:t>，</w:t>
      </w:r>
      <w:r w:rsidR="00DC5361">
        <w:rPr>
          <w:rFonts w:ascii="微軟正黑體" w:eastAsia="微軟正黑體" w:hAnsi="微軟正黑體" w:hint="eastAsia"/>
        </w:rPr>
        <w:t>所以要經過轉換，</w:t>
      </w:r>
      <w:r w:rsidR="00E71483">
        <w:rPr>
          <w:rFonts w:ascii="微軟正黑體" w:eastAsia="微軟正黑體" w:hAnsi="微軟正黑體" w:hint="eastAsia"/>
        </w:rPr>
        <w:t>這樣</w:t>
      </w:r>
      <w:r w:rsidR="00946445">
        <w:rPr>
          <w:rFonts w:ascii="微軟正黑體" w:eastAsia="微軟正黑體" w:hAnsi="微軟正黑體" w:hint="eastAsia"/>
        </w:rPr>
        <w:t>s2裡面存的才是正確浮點數</w:t>
      </w:r>
      <w:r w:rsidR="00946445">
        <w:rPr>
          <w:rFonts w:ascii="微軟正黑體" w:eastAsia="微軟正黑體" w:hAnsi="微軟正黑體"/>
        </w:rPr>
        <w:t>”</w:t>
      </w:r>
      <w:r w:rsidR="00946445">
        <w:rPr>
          <w:rFonts w:ascii="微軟正黑體" w:eastAsia="微軟正黑體" w:hAnsi="微軟正黑體" w:hint="eastAsia"/>
        </w:rPr>
        <w:t>20</w:t>
      </w:r>
      <w:r w:rsidR="00946445">
        <w:rPr>
          <w:rFonts w:ascii="微軟正黑體" w:eastAsia="微軟正黑體" w:hAnsi="微軟正黑體"/>
        </w:rPr>
        <w:t>”</w:t>
      </w:r>
      <w:r w:rsidR="00946445">
        <w:rPr>
          <w:rFonts w:ascii="微軟正黑體" w:eastAsia="微軟正黑體" w:hAnsi="微軟正黑體" w:hint="eastAsia"/>
        </w:rPr>
        <w:t>的二進位表示法。</w:t>
      </w:r>
    </w:p>
    <w:p w:rsidR="00F24550" w:rsidRPr="00B96BBF" w:rsidRDefault="000B6D74" w:rsidP="00F24550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B96BBF">
        <w:rPr>
          <w:rFonts w:ascii="微軟正黑體" w:eastAsia="微軟正黑體" w:hAnsi="微軟正黑體" w:hint="eastAsia"/>
        </w:rPr>
        <w:t>由前一題可以知道</w:t>
      </w:r>
      <w:r w:rsidR="009330DE" w:rsidRPr="00B96BBF">
        <w:rPr>
          <w:rFonts w:ascii="微軟正黑體" w:eastAsia="微軟正黑體" w:hAnsi="微軟正黑體" w:hint="eastAsia"/>
        </w:rPr>
        <w:t>vldr指令是直接把</w:t>
      </w:r>
      <w:r w:rsidR="00A51C12" w:rsidRPr="00B96BBF">
        <w:rPr>
          <w:rFonts w:ascii="微軟正黑體" w:eastAsia="微軟正黑體" w:hAnsi="微軟正黑體" w:hint="eastAsia"/>
        </w:rPr>
        <w:t>來源暫存器的</w:t>
      </w:r>
      <w:r w:rsidR="00DC51C2" w:rsidRPr="00B96BBF">
        <w:rPr>
          <w:rFonts w:ascii="微軟正黑體" w:eastAsia="微軟正黑體" w:hAnsi="微軟正黑體" w:hint="eastAsia"/>
        </w:rPr>
        <w:t>內容搬到目的暫存器，</w:t>
      </w:r>
      <w:r w:rsidR="00FE63B0" w:rsidRPr="00B96BBF">
        <w:rPr>
          <w:rFonts w:ascii="微軟正黑體" w:eastAsia="微軟正黑體" w:hAnsi="微軟正黑體" w:hint="eastAsia"/>
        </w:rPr>
        <w:t>如果要想不經轉換就可運算，只要將來源暫存器內容改存成</w:t>
      </w:r>
      <w:r w:rsidR="0036326D" w:rsidRPr="00B96BBF">
        <w:rPr>
          <w:rFonts w:ascii="微軟正黑體" w:eastAsia="微軟正黑體" w:hAnsi="微軟正黑體" w:hint="eastAsia"/>
        </w:rPr>
        <w:t>浮點數</w:t>
      </w:r>
      <w:r w:rsidR="0036326D" w:rsidRPr="00B96BBF">
        <w:rPr>
          <w:rFonts w:ascii="微軟正黑體" w:eastAsia="微軟正黑體" w:hAnsi="微軟正黑體"/>
        </w:rPr>
        <w:t>”</w:t>
      </w:r>
      <w:r w:rsidR="0036326D" w:rsidRPr="00B96BBF">
        <w:rPr>
          <w:rFonts w:ascii="微軟正黑體" w:eastAsia="微軟正黑體" w:hAnsi="微軟正黑體" w:hint="eastAsia"/>
        </w:rPr>
        <w:t>20</w:t>
      </w:r>
      <w:r w:rsidR="0036326D" w:rsidRPr="00B96BBF">
        <w:rPr>
          <w:rFonts w:ascii="微軟正黑體" w:eastAsia="微軟正黑體" w:hAnsi="微軟正黑體"/>
        </w:rPr>
        <w:t>”</w:t>
      </w:r>
      <w:r w:rsidR="0036326D" w:rsidRPr="00B96BBF">
        <w:rPr>
          <w:rFonts w:ascii="微軟正黑體" w:eastAsia="微軟正黑體" w:hAnsi="微軟正黑體" w:hint="eastAsia"/>
        </w:rPr>
        <w:t>的二進位表示式就可以了。</w:t>
      </w:r>
      <w:r w:rsidR="005A195F" w:rsidRPr="00B96BBF">
        <w:rPr>
          <w:rFonts w:ascii="微軟正黑體" w:eastAsia="微軟正黑體" w:hAnsi="微軟正黑體" w:hint="eastAsia"/>
        </w:rPr>
        <w:t>浮點數</w:t>
      </w:r>
      <w:r w:rsidR="005A195F" w:rsidRPr="00B96BBF">
        <w:rPr>
          <w:rFonts w:ascii="微軟正黑體" w:eastAsia="微軟正黑體" w:hAnsi="微軟正黑體"/>
        </w:rPr>
        <w:t>”</w:t>
      </w:r>
      <w:r w:rsidR="005A195F" w:rsidRPr="00B96BBF">
        <w:rPr>
          <w:rFonts w:ascii="微軟正黑體" w:eastAsia="微軟正黑體" w:hAnsi="微軟正黑體" w:hint="eastAsia"/>
        </w:rPr>
        <w:t>20</w:t>
      </w:r>
      <w:r w:rsidR="005A195F" w:rsidRPr="00B96BBF">
        <w:rPr>
          <w:rFonts w:ascii="微軟正黑體" w:eastAsia="微軟正黑體" w:hAnsi="微軟正黑體"/>
        </w:rPr>
        <w:t>”</w:t>
      </w:r>
      <w:r w:rsidR="005A195F" w:rsidRPr="00B96BBF">
        <w:rPr>
          <w:rFonts w:ascii="微軟正黑體" w:eastAsia="微軟正黑體" w:hAnsi="微軟正黑體" w:hint="eastAsia"/>
        </w:rPr>
        <w:t>的二進位表示式為</w:t>
      </w:r>
      <w:r w:rsidR="005A195F" w:rsidRPr="00B96BBF">
        <w:rPr>
          <w:rFonts w:ascii="微軟正黑體" w:eastAsia="微軟正黑體" w:hAnsi="微軟正黑體"/>
        </w:rPr>
        <w:t>01000001101000000000000000000000</w:t>
      </w:r>
      <w:r w:rsidR="00B96BBF">
        <w:rPr>
          <w:rFonts w:ascii="微軟正黑體" w:eastAsia="微軟正黑體" w:hAnsi="微軟正黑體" w:hint="eastAsia"/>
        </w:rPr>
        <w:t>，</w:t>
      </w:r>
      <w:r w:rsidR="006460FF">
        <w:rPr>
          <w:rFonts w:ascii="微軟正黑體" w:eastAsia="微軟正黑體" w:hAnsi="微軟正黑體" w:hint="eastAsia"/>
        </w:rPr>
        <w:t>將來源暫存器</w:t>
      </w:r>
      <w:r w:rsidR="00B21E66">
        <w:rPr>
          <w:rFonts w:ascii="微軟正黑體" w:eastAsia="微軟正黑體" w:hAnsi="微軟正黑體" w:hint="eastAsia"/>
        </w:rPr>
        <w:t>內存這個數值，vldr做完之後就不用再轉換即可直接運算。</w:t>
      </w:r>
    </w:p>
    <w:p w:rsidR="004F70C7" w:rsidRDefault="006056F4" w:rsidP="006056F4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6056F4">
        <w:rPr>
          <w:rFonts w:ascii="微軟正黑體" w:eastAsia="微軟正黑體" w:hAnsi="微軟正黑體"/>
          <w:sz w:val="28"/>
        </w:rPr>
        <w:t>Estimation of Pi</w:t>
      </w:r>
    </w:p>
    <w:p w:rsidR="006056F4" w:rsidRDefault="00220757" w:rsidP="00220757">
      <w:pPr>
        <w:pStyle w:val="a3"/>
        <w:numPr>
          <w:ilvl w:val="0"/>
          <w:numId w:val="7"/>
        </w:numPr>
        <w:ind w:leftChars="0" w:left="1560" w:hanging="120"/>
        <w:rPr>
          <w:rFonts w:ascii="微軟正黑體" w:eastAsia="微軟正黑體" w:hAnsi="微軟正黑體"/>
        </w:rPr>
      </w:pPr>
      <w:r w:rsidRPr="00220757">
        <w:rPr>
          <w:rFonts w:ascii="微軟正黑體" w:eastAsia="微軟正黑體" w:hAnsi="微軟正黑體" w:hint="eastAsia"/>
        </w:rPr>
        <w:t>三次結果：</w:t>
      </w:r>
    </w:p>
    <w:p w:rsidR="0092143D" w:rsidRDefault="00164E8D" w:rsidP="0092143D">
      <w:pPr>
        <w:pStyle w:val="a3"/>
        <w:ind w:leftChars="0" w:left="15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6850" cy="1346959"/>
            <wp:effectExtent l="0" t="0" r="0" b="5715"/>
            <wp:docPr id="5" name="圖片 5" descr="F:\NCTU\NCTU_06_UP\MicroProcessorLab\Lab_2\code\2_4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NCTU\NCTU_06_UP\MicroProcessorLab\Lab_2\code\2_4_3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22" cy="135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8D" w:rsidRDefault="00164E8D" w:rsidP="0092143D">
      <w:pPr>
        <w:pStyle w:val="a3"/>
        <w:ind w:leftChars="0" w:left="15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59459" cy="1231900"/>
            <wp:effectExtent l="0" t="0" r="0" b="6350"/>
            <wp:docPr id="6" name="圖片 6" descr="F:\NCTU\NCTU_06_UP\MicroProcessorLab\Lab_2\code\2_4_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NCTU\NCTU_06_UP\MicroProcessorLab\Lab_2\code\2_4_3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69" cy="123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8D" w:rsidRDefault="008A73DB" w:rsidP="0092143D">
      <w:pPr>
        <w:pStyle w:val="a3"/>
        <w:ind w:leftChars="0" w:left="15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5274609" cy="1371600"/>
            <wp:effectExtent l="0" t="0" r="2540" b="0"/>
            <wp:docPr id="7" name="圖片 7" descr="F:\NCTU\NCTU_06_UP\MicroProcessorLab\Lab_2\code\2_4_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NCTU\NCTU_06_UP\MicroProcessorLab\Lab_2\code\2_4_3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351" cy="137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F2" w:rsidRDefault="004C703D" w:rsidP="00E771F2">
      <w:pPr>
        <w:pStyle w:val="a3"/>
        <w:numPr>
          <w:ilvl w:val="0"/>
          <w:numId w:val="7"/>
        </w:numPr>
        <w:ind w:leftChars="0" w:left="1560" w:hanging="1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遇到的問題與解決辦法</w:t>
      </w:r>
    </w:p>
    <w:p w:rsidR="004C703D" w:rsidRDefault="000B5AEB" w:rsidP="002E546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</w:t>
      </w:r>
      <w:r w:rsidR="007F3DAA">
        <w:rPr>
          <w:rFonts w:ascii="微軟正黑體" w:eastAsia="微軟正黑體" w:hAnsi="微軟正黑體" w:hint="eastAsia"/>
        </w:rPr>
        <w:t>啟</w:t>
      </w:r>
      <w:r>
        <w:rPr>
          <w:rFonts w:ascii="微軟正黑體" w:eastAsia="微軟正黑體" w:hAnsi="微軟正黑體" w:hint="eastAsia"/>
        </w:rPr>
        <w:t>RNG</w:t>
      </w:r>
      <w:r w:rsidR="007F3DAA">
        <w:rPr>
          <w:rFonts w:ascii="微軟正黑體" w:eastAsia="微軟正黑體" w:hAnsi="微軟正黑體" w:hint="eastAsia"/>
        </w:rPr>
        <w:t>功能，</w:t>
      </w:r>
      <w:r w:rsidR="00833171">
        <w:rPr>
          <w:rFonts w:ascii="微軟正黑體" w:eastAsia="微軟正黑體" w:hAnsi="微軟正黑體" w:hint="eastAsia"/>
        </w:rPr>
        <w:t>一開始完全不知道怎麼存取RNG這個</w:t>
      </w:r>
      <w:r w:rsidR="00EE2020">
        <w:rPr>
          <w:rFonts w:ascii="微軟正黑體" w:eastAsia="微軟正黑體" w:hAnsi="微軟正黑體" w:hint="eastAsia"/>
        </w:rPr>
        <w:t>暫存器</w:t>
      </w:r>
      <w:r w:rsidR="00833171">
        <w:rPr>
          <w:rFonts w:ascii="微軟正黑體" w:eastAsia="微軟正黑體" w:hAnsi="微軟正黑體" w:hint="eastAsia"/>
        </w:rPr>
        <w:t>做修改，</w:t>
      </w:r>
      <w:r w:rsidR="006C5B2D">
        <w:rPr>
          <w:rFonts w:ascii="微軟正黑體" w:eastAsia="微軟正黑體" w:hAnsi="微軟正黑體" w:hint="eastAsia"/>
        </w:rPr>
        <w:t>看了很久才在助教給的template裡面的set_flag中看到</w:t>
      </w:r>
      <w:r w:rsidR="00044C18">
        <w:rPr>
          <w:rFonts w:ascii="微軟正黑體" w:eastAsia="微軟正黑體" w:hAnsi="微軟正黑體" w:hint="eastAsia"/>
        </w:rPr>
        <w:t>相似的</w:t>
      </w:r>
      <w:r w:rsidR="006C2B33">
        <w:rPr>
          <w:rFonts w:ascii="微軟正黑體" w:eastAsia="微軟正黑體" w:hAnsi="微軟正黑體" w:hint="eastAsia"/>
        </w:rPr>
        <w:t>做法，才發現原來是</w:t>
      </w:r>
      <w:r w:rsidR="00DA0255">
        <w:rPr>
          <w:rFonts w:ascii="微軟正黑體" w:eastAsia="微軟正黑體" w:hAnsi="微軟正黑體" w:hint="eastAsia"/>
        </w:rPr>
        <w:t>要用類似把記憶體</w:t>
      </w:r>
      <w:r w:rsidR="00B76F4D">
        <w:rPr>
          <w:rFonts w:ascii="微軟正黑體" w:eastAsia="微軟正黑體" w:hAnsi="微軟正黑體" w:hint="eastAsia"/>
        </w:rPr>
        <w:t>裡面的值讀出來做修改後存回記憶體的方式來</w:t>
      </w:r>
      <w:r w:rsidR="00EE2020">
        <w:rPr>
          <w:rFonts w:ascii="微軟正黑體" w:eastAsia="微軟正黑體" w:hAnsi="微軟正黑體" w:hint="eastAsia"/>
        </w:rPr>
        <w:t>開啟RNG這個</w:t>
      </w:r>
      <w:r w:rsidR="000802CC">
        <w:rPr>
          <w:rFonts w:ascii="微軟正黑體" w:eastAsia="微軟正黑體" w:hAnsi="微軟正黑體" w:hint="eastAsia"/>
        </w:rPr>
        <w:t>暫存器。</w:t>
      </w:r>
    </w:p>
    <w:p w:rsidR="008469F0" w:rsidRPr="00220757" w:rsidRDefault="00717533" w:rsidP="002E546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浮點數的比較問題</w:t>
      </w:r>
      <w:r w:rsidR="00B90607">
        <w:rPr>
          <w:rFonts w:ascii="微軟正黑體" w:eastAsia="微軟正黑體" w:hAnsi="微軟正黑體" w:hint="eastAsia"/>
        </w:rPr>
        <w:t>，因為</w:t>
      </w:r>
      <w:r w:rsidR="00E65833">
        <w:rPr>
          <w:rFonts w:ascii="微軟正黑體" w:eastAsia="微軟正黑體" w:hAnsi="微軟正黑體" w:hint="eastAsia"/>
        </w:rPr>
        <w:t>要比較</w:t>
      </w:r>
      <w:r w:rsidR="007533E9">
        <w:rPr>
          <w:rFonts w:ascii="微軟正黑體" w:eastAsia="微軟正黑體" w:hAnsi="微軟正黑體" w:hint="eastAsia"/>
        </w:rPr>
        <w:t>浮點數誰大誰小</w:t>
      </w:r>
      <w:r w:rsidR="00140A2F">
        <w:rPr>
          <w:rFonts w:ascii="微軟正黑體" w:eastAsia="微軟正黑體" w:hAnsi="微軟正黑體" w:hint="eastAsia"/>
        </w:rPr>
        <w:t>，很直覺的就使用vcmp這個指令了，</w:t>
      </w:r>
      <w:r w:rsidR="00BD2348">
        <w:rPr>
          <w:rFonts w:ascii="微軟正黑體" w:eastAsia="微軟正黑體" w:hAnsi="微軟正黑體" w:hint="eastAsia"/>
        </w:rPr>
        <w:t>但用了之發現，估算出來的</w:t>
      </w:r>
      <w:r w:rsidR="008D78E9">
        <w:rPr>
          <w:rFonts w:ascii="微軟正黑體" w:eastAsia="微軟正黑體" w:hAnsi="微軟正黑體" w:hint="eastAsia"/>
        </w:rPr>
        <w:t>π</w:t>
      </w:r>
      <w:r w:rsidR="00BD2348">
        <w:rPr>
          <w:rFonts w:ascii="微軟正黑體" w:eastAsia="微軟正黑體" w:hAnsi="微軟正黑體" w:hint="eastAsia"/>
        </w:rPr>
        <w:t>值</w:t>
      </w:r>
      <w:r w:rsidR="008D78E9">
        <w:rPr>
          <w:rFonts w:ascii="微軟正黑體" w:eastAsia="微軟正黑體" w:hAnsi="微軟正黑體" w:hint="eastAsia"/>
        </w:rPr>
        <w:t>都接近4，</w:t>
      </w:r>
      <w:r w:rsidR="003350D7">
        <w:rPr>
          <w:rFonts w:ascii="微軟正黑體" w:eastAsia="微軟正黑體" w:hAnsi="微軟正黑體" w:hint="eastAsia"/>
        </w:rPr>
        <w:t>懷疑就是在</w:t>
      </w:r>
      <w:r w:rsidR="00E82102">
        <w:rPr>
          <w:rFonts w:ascii="微軟正黑體" w:eastAsia="微軟正黑體" w:hAnsi="微軟正黑體" w:hint="eastAsia"/>
        </w:rPr>
        <w:t>比大小這邊錯了</w:t>
      </w:r>
      <w:r w:rsidR="00D66CCA">
        <w:rPr>
          <w:rFonts w:ascii="微軟正黑體" w:eastAsia="微軟正黑體" w:hAnsi="微軟正黑體" w:hint="eastAsia"/>
        </w:rPr>
        <w:t>，</w:t>
      </w:r>
      <w:r w:rsidR="000671C6">
        <w:rPr>
          <w:rFonts w:ascii="微軟正黑體" w:eastAsia="微軟正黑體" w:hAnsi="微軟正黑體" w:hint="eastAsia"/>
        </w:rPr>
        <w:t>導致判斷在圓內的點過多</w:t>
      </w:r>
      <w:r w:rsidR="00DB3766">
        <w:rPr>
          <w:rFonts w:ascii="微軟正黑體" w:eastAsia="微軟正黑體" w:hAnsi="微軟正黑體" w:hint="eastAsia"/>
        </w:rPr>
        <w:t>。</w:t>
      </w:r>
      <w:r w:rsidR="00D66CCA">
        <w:rPr>
          <w:rFonts w:ascii="微軟正黑體" w:eastAsia="微軟正黑體" w:hAnsi="微軟正黑體" w:hint="eastAsia"/>
        </w:rPr>
        <w:t>之後發現原來vcmp改的是fps</w:t>
      </w:r>
      <w:r w:rsidR="00AF0A0C">
        <w:rPr>
          <w:rFonts w:ascii="微軟正黑體" w:eastAsia="微軟正黑體" w:hAnsi="微軟正黑體" w:hint="eastAsia"/>
        </w:rPr>
        <w:t>c</w:t>
      </w:r>
      <w:r w:rsidR="00D66CCA">
        <w:rPr>
          <w:rFonts w:ascii="微軟正黑體" w:eastAsia="微軟正黑體" w:hAnsi="微軟正黑體" w:hint="eastAsia"/>
        </w:rPr>
        <w:t>r</w:t>
      </w:r>
      <w:r w:rsidR="00AF0A0C">
        <w:rPr>
          <w:rFonts w:ascii="微軟正黑體" w:eastAsia="微軟正黑體" w:hAnsi="微軟正黑體" w:hint="eastAsia"/>
        </w:rPr>
        <w:t>這個暫存器，並不是一般常用的xPSR暫存器，所以vcmp後面用的</w:t>
      </w:r>
      <w:r w:rsidR="005F53BD">
        <w:rPr>
          <w:rFonts w:ascii="微軟正黑體" w:eastAsia="微軟正黑體" w:hAnsi="微軟正黑體" w:hint="eastAsia"/>
        </w:rPr>
        <w:t>帶有condition field的</w:t>
      </w:r>
      <w:r w:rsidR="00E916A5">
        <w:rPr>
          <w:rFonts w:ascii="微軟正黑體" w:eastAsia="微軟正黑體" w:hAnsi="微軟正黑體" w:hint="eastAsia"/>
        </w:rPr>
        <w:t>算數指令其實都不知道真正的condition flag是什麼</w:t>
      </w:r>
      <w:r w:rsidR="00381301">
        <w:rPr>
          <w:rFonts w:ascii="微軟正黑體" w:eastAsia="微軟正黑體" w:hAnsi="微軟正黑體" w:hint="eastAsia"/>
        </w:rPr>
        <w:t>。這個問題的解決方法就是每次做完vcmp指令後</w:t>
      </w:r>
      <w:r w:rsidR="00E37ABA">
        <w:rPr>
          <w:rFonts w:ascii="微軟正黑體" w:eastAsia="微軟正黑體" w:hAnsi="微軟正黑體" w:hint="eastAsia"/>
        </w:rPr>
        <w:t>就把</w:t>
      </w:r>
      <w:r w:rsidR="003E6F09">
        <w:rPr>
          <w:rFonts w:ascii="微軟正黑體" w:eastAsia="微軟正黑體" w:hAnsi="微軟正黑體" w:hint="eastAsia"/>
        </w:rPr>
        <w:t>fpscr暫存器的內容搬到xPSR暫存器內，</w:t>
      </w:r>
      <w:r w:rsidR="001D7849">
        <w:rPr>
          <w:rFonts w:ascii="微軟正黑體" w:eastAsia="微軟正黑體" w:hAnsi="微軟正黑體" w:hint="eastAsia"/>
        </w:rPr>
        <w:t>這樣接下來帶有condition field的算數指令就知道真正的condition flag是什麼了</w:t>
      </w:r>
      <w:r w:rsidR="00CD3CE0">
        <w:rPr>
          <w:rFonts w:ascii="微軟正黑體" w:eastAsia="微軟正黑體" w:hAnsi="微軟正黑體" w:hint="eastAsia"/>
        </w:rPr>
        <w:t>，也就可以</w:t>
      </w:r>
      <w:r w:rsidR="002C68BA">
        <w:rPr>
          <w:rFonts w:ascii="微軟正黑體" w:eastAsia="微軟正黑體" w:hAnsi="微軟正黑體" w:hint="eastAsia"/>
        </w:rPr>
        <w:t>正常判斷點有無在圓內了。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心得討論與應用聯想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6769C7" w:rsidRPr="00837208" w:rsidRDefault="00232AE2" w:rsidP="00F77DE3">
      <w:pPr>
        <w:pStyle w:val="a3"/>
        <w:ind w:leftChars="0" w:left="958" w:firstLineChars="200" w:firstLine="560"/>
        <w:rPr>
          <w:rFonts w:ascii="微軟正黑體" w:eastAsia="微軟正黑體" w:hAnsi="微軟正黑體"/>
          <w:sz w:val="28"/>
        </w:rPr>
      </w:pPr>
      <w:r w:rsidRPr="00232AE2">
        <w:rPr>
          <w:rFonts w:ascii="微軟正黑體" w:eastAsia="微軟正黑體" w:hAnsi="微軟正黑體" w:hint="eastAsia"/>
          <w:sz w:val="28"/>
        </w:rPr>
        <w:t>這次的作業期實並不難，但我們仍然在熟悉語法的使用，像是第一題我們當初並不知道為何blne無法使用，是上網看懂了IT block後才了解到他的用法，其次讓我們最困惱的就是第四題了，當初由於RNG</w:t>
      </w:r>
      <w:r w:rsidR="00A64F91" w:rsidRPr="00A64F91">
        <w:rPr>
          <w:rFonts w:ascii="微軟正黑體" w:eastAsia="微軟正黑體" w:hAnsi="微軟正黑體" w:hint="eastAsia"/>
          <w:sz w:val="28"/>
        </w:rPr>
        <w:t>開啟位置錯誤所以一直找不到，在一番努力研究下，發現要將RNG往後放，我們總算可以生成</w:t>
      </w:r>
      <w:r w:rsidR="00A64F91" w:rsidRPr="00A64F91">
        <w:rPr>
          <w:rFonts w:ascii="微軟正黑體" w:eastAsia="微軟正黑體" w:hAnsi="微軟正黑體" w:hint="eastAsia"/>
          <w:sz w:val="28"/>
        </w:rPr>
        <w:lastRenderedPageBreak/>
        <w:t>亂數，但卻又因忘記VCMP不更新APSR而再次卡關，在逐行檢查下，才想起要將ZNCV丟入APSR，這才將本次作業完成。</w:t>
      </w:r>
      <w:bookmarkStart w:id="0" w:name="_GoBack"/>
      <w:bookmarkEnd w:id="0"/>
    </w:p>
    <w:sectPr w:rsidR="006769C7" w:rsidRPr="00837208" w:rsidSect="003D3F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F70" w:rsidRDefault="00126F70" w:rsidP="00FD286C">
      <w:r>
        <w:separator/>
      </w:r>
    </w:p>
  </w:endnote>
  <w:endnote w:type="continuationSeparator" w:id="0">
    <w:p w:rsidR="00126F70" w:rsidRDefault="00126F70" w:rsidP="00FD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F70" w:rsidRDefault="00126F70" w:rsidP="00FD286C">
      <w:r>
        <w:separator/>
      </w:r>
    </w:p>
  </w:footnote>
  <w:footnote w:type="continuationSeparator" w:id="0">
    <w:p w:rsidR="00126F70" w:rsidRDefault="00126F70" w:rsidP="00FD2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1948"/>
    <w:multiLevelType w:val="hybridMultilevel"/>
    <w:tmpl w:val="7FCC265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7DA01D8"/>
    <w:multiLevelType w:val="hybridMultilevel"/>
    <w:tmpl w:val="5B4285A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8463CBC"/>
    <w:multiLevelType w:val="hybridMultilevel"/>
    <w:tmpl w:val="73BA037A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3" w15:restartNumberingAfterBreak="0">
    <w:nsid w:val="346D080E"/>
    <w:multiLevelType w:val="hybridMultilevel"/>
    <w:tmpl w:val="73F60E00"/>
    <w:lvl w:ilvl="0" w:tplc="04090013">
      <w:start w:val="1"/>
      <w:numFmt w:val="upperRoman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3AC7326B"/>
    <w:multiLevelType w:val="hybridMultilevel"/>
    <w:tmpl w:val="CA883852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638E1CFA"/>
    <w:multiLevelType w:val="hybridMultilevel"/>
    <w:tmpl w:val="C1324D54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6" w15:restartNumberingAfterBreak="0">
    <w:nsid w:val="67FC7690"/>
    <w:multiLevelType w:val="hybridMultilevel"/>
    <w:tmpl w:val="49F487D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797C53A0"/>
    <w:multiLevelType w:val="hybridMultilevel"/>
    <w:tmpl w:val="B04E250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E9"/>
    <w:rsid w:val="00005459"/>
    <w:rsid w:val="0001238C"/>
    <w:rsid w:val="000178B9"/>
    <w:rsid w:val="00022278"/>
    <w:rsid w:val="0003085E"/>
    <w:rsid w:val="0003291E"/>
    <w:rsid w:val="00034251"/>
    <w:rsid w:val="00034EB4"/>
    <w:rsid w:val="00035EA9"/>
    <w:rsid w:val="00044C18"/>
    <w:rsid w:val="00046E2B"/>
    <w:rsid w:val="00055322"/>
    <w:rsid w:val="00066383"/>
    <w:rsid w:val="000671C6"/>
    <w:rsid w:val="000802CC"/>
    <w:rsid w:val="000828D9"/>
    <w:rsid w:val="00083020"/>
    <w:rsid w:val="000B5AEB"/>
    <w:rsid w:val="000B6D74"/>
    <w:rsid w:val="000B6F81"/>
    <w:rsid w:val="000C5F2A"/>
    <w:rsid w:val="000E0E51"/>
    <w:rsid w:val="000E4B8E"/>
    <w:rsid w:val="00104A78"/>
    <w:rsid w:val="00107A4C"/>
    <w:rsid w:val="0012204E"/>
    <w:rsid w:val="00126F70"/>
    <w:rsid w:val="00140A2F"/>
    <w:rsid w:val="001459B7"/>
    <w:rsid w:val="001460D3"/>
    <w:rsid w:val="00147355"/>
    <w:rsid w:val="001606CB"/>
    <w:rsid w:val="00164E8D"/>
    <w:rsid w:val="001726A7"/>
    <w:rsid w:val="00172AB6"/>
    <w:rsid w:val="00172E80"/>
    <w:rsid w:val="00190287"/>
    <w:rsid w:val="001A1748"/>
    <w:rsid w:val="001B33BF"/>
    <w:rsid w:val="001D7849"/>
    <w:rsid w:val="001E5502"/>
    <w:rsid w:val="001F5FB6"/>
    <w:rsid w:val="002016CD"/>
    <w:rsid w:val="002041A1"/>
    <w:rsid w:val="00207A4F"/>
    <w:rsid w:val="00212A84"/>
    <w:rsid w:val="00215CDD"/>
    <w:rsid w:val="00220757"/>
    <w:rsid w:val="0023299B"/>
    <w:rsid w:val="00232AE2"/>
    <w:rsid w:val="002563E0"/>
    <w:rsid w:val="002620B8"/>
    <w:rsid w:val="00274B8B"/>
    <w:rsid w:val="00286762"/>
    <w:rsid w:val="002B2B23"/>
    <w:rsid w:val="002B699E"/>
    <w:rsid w:val="002C68BA"/>
    <w:rsid w:val="002D11E4"/>
    <w:rsid w:val="002D3CB1"/>
    <w:rsid w:val="002D68C9"/>
    <w:rsid w:val="002E546A"/>
    <w:rsid w:val="002E692B"/>
    <w:rsid w:val="002F04CA"/>
    <w:rsid w:val="002F2800"/>
    <w:rsid w:val="00310F2C"/>
    <w:rsid w:val="003350D7"/>
    <w:rsid w:val="00342C89"/>
    <w:rsid w:val="00347376"/>
    <w:rsid w:val="00347A71"/>
    <w:rsid w:val="00350694"/>
    <w:rsid w:val="00357C7D"/>
    <w:rsid w:val="0036326D"/>
    <w:rsid w:val="00370172"/>
    <w:rsid w:val="00372B75"/>
    <w:rsid w:val="0037784B"/>
    <w:rsid w:val="00381301"/>
    <w:rsid w:val="0039422E"/>
    <w:rsid w:val="0039637B"/>
    <w:rsid w:val="003A632B"/>
    <w:rsid w:val="003B2C5A"/>
    <w:rsid w:val="003B3F53"/>
    <w:rsid w:val="003D3FE9"/>
    <w:rsid w:val="003E6F09"/>
    <w:rsid w:val="00402F05"/>
    <w:rsid w:val="00403BD1"/>
    <w:rsid w:val="004209FD"/>
    <w:rsid w:val="00446349"/>
    <w:rsid w:val="00447416"/>
    <w:rsid w:val="00455157"/>
    <w:rsid w:val="00460761"/>
    <w:rsid w:val="00462ADC"/>
    <w:rsid w:val="00467866"/>
    <w:rsid w:val="00470F80"/>
    <w:rsid w:val="00486BA6"/>
    <w:rsid w:val="004A5151"/>
    <w:rsid w:val="004B3AB5"/>
    <w:rsid w:val="004C703D"/>
    <w:rsid w:val="004D39A6"/>
    <w:rsid w:val="004F70C7"/>
    <w:rsid w:val="005020EF"/>
    <w:rsid w:val="005120B2"/>
    <w:rsid w:val="0054329D"/>
    <w:rsid w:val="005A195F"/>
    <w:rsid w:val="005B302F"/>
    <w:rsid w:val="005C5D5C"/>
    <w:rsid w:val="005F147F"/>
    <w:rsid w:val="005F53BD"/>
    <w:rsid w:val="006056F4"/>
    <w:rsid w:val="00606863"/>
    <w:rsid w:val="00621288"/>
    <w:rsid w:val="00624743"/>
    <w:rsid w:val="0063284B"/>
    <w:rsid w:val="006460FF"/>
    <w:rsid w:val="00664904"/>
    <w:rsid w:val="00666B36"/>
    <w:rsid w:val="006769C7"/>
    <w:rsid w:val="00687EA1"/>
    <w:rsid w:val="00695642"/>
    <w:rsid w:val="006A305D"/>
    <w:rsid w:val="006C2B33"/>
    <w:rsid w:val="006C2F62"/>
    <w:rsid w:val="006C4372"/>
    <w:rsid w:val="006C5B2D"/>
    <w:rsid w:val="006E43F9"/>
    <w:rsid w:val="006F5E35"/>
    <w:rsid w:val="006F7A82"/>
    <w:rsid w:val="00705EF9"/>
    <w:rsid w:val="00717533"/>
    <w:rsid w:val="00725F9F"/>
    <w:rsid w:val="00737052"/>
    <w:rsid w:val="00746B57"/>
    <w:rsid w:val="00752999"/>
    <w:rsid w:val="007533E9"/>
    <w:rsid w:val="00756402"/>
    <w:rsid w:val="007570A9"/>
    <w:rsid w:val="00763164"/>
    <w:rsid w:val="00765B66"/>
    <w:rsid w:val="0076762C"/>
    <w:rsid w:val="007725E2"/>
    <w:rsid w:val="00773D93"/>
    <w:rsid w:val="00774C11"/>
    <w:rsid w:val="00777A40"/>
    <w:rsid w:val="00777F1E"/>
    <w:rsid w:val="00780D4B"/>
    <w:rsid w:val="00784735"/>
    <w:rsid w:val="007A25A4"/>
    <w:rsid w:val="007D1CC1"/>
    <w:rsid w:val="007E6A6E"/>
    <w:rsid w:val="007F0794"/>
    <w:rsid w:val="007F3DAA"/>
    <w:rsid w:val="0081245A"/>
    <w:rsid w:val="00820F59"/>
    <w:rsid w:val="00833171"/>
    <w:rsid w:val="00837208"/>
    <w:rsid w:val="008469F0"/>
    <w:rsid w:val="00862E7D"/>
    <w:rsid w:val="008912B3"/>
    <w:rsid w:val="008A09AC"/>
    <w:rsid w:val="008A73DB"/>
    <w:rsid w:val="008B619D"/>
    <w:rsid w:val="008D1559"/>
    <w:rsid w:val="008D78E9"/>
    <w:rsid w:val="00901526"/>
    <w:rsid w:val="00902AAE"/>
    <w:rsid w:val="00905D58"/>
    <w:rsid w:val="00913AF5"/>
    <w:rsid w:val="0091685D"/>
    <w:rsid w:val="0092143D"/>
    <w:rsid w:val="00923210"/>
    <w:rsid w:val="009312D7"/>
    <w:rsid w:val="009330DE"/>
    <w:rsid w:val="00946445"/>
    <w:rsid w:val="00955171"/>
    <w:rsid w:val="009556E8"/>
    <w:rsid w:val="00957351"/>
    <w:rsid w:val="00991138"/>
    <w:rsid w:val="009A7463"/>
    <w:rsid w:val="009C21F9"/>
    <w:rsid w:val="009C2DA6"/>
    <w:rsid w:val="009E4F45"/>
    <w:rsid w:val="009F0B7C"/>
    <w:rsid w:val="00A03294"/>
    <w:rsid w:val="00A04452"/>
    <w:rsid w:val="00A103F5"/>
    <w:rsid w:val="00A12154"/>
    <w:rsid w:val="00A15ACF"/>
    <w:rsid w:val="00A17D7F"/>
    <w:rsid w:val="00A2548B"/>
    <w:rsid w:val="00A27E13"/>
    <w:rsid w:val="00A447A2"/>
    <w:rsid w:val="00A51C12"/>
    <w:rsid w:val="00A61D20"/>
    <w:rsid w:val="00A64F91"/>
    <w:rsid w:val="00A65D1C"/>
    <w:rsid w:val="00A84A0C"/>
    <w:rsid w:val="00A93CB0"/>
    <w:rsid w:val="00AA1024"/>
    <w:rsid w:val="00AA5F3F"/>
    <w:rsid w:val="00AB1001"/>
    <w:rsid w:val="00AB1C6C"/>
    <w:rsid w:val="00AF0A0C"/>
    <w:rsid w:val="00AF2AAA"/>
    <w:rsid w:val="00AF492C"/>
    <w:rsid w:val="00AF6B0C"/>
    <w:rsid w:val="00B130C6"/>
    <w:rsid w:val="00B1336D"/>
    <w:rsid w:val="00B21E66"/>
    <w:rsid w:val="00B254D3"/>
    <w:rsid w:val="00B300F7"/>
    <w:rsid w:val="00B74678"/>
    <w:rsid w:val="00B74B2C"/>
    <w:rsid w:val="00B76F4D"/>
    <w:rsid w:val="00B84E40"/>
    <w:rsid w:val="00B90607"/>
    <w:rsid w:val="00B96BBF"/>
    <w:rsid w:val="00BA1625"/>
    <w:rsid w:val="00BB459B"/>
    <w:rsid w:val="00BB503E"/>
    <w:rsid w:val="00BB5F91"/>
    <w:rsid w:val="00BC0954"/>
    <w:rsid w:val="00BC5372"/>
    <w:rsid w:val="00BD2348"/>
    <w:rsid w:val="00BE765E"/>
    <w:rsid w:val="00BF3E3A"/>
    <w:rsid w:val="00C02903"/>
    <w:rsid w:val="00C029AB"/>
    <w:rsid w:val="00C107C0"/>
    <w:rsid w:val="00C2261A"/>
    <w:rsid w:val="00C226DD"/>
    <w:rsid w:val="00C27980"/>
    <w:rsid w:val="00C3533A"/>
    <w:rsid w:val="00C40508"/>
    <w:rsid w:val="00C5193B"/>
    <w:rsid w:val="00C572E8"/>
    <w:rsid w:val="00C678AE"/>
    <w:rsid w:val="00C74692"/>
    <w:rsid w:val="00CA0054"/>
    <w:rsid w:val="00CD3941"/>
    <w:rsid w:val="00CD3CE0"/>
    <w:rsid w:val="00D03499"/>
    <w:rsid w:val="00D23FC5"/>
    <w:rsid w:val="00D40147"/>
    <w:rsid w:val="00D56284"/>
    <w:rsid w:val="00D610F6"/>
    <w:rsid w:val="00D66CCA"/>
    <w:rsid w:val="00D70E13"/>
    <w:rsid w:val="00D82E97"/>
    <w:rsid w:val="00DA0255"/>
    <w:rsid w:val="00DB1B5A"/>
    <w:rsid w:val="00DB3766"/>
    <w:rsid w:val="00DC1B1C"/>
    <w:rsid w:val="00DC4D19"/>
    <w:rsid w:val="00DC51C2"/>
    <w:rsid w:val="00DC5361"/>
    <w:rsid w:val="00DC597A"/>
    <w:rsid w:val="00DF1C24"/>
    <w:rsid w:val="00DF468A"/>
    <w:rsid w:val="00E37ABA"/>
    <w:rsid w:val="00E51FA7"/>
    <w:rsid w:val="00E65833"/>
    <w:rsid w:val="00E67192"/>
    <w:rsid w:val="00E71483"/>
    <w:rsid w:val="00E771F2"/>
    <w:rsid w:val="00E81C14"/>
    <w:rsid w:val="00E82102"/>
    <w:rsid w:val="00E916A5"/>
    <w:rsid w:val="00EA374F"/>
    <w:rsid w:val="00EB151C"/>
    <w:rsid w:val="00EB52A7"/>
    <w:rsid w:val="00EC0AC4"/>
    <w:rsid w:val="00EC3A86"/>
    <w:rsid w:val="00EC544D"/>
    <w:rsid w:val="00EE1B71"/>
    <w:rsid w:val="00EE2020"/>
    <w:rsid w:val="00F00B56"/>
    <w:rsid w:val="00F24550"/>
    <w:rsid w:val="00F30BB9"/>
    <w:rsid w:val="00F4106D"/>
    <w:rsid w:val="00F72366"/>
    <w:rsid w:val="00F74675"/>
    <w:rsid w:val="00F77DE3"/>
    <w:rsid w:val="00F82436"/>
    <w:rsid w:val="00F87722"/>
    <w:rsid w:val="00FA44B5"/>
    <w:rsid w:val="00FB3D53"/>
    <w:rsid w:val="00FC34F6"/>
    <w:rsid w:val="00FD286C"/>
    <w:rsid w:val="00FD7EEF"/>
    <w:rsid w:val="00FE0992"/>
    <w:rsid w:val="00FE63B0"/>
    <w:rsid w:val="00FE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954C5D-7FD7-4D9B-97E0-A2A11EC3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20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D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D28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D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D28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A95AB-E256-45BA-85B8-6D8DB1FE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6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</dc:creator>
  <cp:keywords/>
  <dc:description/>
  <cp:lastModifiedBy>haohao</cp:lastModifiedBy>
  <cp:revision>269</cp:revision>
  <cp:lastPrinted>2017-09-26T12:42:00Z</cp:lastPrinted>
  <dcterms:created xsi:type="dcterms:W3CDTF">2017-09-24T02:38:00Z</dcterms:created>
  <dcterms:modified xsi:type="dcterms:W3CDTF">2017-10-03T18:05:00Z</dcterms:modified>
</cp:coreProperties>
</file>