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ED" w:rsidRDefault="00DB219F">
      <w:r>
        <w:t>Информация по диску «</w:t>
      </w:r>
      <w:sdt>
        <w:sdtPr>
          <w:alias w:val="DiskName"/>
          <w:tag w:val="DiskName"/>
          <w:id w:val="1504624620"/>
          <w:placeholder>
            <w:docPart w:val="DefaultPlaceholder_1082065158"/>
          </w:placeholder>
        </w:sdtPr>
        <w:sdtEndPr/>
        <w:sdtContent>
          <w:r>
            <w:t>Название диска</w:t>
          </w:r>
        </w:sdtContent>
      </w:sdt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9B6575" w:rsidTr="009B6575">
        <w:tc>
          <w:tcPr>
            <w:tcW w:w="4786" w:type="dxa"/>
          </w:tcPr>
          <w:p w:rsidR="009B6575" w:rsidRDefault="009B6575">
            <w:r>
              <w:t>Объем диска</w:t>
            </w:r>
          </w:p>
        </w:tc>
        <w:sdt>
          <w:sdtPr>
            <w:alias w:val="TotalSpace"/>
            <w:tag w:val="TotalSpace"/>
            <w:id w:val="-503980870"/>
            <w:placeholder>
              <w:docPart w:val="DefaultPlaceholder_1082065158"/>
            </w:placeholder>
          </w:sdtPr>
          <w:sdtContent>
            <w:tc>
              <w:tcPr>
                <w:tcW w:w="4785" w:type="dxa"/>
              </w:tcPr>
              <w:p w:rsidR="009B6575" w:rsidRDefault="009B6575" w:rsidP="009B6575">
                <w:proofErr w:type="spellStart"/>
                <w:r>
                  <w:rPr>
                    <w:lang w:val="en-US"/>
                  </w:rPr>
                  <w:t>TotalSpace</w:t>
                </w:r>
                <w:proofErr w:type="spellEnd"/>
              </w:p>
            </w:tc>
          </w:sdtContent>
        </w:sdt>
      </w:tr>
      <w:tr w:rsidR="009B6575" w:rsidTr="009B6575">
        <w:tc>
          <w:tcPr>
            <w:tcW w:w="4786" w:type="dxa"/>
          </w:tcPr>
          <w:p w:rsidR="009B6575" w:rsidRDefault="009B6575" w:rsidP="00FB5689">
            <w:r>
              <w:t>Объем</w:t>
            </w:r>
            <w:r w:rsidR="00FB5689">
              <w:rPr>
                <w:lang w:val="en-US"/>
              </w:rPr>
              <w:t xml:space="preserve"> </w:t>
            </w:r>
            <w:r w:rsidR="00FB5689">
              <w:t>диска</w:t>
            </w:r>
            <w:r>
              <w:t xml:space="preserve">, </w:t>
            </w:r>
            <w:r>
              <w:t>К</w:t>
            </w:r>
            <w:r>
              <w:t>байт</w:t>
            </w:r>
          </w:p>
        </w:tc>
        <w:sdt>
          <w:sdtPr>
            <w:alias w:val="KTotalSpace"/>
            <w:tag w:val="KTotalSpace"/>
            <w:id w:val="176615478"/>
            <w:placeholder>
              <w:docPart w:val="DefaultPlaceholder_1082065158"/>
            </w:placeholder>
            <w:showingPlcHdr/>
          </w:sdtPr>
          <w:sdtContent>
            <w:tc>
              <w:tcPr>
                <w:tcW w:w="4785" w:type="dxa"/>
              </w:tcPr>
              <w:p w:rsidR="009B6575" w:rsidRDefault="00FB5689" w:rsidP="00FB5689">
                <w:proofErr w:type="spellStart"/>
                <w:r>
                  <w:rPr>
                    <w:lang w:val="en-US"/>
                  </w:rPr>
                  <w:t>KTotalSpace</w:t>
                </w:r>
                <w:proofErr w:type="spellEnd"/>
                <w:r w:rsidRPr="004C6350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9B6575" w:rsidTr="009B6575">
        <w:tc>
          <w:tcPr>
            <w:tcW w:w="4786" w:type="dxa"/>
          </w:tcPr>
          <w:p w:rsidR="009B6575" w:rsidRDefault="009B6575">
            <w:r>
              <w:t>Объем</w:t>
            </w:r>
            <w:r w:rsidR="00FB5689">
              <w:rPr>
                <w:lang w:val="en-US"/>
              </w:rPr>
              <w:t xml:space="preserve"> </w:t>
            </w:r>
            <w:r w:rsidR="00FB5689">
              <w:t>диска</w:t>
            </w:r>
            <w:r>
              <w:t xml:space="preserve">, </w:t>
            </w:r>
            <w:r>
              <w:t>М</w:t>
            </w:r>
            <w:r>
              <w:t>байт</w:t>
            </w:r>
          </w:p>
        </w:tc>
        <w:sdt>
          <w:sdtPr>
            <w:alias w:val="MTotalSpace"/>
            <w:tag w:val="MTotalSpace"/>
            <w:id w:val="-957642138"/>
            <w:placeholder>
              <w:docPart w:val="DefaultPlaceholder_1082065158"/>
            </w:placeholder>
            <w:showingPlcHdr/>
          </w:sdtPr>
          <w:sdtContent>
            <w:tc>
              <w:tcPr>
                <w:tcW w:w="4785" w:type="dxa"/>
              </w:tcPr>
              <w:p w:rsidR="009B6575" w:rsidRDefault="00FB5689">
                <w:r w:rsidRPr="004C6350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FB5689" w:rsidTr="0063737D">
        <w:tc>
          <w:tcPr>
            <w:tcW w:w="4786" w:type="dxa"/>
          </w:tcPr>
          <w:p w:rsidR="00FB5689" w:rsidRDefault="00FB5689" w:rsidP="0063737D">
            <w:r>
              <w:t>Объем свободного места, байт</w:t>
            </w:r>
          </w:p>
        </w:tc>
        <w:sdt>
          <w:sdtPr>
            <w:alias w:val="FreeSpace"/>
            <w:tag w:val="FreeSpace"/>
            <w:id w:val="1069150984"/>
            <w:placeholder>
              <w:docPart w:val="208ECC66B88B4A739E35EDFFC3473750"/>
            </w:placeholder>
          </w:sdtPr>
          <w:sdtContent>
            <w:tc>
              <w:tcPr>
                <w:tcW w:w="4785" w:type="dxa"/>
              </w:tcPr>
              <w:p w:rsidR="00FB5689" w:rsidRDefault="00FB5689" w:rsidP="0063737D">
                <w:proofErr w:type="spellStart"/>
                <w:r>
                  <w:rPr>
                    <w:lang w:val="en-US"/>
                  </w:rPr>
                  <w:t>FreeSpace</w:t>
                </w:r>
                <w:proofErr w:type="spellEnd"/>
              </w:p>
            </w:tc>
          </w:sdtContent>
        </w:sdt>
      </w:tr>
      <w:tr w:rsidR="009B6575" w:rsidTr="009B6575">
        <w:tc>
          <w:tcPr>
            <w:tcW w:w="4786" w:type="dxa"/>
          </w:tcPr>
          <w:p w:rsidR="009B6575" w:rsidRDefault="009B6575">
            <w:r>
              <w:t>Количество папок на диске</w:t>
            </w:r>
          </w:p>
        </w:tc>
        <w:sdt>
          <w:sdtPr>
            <w:alias w:val="NumberFolders"/>
            <w:tag w:val="NumberFolders"/>
            <w:id w:val="-618984062"/>
            <w:placeholder>
              <w:docPart w:val="6DF4A56ED6AB4F7599EEAE479FAB28C2"/>
            </w:placeholder>
            <w:showingPlcHdr/>
          </w:sdtPr>
          <w:sdtContent>
            <w:tc>
              <w:tcPr>
                <w:tcW w:w="4785" w:type="dxa"/>
              </w:tcPr>
              <w:p w:rsidR="009B6575" w:rsidRDefault="009B6575">
                <w:proofErr w:type="spellStart"/>
                <w:r>
                  <w:rPr>
                    <w:lang w:val="en-US"/>
                  </w:rPr>
                  <w:t>NumberFolders</w:t>
                </w:r>
                <w:proofErr w:type="spellEnd"/>
                <w:r w:rsidRPr="004C6350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</w:tbl>
    <w:p w:rsidR="009B6575" w:rsidRPr="009B6575" w:rsidRDefault="009B6575"/>
    <w:p w:rsidR="00DB219F" w:rsidRPr="009B6575" w:rsidRDefault="00DB219F">
      <w:bookmarkStart w:id="0" w:name="_GoBack"/>
      <w:bookmarkEnd w:id="0"/>
    </w:p>
    <w:sectPr w:rsidR="00DB219F" w:rsidRPr="009B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9F"/>
    <w:rsid w:val="009B6575"/>
    <w:rsid w:val="00DB219F"/>
    <w:rsid w:val="00DF5DED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1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19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21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19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3B516-7D44-46D3-829F-377B529898C1}"/>
      </w:docPartPr>
      <w:docPartBody>
        <w:p w:rsidR="00127A71" w:rsidRDefault="00641127">
          <w:r w:rsidRPr="004C63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ECC66B88B4A739E35EDFFC3473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0020F-C1B8-4775-B2D1-93E80D3EEE66}"/>
      </w:docPartPr>
      <w:docPartBody>
        <w:p w:rsidR="00000000" w:rsidRDefault="00127A71" w:rsidP="00127A71">
          <w:pPr>
            <w:pStyle w:val="208ECC66B88B4A739E35EDFFC3473750"/>
          </w:pPr>
          <w:r w:rsidRPr="004C63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F4A56ED6AB4F7599EEAE479FAB2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80B23-55C2-4C8B-B410-4581BF66B042}"/>
      </w:docPartPr>
      <w:docPartBody>
        <w:p w:rsidR="00000000" w:rsidRDefault="00127A71" w:rsidP="00127A71">
          <w:pPr>
            <w:pStyle w:val="6DF4A56ED6AB4F7599EEAE479FAB28C2"/>
          </w:pPr>
          <w:r>
            <w:rPr>
              <w:lang w:val="en-US"/>
            </w:rPr>
            <w:t>NumberFolders</w:t>
          </w:r>
          <w:r w:rsidRPr="004C63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27"/>
    <w:rsid w:val="000A1657"/>
    <w:rsid w:val="00127A71"/>
    <w:rsid w:val="006231DD"/>
    <w:rsid w:val="0064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A71"/>
    <w:rPr>
      <w:color w:val="808080"/>
    </w:rPr>
  </w:style>
  <w:style w:type="paragraph" w:customStyle="1" w:styleId="59983CBD634E42C5B3A9C1F34B9050BA">
    <w:name w:val="59983CBD634E42C5B3A9C1F34B9050BA"/>
    <w:rsid w:val="00127A71"/>
  </w:style>
  <w:style w:type="paragraph" w:customStyle="1" w:styleId="BE1E700637604256BAB8FCB4DCEC35A9">
    <w:name w:val="BE1E700637604256BAB8FCB4DCEC35A9"/>
    <w:rsid w:val="00127A71"/>
  </w:style>
  <w:style w:type="paragraph" w:customStyle="1" w:styleId="7DD1AFBB6C0C41708618762BD3D29678">
    <w:name w:val="7DD1AFBB6C0C41708618762BD3D29678"/>
    <w:rsid w:val="00127A71"/>
  </w:style>
  <w:style w:type="paragraph" w:customStyle="1" w:styleId="208ECC66B88B4A739E35EDFFC3473750">
    <w:name w:val="208ECC66B88B4A739E35EDFFC3473750"/>
    <w:rsid w:val="00127A71"/>
  </w:style>
  <w:style w:type="paragraph" w:customStyle="1" w:styleId="6DF4A56ED6AB4F7599EEAE479FAB28C2">
    <w:name w:val="6DF4A56ED6AB4F7599EEAE479FAB28C2"/>
    <w:rsid w:val="00127A7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A71"/>
    <w:rPr>
      <w:color w:val="808080"/>
    </w:rPr>
  </w:style>
  <w:style w:type="paragraph" w:customStyle="1" w:styleId="59983CBD634E42C5B3A9C1F34B9050BA">
    <w:name w:val="59983CBD634E42C5B3A9C1F34B9050BA"/>
    <w:rsid w:val="00127A71"/>
  </w:style>
  <w:style w:type="paragraph" w:customStyle="1" w:styleId="BE1E700637604256BAB8FCB4DCEC35A9">
    <w:name w:val="BE1E700637604256BAB8FCB4DCEC35A9"/>
    <w:rsid w:val="00127A71"/>
  </w:style>
  <w:style w:type="paragraph" w:customStyle="1" w:styleId="7DD1AFBB6C0C41708618762BD3D29678">
    <w:name w:val="7DD1AFBB6C0C41708618762BD3D29678"/>
    <w:rsid w:val="00127A71"/>
  </w:style>
  <w:style w:type="paragraph" w:customStyle="1" w:styleId="208ECC66B88B4A739E35EDFFC3473750">
    <w:name w:val="208ECC66B88B4A739E35EDFFC3473750"/>
    <w:rsid w:val="00127A71"/>
  </w:style>
  <w:style w:type="paragraph" w:customStyle="1" w:styleId="6DF4A56ED6AB4F7599EEAE479FAB28C2">
    <w:name w:val="6DF4A56ED6AB4F7599EEAE479FAB28C2"/>
    <w:rsid w:val="00127A7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2022-04-17T06:02:00Z</dcterms:created>
  <dcterms:modified xsi:type="dcterms:W3CDTF">2022-04-17T11:46:00Z</dcterms:modified>
</cp:coreProperties>
</file>