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59AD" w14:textId="775FCC7D" w:rsidR="00865642" w:rsidRPr="00C666B5" w:rsidRDefault="00D16389" w:rsidP="00C666B5">
      <w:r>
        <w:t xml:space="preserve">STAT 597 </w:t>
      </w:r>
      <w:r w:rsidR="00CE3A98">
        <w:t>Bayesian Statistics Homework #</w:t>
      </w:r>
      <w:r w:rsidR="00CA32C3">
        <w:t>4</w:t>
      </w:r>
    </w:p>
    <w:p w14:paraId="1CEDECFE" w14:textId="77777777" w:rsidR="00222AB7" w:rsidRPr="00222AB7" w:rsidRDefault="00222AB7" w:rsidP="00222AB7">
      <w:pPr>
        <w:rPr>
          <w:rFonts w:eastAsiaTheme="minorEastAsia"/>
        </w:rPr>
      </w:pPr>
    </w:p>
    <w:p w14:paraId="4C645695" w14:textId="782A39E5" w:rsidR="002102D6" w:rsidRDefault="002102D6" w:rsidP="00D56C2D">
      <w:pPr>
        <w:pStyle w:val="ListParagraph"/>
        <w:numPr>
          <w:ilvl w:val="0"/>
          <w:numId w:val="1"/>
        </w:numPr>
        <w:pBdr>
          <w:bottom w:val="thinThickThinMediumGap" w:sz="18" w:space="1" w:color="auto"/>
        </w:pBdr>
        <w:rPr>
          <w:rFonts w:eastAsiaTheme="minorEastAsia"/>
        </w:rPr>
      </w:pPr>
      <w:r>
        <w:rPr>
          <w:rFonts w:eastAsiaTheme="minorEastAsia"/>
        </w:rPr>
        <w:t>Use the following code to simulate data from a state space model (the same discussed in class)</w:t>
      </w:r>
    </w:p>
    <w:p w14:paraId="0E4B02BB" w14:textId="77777777" w:rsidR="002102D6" w:rsidRDefault="002102D6" w:rsidP="002102D6">
      <w:pPr>
        <w:pStyle w:val="ListParagraph"/>
        <w:rPr>
          <w:rFonts w:eastAsiaTheme="minorEastAsia"/>
        </w:rPr>
      </w:pPr>
      <w:proofErr w:type="spellStart"/>
      <w:r>
        <w:rPr>
          <w:rFonts w:eastAsiaTheme="minorEastAsia"/>
        </w:rPr>
        <w:t>set.seed</w:t>
      </w:r>
      <w:proofErr w:type="spellEnd"/>
      <w:r>
        <w:rPr>
          <w:rFonts w:eastAsiaTheme="minorEastAsia"/>
        </w:rPr>
        <w:t>(123)</w:t>
      </w:r>
    </w:p>
    <w:p w14:paraId="399B3ECB" w14:textId="646EEB70" w:rsidR="002102D6" w:rsidRPr="002102D6" w:rsidRDefault="002102D6" w:rsidP="002102D6">
      <w:pPr>
        <w:pStyle w:val="ListParagraph"/>
        <w:rPr>
          <w:rFonts w:eastAsiaTheme="minorEastAsia"/>
        </w:rPr>
      </w:pPr>
      <w:r w:rsidRPr="002102D6">
        <w:rPr>
          <w:rFonts w:eastAsiaTheme="minorEastAsia"/>
        </w:rPr>
        <w:t>u=74</w:t>
      </w:r>
    </w:p>
    <w:p w14:paraId="13C4C6DE" w14:textId="77777777" w:rsidR="002102D6" w:rsidRPr="002102D6" w:rsidRDefault="002102D6" w:rsidP="002102D6">
      <w:pPr>
        <w:pStyle w:val="ListParagraph"/>
        <w:rPr>
          <w:rFonts w:eastAsiaTheme="minorEastAsia"/>
        </w:rPr>
      </w:pPr>
      <w:r w:rsidRPr="002102D6">
        <w:rPr>
          <w:rFonts w:eastAsiaTheme="minorEastAsia"/>
        </w:rPr>
        <w:t>b=.06</w:t>
      </w:r>
    </w:p>
    <w:p w14:paraId="7F0DF34F" w14:textId="77777777" w:rsidR="002102D6" w:rsidRPr="002102D6" w:rsidRDefault="002102D6" w:rsidP="002102D6">
      <w:pPr>
        <w:pStyle w:val="ListParagraph"/>
        <w:rPr>
          <w:rFonts w:eastAsiaTheme="minorEastAsia"/>
        </w:rPr>
      </w:pPr>
      <w:r w:rsidRPr="002102D6">
        <w:rPr>
          <w:rFonts w:eastAsiaTheme="minorEastAsia"/>
        </w:rPr>
        <w:t>s2=3</w:t>
      </w:r>
    </w:p>
    <w:p w14:paraId="553C1489" w14:textId="77777777" w:rsidR="002102D6" w:rsidRPr="002102D6" w:rsidRDefault="002102D6" w:rsidP="002102D6">
      <w:pPr>
        <w:pStyle w:val="ListParagraph"/>
        <w:rPr>
          <w:rFonts w:eastAsiaTheme="minorEastAsia"/>
        </w:rPr>
      </w:pPr>
      <w:r w:rsidRPr="002102D6">
        <w:rPr>
          <w:rFonts w:eastAsiaTheme="minorEastAsia"/>
        </w:rPr>
        <w:t>z0=70</w:t>
      </w:r>
    </w:p>
    <w:p w14:paraId="7CECA8E7" w14:textId="77777777" w:rsidR="002102D6" w:rsidRPr="002102D6" w:rsidRDefault="002102D6" w:rsidP="002102D6">
      <w:pPr>
        <w:pStyle w:val="ListParagraph"/>
        <w:rPr>
          <w:rFonts w:eastAsiaTheme="minorEastAsia"/>
        </w:rPr>
      </w:pPr>
      <w:r w:rsidRPr="002102D6">
        <w:rPr>
          <w:rFonts w:eastAsiaTheme="minorEastAsia"/>
        </w:rPr>
        <w:t>g1=40</w:t>
      </w:r>
    </w:p>
    <w:p w14:paraId="1E189DA8" w14:textId="77777777" w:rsidR="002102D6" w:rsidRPr="002102D6" w:rsidRDefault="002102D6" w:rsidP="002102D6">
      <w:pPr>
        <w:pStyle w:val="ListParagraph"/>
        <w:rPr>
          <w:rFonts w:eastAsiaTheme="minorEastAsia"/>
        </w:rPr>
      </w:pPr>
      <w:r w:rsidRPr="002102D6">
        <w:rPr>
          <w:rFonts w:eastAsiaTheme="minorEastAsia"/>
        </w:rPr>
        <w:t>g2=75</w:t>
      </w:r>
    </w:p>
    <w:p w14:paraId="3164F3B3" w14:textId="77777777" w:rsidR="002102D6" w:rsidRPr="002102D6" w:rsidRDefault="002102D6" w:rsidP="002102D6">
      <w:pPr>
        <w:pStyle w:val="ListParagraph"/>
        <w:rPr>
          <w:rFonts w:eastAsiaTheme="minorEastAsia"/>
        </w:rPr>
      </w:pPr>
      <w:r w:rsidRPr="002102D6">
        <w:rPr>
          <w:rFonts w:eastAsiaTheme="minorEastAsia"/>
        </w:rPr>
        <w:t>T=300</w:t>
      </w:r>
    </w:p>
    <w:p w14:paraId="08E5E050" w14:textId="77777777" w:rsidR="002102D6" w:rsidRPr="002102D6" w:rsidRDefault="002102D6" w:rsidP="002102D6">
      <w:pPr>
        <w:pStyle w:val="ListParagraph"/>
        <w:rPr>
          <w:rFonts w:eastAsiaTheme="minorEastAsia"/>
        </w:rPr>
      </w:pPr>
      <w:r w:rsidRPr="002102D6">
        <w:rPr>
          <w:rFonts w:eastAsiaTheme="minorEastAsia"/>
        </w:rPr>
        <w:t>z=rep(z0,T+1)</w:t>
      </w:r>
    </w:p>
    <w:p w14:paraId="75DB1F12" w14:textId="77777777" w:rsidR="002102D6" w:rsidRPr="002102D6" w:rsidRDefault="002102D6" w:rsidP="002102D6">
      <w:pPr>
        <w:pStyle w:val="ListParagraph"/>
        <w:rPr>
          <w:rFonts w:eastAsiaTheme="minorEastAsia"/>
        </w:rPr>
      </w:pPr>
      <w:r w:rsidRPr="002102D6">
        <w:rPr>
          <w:rFonts w:eastAsiaTheme="minorEastAsia"/>
        </w:rPr>
        <w:t>for(t in 1:T){</w:t>
      </w:r>
    </w:p>
    <w:p w14:paraId="7243F6B6" w14:textId="77777777" w:rsidR="002102D6" w:rsidRPr="002102D6" w:rsidRDefault="002102D6" w:rsidP="002102D6">
      <w:pPr>
        <w:pStyle w:val="ListParagraph"/>
        <w:rPr>
          <w:rFonts w:eastAsiaTheme="minorEastAsia"/>
        </w:rPr>
      </w:pPr>
      <w:r w:rsidRPr="002102D6">
        <w:rPr>
          <w:rFonts w:eastAsiaTheme="minorEastAsia"/>
        </w:rPr>
        <w:t xml:space="preserve">    z[t+1]=z[t]-b*(z[t]-u)+</w:t>
      </w:r>
      <w:proofErr w:type="spellStart"/>
      <w:r w:rsidRPr="002102D6">
        <w:rPr>
          <w:rFonts w:eastAsiaTheme="minorEastAsia"/>
        </w:rPr>
        <w:t>rnorm</w:t>
      </w:r>
      <w:proofErr w:type="spellEnd"/>
      <w:r w:rsidRPr="002102D6">
        <w:rPr>
          <w:rFonts w:eastAsiaTheme="minorEastAsia"/>
        </w:rPr>
        <w:t>(1,mean=0,sd=sqrt(s2))</w:t>
      </w:r>
    </w:p>
    <w:p w14:paraId="345CAA04" w14:textId="77777777" w:rsidR="002102D6" w:rsidRPr="002102D6" w:rsidRDefault="002102D6" w:rsidP="002102D6">
      <w:pPr>
        <w:pStyle w:val="ListParagraph"/>
        <w:rPr>
          <w:rFonts w:eastAsiaTheme="minorEastAsia"/>
        </w:rPr>
      </w:pPr>
      <w:r w:rsidRPr="002102D6">
        <w:rPr>
          <w:rFonts w:eastAsiaTheme="minorEastAsia"/>
        </w:rPr>
        <w:t xml:space="preserve">    if(t==100){</w:t>
      </w:r>
    </w:p>
    <w:p w14:paraId="61F325B5" w14:textId="77777777" w:rsidR="002102D6" w:rsidRPr="002102D6" w:rsidRDefault="002102D6" w:rsidP="002102D6">
      <w:pPr>
        <w:pStyle w:val="ListParagraph"/>
        <w:rPr>
          <w:rFonts w:eastAsiaTheme="minorEastAsia"/>
        </w:rPr>
      </w:pPr>
      <w:r w:rsidRPr="002102D6">
        <w:rPr>
          <w:rFonts w:eastAsiaTheme="minorEastAsia"/>
        </w:rPr>
        <w:t xml:space="preserve">        z[t+1]=z[t+1]+g1</w:t>
      </w:r>
    </w:p>
    <w:p w14:paraId="47FA6AD1" w14:textId="77777777" w:rsidR="002102D6" w:rsidRPr="002102D6" w:rsidRDefault="002102D6" w:rsidP="002102D6">
      <w:pPr>
        <w:pStyle w:val="ListParagraph"/>
        <w:rPr>
          <w:rFonts w:eastAsiaTheme="minorEastAsia"/>
        </w:rPr>
      </w:pPr>
      <w:r w:rsidRPr="002102D6">
        <w:rPr>
          <w:rFonts w:eastAsiaTheme="minorEastAsia"/>
        </w:rPr>
        <w:t xml:space="preserve">    }</w:t>
      </w:r>
    </w:p>
    <w:p w14:paraId="6CE0BA80" w14:textId="77777777" w:rsidR="002102D6" w:rsidRPr="002102D6" w:rsidRDefault="002102D6" w:rsidP="002102D6">
      <w:pPr>
        <w:pStyle w:val="ListParagraph"/>
        <w:rPr>
          <w:rFonts w:eastAsiaTheme="minorEastAsia"/>
        </w:rPr>
      </w:pPr>
      <w:r w:rsidRPr="002102D6">
        <w:rPr>
          <w:rFonts w:eastAsiaTheme="minorEastAsia"/>
        </w:rPr>
        <w:t xml:space="preserve">    if(t==200){</w:t>
      </w:r>
    </w:p>
    <w:p w14:paraId="045FB3E5" w14:textId="77777777" w:rsidR="002102D6" w:rsidRPr="002102D6" w:rsidRDefault="002102D6" w:rsidP="002102D6">
      <w:pPr>
        <w:pStyle w:val="ListParagraph"/>
        <w:rPr>
          <w:rFonts w:eastAsiaTheme="minorEastAsia"/>
        </w:rPr>
      </w:pPr>
      <w:r w:rsidRPr="002102D6">
        <w:rPr>
          <w:rFonts w:eastAsiaTheme="minorEastAsia"/>
        </w:rPr>
        <w:t xml:space="preserve">        z[t+1]=z[t+1]+g2</w:t>
      </w:r>
    </w:p>
    <w:p w14:paraId="6685012D" w14:textId="77777777" w:rsidR="002102D6" w:rsidRPr="002102D6" w:rsidRDefault="002102D6" w:rsidP="002102D6">
      <w:pPr>
        <w:pStyle w:val="ListParagraph"/>
        <w:rPr>
          <w:rFonts w:eastAsiaTheme="minorEastAsia"/>
        </w:rPr>
      </w:pPr>
      <w:r w:rsidRPr="002102D6">
        <w:rPr>
          <w:rFonts w:eastAsiaTheme="minorEastAsia"/>
        </w:rPr>
        <w:t xml:space="preserve">    }</w:t>
      </w:r>
    </w:p>
    <w:p w14:paraId="178B02E7" w14:textId="77777777" w:rsidR="002102D6" w:rsidRPr="002102D6" w:rsidRDefault="002102D6" w:rsidP="002102D6">
      <w:pPr>
        <w:pStyle w:val="ListParagraph"/>
        <w:rPr>
          <w:rFonts w:eastAsiaTheme="minorEastAsia"/>
        </w:rPr>
      </w:pPr>
      <w:r w:rsidRPr="002102D6">
        <w:rPr>
          <w:rFonts w:eastAsiaTheme="minorEastAsia"/>
        </w:rPr>
        <w:t>}</w:t>
      </w:r>
    </w:p>
    <w:p w14:paraId="3C66BF69" w14:textId="77777777" w:rsidR="002102D6" w:rsidRPr="002102D6" w:rsidRDefault="002102D6" w:rsidP="002102D6">
      <w:pPr>
        <w:pStyle w:val="ListParagraph"/>
        <w:rPr>
          <w:rFonts w:eastAsiaTheme="minorEastAsia"/>
        </w:rPr>
      </w:pPr>
      <w:r w:rsidRPr="002102D6">
        <w:rPr>
          <w:rFonts w:eastAsiaTheme="minorEastAsia"/>
        </w:rPr>
        <w:t>y=</w:t>
      </w:r>
      <w:proofErr w:type="spellStart"/>
      <w:r w:rsidRPr="002102D6">
        <w:rPr>
          <w:rFonts w:eastAsiaTheme="minorEastAsia"/>
        </w:rPr>
        <w:t>rnorm</w:t>
      </w:r>
      <w:proofErr w:type="spellEnd"/>
      <w:r w:rsidRPr="002102D6">
        <w:rPr>
          <w:rFonts w:eastAsiaTheme="minorEastAsia"/>
        </w:rPr>
        <w:t>(length(z),mean=</w:t>
      </w:r>
      <w:proofErr w:type="spellStart"/>
      <w:r w:rsidRPr="002102D6">
        <w:rPr>
          <w:rFonts w:eastAsiaTheme="minorEastAsia"/>
        </w:rPr>
        <w:t>z,sd</w:t>
      </w:r>
      <w:proofErr w:type="spellEnd"/>
      <w:r w:rsidRPr="002102D6">
        <w:rPr>
          <w:rFonts w:eastAsiaTheme="minorEastAsia"/>
        </w:rPr>
        <w:t>=4)</w:t>
      </w:r>
    </w:p>
    <w:p w14:paraId="4CCA0652" w14:textId="77777777" w:rsidR="002102D6" w:rsidRPr="002102D6" w:rsidRDefault="002102D6" w:rsidP="002102D6">
      <w:pPr>
        <w:pStyle w:val="ListParagraph"/>
        <w:rPr>
          <w:rFonts w:eastAsiaTheme="minorEastAsia"/>
        </w:rPr>
      </w:pPr>
      <w:r w:rsidRPr="002102D6">
        <w:rPr>
          <w:rFonts w:eastAsiaTheme="minorEastAsia"/>
        </w:rPr>
        <w:t>plot(y)</w:t>
      </w:r>
    </w:p>
    <w:p w14:paraId="7D615632" w14:textId="77777777" w:rsidR="002102D6" w:rsidRPr="002102D6" w:rsidRDefault="002102D6" w:rsidP="002102D6">
      <w:pPr>
        <w:pStyle w:val="ListParagraph"/>
        <w:rPr>
          <w:rFonts w:eastAsiaTheme="minorEastAsia"/>
        </w:rPr>
      </w:pPr>
      <w:r w:rsidRPr="002102D6">
        <w:rPr>
          <w:rFonts w:eastAsiaTheme="minorEastAsia"/>
        </w:rPr>
        <w:t>## thin out y</w:t>
      </w:r>
    </w:p>
    <w:p w14:paraId="1A34B746" w14:textId="77777777" w:rsidR="002102D6" w:rsidRPr="002102D6" w:rsidRDefault="002102D6" w:rsidP="002102D6">
      <w:pPr>
        <w:pStyle w:val="ListParagraph"/>
        <w:rPr>
          <w:rFonts w:eastAsiaTheme="minorEastAsia"/>
        </w:rPr>
      </w:pPr>
      <w:r w:rsidRPr="002102D6">
        <w:rPr>
          <w:rFonts w:eastAsiaTheme="minorEastAsia"/>
        </w:rPr>
        <w:t>y[-seq(10,300,by=10)]=NA</w:t>
      </w:r>
    </w:p>
    <w:p w14:paraId="7367BCB0" w14:textId="77777777" w:rsidR="002102D6" w:rsidRPr="002102D6" w:rsidRDefault="002102D6" w:rsidP="002102D6">
      <w:pPr>
        <w:pStyle w:val="ListParagraph"/>
        <w:rPr>
          <w:rFonts w:eastAsiaTheme="minorEastAsia"/>
        </w:rPr>
      </w:pPr>
      <w:r w:rsidRPr="002102D6">
        <w:rPr>
          <w:rFonts w:eastAsiaTheme="minorEastAsia"/>
        </w:rPr>
        <w:t>plot(</w:t>
      </w:r>
      <w:proofErr w:type="spellStart"/>
      <w:r w:rsidRPr="002102D6">
        <w:rPr>
          <w:rFonts w:eastAsiaTheme="minorEastAsia"/>
        </w:rPr>
        <w:t>y,col</w:t>
      </w:r>
      <w:proofErr w:type="spellEnd"/>
      <w:r w:rsidRPr="002102D6">
        <w:rPr>
          <w:rFonts w:eastAsiaTheme="minorEastAsia"/>
        </w:rPr>
        <w:t>="red")</w:t>
      </w:r>
    </w:p>
    <w:p w14:paraId="69B5E633" w14:textId="3AD93384" w:rsidR="002102D6" w:rsidRDefault="002102D6" w:rsidP="002102D6">
      <w:pPr>
        <w:pStyle w:val="ListParagraph"/>
        <w:pBdr>
          <w:bottom w:val="thinThickThinMediumGap" w:sz="18" w:space="1" w:color="auto"/>
        </w:pBdr>
        <w:rPr>
          <w:rFonts w:eastAsiaTheme="minorEastAsia"/>
        </w:rPr>
      </w:pPr>
      <w:r w:rsidRPr="002102D6">
        <w:rPr>
          <w:rFonts w:eastAsiaTheme="minorEastAsia"/>
        </w:rPr>
        <w:t>points(</w:t>
      </w:r>
      <w:proofErr w:type="spellStart"/>
      <w:r w:rsidRPr="002102D6">
        <w:rPr>
          <w:rFonts w:eastAsiaTheme="minorEastAsia"/>
        </w:rPr>
        <w:t>z,type</w:t>
      </w:r>
      <w:proofErr w:type="spellEnd"/>
      <w:r w:rsidRPr="002102D6">
        <w:rPr>
          <w:rFonts w:eastAsiaTheme="minorEastAsia"/>
        </w:rPr>
        <w:t>="l")</w:t>
      </w:r>
    </w:p>
    <w:p w14:paraId="399A159C" w14:textId="5312EF60" w:rsidR="00E23336" w:rsidRDefault="00E23336" w:rsidP="002102D6">
      <w:pPr>
        <w:pStyle w:val="ListParagraph"/>
        <w:pBdr>
          <w:bottom w:val="thinThickThinMediumGap" w:sz="18" w:space="1" w:color="auto"/>
        </w:pBdr>
        <w:rPr>
          <w:rFonts w:eastAsiaTheme="minorEastAsia"/>
        </w:rPr>
      </w:pPr>
      <w:r>
        <w:rPr>
          <w:rFonts w:eastAsiaTheme="minorEastAsia"/>
        </w:rPr>
        <w:t xml:space="preserve">## make “h” </w:t>
      </w:r>
    </w:p>
    <w:p w14:paraId="18761377" w14:textId="06C95272" w:rsidR="00E23336" w:rsidRDefault="00E23336" w:rsidP="002102D6">
      <w:pPr>
        <w:pStyle w:val="ListParagraph"/>
        <w:pBdr>
          <w:bottom w:val="thinThickThinMediumGap" w:sz="18" w:space="1" w:color="auto"/>
        </w:pBdr>
        <w:rPr>
          <w:rFonts w:eastAsiaTheme="minorEastAsia"/>
        </w:rPr>
      </w:pPr>
      <w:r>
        <w:rPr>
          <w:rFonts w:eastAsiaTheme="minorEastAsia"/>
        </w:rPr>
        <w:t>h1=rep(0,300)</w:t>
      </w:r>
    </w:p>
    <w:p w14:paraId="746C8B78" w14:textId="4C51D749" w:rsidR="00E23336" w:rsidRDefault="00E23336" w:rsidP="002102D6">
      <w:pPr>
        <w:pStyle w:val="ListParagraph"/>
        <w:pBdr>
          <w:bottom w:val="thinThickThinMediumGap" w:sz="18" w:space="1" w:color="auto"/>
        </w:pBdr>
        <w:rPr>
          <w:rFonts w:eastAsiaTheme="minorEastAsia"/>
        </w:rPr>
      </w:pPr>
      <w:r>
        <w:rPr>
          <w:rFonts w:eastAsiaTheme="minorEastAsia"/>
        </w:rPr>
        <w:t>h1[100]=1</w:t>
      </w:r>
    </w:p>
    <w:p w14:paraId="3F10658E" w14:textId="058E46EC" w:rsidR="00E23336" w:rsidRDefault="00E23336" w:rsidP="00E23336">
      <w:pPr>
        <w:pStyle w:val="ListParagraph"/>
        <w:pBdr>
          <w:bottom w:val="thinThickThinMediumGap" w:sz="18" w:space="1" w:color="auto"/>
        </w:pBdr>
        <w:rPr>
          <w:rFonts w:eastAsiaTheme="minorEastAsia"/>
        </w:rPr>
      </w:pPr>
      <w:r>
        <w:rPr>
          <w:rFonts w:eastAsiaTheme="minorEastAsia"/>
        </w:rPr>
        <w:t>h2=rep(0,300)</w:t>
      </w:r>
    </w:p>
    <w:p w14:paraId="7314D186" w14:textId="5E71BC74" w:rsidR="00E23336" w:rsidRDefault="00E23336" w:rsidP="00E23336">
      <w:pPr>
        <w:pStyle w:val="ListParagraph"/>
        <w:pBdr>
          <w:bottom w:val="thinThickThinMediumGap" w:sz="18" w:space="1" w:color="auto"/>
        </w:pBdr>
        <w:rPr>
          <w:rFonts w:eastAsiaTheme="minorEastAsia"/>
        </w:rPr>
      </w:pPr>
      <w:r>
        <w:rPr>
          <w:rFonts w:eastAsiaTheme="minorEastAsia"/>
        </w:rPr>
        <w:t>h2[200]=1</w:t>
      </w:r>
    </w:p>
    <w:p w14:paraId="7ABCFBAF" w14:textId="77777777" w:rsidR="00E23336" w:rsidRDefault="00E23336" w:rsidP="002102D6">
      <w:pPr>
        <w:pStyle w:val="ListParagraph"/>
        <w:pBdr>
          <w:bottom w:val="thinThickThinMediumGap" w:sz="18" w:space="1" w:color="auto"/>
        </w:pBdr>
        <w:rPr>
          <w:rFonts w:eastAsiaTheme="minorEastAsia"/>
        </w:rPr>
      </w:pPr>
    </w:p>
    <w:p w14:paraId="67DE9894" w14:textId="23B66B72" w:rsidR="002102D6" w:rsidRDefault="002102D6" w:rsidP="002102D6">
      <w:pPr>
        <w:pStyle w:val="ListParagraph"/>
        <w:rPr>
          <w:rFonts w:eastAsiaTheme="minorEastAsia"/>
        </w:rPr>
      </w:pPr>
      <w:r>
        <w:rPr>
          <w:rFonts w:eastAsiaTheme="minorEastAsia"/>
        </w:rPr>
        <w:t>Now construct a MCMC sampler BY HAND to fit this.  You should work out full conditional distributions for all parameters in the following model:</w:t>
      </w:r>
    </w:p>
    <w:p w14:paraId="2844C411" w14:textId="1D42E379" w:rsidR="002102D6" w:rsidRPr="002102D6" w:rsidRDefault="00000000" w:rsidP="002102D6">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e>
          </m:d>
        </m:oMath>
      </m:oMathPara>
    </w:p>
    <w:p w14:paraId="2A1D4E02" w14:textId="6B365CA1" w:rsidR="002102D6" w:rsidRPr="002102D6" w:rsidRDefault="00000000" w:rsidP="002102D6">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r>
            <w:rPr>
              <w:rFonts w:ascii="Cambria Math" w:eastAsiaTheme="minorEastAsia" w:hAnsi="Cambria Math"/>
            </w:rPr>
            <m:t>,  t=2,3,…,300</m:t>
          </m:r>
        </m:oMath>
      </m:oMathPara>
    </w:p>
    <w:p w14:paraId="207506C0" w14:textId="41AB5D4C" w:rsidR="002102D6" w:rsidRPr="00E23336" w:rsidRDefault="00E23336" w:rsidP="002102D6">
      <w:pPr>
        <w:pStyle w:val="ListParagraph"/>
        <w:rPr>
          <w:rFonts w:eastAsiaTheme="minorEastAsia"/>
        </w:rPr>
      </w:pPr>
      <m:oMathPara>
        <m:oMath>
          <m:r>
            <w:rPr>
              <w:rFonts w:ascii="Cambria Math" w:eastAsiaTheme="minorEastAsia" w:hAnsi="Cambria Math"/>
            </w:rPr>
            <m:t>u~N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0,100</m:t>
                  </m:r>
                </m:e>
                <m:sup>
                  <m:r>
                    <w:rPr>
                      <w:rFonts w:ascii="Cambria Math" w:eastAsiaTheme="minorEastAsia" w:hAnsi="Cambria Math"/>
                    </w:rPr>
                    <m:t>2</m:t>
                  </m:r>
                </m:sup>
              </m:sSup>
            </m:e>
          </m:d>
        </m:oMath>
      </m:oMathPara>
    </w:p>
    <w:p w14:paraId="6626FC42" w14:textId="65581BD4" w:rsidR="00E23336" w:rsidRPr="00E23336" w:rsidRDefault="00E23336" w:rsidP="00E23336">
      <w:pPr>
        <w:pStyle w:val="ListParagraph"/>
        <w:rPr>
          <w:rFonts w:eastAsiaTheme="minorEastAsia"/>
        </w:rPr>
      </w:pPr>
      <m:oMathPara>
        <m:oMath>
          <m:r>
            <w:rPr>
              <w:rFonts w:ascii="Cambria Math" w:eastAsiaTheme="minorEastAsia" w:hAnsi="Cambria Math"/>
            </w:rPr>
            <m:t>β~N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0,100</m:t>
                  </m:r>
                </m:e>
                <m:sup>
                  <m:r>
                    <w:rPr>
                      <w:rFonts w:ascii="Cambria Math" w:eastAsiaTheme="minorEastAsia" w:hAnsi="Cambria Math"/>
                    </w:rPr>
                    <m:t>2</m:t>
                  </m:r>
                </m:sup>
              </m:sSup>
            </m:e>
          </m:d>
        </m:oMath>
      </m:oMathPara>
    </w:p>
    <w:p w14:paraId="5A067C7F" w14:textId="02030FA1" w:rsidR="002102D6" w:rsidRPr="002102D6" w:rsidRDefault="00000000" w:rsidP="002102D6">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0,100</m:t>
                  </m:r>
                </m:e>
                <m:sup>
                  <m:r>
                    <w:rPr>
                      <w:rFonts w:ascii="Cambria Math" w:eastAsiaTheme="minorEastAsia" w:hAnsi="Cambria Math"/>
                    </w:rPr>
                    <m:t>2</m:t>
                  </m:r>
                </m:sup>
              </m:sSup>
            </m:e>
          </m:d>
        </m:oMath>
      </m:oMathPara>
    </w:p>
    <w:p w14:paraId="75BCAB52" w14:textId="7DC0C4EF" w:rsidR="002102D6" w:rsidRPr="002102D6" w:rsidRDefault="00000000" w:rsidP="002102D6">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0,100</m:t>
                  </m:r>
                </m:e>
                <m:sup>
                  <m:r>
                    <w:rPr>
                      <w:rFonts w:ascii="Cambria Math" w:eastAsiaTheme="minorEastAsia" w:hAnsi="Cambria Math"/>
                    </w:rPr>
                    <m:t>2</m:t>
                  </m:r>
                </m:sup>
              </m:sSup>
            </m:e>
          </m:d>
        </m:oMath>
      </m:oMathPara>
    </w:p>
    <w:p w14:paraId="0584FDBA" w14:textId="16D4AEF8" w:rsidR="002102D6" w:rsidRPr="002102D6" w:rsidRDefault="00000000" w:rsidP="002102D6">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0,100</m:t>
                  </m:r>
                </m:e>
                <m:sup>
                  <m:r>
                    <w:rPr>
                      <w:rFonts w:ascii="Cambria Math" w:eastAsiaTheme="minorEastAsia" w:hAnsi="Cambria Math"/>
                    </w:rPr>
                    <m:t>2</m:t>
                  </m:r>
                </m:sup>
              </m:sSup>
            </m:e>
          </m:d>
        </m:oMath>
      </m:oMathPara>
    </w:p>
    <w:p w14:paraId="5B8386CB" w14:textId="77777777" w:rsidR="002102D6" w:rsidRPr="002102D6" w:rsidRDefault="00000000" w:rsidP="002102D6">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∼IG(10,100)</m:t>
          </m:r>
        </m:oMath>
      </m:oMathPara>
    </w:p>
    <w:p w14:paraId="5FD6F921" w14:textId="062F701A" w:rsidR="002102D6" w:rsidRPr="002102D6" w:rsidRDefault="00000000" w:rsidP="002102D6">
      <w:pPr>
        <w:pStyle w:val="ListParagrap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r>
            <w:rPr>
              <w:rFonts w:ascii="Cambria Math" w:eastAsiaTheme="minorEastAsia" w:hAnsi="Cambria Math"/>
            </w:rPr>
            <m:t>∼IG(10,100)</m:t>
          </m:r>
        </m:oMath>
      </m:oMathPara>
    </w:p>
    <w:p w14:paraId="04A68539" w14:textId="22EC602E" w:rsidR="002102D6" w:rsidRPr="002102D6" w:rsidRDefault="00E23336" w:rsidP="002102D6">
      <w:pPr>
        <w:pStyle w:val="ListParagraph"/>
        <w:rPr>
          <w:rFonts w:eastAsiaTheme="minorEastAsia"/>
        </w:rPr>
      </w:pPr>
      <w:r>
        <w:rPr>
          <w:rFonts w:eastAsiaTheme="minorEastAsia"/>
        </w:rPr>
        <w:t xml:space="preserve">After fitting this model with MCMC, compute the WAIC and DIC for this model.  If you can’t get your own MCMC to work, compute the WAIC and DIC from </w:t>
      </w:r>
      <w:proofErr w:type="gramStart"/>
      <w:r>
        <w:rPr>
          <w:rFonts w:eastAsiaTheme="minorEastAsia"/>
        </w:rPr>
        <w:t>nimble</w:t>
      </w:r>
      <w:proofErr w:type="gramEnd"/>
    </w:p>
    <w:p w14:paraId="771B3FDE" w14:textId="16AAB6D3" w:rsidR="00E23336" w:rsidRDefault="00E23336" w:rsidP="00D56C2D">
      <w:pPr>
        <w:pStyle w:val="ListParagraph"/>
        <w:numPr>
          <w:ilvl w:val="0"/>
          <w:numId w:val="1"/>
        </w:numPr>
        <w:rPr>
          <w:rFonts w:eastAsiaTheme="minorEastAsia"/>
        </w:rPr>
      </w:pPr>
      <w:r>
        <w:rPr>
          <w:rFonts w:eastAsiaTheme="minorEastAsia"/>
        </w:rPr>
        <w:t>Now, for the same data, fit the following model:</w:t>
      </w:r>
    </w:p>
    <w:p w14:paraId="2E348A34" w14:textId="17A117AD" w:rsidR="00E23336" w:rsidRPr="00E23336" w:rsidRDefault="00000000" w:rsidP="00E23336">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∼N</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kt</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m:oMathPara>
    </w:p>
    <w:p w14:paraId="1A1612A1" w14:textId="4039801E" w:rsidR="00E23336" w:rsidRPr="00E23336" w:rsidRDefault="00E23336" w:rsidP="00E23336">
      <w:pPr>
        <w:ind w:left="720"/>
        <w:rPr>
          <w:rFonts w:eastAsiaTheme="minorEastAsia"/>
        </w:rPr>
      </w:pPr>
      <m:oMathPara>
        <m:oMath>
          <m:r>
            <m:rPr>
              <m:sty m:val="bi"/>
            </m:rPr>
            <w:rPr>
              <w:rFonts w:ascii="Cambria Math" w:eastAsiaTheme="minorEastAsia" w:hAnsi="Cambria Math"/>
            </w:rPr>
            <m:t>α</m:t>
          </m:r>
          <m:r>
            <w:rPr>
              <w:rFonts w:ascii="Cambria Math" w:eastAsiaTheme="minorEastAsia" w:hAnsi="Cambria Math"/>
            </w:rPr>
            <m:t>∼N(</m:t>
          </m:r>
          <m:r>
            <m:rPr>
              <m:sty m:val="bi"/>
            </m:rPr>
            <w:rPr>
              <w:rFonts w:ascii="Cambria Math" w:eastAsiaTheme="minorEastAsia" w:hAnsi="Cambria Math"/>
            </w:rPr>
            <m:t>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r>
            <m:rPr>
              <m:sty m:val="bi"/>
            </m:rPr>
            <w:rPr>
              <w:rFonts w:ascii="Cambria Math" w:eastAsiaTheme="minorEastAsia" w:hAnsi="Cambria Math"/>
            </w:rPr>
            <m:t>K</m:t>
          </m:r>
          <m:r>
            <w:rPr>
              <w:rFonts w:ascii="Cambria Math" w:eastAsiaTheme="minorEastAsia" w:hAnsi="Cambria Math"/>
            </w:rPr>
            <m:t>)</m:t>
          </m:r>
        </m:oMath>
      </m:oMathPara>
    </w:p>
    <w:p w14:paraId="6066F2FF" w14:textId="5DAD192B" w:rsidR="00E23336" w:rsidRPr="00E23336" w:rsidRDefault="00000000" w:rsidP="00E23336">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∼IG(10,100)</m:t>
          </m:r>
        </m:oMath>
      </m:oMathPara>
    </w:p>
    <w:p w14:paraId="54AB78E3" w14:textId="78F4E46C" w:rsidR="00E23336" w:rsidRPr="00E23336" w:rsidRDefault="00000000" w:rsidP="00E23336">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2</m:t>
              </m:r>
            </m:sup>
          </m:sSup>
          <m:r>
            <w:rPr>
              <w:rFonts w:ascii="Cambria Math" w:eastAsiaTheme="minorEastAsia" w:hAnsi="Cambria Math"/>
            </w:rPr>
            <m:t>∼IG(10,100)</m:t>
          </m:r>
        </m:oMath>
      </m:oMathPara>
    </w:p>
    <w:p w14:paraId="65EC0828" w14:textId="2E32942D" w:rsidR="00E23336" w:rsidRDefault="00E23336" w:rsidP="00E23336">
      <w:pPr>
        <w:ind w:left="720"/>
        <w:rPr>
          <w:rFonts w:eastAsiaTheme="minorEastAsia"/>
        </w:rPr>
      </w:pPr>
      <w:r>
        <w:rPr>
          <w:rFonts w:eastAsiaTheme="minorEastAsia"/>
        </w:rPr>
        <w:t xml:space="preserve">In the above model,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kt</m:t>
            </m:r>
          </m:sub>
        </m:sSub>
      </m:oMath>
      <w:r>
        <w:rPr>
          <w:rFonts w:eastAsiaTheme="minorEastAsia"/>
        </w:rPr>
        <w:t xml:space="preserve"> is the k-</w:t>
      </w:r>
      <w:proofErr w:type="spellStart"/>
      <w:r>
        <w:rPr>
          <w:rFonts w:eastAsiaTheme="minorEastAsia"/>
        </w:rPr>
        <w:t>th</w:t>
      </w:r>
      <w:proofErr w:type="spellEnd"/>
      <w:r>
        <w:rPr>
          <w:rFonts w:eastAsiaTheme="minorEastAsia"/>
        </w:rPr>
        <w:t xml:space="preserve"> B-spline basis function in a semiparametric model for the mean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Pr>
          <w:rFonts w:eastAsiaTheme="minorEastAsia"/>
        </w:rPr>
        <w:t xml:space="preserve">.  Use 20 B-spline basis functions </w:t>
      </w:r>
      <w:r w:rsidR="00CA32C3">
        <w:rPr>
          <w:rFonts w:eastAsiaTheme="minorEastAsia"/>
        </w:rPr>
        <w:t>of order=4</w:t>
      </w:r>
    </w:p>
    <w:p w14:paraId="2B0BC6AC" w14:textId="4C804BD5" w:rsidR="00CA32C3" w:rsidRPr="00CA32C3" w:rsidRDefault="00CA32C3" w:rsidP="00CA32C3">
      <w:pPr>
        <w:ind w:left="720"/>
        <w:rPr>
          <w:rFonts w:eastAsiaTheme="minorEastAsia"/>
        </w:rPr>
      </w:pPr>
      <w:r w:rsidRPr="00CA32C3">
        <w:rPr>
          <w:rFonts w:eastAsiaTheme="minorEastAsia"/>
        </w:rPr>
        <w:t>B=</w:t>
      </w:r>
      <w:proofErr w:type="spellStart"/>
      <w:r w:rsidRPr="00CA32C3">
        <w:rPr>
          <w:rFonts w:eastAsiaTheme="minorEastAsia"/>
        </w:rPr>
        <w:t>create.bspline.basis</w:t>
      </w:r>
      <w:proofErr w:type="spellEnd"/>
      <w:r w:rsidRPr="00CA32C3">
        <w:rPr>
          <w:rFonts w:eastAsiaTheme="minorEastAsia"/>
        </w:rPr>
        <w:t>(</w:t>
      </w:r>
      <w:proofErr w:type="spellStart"/>
      <w:r w:rsidRPr="00CA32C3">
        <w:rPr>
          <w:rFonts w:eastAsiaTheme="minorEastAsia"/>
        </w:rPr>
        <w:t>rangeval</w:t>
      </w:r>
      <w:proofErr w:type="spellEnd"/>
      <w:r w:rsidRPr="00CA32C3">
        <w:rPr>
          <w:rFonts w:eastAsiaTheme="minorEastAsia"/>
        </w:rPr>
        <w:t>=c(</w:t>
      </w:r>
      <w:proofErr w:type="spellStart"/>
      <w:r w:rsidRPr="00CA32C3">
        <w:rPr>
          <w:rFonts w:eastAsiaTheme="minorEastAsia"/>
        </w:rPr>
        <w:t>mn,mx</w:t>
      </w:r>
      <w:proofErr w:type="spellEnd"/>
      <w:r w:rsidRPr="00CA32C3">
        <w:rPr>
          <w:rFonts w:eastAsiaTheme="minorEastAsia"/>
        </w:rPr>
        <w:t>),</w:t>
      </w:r>
      <w:proofErr w:type="spellStart"/>
      <w:r w:rsidRPr="00CA32C3">
        <w:rPr>
          <w:rFonts w:eastAsiaTheme="minorEastAsia"/>
        </w:rPr>
        <w:t>nbasis</w:t>
      </w:r>
      <w:proofErr w:type="spellEnd"/>
      <w:r w:rsidRPr="00CA32C3">
        <w:rPr>
          <w:rFonts w:eastAsiaTheme="minorEastAsia"/>
        </w:rPr>
        <w:t>=</w:t>
      </w:r>
      <w:r>
        <w:rPr>
          <w:rFonts w:eastAsiaTheme="minorEastAsia"/>
        </w:rPr>
        <w:t>2</w:t>
      </w:r>
      <w:r w:rsidRPr="00CA32C3">
        <w:rPr>
          <w:rFonts w:eastAsiaTheme="minorEastAsia"/>
        </w:rPr>
        <w:t>0,norder=4)</w:t>
      </w:r>
    </w:p>
    <w:p w14:paraId="656B5464" w14:textId="70EA0FAE" w:rsidR="00CA32C3" w:rsidRDefault="00CA32C3" w:rsidP="00CA32C3">
      <w:pPr>
        <w:ind w:left="720"/>
        <w:rPr>
          <w:rFonts w:eastAsiaTheme="minorEastAsia"/>
        </w:rPr>
      </w:pPr>
      <w:r>
        <w:rPr>
          <w:rFonts w:eastAsiaTheme="minorEastAsia"/>
        </w:rPr>
        <w:t>Phi</w:t>
      </w:r>
      <w:r w:rsidRPr="00CA32C3">
        <w:rPr>
          <w:rFonts w:eastAsiaTheme="minorEastAsia"/>
        </w:rPr>
        <w:t>=</w:t>
      </w:r>
      <w:proofErr w:type="spellStart"/>
      <w:r w:rsidRPr="00CA32C3">
        <w:rPr>
          <w:rFonts w:eastAsiaTheme="minorEastAsia"/>
        </w:rPr>
        <w:t>eval.basis</w:t>
      </w:r>
      <w:proofErr w:type="spellEnd"/>
      <w:r w:rsidRPr="00CA32C3">
        <w:rPr>
          <w:rFonts w:eastAsiaTheme="minorEastAsia"/>
        </w:rPr>
        <w:t>(</w:t>
      </w:r>
      <w:r>
        <w:rPr>
          <w:rFonts w:eastAsiaTheme="minorEastAsia"/>
        </w:rPr>
        <w:t>1:300</w:t>
      </w:r>
      <w:r w:rsidRPr="00CA32C3">
        <w:rPr>
          <w:rFonts w:eastAsiaTheme="minorEastAsia"/>
        </w:rPr>
        <w:t>,B)</w:t>
      </w:r>
    </w:p>
    <w:p w14:paraId="5E68763A" w14:textId="6D9B667B" w:rsidR="00CA32C3" w:rsidRDefault="00CA32C3" w:rsidP="00CA32C3">
      <w:pPr>
        <w:ind w:left="720"/>
        <w:rPr>
          <w:rFonts w:eastAsiaTheme="minorEastAsia"/>
        </w:rPr>
      </w:pPr>
      <w:r>
        <w:rPr>
          <w:rFonts w:eastAsiaTheme="minorEastAsia"/>
        </w:rPr>
        <w:t xml:space="preserve">The matrix </w:t>
      </w:r>
      <w:r>
        <w:rPr>
          <w:rFonts w:eastAsiaTheme="minorEastAsia"/>
          <w:b/>
          <w:bCs/>
        </w:rPr>
        <w:t xml:space="preserve">K </w:t>
      </w:r>
      <w:r>
        <w:rPr>
          <w:rFonts w:eastAsiaTheme="minorEastAsia"/>
        </w:rPr>
        <w:t xml:space="preserve">is </w:t>
      </w:r>
      <w:r>
        <w:rPr>
          <w:rFonts w:eastAsiaTheme="minorEastAsia"/>
          <w:b/>
          <w:bCs/>
        </w:rPr>
        <w:t>K=D’D</w:t>
      </w:r>
      <w:r>
        <w:rPr>
          <w:rFonts w:eastAsiaTheme="minorEastAsia"/>
        </w:rPr>
        <w:t xml:space="preserve"> where </w:t>
      </w:r>
      <w:r>
        <w:rPr>
          <w:rFonts w:eastAsiaTheme="minorEastAsia"/>
          <w:b/>
          <w:bCs/>
        </w:rPr>
        <w:t>D</w:t>
      </w:r>
      <w:r>
        <w:rPr>
          <w:rFonts w:eastAsiaTheme="minorEastAsia"/>
        </w:rPr>
        <w:t xml:space="preserve"> is a matrix that calculates the 2</w:t>
      </w:r>
      <w:r w:rsidRPr="00CA32C3">
        <w:rPr>
          <w:rFonts w:eastAsiaTheme="minorEastAsia"/>
          <w:vertAlign w:val="superscript"/>
        </w:rPr>
        <w:t>nd</w:t>
      </w:r>
      <w:r>
        <w:rPr>
          <w:rFonts w:eastAsiaTheme="minorEastAsia"/>
        </w:rPr>
        <w:t xml:space="preserve"> differences of </w:t>
      </w:r>
      <m:oMath>
        <m:r>
          <m:rPr>
            <m:sty m:val="bi"/>
          </m:rPr>
          <w:rPr>
            <w:rFonts w:ascii="Cambria Math" w:eastAsiaTheme="minorEastAsia" w:hAnsi="Cambria Math"/>
          </w:rPr>
          <m:t>α</m:t>
        </m:r>
      </m:oMath>
      <w:r>
        <w:rPr>
          <w:rFonts w:eastAsiaTheme="minorEastAsia"/>
          <w:b/>
          <w:bCs/>
        </w:rPr>
        <w:t>.</w:t>
      </w:r>
      <w:r>
        <w:rPr>
          <w:rFonts w:eastAsiaTheme="minorEastAsia"/>
        </w:rPr>
        <w:t xml:space="preserve"> See </w:t>
      </w:r>
      <w:proofErr w:type="spellStart"/>
      <w:r>
        <w:rPr>
          <w:rFonts w:eastAsiaTheme="minorEastAsia"/>
        </w:rPr>
        <w:t>BsplineEx.r</w:t>
      </w:r>
      <w:proofErr w:type="spellEnd"/>
      <w:r>
        <w:rPr>
          <w:rFonts w:eastAsiaTheme="minorEastAsia"/>
        </w:rPr>
        <w:t xml:space="preserve"> for examples.</w:t>
      </w:r>
    </w:p>
    <w:p w14:paraId="25825528" w14:textId="23C3AA81" w:rsidR="00C07623" w:rsidRDefault="00CA32C3" w:rsidP="00CA32C3">
      <w:pPr>
        <w:ind w:left="720"/>
        <w:rPr>
          <w:rFonts w:eastAsiaTheme="minorEastAsia"/>
        </w:rPr>
      </w:pPr>
      <w:r>
        <w:rPr>
          <w:rFonts w:eastAsiaTheme="minorEastAsia"/>
        </w:rPr>
        <w:t>You may fit this model in nimble, or by hand.  Either way, compute WAIC and DIC for this model, and then compare this model with the model in Q1.  Which is better for this data?</w:t>
      </w:r>
      <w:r w:rsidR="007C65E1">
        <w:rPr>
          <w:rFonts w:eastAsiaTheme="minorEastAsia"/>
        </w:rPr>
        <w:t xml:space="preserve"> </w:t>
      </w:r>
    </w:p>
    <w:p w14:paraId="2470D249" w14:textId="173FEF92" w:rsidR="007E624F" w:rsidRDefault="007E624F" w:rsidP="00CA32C3">
      <w:pPr>
        <w:ind w:left="720"/>
        <w:rPr>
          <w:rFonts w:eastAsiaTheme="minorEastAsia"/>
        </w:rPr>
      </w:pPr>
    </w:p>
    <w:p w14:paraId="0AD67E99" w14:textId="61C35CCA" w:rsidR="007E624F" w:rsidRDefault="007E624F" w:rsidP="00CA32C3">
      <w:pPr>
        <w:ind w:left="720"/>
        <w:rPr>
          <w:rFonts w:eastAsiaTheme="minorEastAsia"/>
        </w:rPr>
      </w:pPr>
    </w:p>
    <w:p w14:paraId="36E452E8" w14:textId="77777777" w:rsidR="007E624F" w:rsidRPr="007E624F" w:rsidRDefault="007E624F" w:rsidP="007E62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E624F">
        <w:rPr>
          <w:rFonts w:ascii="Segoe UI" w:eastAsia="Times New Roman" w:hAnsi="Segoe UI" w:cs="Segoe UI"/>
          <w:color w:val="374151"/>
          <w:sz w:val="24"/>
          <w:szCs w:val="24"/>
        </w:rPr>
        <w:t>Note that we have used the notation N(</w:t>
      </w:r>
      <w:proofErr w:type="spellStart"/>
      <w:r w:rsidRPr="007E624F">
        <w:rPr>
          <w:rFonts w:ascii="Segoe UI" w:eastAsia="Times New Roman" w:hAnsi="Segoe UI" w:cs="Segoe UI"/>
          <w:color w:val="374151"/>
          <w:sz w:val="24"/>
          <w:szCs w:val="24"/>
        </w:rPr>
        <w:t>a,b</w:t>
      </w:r>
      <w:proofErr w:type="spellEnd"/>
      <w:r w:rsidRPr="007E624F">
        <w:rPr>
          <w:rFonts w:ascii="Segoe UI" w:eastAsia="Times New Roman" w:hAnsi="Segoe UI" w:cs="Segoe UI"/>
          <w:color w:val="374151"/>
          <w:sz w:val="24"/>
          <w:szCs w:val="24"/>
        </w:rPr>
        <w:t xml:space="preserve">) to denote a normal distribution with mean </w:t>
      </w:r>
      <w:proofErr w:type="gramStart"/>
      <w:r w:rsidRPr="007E624F">
        <w:rPr>
          <w:rFonts w:ascii="Segoe UI" w:eastAsia="Times New Roman" w:hAnsi="Segoe UI" w:cs="Segoe UI"/>
          <w:color w:val="374151"/>
          <w:sz w:val="24"/>
          <w:szCs w:val="24"/>
        </w:rPr>
        <w:t>a and</w:t>
      </w:r>
      <w:proofErr w:type="gramEnd"/>
      <w:r w:rsidRPr="007E624F">
        <w:rPr>
          <w:rFonts w:ascii="Segoe UI" w:eastAsia="Times New Roman" w:hAnsi="Segoe UI" w:cs="Segoe UI"/>
          <w:color w:val="374151"/>
          <w:sz w:val="24"/>
          <w:szCs w:val="24"/>
        </w:rPr>
        <w:t xml:space="preserve"> variance b, and IG(</w:t>
      </w:r>
      <w:proofErr w:type="spellStart"/>
      <w:r w:rsidRPr="007E624F">
        <w:rPr>
          <w:rFonts w:ascii="Segoe UI" w:eastAsia="Times New Roman" w:hAnsi="Segoe UI" w:cs="Segoe UI"/>
          <w:color w:val="374151"/>
          <w:sz w:val="24"/>
          <w:szCs w:val="24"/>
        </w:rPr>
        <w:t>a,b</w:t>
      </w:r>
      <w:proofErr w:type="spellEnd"/>
      <w:r w:rsidRPr="007E624F">
        <w:rPr>
          <w:rFonts w:ascii="Segoe UI" w:eastAsia="Times New Roman" w:hAnsi="Segoe UI" w:cs="Segoe UI"/>
          <w:color w:val="374151"/>
          <w:sz w:val="24"/>
          <w:szCs w:val="24"/>
        </w:rPr>
        <w:t>) to denote an inverse gamma distribution with shape parameter a and scale parameter b.</w:t>
      </w:r>
    </w:p>
    <w:p w14:paraId="704D4ECB" w14:textId="77777777" w:rsidR="007E624F" w:rsidRPr="007E624F" w:rsidRDefault="007E624F" w:rsidP="007E624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E624F">
        <w:rPr>
          <w:rFonts w:ascii="Segoe UI" w:eastAsia="Times New Roman" w:hAnsi="Segoe UI" w:cs="Segoe UI"/>
          <w:color w:val="374151"/>
          <w:sz w:val="24"/>
          <w:szCs w:val="24"/>
        </w:rPr>
        <w:t>The full conditional distributions used in the algorithm are derived as follows:</w:t>
      </w:r>
    </w:p>
    <w:p w14:paraId="60D4AAA5" w14:textId="77777777" w:rsidR="007E624F" w:rsidRPr="007E624F" w:rsidRDefault="007E624F" w:rsidP="007E62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E624F">
        <w:rPr>
          <w:rFonts w:ascii="Segoe UI" w:eastAsia="Times New Roman" w:hAnsi="Segoe UI" w:cs="Segoe UI"/>
          <w:color w:val="374151"/>
          <w:sz w:val="24"/>
          <w:szCs w:val="24"/>
        </w:rPr>
        <w:t>z_1 | y_1, z_2, ..., z_300, u, beta, g_1, g_2, sigma^2, tau^2 ~ N((y_1+u)/(1+beta), tau^2/(1+beta^2))</w:t>
      </w:r>
    </w:p>
    <w:p w14:paraId="59A3612B" w14:textId="77777777" w:rsidR="007E624F" w:rsidRPr="007E624F" w:rsidRDefault="007E624F" w:rsidP="007E62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7E624F">
        <w:rPr>
          <w:rFonts w:ascii="Segoe UI" w:eastAsia="Times New Roman" w:hAnsi="Segoe UI" w:cs="Segoe UI"/>
          <w:color w:val="374151"/>
          <w:sz w:val="24"/>
          <w:szCs w:val="24"/>
        </w:rPr>
        <w:t>z_t</w:t>
      </w:r>
      <w:proofErr w:type="spellEnd"/>
      <w:r w:rsidRPr="007E624F">
        <w:rPr>
          <w:rFonts w:ascii="Segoe UI" w:eastAsia="Times New Roman" w:hAnsi="Segoe UI" w:cs="Segoe UI"/>
          <w:color w:val="374151"/>
          <w:sz w:val="24"/>
          <w:szCs w:val="24"/>
        </w:rPr>
        <w:t xml:space="preserve"> | y_1, ..., </w:t>
      </w:r>
      <w:proofErr w:type="spellStart"/>
      <w:r w:rsidRPr="007E624F">
        <w:rPr>
          <w:rFonts w:ascii="Segoe UI" w:eastAsia="Times New Roman" w:hAnsi="Segoe UI" w:cs="Segoe UI"/>
          <w:color w:val="374151"/>
          <w:sz w:val="24"/>
          <w:szCs w:val="24"/>
        </w:rPr>
        <w:t>y_t</w:t>
      </w:r>
      <w:proofErr w:type="spellEnd"/>
      <w:r w:rsidRPr="007E624F">
        <w:rPr>
          <w:rFonts w:ascii="Segoe UI" w:eastAsia="Times New Roman" w:hAnsi="Segoe UI" w:cs="Segoe UI"/>
          <w:color w:val="374151"/>
          <w:sz w:val="24"/>
          <w:szCs w:val="24"/>
        </w:rPr>
        <w:t>, z_1, ..., z_{t-1}, z_{t+1}, ..., z_300, u, beta, g_1, g_2, sigma^2, tau^2 ~ N(</w:t>
      </w:r>
      <w:proofErr w:type="spellStart"/>
      <w:r w:rsidRPr="007E624F">
        <w:rPr>
          <w:rFonts w:ascii="Segoe UI" w:eastAsia="Times New Roman" w:hAnsi="Segoe UI" w:cs="Segoe UI"/>
          <w:color w:val="374151"/>
          <w:sz w:val="24"/>
          <w:szCs w:val="24"/>
        </w:rPr>
        <w:t>mu_t</w:t>
      </w:r>
      <w:proofErr w:type="spellEnd"/>
      <w:r w:rsidRPr="007E624F">
        <w:rPr>
          <w:rFonts w:ascii="Segoe UI" w:eastAsia="Times New Roman" w:hAnsi="Segoe UI" w:cs="Segoe UI"/>
          <w:color w:val="374151"/>
          <w:sz w:val="24"/>
          <w:szCs w:val="24"/>
        </w:rPr>
        <w:t xml:space="preserve">, sigma^2), where </w:t>
      </w:r>
      <w:proofErr w:type="spellStart"/>
      <w:r w:rsidRPr="007E624F">
        <w:rPr>
          <w:rFonts w:ascii="Segoe UI" w:eastAsia="Times New Roman" w:hAnsi="Segoe UI" w:cs="Segoe UI"/>
          <w:color w:val="374151"/>
          <w:sz w:val="24"/>
          <w:szCs w:val="24"/>
        </w:rPr>
        <w:t>mu_t</w:t>
      </w:r>
      <w:proofErr w:type="spellEnd"/>
      <w:r w:rsidRPr="007E624F">
        <w:rPr>
          <w:rFonts w:ascii="Segoe UI" w:eastAsia="Times New Roman" w:hAnsi="Segoe UI" w:cs="Segoe UI"/>
          <w:color w:val="374151"/>
          <w:sz w:val="24"/>
          <w:szCs w:val="24"/>
        </w:rPr>
        <w:t xml:space="preserve"> = (</w:t>
      </w:r>
      <w:proofErr w:type="spellStart"/>
      <w:r w:rsidRPr="007E624F">
        <w:rPr>
          <w:rFonts w:ascii="Segoe UI" w:eastAsia="Times New Roman" w:hAnsi="Segoe UI" w:cs="Segoe UI"/>
          <w:color w:val="374151"/>
          <w:sz w:val="24"/>
          <w:szCs w:val="24"/>
        </w:rPr>
        <w:t>y_t</w:t>
      </w:r>
      <w:proofErr w:type="spellEnd"/>
      <w:r w:rsidRPr="007E624F">
        <w:rPr>
          <w:rFonts w:ascii="Segoe UI" w:eastAsia="Times New Roman" w:hAnsi="Segoe UI" w:cs="Segoe UI"/>
          <w:color w:val="374151"/>
          <w:sz w:val="24"/>
          <w:szCs w:val="24"/>
        </w:rPr>
        <w:t xml:space="preserve"> + </w:t>
      </w:r>
      <w:proofErr w:type="spellStart"/>
      <w:r w:rsidRPr="007E624F">
        <w:rPr>
          <w:rFonts w:ascii="Segoe UI" w:eastAsia="Times New Roman" w:hAnsi="Segoe UI" w:cs="Segoe UI"/>
          <w:color w:val="374151"/>
          <w:sz w:val="24"/>
          <w:szCs w:val="24"/>
        </w:rPr>
        <w:t>beta</w:t>
      </w:r>
      <w:r w:rsidRPr="007E624F">
        <w:rPr>
          <w:rFonts w:ascii="Segoe UI" w:eastAsia="Times New Roman" w:hAnsi="Segoe UI" w:cs="Segoe UI"/>
          <w:i/>
          <w:iCs/>
          <w:color w:val="374151"/>
          <w:sz w:val="24"/>
          <w:szCs w:val="24"/>
          <w:bdr w:val="single" w:sz="2" w:space="0" w:color="D9D9E3" w:frame="1"/>
        </w:rPr>
        <w:t>z</w:t>
      </w:r>
      <w:proofErr w:type="spellEnd"/>
      <w:r w:rsidRPr="007E624F">
        <w:rPr>
          <w:rFonts w:ascii="Segoe UI" w:eastAsia="Times New Roman" w:hAnsi="Segoe UI" w:cs="Segoe UI"/>
          <w:i/>
          <w:iCs/>
          <w:color w:val="374151"/>
          <w:sz w:val="24"/>
          <w:szCs w:val="24"/>
          <w:bdr w:val="single" w:sz="2" w:space="0" w:color="D9D9E3" w:frame="1"/>
        </w:rPr>
        <w:t>_{t-1} + g_1</w:t>
      </w:r>
      <w:r w:rsidRPr="007E624F">
        <w:rPr>
          <w:rFonts w:ascii="Segoe UI" w:eastAsia="Times New Roman" w:hAnsi="Segoe UI" w:cs="Segoe UI"/>
          <w:color w:val="374151"/>
          <w:sz w:val="24"/>
          <w:szCs w:val="24"/>
        </w:rPr>
        <w:t>h_1</w:t>
      </w:r>
      <w:r w:rsidRPr="007E624F">
        <w:rPr>
          <w:rFonts w:ascii="Segoe UI" w:eastAsia="Times New Roman" w:hAnsi="Segoe UI" w:cs="Segoe UI"/>
          <w:i/>
          <w:iCs/>
          <w:color w:val="374151"/>
          <w:sz w:val="24"/>
          <w:szCs w:val="24"/>
          <w:bdr w:val="single" w:sz="2" w:space="0" w:color="D9D9E3" w:frame="1"/>
        </w:rPr>
        <w:t>t + g_2</w:t>
      </w:r>
      <w:r w:rsidRPr="007E624F">
        <w:rPr>
          <w:rFonts w:ascii="Segoe UI" w:eastAsia="Times New Roman" w:hAnsi="Segoe UI" w:cs="Segoe UI"/>
          <w:color w:val="374151"/>
          <w:sz w:val="24"/>
          <w:szCs w:val="24"/>
        </w:rPr>
        <w:t>h_2*t)/(1 + beta^2)</w:t>
      </w:r>
    </w:p>
    <w:p w14:paraId="6BD397AB" w14:textId="77777777" w:rsidR="007E624F" w:rsidRPr="007E624F" w:rsidRDefault="007E624F" w:rsidP="007E62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E624F">
        <w:rPr>
          <w:rFonts w:ascii="Segoe UI" w:eastAsia="Times New Roman" w:hAnsi="Segoe UI" w:cs="Segoe UI"/>
          <w:color w:val="374151"/>
          <w:sz w:val="24"/>
          <w:szCs w:val="24"/>
        </w:rPr>
        <w:t>u | y_1, ..., y_{300}, z_1, ..., z_{300}, beta, tau^2 ~ N((beta*z_1)/(1+beta), tau^2/(1+beta^2))</w:t>
      </w:r>
    </w:p>
    <w:p w14:paraId="2F6E6E4A" w14:textId="77777777" w:rsidR="007E624F" w:rsidRPr="007E624F" w:rsidRDefault="007E624F" w:rsidP="007E62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E624F">
        <w:rPr>
          <w:rFonts w:ascii="Segoe UI" w:eastAsia="Times New Roman" w:hAnsi="Segoe UI" w:cs="Segoe UI"/>
          <w:color w:val="374151"/>
          <w:sz w:val="24"/>
          <w:szCs w:val="24"/>
        </w:rPr>
        <w:t>beta | y_1, ..., y_{300}, z_1, ..., z_{300}, u, g_1, g_2, sigma^2, tau^2 ~ N((z_1-u)/(z_2-z_</w:t>
      </w:r>
    </w:p>
    <w:p w14:paraId="5BDBB8B4"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To construct a Markov Chain Monte Carlo (MCMC) sampler for this model, we need to derive the full conditional distributions for each parameter. The full conditional distribution for each parameter is the distribution of that parameter given all the other parameters. We will use these full conditional distributions to construct a Gibbs sampler, which alternates between updating each parameter by sampling from its full conditional distribution.</w:t>
      </w:r>
    </w:p>
    <w:p w14:paraId="1749AFF4"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Let's start with the likelihood function:</w:t>
      </w:r>
    </w:p>
    <w:p w14:paraId="00EFDFF6"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w:t>
      </w:r>
      <w:proofErr w:type="spellStart"/>
      <w:r>
        <w:rPr>
          <w:rFonts w:ascii="Segoe UI" w:hAnsi="Segoe UI" w:cs="Segoe UI"/>
          <w:color w:val="374151"/>
        </w:rPr>
        <w:t>y_t</w:t>
      </w:r>
      <w:proofErr w:type="spellEnd"/>
      <w:r>
        <w:rPr>
          <w:rFonts w:ascii="Segoe UI" w:hAnsi="Segoe UI" w:cs="Segoe UI"/>
          <w:color w:val="374151"/>
        </w:rPr>
        <w:t xml:space="preserve"> | </w:t>
      </w:r>
      <w:proofErr w:type="spellStart"/>
      <w:r>
        <w:rPr>
          <w:rFonts w:ascii="Segoe UI" w:hAnsi="Segoe UI" w:cs="Segoe UI"/>
          <w:color w:val="374151"/>
        </w:rPr>
        <w:t>z_t</w:t>
      </w:r>
      <w:proofErr w:type="spellEnd"/>
      <w:r>
        <w:rPr>
          <w:rFonts w:ascii="Segoe UI" w:hAnsi="Segoe UI" w:cs="Segoe UI"/>
          <w:color w:val="374151"/>
        </w:rPr>
        <w:t>, τ^2) = N(</w:t>
      </w:r>
      <w:proofErr w:type="spellStart"/>
      <w:r>
        <w:rPr>
          <w:rFonts w:ascii="Segoe UI" w:hAnsi="Segoe UI" w:cs="Segoe UI"/>
          <w:color w:val="374151"/>
        </w:rPr>
        <w:t>y_t</w:t>
      </w:r>
      <w:proofErr w:type="spellEnd"/>
      <w:r>
        <w:rPr>
          <w:rFonts w:ascii="Segoe UI" w:hAnsi="Segoe UI" w:cs="Segoe UI"/>
          <w:color w:val="374151"/>
        </w:rPr>
        <w:t xml:space="preserve"> | </w:t>
      </w:r>
      <w:proofErr w:type="spellStart"/>
      <w:r>
        <w:rPr>
          <w:rFonts w:ascii="Segoe UI" w:hAnsi="Segoe UI" w:cs="Segoe UI"/>
          <w:color w:val="374151"/>
        </w:rPr>
        <w:t>z_t</w:t>
      </w:r>
      <w:proofErr w:type="spellEnd"/>
      <w:r>
        <w:rPr>
          <w:rFonts w:ascii="Segoe UI" w:hAnsi="Segoe UI" w:cs="Segoe UI"/>
          <w:color w:val="374151"/>
        </w:rPr>
        <w:t>, τ^2)</w:t>
      </w:r>
    </w:p>
    <w:p w14:paraId="0D6F9C50"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where N denotes the normal distribution. The likelihood function indicates that the data </w:t>
      </w:r>
      <w:proofErr w:type="spellStart"/>
      <w:r>
        <w:rPr>
          <w:rFonts w:ascii="Segoe UI" w:hAnsi="Segoe UI" w:cs="Segoe UI"/>
          <w:color w:val="374151"/>
        </w:rPr>
        <w:t>y_t</w:t>
      </w:r>
      <w:proofErr w:type="spellEnd"/>
      <w:r>
        <w:rPr>
          <w:rFonts w:ascii="Segoe UI" w:hAnsi="Segoe UI" w:cs="Segoe UI"/>
          <w:color w:val="374151"/>
        </w:rPr>
        <w:t xml:space="preserve"> at time t </w:t>
      </w:r>
      <w:proofErr w:type="gramStart"/>
      <w:r>
        <w:rPr>
          <w:rFonts w:ascii="Segoe UI" w:hAnsi="Segoe UI" w:cs="Segoe UI"/>
          <w:color w:val="374151"/>
        </w:rPr>
        <w:t>are</w:t>
      </w:r>
      <w:proofErr w:type="gramEnd"/>
      <w:r>
        <w:rPr>
          <w:rFonts w:ascii="Segoe UI" w:hAnsi="Segoe UI" w:cs="Segoe UI"/>
          <w:color w:val="374151"/>
        </w:rPr>
        <w:t xml:space="preserve"> normally distributed with mean </w:t>
      </w:r>
      <w:proofErr w:type="spellStart"/>
      <w:r>
        <w:rPr>
          <w:rFonts w:ascii="Segoe UI" w:hAnsi="Segoe UI" w:cs="Segoe UI"/>
          <w:color w:val="374151"/>
        </w:rPr>
        <w:t>z_t</w:t>
      </w:r>
      <w:proofErr w:type="spellEnd"/>
      <w:r>
        <w:rPr>
          <w:rFonts w:ascii="Segoe UI" w:hAnsi="Segoe UI" w:cs="Segoe UI"/>
          <w:color w:val="374151"/>
        </w:rPr>
        <w:t xml:space="preserve"> and variance τ^2.</w:t>
      </w:r>
    </w:p>
    <w:p w14:paraId="0DCC6888"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next step is to derive the full conditional distribution for each parameter. We begin with u:</w:t>
      </w:r>
    </w:p>
    <w:p w14:paraId="75D2E29C"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p(u | z, β, g_1, g_2) = N(u | 0, 100^2)</w:t>
      </w:r>
    </w:p>
    <w:p w14:paraId="364C81E2"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is the prior distribution for u. Since u only appears in the model as a parameter of the prior distribution for z, its full conditional distribution does not depend on the data.</w:t>
      </w:r>
    </w:p>
    <w:p w14:paraId="301F7912"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next parameter is β:</w:t>
      </w:r>
    </w:p>
    <w:p w14:paraId="42746355"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p(β | z, u, g_1, g_2) = N(β | 0, 100^2)</w:t>
      </w:r>
    </w:p>
    <w:p w14:paraId="06138BC6"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Similarly, β only appears in the model as a parameter of the prior distribution for z, so its full conditional distribution is also independent of the data.</w:t>
      </w:r>
    </w:p>
    <w:p w14:paraId="36E5E0E1"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next set of parameters are g_1 and g_2:</w:t>
      </w:r>
    </w:p>
    <w:p w14:paraId="2BF0E930"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p(g_1 | z, u, β, g_2) = N(g_1 | 0, 100^2)</w:t>
      </w:r>
    </w:p>
    <w:p w14:paraId="542E9AEC"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p(g_2 | z, u, β, g_1) = N(g_2 | 0, 100^2)</w:t>
      </w:r>
    </w:p>
    <w:p w14:paraId="1AFA2A53"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are also the prior distributions for g_1 and g_2, which are independent of the data.</w:t>
      </w:r>
    </w:p>
    <w:p w14:paraId="0A367CC9"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next parameter is σ^2:</w:t>
      </w:r>
    </w:p>
    <w:p w14:paraId="675DDB32"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p(σ^2 | z, y, τ^2) = IG(σ^2 | 10 + 150, 100 + 150τ^2 + ∑(</w:t>
      </w:r>
      <w:proofErr w:type="spellStart"/>
      <w:r>
        <w:rPr>
          <w:rFonts w:ascii="Segoe UI" w:hAnsi="Segoe UI" w:cs="Segoe UI"/>
          <w:color w:val="374151"/>
        </w:rPr>
        <w:t>y_t-z_t</w:t>
      </w:r>
      <w:proofErr w:type="spellEnd"/>
      <w:r>
        <w:rPr>
          <w:rFonts w:ascii="Segoe UI" w:hAnsi="Segoe UI" w:cs="Segoe UI"/>
          <w:color w:val="374151"/>
        </w:rPr>
        <w:t>)^2)</w:t>
      </w:r>
    </w:p>
    <w:p w14:paraId="16AF0580"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is the full conditional distribution for σ^2. It is an inverse gamma distribution with shape parameter 10 + 150 and scale parameter 100 + 150τ^2 + ∑(</w:t>
      </w:r>
      <w:proofErr w:type="spellStart"/>
      <w:r>
        <w:rPr>
          <w:rFonts w:ascii="Segoe UI" w:hAnsi="Segoe UI" w:cs="Segoe UI"/>
          <w:color w:val="374151"/>
        </w:rPr>
        <w:t>y_t-z_t</w:t>
      </w:r>
      <w:proofErr w:type="spellEnd"/>
      <w:r>
        <w:rPr>
          <w:rFonts w:ascii="Segoe UI" w:hAnsi="Segoe UI" w:cs="Segoe UI"/>
          <w:color w:val="374151"/>
        </w:rPr>
        <w:t xml:space="preserve">)^2. This distribution </w:t>
      </w:r>
      <w:proofErr w:type="gramStart"/>
      <w:r>
        <w:rPr>
          <w:rFonts w:ascii="Segoe UI" w:hAnsi="Segoe UI" w:cs="Segoe UI"/>
          <w:color w:val="374151"/>
        </w:rPr>
        <w:t>takes into account</w:t>
      </w:r>
      <w:proofErr w:type="gramEnd"/>
      <w:r>
        <w:rPr>
          <w:rFonts w:ascii="Segoe UI" w:hAnsi="Segoe UI" w:cs="Segoe UI"/>
          <w:color w:val="374151"/>
        </w:rPr>
        <w:t xml:space="preserve"> the likelihood function for the data </w:t>
      </w:r>
      <w:proofErr w:type="spellStart"/>
      <w:r>
        <w:rPr>
          <w:rFonts w:ascii="Segoe UI" w:hAnsi="Segoe UI" w:cs="Segoe UI"/>
          <w:color w:val="374151"/>
        </w:rPr>
        <w:t>y_t</w:t>
      </w:r>
      <w:proofErr w:type="spellEnd"/>
      <w:r>
        <w:rPr>
          <w:rFonts w:ascii="Segoe UI" w:hAnsi="Segoe UI" w:cs="Segoe UI"/>
          <w:color w:val="374151"/>
        </w:rPr>
        <w:t xml:space="preserve"> and the normal distribution for the errors </w:t>
      </w:r>
      <w:proofErr w:type="spellStart"/>
      <w:r>
        <w:rPr>
          <w:rFonts w:ascii="Segoe UI" w:hAnsi="Segoe UI" w:cs="Segoe UI"/>
          <w:color w:val="374151"/>
        </w:rPr>
        <w:t>ε_t</w:t>
      </w:r>
      <w:proofErr w:type="spellEnd"/>
      <w:r>
        <w:rPr>
          <w:rFonts w:ascii="Segoe UI" w:hAnsi="Segoe UI" w:cs="Segoe UI"/>
          <w:color w:val="374151"/>
        </w:rPr>
        <w:t xml:space="preserve"> = </w:t>
      </w:r>
      <w:proofErr w:type="spellStart"/>
      <w:r>
        <w:rPr>
          <w:rFonts w:ascii="Segoe UI" w:hAnsi="Segoe UI" w:cs="Segoe UI"/>
          <w:color w:val="374151"/>
        </w:rPr>
        <w:t>y_t</w:t>
      </w:r>
      <w:proofErr w:type="spellEnd"/>
      <w:r>
        <w:rPr>
          <w:rFonts w:ascii="Segoe UI" w:hAnsi="Segoe UI" w:cs="Segoe UI"/>
          <w:color w:val="374151"/>
        </w:rPr>
        <w:t xml:space="preserve"> - </w:t>
      </w:r>
      <w:proofErr w:type="spellStart"/>
      <w:r>
        <w:rPr>
          <w:rFonts w:ascii="Segoe UI" w:hAnsi="Segoe UI" w:cs="Segoe UI"/>
          <w:color w:val="374151"/>
        </w:rPr>
        <w:t>z_t</w:t>
      </w:r>
      <w:proofErr w:type="spellEnd"/>
      <w:r>
        <w:rPr>
          <w:rFonts w:ascii="Segoe UI" w:hAnsi="Segoe UI" w:cs="Segoe UI"/>
          <w:color w:val="374151"/>
        </w:rPr>
        <w:t>.</w:t>
      </w:r>
    </w:p>
    <w:p w14:paraId="5372CE66"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final parameter is z:</w:t>
      </w:r>
    </w:p>
    <w:p w14:paraId="76650328"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w:t>
      </w:r>
      <w:proofErr w:type="spellStart"/>
      <w:r>
        <w:rPr>
          <w:rFonts w:ascii="Segoe UI" w:hAnsi="Segoe UI" w:cs="Segoe UI"/>
          <w:color w:val="374151"/>
        </w:rPr>
        <w:t>z_t</w:t>
      </w:r>
      <w:proofErr w:type="spellEnd"/>
      <w:r>
        <w:rPr>
          <w:rFonts w:ascii="Segoe UI" w:hAnsi="Segoe UI" w:cs="Segoe UI"/>
          <w:color w:val="374151"/>
        </w:rPr>
        <w:t xml:space="preserve"> | z_-t, y, τ^2, u, β, g_1, g_2) = N(</w:t>
      </w:r>
      <w:proofErr w:type="spellStart"/>
      <w:r>
        <w:rPr>
          <w:rFonts w:ascii="Segoe UI" w:hAnsi="Segoe UI" w:cs="Segoe UI"/>
          <w:color w:val="374151"/>
        </w:rPr>
        <w:t>z_t</w:t>
      </w:r>
      <w:proofErr w:type="spellEnd"/>
      <w:r>
        <w:rPr>
          <w:rFonts w:ascii="Segoe UI" w:hAnsi="Segoe UI" w:cs="Segoe UI"/>
          <w:color w:val="374151"/>
        </w:rPr>
        <w:t xml:space="preserve"> | </w:t>
      </w:r>
      <w:proofErr w:type="spellStart"/>
      <w:r>
        <w:rPr>
          <w:rFonts w:ascii="Segoe UI" w:hAnsi="Segoe UI" w:cs="Segoe UI"/>
          <w:color w:val="374151"/>
        </w:rPr>
        <w:t>μ_t</w:t>
      </w:r>
      <w:proofErr w:type="spellEnd"/>
      <w:r>
        <w:rPr>
          <w:rFonts w:ascii="Segoe UI" w:hAnsi="Segoe UI" w:cs="Segoe UI"/>
          <w:color w:val="374151"/>
        </w:rPr>
        <w:t>, σ_t^2)</w:t>
      </w:r>
    </w:p>
    <w:p w14:paraId="1C370926"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where </w:t>
      </w:r>
      <w:proofErr w:type="spellStart"/>
      <w:r>
        <w:rPr>
          <w:rFonts w:ascii="Segoe UI" w:hAnsi="Segoe UI" w:cs="Segoe UI"/>
          <w:color w:val="374151"/>
        </w:rPr>
        <w:t>μ_t</w:t>
      </w:r>
      <w:proofErr w:type="spellEnd"/>
      <w:r>
        <w:rPr>
          <w:rFonts w:ascii="Segoe UI" w:hAnsi="Segoe UI" w:cs="Segoe UI"/>
          <w:color w:val="374151"/>
        </w:rPr>
        <w:t xml:space="preserve"> = (βu + (1-β)z_t-1 + g_1h_1t + g_2h_2t)/(1+β) and σ_t^2 = τ^2/(1+β)</w:t>
      </w:r>
    </w:p>
    <w:p w14:paraId="0666B4C6" w14:textId="77777777" w:rsidR="001843CA" w:rsidRDefault="001843CA" w:rsidP="001843CA">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is the full conditional distribution for </w:t>
      </w:r>
      <w:proofErr w:type="spellStart"/>
      <w:r>
        <w:rPr>
          <w:rFonts w:ascii="Segoe UI" w:hAnsi="Segoe UI" w:cs="Segoe UI"/>
          <w:color w:val="374151"/>
        </w:rPr>
        <w:t>z_t</w:t>
      </w:r>
      <w:proofErr w:type="spellEnd"/>
      <w:r>
        <w:rPr>
          <w:rFonts w:ascii="Segoe UI" w:hAnsi="Segoe UI" w:cs="Segoe UI"/>
          <w:color w:val="374151"/>
        </w:rPr>
        <w:t xml:space="preserve">. It is a normal distribution with mean </w:t>
      </w:r>
      <w:proofErr w:type="spellStart"/>
      <w:r>
        <w:rPr>
          <w:rFonts w:ascii="Segoe UI" w:hAnsi="Segoe UI" w:cs="Segoe UI"/>
          <w:color w:val="374151"/>
        </w:rPr>
        <w:t>μ_t</w:t>
      </w:r>
      <w:proofErr w:type="spellEnd"/>
      <w:r>
        <w:rPr>
          <w:rFonts w:ascii="Segoe UI" w:hAnsi="Segoe UI" w:cs="Segoe UI"/>
          <w:color w:val="374151"/>
        </w:rPr>
        <w:t xml:space="preserve"> and variance σ_t^2. The mean </w:t>
      </w:r>
      <w:proofErr w:type="spellStart"/>
      <w:r>
        <w:rPr>
          <w:rFonts w:ascii="Segoe UI" w:hAnsi="Segoe UI" w:cs="Segoe UI"/>
          <w:color w:val="374151"/>
        </w:rPr>
        <w:t>μ_t</w:t>
      </w:r>
      <w:proofErr w:type="spellEnd"/>
      <w:r>
        <w:rPr>
          <w:rFonts w:ascii="Segoe UI" w:hAnsi="Segoe UI" w:cs="Segoe UI"/>
          <w:color w:val="374151"/>
        </w:rPr>
        <w:t xml:space="preserve"> depends on the previous value of </w:t>
      </w:r>
      <w:proofErr w:type="spellStart"/>
      <w:r>
        <w:rPr>
          <w:rFonts w:ascii="Segoe UI" w:hAnsi="Segoe UI" w:cs="Segoe UI"/>
          <w:color w:val="374151"/>
        </w:rPr>
        <w:t>z_t</w:t>
      </w:r>
      <w:proofErr w:type="spellEnd"/>
      <w:r>
        <w:rPr>
          <w:rFonts w:ascii="Segoe UI" w:hAnsi="Segoe UI" w:cs="Segoe UI"/>
          <w:color w:val="374151"/>
        </w:rPr>
        <w:t>, the current values of u, β, g_1, and g_2, and the time-varying covariates h_1t and h_2t. The variance σ_t^2 only depends on τ^2 and β.</w:t>
      </w:r>
    </w:p>
    <w:p w14:paraId="1ECBADD7" w14:textId="08F0DBDB" w:rsidR="007E624F" w:rsidRDefault="007E624F" w:rsidP="00CA32C3">
      <w:pPr>
        <w:ind w:left="720"/>
        <w:rPr>
          <w:rFonts w:eastAsiaTheme="minorEastAsia"/>
        </w:rPr>
      </w:pPr>
    </w:p>
    <w:p w14:paraId="1B2F067A" w14:textId="76182659" w:rsidR="001E2170" w:rsidRDefault="001E2170" w:rsidP="00CA32C3">
      <w:pPr>
        <w:ind w:left="720"/>
        <w:rPr>
          <w:rFonts w:eastAsiaTheme="minorEastAsia"/>
        </w:rPr>
      </w:pPr>
    </w:p>
    <w:p w14:paraId="17840EBC" w14:textId="4035F313" w:rsidR="001E2170" w:rsidRDefault="001E2170" w:rsidP="00CA32C3">
      <w:pPr>
        <w:ind w:left="720"/>
        <w:rPr>
          <w:rFonts w:eastAsiaTheme="minorEastAsia"/>
        </w:rPr>
      </w:pPr>
    </w:p>
    <w:p w14:paraId="70BB0341" w14:textId="5178CF45" w:rsidR="001E2170" w:rsidRDefault="001E2170" w:rsidP="00CA32C3">
      <w:pPr>
        <w:ind w:left="720"/>
        <w:rPr>
          <w:rFonts w:eastAsiaTheme="minorEastAsia"/>
        </w:rPr>
      </w:pPr>
    </w:p>
    <w:p w14:paraId="5C43988C"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τ^2 full conditional refers to the conditional distribution of τ^2 given the observed data and all other parameters in the model. To derive the full conditional distribution of τ^2, we need to apply Bayes' theorem and obtain the posterior distribution of τ^2, which is proportional to the product of the prior distribution of τ^2 and the likelihood function of the data, given τ^2. The constant of proportionality is determined by integrating over the entire range of τ^2.</w:t>
      </w:r>
    </w:p>
    <w:p w14:paraId="28400F79"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the given model specification, the prior distribution of τ^2 is an inverse gamma distribution with parameters (a=10, b=100), denoted as IG(</w:t>
      </w:r>
      <w:proofErr w:type="spellStart"/>
      <w:r>
        <w:rPr>
          <w:rFonts w:ascii="Segoe UI" w:hAnsi="Segoe UI" w:cs="Segoe UI"/>
          <w:color w:val="374151"/>
        </w:rPr>
        <w:t>a,b</w:t>
      </w:r>
      <w:proofErr w:type="spellEnd"/>
      <w:r>
        <w:rPr>
          <w:rFonts w:ascii="Segoe UI" w:hAnsi="Segoe UI" w:cs="Segoe UI"/>
          <w:color w:val="374151"/>
        </w:rPr>
        <w:t xml:space="preserve">). The likelihood function of the data, given τ^2, is a normal distribution with mean </w:t>
      </w:r>
      <w:proofErr w:type="spellStart"/>
      <w:r>
        <w:rPr>
          <w:rFonts w:ascii="Segoe UI" w:hAnsi="Segoe UI" w:cs="Segoe UI"/>
          <w:color w:val="374151"/>
        </w:rPr>
        <w:t>z_t</w:t>
      </w:r>
      <w:proofErr w:type="spellEnd"/>
      <w:r>
        <w:rPr>
          <w:rFonts w:ascii="Segoe UI" w:hAnsi="Segoe UI" w:cs="Segoe UI"/>
          <w:color w:val="374151"/>
        </w:rPr>
        <w:t xml:space="preserve"> and variance τ^2, denoted as N(z_t,τ^2).</w:t>
      </w:r>
    </w:p>
    <w:p w14:paraId="3C9E5BEA"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Let D denote the observed </w:t>
      </w:r>
      <w:proofErr w:type="gramStart"/>
      <w:r>
        <w:rPr>
          <w:rFonts w:ascii="Segoe UI" w:hAnsi="Segoe UI" w:cs="Segoe UI"/>
          <w:color w:val="374151"/>
        </w:rPr>
        <w:t>data, and</w:t>
      </w:r>
      <w:proofErr w:type="gramEnd"/>
      <w:r>
        <w:rPr>
          <w:rFonts w:ascii="Segoe UI" w:hAnsi="Segoe UI" w:cs="Segoe UI"/>
          <w:color w:val="374151"/>
        </w:rPr>
        <w:t xml:space="preserve"> let θ denote the vector of all other parameters in the model, i.e., θ = {u, β, g_1, g_2, z_1, σ^2}. Then the full conditional distribution of τ^2, denoted as f(τ^2|D,θ), is given by:</w:t>
      </w:r>
    </w:p>
    <w:p w14:paraId="2238FA60"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f(τ^2|D,θ) </w:t>
      </w:r>
      <w:r>
        <w:rPr>
          <w:rFonts w:ascii="Cambria Math" w:hAnsi="Cambria Math" w:cs="Cambria Math"/>
          <w:color w:val="374151"/>
        </w:rPr>
        <w:t>∝</w:t>
      </w:r>
      <w:r>
        <w:rPr>
          <w:rFonts w:ascii="Segoe UI" w:hAnsi="Segoe UI" w:cs="Segoe UI"/>
          <w:color w:val="374151"/>
        </w:rPr>
        <w:t xml:space="preserve"> f(D|τ^2,θ) * f(τ^2),</w:t>
      </w:r>
    </w:p>
    <w:p w14:paraId="7EE9EA98"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where f(D|τ^2,θ) is the likelihood function of the data, given τ^2 and θ, and f(τ^2) is the prior distribution of τ^2.</w:t>
      </w:r>
    </w:p>
    <w:p w14:paraId="6ED9D27C"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the given model specification, we have:</w:t>
      </w:r>
    </w:p>
    <w:p w14:paraId="356CD642"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f(D|τ^2,θ) = ∏_{t=1}^300 N(</w:t>
      </w:r>
      <w:proofErr w:type="spellStart"/>
      <w:r>
        <w:rPr>
          <w:rFonts w:ascii="Segoe UI" w:hAnsi="Segoe UI" w:cs="Segoe UI"/>
          <w:color w:val="374151"/>
        </w:rPr>
        <w:t>z_t|z</w:t>
      </w:r>
      <w:proofErr w:type="spellEnd"/>
      <w:r>
        <w:rPr>
          <w:rFonts w:ascii="Segoe UI" w:hAnsi="Segoe UI" w:cs="Segoe UI"/>
          <w:color w:val="374151"/>
        </w:rPr>
        <w:t>_{t-1}-β(z_{t-1}-u)+g_1 h_1t+g_2 h_2t, τ^2) = N(</w:t>
      </w:r>
      <w:proofErr w:type="spellStart"/>
      <w:r>
        <w:rPr>
          <w:rFonts w:ascii="Segoe UI" w:hAnsi="Segoe UI" w:cs="Segoe UI"/>
          <w:color w:val="374151"/>
        </w:rPr>
        <w:t>z|μ</w:t>
      </w:r>
      <w:proofErr w:type="spellEnd"/>
      <w:r>
        <w:rPr>
          <w:rFonts w:ascii="Segoe UI" w:hAnsi="Segoe UI" w:cs="Segoe UI"/>
          <w:color w:val="374151"/>
        </w:rPr>
        <w:t>, Σ),</w:t>
      </w:r>
    </w:p>
    <w:p w14:paraId="2B647B84"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z = (z_1, z_2, ..., z_300), μ is the mean vector, and Σ is the covariance matrix. The mean vector μ and covariance matrix Σ can be computed using the Kalman filter or other numerical methods.</w:t>
      </w:r>
    </w:p>
    <w:p w14:paraId="48E3531D"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prior distribution of τ^2 is an inverse gamma distribution with parameters a=10 and b=100, denoted as IG(10,100):</w:t>
      </w:r>
    </w:p>
    <w:p w14:paraId="53F86968"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f(τ^2) = IG(τ^2|a=10, b=100) = (</w:t>
      </w:r>
      <w:proofErr w:type="spellStart"/>
      <w:r>
        <w:rPr>
          <w:rFonts w:ascii="Segoe UI" w:hAnsi="Segoe UI" w:cs="Segoe UI"/>
          <w:color w:val="374151"/>
        </w:rPr>
        <w:t>b^a</w:t>
      </w:r>
      <w:proofErr w:type="spellEnd"/>
      <w:r>
        <w:rPr>
          <w:rFonts w:ascii="Segoe UI" w:hAnsi="Segoe UI" w:cs="Segoe UI"/>
          <w:color w:val="374151"/>
        </w:rPr>
        <w:t xml:space="preserve"> / Gamma(a)) * (τ^2)^{-a-1} * exp(-b/τ^2),</w:t>
      </w:r>
    </w:p>
    <w:p w14:paraId="7BF0ADDE"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Gamma(a) is the gamma function evaluated at a.</w:t>
      </w:r>
    </w:p>
    <w:p w14:paraId="5B4B1DD9"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Therefore, the full conditional distribution of τ^2 is:</w:t>
      </w:r>
    </w:p>
    <w:p w14:paraId="6BC505F1"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f(τ^2|D,θ) </w:t>
      </w:r>
      <w:r>
        <w:rPr>
          <w:rFonts w:ascii="Cambria Math" w:hAnsi="Cambria Math" w:cs="Cambria Math"/>
          <w:color w:val="374151"/>
        </w:rPr>
        <w:t>∝</w:t>
      </w:r>
      <w:r>
        <w:rPr>
          <w:rFonts w:ascii="Segoe UI" w:hAnsi="Segoe UI" w:cs="Segoe UI"/>
          <w:color w:val="374151"/>
        </w:rPr>
        <w:t xml:space="preserve"> N(</w:t>
      </w:r>
      <w:proofErr w:type="spellStart"/>
      <w:r>
        <w:rPr>
          <w:rFonts w:ascii="Segoe UI" w:hAnsi="Segoe UI" w:cs="Segoe UI"/>
          <w:color w:val="374151"/>
        </w:rPr>
        <w:t>z|μ</w:t>
      </w:r>
      <w:proofErr w:type="spellEnd"/>
      <w:r>
        <w:rPr>
          <w:rFonts w:ascii="Segoe UI" w:hAnsi="Segoe UI" w:cs="Segoe UI"/>
          <w:color w:val="374151"/>
        </w:rPr>
        <w:t>, Σ) * IG(τ^2|a=10, b=100),</w:t>
      </w:r>
    </w:p>
    <w:p w14:paraId="0081CEEA" w14:textId="77777777" w:rsidR="009B52D1" w:rsidRDefault="009B52D1"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which is proportional to the product of a normal density and an inverse gamma density. This is a known distribution called the inverse gamma-normal distribution, which has a closed-form expression that can be easily computed using numerical methods.</w:t>
      </w:r>
    </w:p>
    <w:p w14:paraId="22B4713F" w14:textId="13F3042A" w:rsidR="001E2170" w:rsidRDefault="001E2170"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6CF38D68" w14:textId="5684B9ED" w:rsidR="001A6AE5" w:rsidRDefault="001A6AE5"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3CDDAFB6" w14:textId="1FAAA133" w:rsidR="001A6AE5" w:rsidRDefault="001A6AE5"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14B57E4C"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Based on the given model and data, the full conditional for σ^2 can be derived as follows:</w:t>
      </w:r>
    </w:p>
    <w:p w14:paraId="11BAF836"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 can write the likelihood function for the data as:</w:t>
      </w:r>
    </w:p>
    <w:p w14:paraId="4CD0F7D9"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L(σ^2|y,z) = ∏_(t=1)^n [1/(√(2πσ^2)) * exp(-0.5*(</w:t>
      </w:r>
      <w:proofErr w:type="spellStart"/>
      <w:r>
        <w:rPr>
          <w:rFonts w:ascii="Segoe UI" w:hAnsi="Segoe UI" w:cs="Segoe UI"/>
          <w:color w:val="374151"/>
        </w:rPr>
        <w:t>y_t-z_t</w:t>
      </w:r>
      <w:proofErr w:type="spellEnd"/>
      <w:r>
        <w:rPr>
          <w:rFonts w:ascii="Segoe UI" w:hAnsi="Segoe UI" w:cs="Segoe UI"/>
          <w:color w:val="374151"/>
        </w:rPr>
        <w:t>)^2/σ^2)]</w:t>
      </w:r>
    </w:p>
    <w:p w14:paraId="07C11D92"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y is the observed data and z is the latent variable.</w:t>
      </w:r>
    </w:p>
    <w:p w14:paraId="1698266F"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 can write the joint posterior distribution for σ^2 as:</w:t>
      </w:r>
    </w:p>
    <w:p w14:paraId="6607333C"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p(σ^2|y,z) </w:t>
      </w:r>
      <w:r>
        <w:rPr>
          <w:rFonts w:ascii="Cambria Math" w:hAnsi="Cambria Math" w:cs="Cambria Math"/>
          <w:color w:val="374151"/>
        </w:rPr>
        <w:t>∝</w:t>
      </w:r>
      <w:r>
        <w:rPr>
          <w:rFonts w:ascii="Segoe UI" w:hAnsi="Segoe UI" w:cs="Segoe UI"/>
          <w:color w:val="374151"/>
        </w:rPr>
        <w:t xml:space="preserve"> L(σ^2|y,z) * p(σ^2)</w:t>
      </w:r>
    </w:p>
    <w:p w14:paraId="3D456681"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p(σ^2) is the prior distribution for σ^2.</w:t>
      </w:r>
    </w:p>
    <w:p w14:paraId="2A7A374F"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Assuming an inverse gamma prior for σ^2, we have:</w:t>
      </w:r>
    </w:p>
    <w:p w14:paraId="2DA8A060"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p(σ^2) = IG(σ^2|a,b) = (</w:t>
      </w:r>
      <w:proofErr w:type="spellStart"/>
      <w:r>
        <w:rPr>
          <w:rFonts w:ascii="Segoe UI" w:hAnsi="Segoe UI" w:cs="Segoe UI"/>
          <w:color w:val="374151"/>
        </w:rPr>
        <w:t>b^a</w:t>
      </w:r>
      <w:proofErr w:type="spellEnd"/>
      <w:r>
        <w:rPr>
          <w:rFonts w:ascii="Segoe UI" w:hAnsi="Segoe UI" w:cs="Segoe UI"/>
          <w:color w:val="374151"/>
        </w:rPr>
        <w:t xml:space="preserve"> / Γ(a)) * (1/σ^2)^(a+1) * exp(-b/σ^2)</w:t>
      </w:r>
    </w:p>
    <w:p w14:paraId="391D5213"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a = 10 and b = 100.</w:t>
      </w:r>
    </w:p>
    <w:p w14:paraId="34E27C85"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the fact that the full conditional for σ^2 is proportional to the joint posterior distribution, we can write:</w:t>
      </w:r>
    </w:p>
    <w:p w14:paraId="6FCFB715"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p(σ^2|y,z) </w:t>
      </w:r>
      <w:r>
        <w:rPr>
          <w:rFonts w:ascii="Cambria Math" w:hAnsi="Cambria Math" w:cs="Cambria Math"/>
          <w:color w:val="374151"/>
        </w:rPr>
        <w:t>∝</w:t>
      </w:r>
      <w:r>
        <w:rPr>
          <w:rFonts w:ascii="Segoe UI" w:hAnsi="Segoe UI" w:cs="Segoe UI"/>
          <w:color w:val="374151"/>
        </w:rPr>
        <w:t xml:space="preserve"> L(σ^2|y,z) * IG(σ^2|a,b)</w:t>
      </w:r>
    </w:p>
    <w:p w14:paraId="0EAF8663"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Taking the logarithm of both sides, we have:</w:t>
      </w:r>
    </w:p>
    <w:p w14:paraId="7EC32AD9"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log p(σ^2|y,z) </w:t>
      </w:r>
      <w:r>
        <w:rPr>
          <w:rFonts w:ascii="Cambria Math" w:hAnsi="Cambria Math" w:cs="Cambria Math"/>
          <w:color w:val="374151"/>
        </w:rPr>
        <w:t>∝</w:t>
      </w:r>
      <w:r>
        <w:rPr>
          <w:rFonts w:ascii="Segoe UI" w:hAnsi="Segoe UI" w:cs="Segoe UI"/>
          <w:color w:val="374151"/>
        </w:rPr>
        <w:t xml:space="preserve"> log L(σ^2|y,z) + log IG(σ^2|a,b)</w:t>
      </w:r>
    </w:p>
    <w:p w14:paraId="204FD174"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Simplifying the first term using the likelihood function, we have:</w:t>
      </w:r>
    </w:p>
    <w:p w14:paraId="3123041E"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log L(σ^2|y,z) = -0.5 * ∑_(t=1)^n log(2πσ^2) - 0.5 * ∑_(t=1)^n (</w:t>
      </w:r>
      <w:proofErr w:type="spellStart"/>
      <w:r>
        <w:rPr>
          <w:rFonts w:ascii="Segoe UI" w:hAnsi="Segoe UI" w:cs="Segoe UI"/>
          <w:color w:val="374151"/>
        </w:rPr>
        <w:t>y_t</w:t>
      </w:r>
      <w:proofErr w:type="spellEnd"/>
      <w:r>
        <w:rPr>
          <w:rFonts w:ascii="Segoe UI" w:hAnsi="Segoe UI" w:cs="Segoe UI"/>
          <w:color w:val="374151"/>
        </w:rPr>
        <w:t xml:space="preserve"> - </w:t>
      </w:r>
      <w:proofErr w:type="spellStart"/>
      <w:r>
        <w:rPr>
          <w:rFonts w:ascii="Segoe UI" w:hAnsi="Segoe UI" w:cs="Segoe UI"/>
          <w:color w:val="374151"/>
        </w:rPr>
        <w:t>z_t</w:t>
      </w:r>
      <w:proofErr w:type="spellEnd"/>
      <w:r>
        <w:rPr>
          <w:rFonts w:ascii="Segoe UI" w:hAnsi="Segoe UI" w:cs="Segoe UI"/>
          <w:color w:val="374151"/>
        </w:rPr>
        <w:t>)^2 / σ^2</w:t>
      </w:r>
    </w:p>
    <w:p w14:paraId="2761B67C"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Simplifying the second term using the prior distribution, we have:</w:t>
      </w:r>
    </w:p>
    <w:p w14:paraId="6AA286BD"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log IG(σ^2|a,b) = a * log(b) - log Γ(a) - (a+1) * log(σ^2) - b/σ^2</w:t>
      </w:r>
    </w:p>
    <w:p w14:paraId="7817FCBD"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Combining the two terms and dropping the constant terms that do not depend on σ^2, we have:</w:t>
      </w:r>
    </w:p>
    <w:p w14:paraId="4B47D712"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log p(σ^2|y,z) </w:t>
      </w:r>
      <w:r>
        <w:rPr>
          <w:rFonts w:ascii="Cambria Math" w:hAnsi="Cambria Math" w:cs="Cambria Math"/>
          <w:color w:val="374151"/>
        </w:rPr>
        <w:t>∝</w:t>
      </w:r>
      <w:r>
        <w:rPr>
          <w:rFonts w:ascii="Segoe UI" w:hAnsi="Segoe UI" w:cs="Segoe UI"/>
          <w:color w:val="374151"/>
        </w:rPr>
        <w:t xml:space="preserve"> -0.5 * ∑_(t=1)^n log(2πσ^2) - 0.5 * ∑_(t=1)^n (</w:t>
      </w:r>
      <w:proofErr w:type="spellStart"/>
      <w:r>
        <w:rPr>
          <w:rFonts w:ascii="Segoe UI" w:hAnsi="Segoe UI" w:cs="Segoe UI"/>
          <w:color w:val="374151"/>
        </w:rPr>
        <w:t>y_t</w:t>
      </w:r>
      <w:proofErr w:type="spellEnd"/>
      <w:r>
        <w:rPr>
          <w:rFonts w:ascii="Segoe UI" w:hAnsi="Segoe UI" w:cs="Segoe UI"/>
          <w:color w:val="374151"/>
        </w:rPr>
        <w:t xml:space="preserve"> - </w:t>
      </w:r>
      <w:proofErr w:type="spellStart"/>
      <w:r>
        <w:rPr>
          <w:rFonts w:ascii="Segoe UI" w:hAnsi="Segoe UI" w:cs="Segoe UI"/>
          <w:color w:val="374151"/>
        </w:rPr>
        <w:t>z_t</w:t>
      </w:r>
      <w:proofErr w:type="spellEnd"/>
      <w:r>
        <w:rPr>
          <w:rFonts w:ascii="Segoe UI" w:hAnsi="Segoe UI" w:cs="Segoe UI"/>
          <w:color w:val="374151"/>
        </w:rPr>
        <w:t>)^2 / σ^2 - (a+1) * log(σ^2) - b/σ^2</w:t>
      </w:r>
    </w:p>
    <w:p w14:paraId="1E12A37C"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Taking the exponential of both sides, we have:</w:t>
      </w:r>
    </w:p>
    <w:p w14:paraId="4C168CA2"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p(σ^2|y,z) </w:t>
      </w:r>
      <w:r>
        <w:rPr>
          <w:rFonts w:ascii="Cambria Math" w:hAnsi="Cambria Math" w:cs="Cambria Math"/>
          <w:color w:val="374151"/>
        </w:rPr>
        <w:t>∝</w:t>
      </w:r>
      <w:r>
        <w:rPr>
          <w:rFonts w:ascii="Segoe UI" w:hAnsi="Segoe UI" w:cs="Segoe UI"/>
          <w:color w:val="374151"/>
        </w:rPr>
        <w:t xml:space="preserve"> 1/σ^(n+a+1) * exp[-0.5 * ∑_(t=1)^n (</w:t>
      </w:r>
      <w:proofErr w:type="spellStart"/>
      <w:r>
        <w:rPr>
          <w:rFonts w:ascii="Segoe UI" w:hAnsi="Segoe UI" w:cs="Segoe UI"/>
          <w:color w:val="374151"/>
        </w:rPr>
        <w:t>y_t</w:t>
      </w:r>
      <w:proofErr w:type="spellEnd"/>
      <w:r>
        <w:rPr>
          <w:rFonts w:ascii="Segoe UI" w:hAnsi="Segoe UI" w:cs="Segoe UI"/>
          <w:color w:val="374151"/>
        </w:rPr>
        <w:t xml:space="preserve"> - </w:t>
      </w:r>
      <w:proofErr w:type="spellStart"/>
      <w:r>
        <w:rPr>
          <w:rFonts w:ascii="Segoe UI" w:hAnsi="Segoe UI" w:cs="Segoe UI"/>
          <w:color w:val="374151"/>
        </w:rPr>
        <w:t>z_t</w:t>
      </w:r>
      <w:proofErr w:type="spellEnd"/>
      <w:r>
        <w:rPr>
          <w:rFonts w:ascii="Segoe UI" w:hAnsi="Segoe UI" w:cs="Segoe UI"/>
          <w:color w:val="374151"/>
        </w:rPr>
        <w:t>)^2 / σ^2 - b/σ^2]</w:t>
      </w:r>
    </w:p>
    <w:p w14:paraId="181E12B9" w14:textId="77777777" w:rsidR="001A6AE5" w:rsidRDefault="001A6AE5" w:rsidP="001A6AE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which is the full conditional for σ^2 in this model.</w:t>
      </w:r>
    </w:p>
    <w:p w14:paraId="6FF6F153" w14:textId="0706A9BA" w:rsidR="001A6AE5" w:rsidRDefault="001A6AE5"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25AA0696" w14:textId="06CB5CF2" w:rsidR="00C5776B" w:rsidRDefault="00C5776B"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42B96916" w14:textId="5E013B2B" w:rsidR="00C5776B" w:rsidRDefault="00C5776B"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7047DA14" w14:textId="0F861BF7" w:rsidR="00C5776B" w:rsidRDefault="00C5776B"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33C0929D" w14:textId="77777777" w:rsidR="00C5776B" w:rsidRDefault="00C5776B" w:rsidP="00C5776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full conditional for </w:t>
      </w:r>
      <w:r>
        <w:rPr>
          <w:rStyle w:val="HTMLCode"/>
          <w:rFonts w:ascii="Ubuntu Mono" w:hAnsi="Ubuntu Mono"/>
          <w:b/>
          <w:bCs/>
          <w:color w:val="374151"/>
          <w:sz w:val="21"/>
          <w:szCs w:val="21"/>
          <w:bdr w:val="single" w:sz="2" w:space="0" w:color="D9D9E3" w:frame="1"/>
        </w:rPr>
        <w:t>z[1]</w:t>
      </w:r>
      <w:r>
        <w:rPr>
          <w:rFonts w:ascii="Segoe UI" w:hAnsi="Segoe UI" w:cs="Segoe UI"/>
          <w:color w:val="374151"/>
        </w:rPr>
        <w:t xml:space="preserve"> is:</w:t>
      </w:r>
    </w:p>
    <w:p w14:paraId="7DC5682C" w14:textId="77777777" w:rsidR="00C5776B" w:rsidRDefault="00C5776B" w:rsidP="00C577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z[1] | z[2], y, u, beta, g1, g2, tau2, sigma2 ~ N(mu_1, sigma_1^2)</w:t>
      </w:r>
    </w:p>
    <w:p w14:paraId="193A69B5" w14:textId="77777777" w:rsidR="00C5776B" w:rsidRDefault="00C5776B" w:rsidP="00C577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where </w:t>
      </w:r>
      <w:r>
        <w:rPr>
          <w:rStyle w:val="HTMLCode"/>
          <w:rFonts w:ascii="Ubuntu Mono" w:hAnsi="Ubuntu Mono"/>
          <w:b/>
          <w:bCs/>
          <w:color w:val="374151"/>
          <w:sz w:val="21"/>
          <w:szCs w:val="21"/>
          <w:bdr w:val="single" w:sz="2" w:space="0" w:color="D9D9E3" w:frame="1"/>
        </w:rPr>
        <w:t>mu_1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sigma_1^2</w:t>
      </w:r>
      <w:r>
        <w:rPr>
          <w:rFonts w:ascii="Segoe UI" w:hAnsi="Segoe UI" w:cs="Segoe UI"/>
          <w:color w:val="374151"/>
        </w:rPr>
        <w:t xml:space="preserve"> are:</w:t>
      </w:r>
    </w:p>
    <w:p w14:paraId="70F5F2D5" w14:textId="77777777" w:rsidR="00C5776B" w:rsidRDefault="00C5776B" w:rsidP="00C577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mu_1 = (beta * u + g1 * h1[1] + g2 * h2[1]) / (1 + beta)</w:t>
      </w:r>
    </w:p>
    <w:p w14:paraId="2671CA6B" w14:textId="77777777" w:rsidR="00C5776B" w:rsidRDefault="00C5776B" w:rsidP="00C5776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sigma_1^2 = sigma2 / (1 + beta)</w:t>
      </w:r>
    </w:p>
    <w:p w14:paraId="26EB9F62" w14:textId="7128C12D" w:rsidR="00C5776B" w:rsidRDefault="00C5776B"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4387BD94" w14:textId="4980B5B3" w:rsidR="00A90F34" w:rsidRDefault="00A90F34"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69C7732F" w14:textId="239AC624" w:rsidR="00A90F34" w:rsidRDefault="00A90F34"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03B0146B" w14:textId="150C0F56" w:rsidR="00A90F34" w:rsidRDefault="00A90F34"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544974AC"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full conditional distribution of $z_{t+1}$ given the data and parameters can be derived from the joint distribution of $z_{t+1}$, $</w:t>
      </w:r>
      <w:proofErr w:type="spellStart"/>
      <w:r>
        <w:rPr>
          <w:rFonts w:ascii="Segoe UI" w:hAnsi="Segoe UI" w:cs="Segoe UI"/>
          <w:color w:val="374151"/>
        </w:rPr>
        <w:t>z_t</w:t>
      </w:r>
      <w:proofErr w:type="spellEnd"/>
      <w:r>
        <w:rPr>
          <w:rFonts w:ascii="Segoe UI" w:hAnsi="Segoe UI" w:cs="Segoe UI"/>
          <w:color w:val="374151"/>
        </w:rPr>
        <w:t>$ and the data $y$.</w:t>
      </w:r>
    </w:p>
    <w:p w14:paraId="210DCCF2"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Bayes theorem, the joint posterior distribution of $z_{t+1}$, $</w:t>
      </w:r>
      <w:proofErr w:type="spellStart"/>
      <w:r>
        <w:rPr>
          <w:rFonts w:ascii="Segoe UI" w:hAnsi="Segoe UI" w:cs="Segoe UI"/>
          <w:color w:val="374151"/>
        </w:rPr>
        <w:t>z_t</w:t>
      </w:r>
      <w:proofErr w:type="spellEnd"/>
      <w:r>
        <w:rPr>
          <w:rFonts w:ascii="Segoe UI" w:hAnsi="Segoe UI" w:cs="Segoe UI"/>
          <w:color w:val="374151"/>
        </w:rPr>
        <w:t>$ and the parameters is proportional to the product of the likelihood and the prior distribution:</w:t>
      </w:r>
    </w:p>
    <w:p w14:paraId="297C126B"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$p(z_{t+1}, </w:t>
      </w:r>
      <w:proofErr w:type="spellStart"/>
      <w:r>
        <w:rPr>
          <w:rFonts w:ascii="Segoe UI" w:hAnsi="Segoe UI" w:cs="Segoe UI"/>
          <w:color w:val="374151"/>
        </w:rPr>
        <w:t>z_t</w:t>
      </w:r>
      <w:proofErr w:type="spellEnd"/>
      <w:r>
        <w:rPr>
          <w:rFonts w:ascii="Segoe UI" w:hAnsi="Segoe UI" w:cs="Segoe UI"/>
          <w:color w:val="374151"/>
        </w:rPr>
        <w:t>, \theta | y) \</w:t>
      </w:r>
      <w:proofErr w:type="spellStart"/>
      <w:r>
        <w:rPr>
          <w:rFonts w:ascii="Segoe UI" w:hAnsi="Segoe UI" w:cs="Segoe UI"/>
          <w:color w:val="374151"/>
        </w:rPr>
        <w:t>propto</w:t>
      </w:r>
      <w:proofErr w:type="spellEnd"/>
      <w:r>
        <w:rPr>
          <w:rFonts w:ascii="Segoe UI" w:hAnsi="Segoe UI" w:cs="Segoe UI"/>
          <w:color w:val="374151"/>
        </w:rPr>
        <w:t xml:space="preserve"> p(y | z_{t+1}, \theta) \times p(z_{t+1} | </w:t>
      </w:r>
      <w:proofErr w:type="spellStart"/>
      <w:r>
        <w:rPr>
          <w:rFonts w:ascii="Segoe UI" w:hAnsi="Segoe UI" w:cs="Segoe UI"/>
          <w:color w:val="374151"/>
        </w:rPr>
        <w:t>z_t</w:t>
      </w:r>
      <w:proofErr w:type="spellEnd"/>
      <w:r>
        <w:rPr>
          <w:rFonts w:ascii="Segoe UI" w:hAnsi="Segoe UI" w:cs="Segoe UI"/>
          <w:color w:val="374151"/>
        </w:rPr>
        <w:t>, \theta) \times p(</w:t>
      </w:r>
      <w:proofErr w:type="spellStart"/>
      <w:r>
        <w:rPr>
          <w:rFonts w:ascii="Segoe UI" w:hAnsi="Segoe UI" w:cs="Segoe UI"/>
          <w:color w:val="374151"/>
        </w:rPr>
        <w:t>z_t</w:t>
      </w:r>
      <w:proofErr w:type="spellEnd"/>
      <w:r>
        <w:rPr>
          <w:rFonts w:ascii="Segoe UI" w:hAnsi="Segoe UI" w:cs="Segoe UI"/>
          <w:color w:val="374151"/>
        </w:rPr>
        <w:t xml:space="preserve"> | z_{t-1}, \theta) \times p(\theta)$</w:t>
      </w:r>
    </w:p>
    <w:p w14:paraId="17DB56AF"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$\theta$ represents the set of parameters ${u, b, s^2, g_1, g_2, \sigma^2, \tau^2}$.</w:t>
      </w:r>
    </w:p>
    <w:p w14:paraId="549939CF"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obtain the full conditional distribution of $z_{t+1}$, we can integrate out $</w:t>
      </w:r>
      <w:proofErr w:type="spellStart"/>
      <w:r>
        <w:rPr>
          <w:rFonts w:ascii="Segoe UI" w:hAnsi="Segoe UI" w:cs="Segoe UI"/>
          <w:color w:val="374151"/>
        </w:rPr>
        <w:t>z_t</w:t>
      </w:r>
      <w:proofErr w:type="spellEnd"/>
      <w:r>
        <w:rPr>
          <w:rFonts w:ascii="Segoe UI" w:hAnsi="Segoe UI" w:cs="Segoe UI"/>
          <w:color w:val="374151"/>
        </w:rPr>
        <w:t>$ and $\theta$ from the joint posterior distribution:</w:t>
      </w:r>
    </w:p>
    <w:p w14:paraId="154BA9EC"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$p(z_{t+1} | y, z_{-t-1}) \</w:t>
      </w:r>
      <w:proofErr w:type="spellStart"/>
      <w:r>
        <w:rPr>
          <w:rFonts w:ascii="Segoe UI" w:hAnsi="Segoe UI" w:cs="Segoe UI"/>
          <w:color w:val="374151"/>
        </w:rPr>
        <w:t>propto</w:t>
      </w:r>
      <w:proofErr w:type="spellEnd"/>
      <w:r>
        <w:rPr>
          <w:rFonts w:ascii="Segoe UI" w:hAnsi="Segoe UI" w:cs="Segoe UI"/>
          <w:color w:val="374151"/>
        </w:rPr>
        <w:t xml:space="preserve"> \int \int p(y | z_{t+1}, \theta) \times p(z_{t+1} | </w:t>
      </w:r>
      <w:proofErr w:type="spellStart"/>
      <w:r>
        <w:rPr>
          <w:rFonts w:ascii="Segoe UI" w:hAnsi="Segoe UI" w:cs="Segoe UI"/>
          <w:color w:val="374151"/>
        </w:rPr>
        <w:t>z_t</w:t>
      </w:r>
      <w:proofErr w:type="spellEnd"/>
      <w:r>
        <w:rPr>
          <w:rFonts w:ascii="Segoe UI" w:hAnsi="Segoe UI" w:cs="Segoe UI"/>
          <w:color w:val="374151"/>
        </w:rPr>
        <w:t>, \theta) \times p(</w:t>
      </w:r>
      <w:proofErr w:type="spellStart"/>
      <w:r>
        <w:rPr>
          <w:rFonts w:ascii="Segoe UI" w:hAnsi="Segoe UI" w:cs="Segoe UI"/>
          <w:color w:val="374151"/>
        </w:rPr>
        <w:t>z_t</w:t>
      </w:r>
      <w:proofErr w:type="spellEnd"/>
      <w:r>
        <w:rPr>
          <w:rFonts w:ascii="Segoe UI" w:hAnsi="Segoe UI" w:cs="Segoe UI"/>
          <w:color w:val="374151"/>
        </w:rPr>
        <w:t xml:space="preserve"> | z_{t-1}, \theta) \times p(\theta) </w:t>
      </w:r>
      <w:proofErr w:type="spellStart"/>
      <w:r>
        <w:rPr>
          <w:rFonts w:ascii="Segoe UI" w:hAnsi="Segoe UI" w:cs="Segoe UI"/>
          <w:color w:val="374151"/>
        </w:rPr>
        <w:t>dz_t</w:t>
      </w:r>
      <w:proofErr w:type="spellEnd"/>
      <w:r>
        <w:rPr>
          <w:rFonts w:ascii="Segoe UI" w:hAnsi="Segoe UI" w:cs="Segoe UI"/>
          <w:color w:val="374151"/>
        </w:rPr>
        <w:t xml:space="preserve"> d\theta$</w:t>
      </w:r>
    </w:p>
    <w:p w14:paraId="12C26F8B"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where $z_{-t-1}$ denotes all the $z$ values except for $z_{t+1}$ and $</w:t>
      </w:r>
      <w:proofErr w:type="spellStart"/>
      <w:r>
        <w:rPr>
          <w:rFonts w:ascii="Segoe UI" w:hAnsi="Segoe UI" w:cs="Segoe UI"/>
          <w:color w:val="374151"/>
        </w:rPr>
        <w:t>z_t</w:t>
      </w:r>
      <w:proofErr w:type="spellEnd"/>
      <w:r>
        <w:rPr>
          <w:rFonts w:ascii="Segoe UI" w:hAnsi="Segoe UI" w:cs="Segoe UI"/>
          <w:color w:val="374151"/>
        </w:rPr>
        <w:t>$.</w:t>
      </w:r>
    </w:p>
    <w:p w14:paraId="483DF2CD"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Since the joint distribution of $</w:t>
      </w:r>
      <w:proofErr w:type="spellStart"/>
      <w:r>
        <w:rPr>
          <w:rFonts w:ascii="Segoe UI" w:hAnsi="Segoe UI" w:cs="Segoe UI"/>
          <w:color w:val="374151"/>
        </w:rPr>
        <w:t>z_t</w:t>
      </w:r>
      <w:proofErr w:type="spellEnd"/>
      <w:r>
        <w:rPr>
          <w:rFonts w:ascii="Segoe UI" w:hAnsi="Segoe UI" w:cs="Segoe UI"/>
          <w:color w:val="374151"/>
        </w:rPr>
        <w:t xml:space="preserve">$ and $\theta$ is not available in </w:t>
      </w:r>
      <w:proofErr w:type="gramStart"/>
      <w:r>
        <w:rPr>
          <w:rFonts w:ascii="Segoe UI" w:hAnsi="Segoe UI" w:cs="Segoe UI"/>
          <w:color w:val="374151"/>
        </w:rPr>
        <w:t>closed-form</w:t>
      </w:r>
      <w:proofErr w:type="gramEnd"/>
      <w:r>
        <w:rPr>
          <w:rFonts w:ascii="Segoe UI" w:hAnsi="Segoe UI" w:cs="Segoe UI"/>
          <w:color w:val="374151"/>
        </w:rPr>
        <w:t xml:space="preserve">, we can instead use Gibbs sampling to sample from the joint posterior distribution. In the Gibbs </w:t>
      </w:r>
      <w:r>
        <w:rPr>
          <w:rFonts w:ascii="Segoe UI" w:hAnsi="Segoe UI" w:cs="Segoe UI"/>
          <w:color w:val="374151"/>
        </w:rPr>
        <w:lastRenderedPageBreak/>
        <w:t>sampling algorithm, we iteratively sample from the full conditional distributions of each variable, while holding the other variables fixed at their current values.</w:t>
      </w:r>
    </w:p>
    <w:p w14:paraId="0B986B02"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Therefore, to obtain the full conditional distribution of $z_{t+1}$, we need to derive its conditional distribution given all the other variables in the model.</w:t>
      </w:r>
    </w:p>
    <w:p w14:paraId="714DD89B"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the joint distribution of $</w:t>
      </w:r>
      <w:proofErr w:type="spellStart"/>
      <w:r>
        <w:rPr>
          <w:rFonts w:ascii="Segoe UI" w:hAnsi="Segoe UI" w:cs="Segoe UI"/>
          <w:color w:val="374151"/>
        </w:rPr>
        <w:t>z_t</w:t>
      </w:r>
      <w:proofErr w:type="spellEnd"/>
      <w:r>
        <w:rPr>
          <w:rFonts w:ascii="Segoe UI" w:hAnsi="Segoe UI" w:cs="Segoe UI"/>
          <w:color w:val="374151"/>
        </w:rPr>
        <w:t>$ and $z_{t+1}$, we can write the conditional distribution of $z_{t+1}$ as:</w:t>
      </w:r>
    </w:p>
    <w:p w14:paraId="527BAAF1"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$p(z_{t+1} | </w:t>
      </w:r>
      <w:proofErr w:type="spellStart"/>
      <w:r>
        <w:rPr>
          <w:rFonts w:ascii="Segoe UI" w:hAnsi="Segoe UI" w:cs="Segoe UI"/>
          <w:color w:val="374151"/>
        </w:rPr>
        <w:t>z_t</w:t>
      </w:r>
      <w:proofErr w:type="spellEnd"/>
      <w:r>
        <w:rPr>
          <w:rFonts w:ascii="Segoe UI" w:hAnsi="Segoe UI" w:cs="Segoe UI"/>
          <w:color w:val="374151"/>
        </w:rPr>
        <w:t>, y, z_{-t-1}, \theta) \</w:t>
      </w:r>
      <w:proofErr w:type="spellStart"/>
      <w:r>
        <w:rPr>
          <w:rFonts w:ascii="Segoe UI" w:hAnsi="Segoe UI" w:cs="Segoe UI"/>
          <w:color w:val="374151"/>
        </w:rPr>
        <w:t>propto</w:t>
      </w:r>
      <w:proofErr w:type="spellEnd"/>
      <w:r>
        <w:rPr>
          <w:rFonts w:ascii="Segoe UI" w:hAnsi="Segoe UI" w:cs="Segoe UI"/>
          <w:color w:val="374151"/>
        </w:rPr>
        <w:t xml:space="preserve"> p(y | z_{t+1}, \theta) \times p(z_{t+1} | </w:t>
      </w:r>
      <w:proofErr w:type="spellStart"/>
      <w:r>
        <w:rPr>
          <w:rFonts w:ascii="Segoe UI" w:hAnsi="Segoe UI" w:cs="Segoe UI"/>
          <w:color w:val="374151"/>
        </w:rPr>
        <w:t>z_t</w:t>
      </w:r>
      <w:proofErr w:type="spellEnd"/>
      <w:r>
        <w:rPr>
          <w:rFonts w:ascii="Segoe UI" w:hAnsi="Segoe UI" w:cs="Segoe UI"/>
          <w:color w:val="374151"/>
        </w:rPr>
        <w:t>, \theta)$</w:t>
      </w:r>
    </w:p>
    <w:p w14:paraId="6D59CA79"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Plugging in the expressions for the likelihood and the transition probability, we get:</w:t>
      </w:r>
    </w:p>
    <w:p w14:paraId="28B96584"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$p(z_{t+1} | </w:t>
      </w:r>
      <w:proofErr w:type="spellStart"/>
      <w:r>
        <w:rPr>
          <w:rFonts w:ascii="Segoe UI" w:hAnsi="Segoe UI" w:cs="Segoe UI"/>
          <w:color w:val="374151"/>
        </w:rPr>
        <w:t>z_t</w:t>
      </w:r>
      <w:proofErr w:type="spellEnd"/>
      <w:r>
        <w:rPr>
          <w:rFonts w:ascii="Segoe UI" w:hAnsi="Segoe UI" w:cs="Segoe UI"/>
          <w:color w:val="374151"/>
        </w:rPr>
        <w:t>, y, z_{-t-1}, \theta) \</w:t>
      </w:r>
      <w:proofErr w:type="spellStart"/>
      <w:r>
        <w:rPr>
          <w:rFonts w:ascii="Segoe UI" w:hAnsi="Segoe UI" w:cs="Segoe UI"/>
          <w:color w:val="374151"/>
        </w:rPr>
        <w:t>propto</w:t>
      </w:r>
      <w:proofErr w:type="spellEnd"/>
      <w:r>
        <w:rPr>
          <w:rFonts w:ascii="Segoe UI" w:hAnsi="Segoe UI" w:cs="Segoe UI"/>
          <w:color w:val="374151"/>
        </w:rPr>
        <w:t xml:space="preserve"> \exp\left{-\frac{(</w:t>
      </w:r>
      <w:proofErr w:type="spellStart"/>
      <w:r>
        <w:rPr>
          <w:rFonts w:ascii="Segoe UI" w:hAnsi="Segoe UI" w:cs="Segoe UI"/>
          <w:color w:val="374151"/>
        </w:rPr>
        <w:t>y_t</w:t>
      </w:r>
      <w:proofErr w:type="spellEnd"/>
      <w:r>
        <w:rPr>
          <w:rFonts w:ascii="Segoe UI" w:hAnsi="Segoe UI" w:cs="Segoe UI"/>
          <w:color w:val="374151"/>
        </w:rPr>
        <w:t xml:space="preserve"> - z_{t+1})^2}{2 \tau^2}\right} \times \exp\left{-\frac{(z_{t+1} - </w:t>
      </w:r>
      <w:proofErr w:type="spellStart"/>
      <w:r>
        <w:rPr>
          <w:rFonts w:ascii="Segoe UI" w:hAnsi="Segoe UI" w:cs="Segoe UI"/>
          <w:color w:val="374151"/>
        </w:rPr>
        <w:t>z_t</w:t>
      </w:r>
      <w:proofErr w:type="spellEnd"/>
      <w:r>
        <w:rPr>
          <w:rFonts w:ascii="Segoe UI" w:hAnsi="Segoe UI" w:cs="Segoe UI"/>
          <w:color w:val="374151"/>
        </w:rPr>
        <w:t xml:space="preserve"> + \beta(</w:t>
      </w:r>
      <w:proofErr w:type="spellStart"/>
      <w:r>
        <w:rPr>
          <w:rFonts w:ascii="Segoe UI" w:hAnsi="Segoe UI" w:cs="Segoe UI"/>
          <w:color w:val="374151"/>
        </w:rPr>
        <w:t>z_t</w:t>
      </w:r>
      <w:proofErr w:type="spellEnd"/>
      <w:r>
        <w:rPr>
          <w:rFonts w:ascii="Segoe UI" w:hAnsi="Segoe UI" w:cs="Segoe UI"/>
          <w:color w:val="374151"/>
        </w:rPr>
        <w:t xml:space="preserve"> - u) - g_1 h_{1,t} - g_2 h_{2,t})^2}{2 \sigma^2}\right}$</w:t>
      </w:r>
    </w:p>
    <w:p w14:paraId="6B783F9C"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Taking the logarithm of the above expression and dropping the constant terms, we get:</w:t>
      </w:r>
    </w:p>
    <w:p w14:paraId="7F2D2886" w14:textId="77777777" w:rsidR="00A90F34" w:rsidRDefault="00A90F34" w:rsidP="00A90F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$\log p(z_{t+1} | </w:t>
      </w:r>
      <w:proofErr w:type="spellStart"/>
      <w:r>
        <w:rPr>
          <w:rFonts w:ascii="Segoe UI" w:hAnsi="Segoe UI" w:cs="Segoe UI"/>
          <w:color w:val="374151"/>
        </w:rPr>
        <w:t>z_t</w:t>
      </w:r>
      <w:proofErr w:type="spellEnd"/>
      <w:r>
        <w:rPr>
          <w:rFonts w:ascii="Segoe UI" w:hAnsi="Segoe UI" w:cs="Segoe UI"/>
          <w:color w:val="374151"/>
        </w:rPr>
        <w:t>, y, z_{-t-1}, \theta) \</w:t>
      </w:r>
      <w:proofErr w:type="spellStart"/>
      <w:r>
        <w:rPr>
          <w:rFonts w:ascii="Segoe UI" w:hAnsi="Segoe UI" w:cs="Segoe UI"/>
          <w:color w:val="374151"/>
        </w:rPr>
        <w:t>propto</w:t>
      </w:r>
      <w:proofErr w:type="spellEnd"/>
      <w:r>
        <w:rPr>
          <w:rFonts w:ascii="Segoe UI" w:hAnsi="Segoe UI" w:cs="Segoe UI"/>
          <w:color w:val="374151"/>
        </w:rPr>
        <w:t xml:space="preserve"> -\frac{(</w:t>
      </w:r>
      <w:proofErr w:type="spellStart"/>
      <w:r>
        <w:rPr>
          <w:rFonts w:ascii="Segoe UI" w:hAnsi="Segoe UI" w:cs="Segoe UI"/>
          <w:color w:val="374151"/>
        </w:rPr>
        <w:t>y_t</w:t>
      </w:r>
      <w:proofErr w:type="spellEnd"/>
      <w:r>
        <w:rPr>
          <w:rFonts w:ascii="Segoe UI" w:hAnsi="Segoe UI" w:cs="Segoe UI"/>
          <w:color w:val="374151"/>
        </w:rPr>
        <w:t xml:space="preserve"> - z_{t+1})^2}{2 \tau^2} -\frac{(z_{t+1} - </w:t>
      </w:r>
      <w:proofErr w:type="spellStart"/>
      <w:r>
        <w:rPr>
          <w:rFonts w:ascii="Segoe UI" w:hAnsi="Segoe UI" w:cs="Segoe UI"/>
          <w:color w:val="374151"/>
        </w:rPr>
        <w:t>z_t</w:t>
      </w:r>
      <w:proofErr w:type="spellEnd"/>
      <w:r>
        <w:rPr>
          <w:rFonts w:ascii="Segoe UI" w:hAnsi="Segoe UI" w:cs="Segoe UI"/>
          <w:color w:val="374151"/>
        </w:rPr>
        <w:t xml:space="preserve"> + \beta(</w:t>
      </w:r>
      <w:proofErr w:type="spellStart"/>
      <w:r>
        <w:rPr>
          <w:rFonts w:ascii="Segoe UI" w:hAnsi="Segoe UI" w:cs="Segoe UI"/>
          <w:color w:val="374151"/>
        </w:rPr>
        <w:t>z_t</w:t>
      </w:r>
      <w:proofErr w:type="spellEnd"/>
      <w:r>
        <w:rPr>
          <w:rFonts w:ascii="Segoe UI" w:hAnsi="Segoe UI" w:cs="Segoe UI"/>
          <w:color w:val="374151"/>
        </w:rPr>
        <w:t xml:space="preserve"> - u) - g_1 h_{1,t} - g_2 h_{2,t})^2}{2 \sigma^2}$</w:t>
      </w:r>
    </w:p>
    <w:p w14:paraId="0AB50E24" w14:textId="0F9E444A" w:rsidR="00A90F34" w:rsidRDefault="00A90F34"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45AE90F1" w14:textId="54FB4105" w:rsidR="00CD25BD" w:rsidRDefault="00CD25BD"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45FA43FE" w14:textId="2D0F45AF" w:rsidR="00CD25BD" w:rsidRDefault="00CD25BD"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34E77EE8" w14:textId="77777777" w:rsidR="00CD25BD" w:rsidRPr="00CD25BD" w:rsidRDefault="00CD25BD" w:rsidP="00CD25B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CD25BD">
        <w:rPr>
          <w:rFonts w:ascii="Segoe UI" w:eastAsia="Times New Roman" w:hAnsi="Segoe UI" w:cs="Segoe UI"/>
          <w:color w:val="374151"/>
          <w:sz w:val="24"/>
          <w:szCs w:val="24"/>
        </w:rPr>
        <w:t xml:space="preserve">o </w:t>
      </w:r>
      <w:proofErr w:type="gramStart"/>
      <w:r w:rsidRPr="00CD25BD">
        <w:rPr>
          <w:rFonts w:ascii="Segoe UI" w:eastAsia="Times New Roman" w:hAnsi="Segoe UI" w:cs="Segoe UI"/>
          <w:color w:val="374151"/>
          <w:sz w:val="24"/>
          <w:szCs w:val="24"/>
        </w:rPr>
        <w:t>implement</w:t>
      </w:r>
      <w:proofErr w:type="gramEnd"/>
      <w:r w:rsidRPr="00CD25BD">
        <w:rPr>
          <w:rFonts w:ascii="Segoe UI" w:eastAsia="Times New Roman" w:hAnsi="Segoe UI" w:cs="Segoe UI"/>
          <w:color w:val="374151"/>
          <w:sz w:val="24"/>
          <w:szCs w:val="24"/>
        </w:rPr>
        <w:t xml:space="preserve"> the MCMC sampler, you need to define the log posterior distribution of the parameters and sample from their full conditional distributions.</w:t>
      </w:r>
    </w:p>
    <w:p w14:paraId="2FFC6432" w14:textId="77777777" w:rsidR="00CD25BD" w:rsidRPr="00CD25BD" w:rsidRDefault="00CD25BD" w:rsidP="00CD25B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D25BD">
        <w:rPr>
          <w:rFonts w:ascii="Segoe UI" w:eastAsia="Times New Roman" w:hAnsi="Segoe UI" w:cs="Segoe UI"/>
          <w:color w:val="374151"/>
          <w:sz w:val="24"/>
          <w:szCs w:val="24"/>
        </w:rPr>
        <w:t>For this model, the log posterior distribution is given by:</w:t>
      </w:r>
    </w:p>
    <w:p w14:paraId="009CAACF" w14:textId="77777777" w:rsidR="00CD25BD" w:rsidRPr="00CD25BD" w:rsidRDefault="00CD25BD" w:rsidP="00CD25B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D25BD">
        <w:rPr>
          <w:rFonts w:ascii="Segoe UI" w:eastAsia="Times New Roman" w:hAnsi="Segoe UI" w:cs="Segoe UI"/>
          <w:color w:val="374151"/>
          <w:sz w:val="24"/>
          <w:szCs w:val="24"/>
        </w:rPr>
        <w:t>log(p(u, beta, g1, g2, z[2:T+1], tau2, sigma2 | y))</w:t>
      </w:r>
    </w:p>
    <w:p w14:paraId="1551761B" w14:textId="77777777" w:rsidR="00CD25BD" w:rsidRPr="00CD25BD" w:rsidRDefault="00CD25BD" w:rsidP="00CD25B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D25BD">
        <w:rPr>
          <w:rFonts w:ascii="Segoe UI" w:eastAsia="Times New Roman" w:hAnsi="Segoe UI" w:cs="Segoe UI"/>
          <w:color w:val="374151"/>
          <w:sz w:val="24"/>
          <w:szCs w:val="24"/>
        </w:rPr>
        <w:t>= log(p(y | z, tau2, sigma2)) + log(p(z[2:T+1] | z[1:T], u, beta, g1, g2, sigma2))</w:t>
      </w:r>
    </w:p>
    <w:p w14:paraId="712CB868" w14:textId="77777777" w:rsidR="00CD25BD" w:rsidRPr="00CD25BD" w:rsidRDefault="00CD25BD" w:rsidP="00CD25B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D25BD">
        <w:rPr>
          <w:rFonts w:ascii="Segoe UI" w:eastAsia="Times New Roman" w:hAnsi="Segoe UI" w:cs="Segoe UI"/>
          <w:color w:val="374151"/>
          <w:sz w:val="24"/>
          <w:szCs w:val="24"/>
        </w:rPr>
        <w:t>log(p(u)) + log(p(beta)) + log(p(g1)) + log(p(g2)) + log(p(z[1])) + log(p(tau2)) + log(p(sigma2))</w:t>
      </w:r>
    </w:p>
    <w:p w14:paraId="5BAB67E0" w14:textId="77777777" w:rsidR="00CD25BD" w:rsidRPr="00CD25BD" w:rsidRDefault="00CD25BD" w:rsidP="00CD25B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D25BD">
        <w:rPr>
          <w:rFonts w:ascii="Segoe UI" w:eastAsia="Times New Roman" w:hAnsi="Segoe UI" w:cs="Segoe UI"/>
          <w:color w:val="374151"/>
          <w:sz w:val="24"/>
          <w:szCs w:val="24"/>
        </w:rPr>
        <w:lastRenderedPageBreak/>
        <w:t>= log(Normal(y | z, tau2^0.5)) + log(Normal(z[2:T+1] | z[1:T], beta*(z[1:T]-u)+g1</w:t>
      </w:r>
      <w:r w:rsidRPr="00CD25BD">
        <w:rPr>
          <w:rFonts w:ascii="Segoe UI" w:eastAsia="Times New Roman" w:hAnsi="Segoe UI" w:cs="Segoe UI"/>
          <w:i/>
          <w:iCs/>
          <w:color w:val="374151"/>
          <w:sz w:val="24"/>
          <w:szCs w:val="24"/>
          <w:bdr w:val="single" w:sz="2" w:space="0" w:color="D9D9E3" w:frame="1"/>
        </w:rPr>
        <w:t>h1[2:T+1]+g2</w:t>
      </w:r>
      <w:r w:rsidRPr="00CD25BD">
        <w:rPr>
          <w:rFonts w:ascii="Segoe UI" w:eastAsia="Times New Roman" w:hAnsi="Segoe UI" w:cs="Segoe UI"/>
          <w:color w:val="374151"/>
          <w:sz w:val="24"/>
          <w:szCs w:val="24"/>
        </w:rPr>
        <w:t>h2[2:T+1], sigma2))</w:t>
      </w:r>
    </w:p>
    <w:p w14:paraId="59BCE8CC" w14:textId="77777777" w:rsidR="00CD25BD" w:rsidRPr="00CD25BD" w:rsidRDefault="00CD25BD" w:rsidP="00CD25B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D25BD">
        <w:rPr>
          <w:rFonts w:ascii="Segoe UI" w:eastAsia="Times New Roman" w:hAnsi="Segoe UI" w:cs="Segoe UI"/>
          <w:color w:val="374151"/>
          <w:sz w:val="24"/>
          <w:szCs w:val="24"/>
        </w:rPr>
        <w:t>log(Normal(u | 0, 100)) + log(Normal(beta | 0, 100)) + log(Normal(g1 | 0, 100)) + log(Normal(g2 | 0, 100))</w:t>
      </w:r>
    </w:p>
    <w:p w14:paraId="3F3BAD94" w14:textId="77777777" w:rsidR="00CD25BD" w:rsidRPr="00CD25BD" w:rsidRDefault="00CD25BD" w:rsidP="00CD25B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D25BD">
        <w:rPr>
          <w:rFonts w:ascii="Segoe UI" w:eastAsia="Times New Roman" w:hAnsi="Segoe UI" w:cs="Segoe UI"/>
          <w:color w:val="374151"/>
          <w:sz w:val="24"/>
          <w:szCs w:val="24"/>
        </w:rPr>
        <w:t>log(Normal(z[1] | 0, 100)) + log(IG(tau2 | 10, 100)) + log(IG(sigma2 | 10, 100))</w:t>
      </w:r>
    </w:p>
    <w:p w14:paraId="3DF11F52" w14:textId="2E3E7CC7" w:rsidR="00CD25BD" w:rsidRDefault="00CD25BD"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2E45A9E6" w14:textId="41939A98" w:rsidR="00E4590D" w:rsidRDefault="00E4590D"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569EA258" w14:textId="1EC6DDBE" w:rsidR="00E4590D" w:rsidRDefault="00E4590D"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4E357859" w14:textId="7456BC41" w:rsidR="00E4590D" w:rsidRDefault="00E4590D"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p w14:paraId="7554B7F7" w14:textId="77777777" w:rsidR="00E4590D" w:rsidRDefault="00E4590D" w:rsidP="00E459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perform WAIC and DIC by hand, you need to calculate the log-likelihood of the model and then use it to compute the necessary statistics. Here are the steps to follow:</w:t>
      </w:r>
    </w:p>
    <w:p w14:paraId="4E2287EC" w14:textId="77777777" w:rsidR="00E4590D" w:rsidRDefault="00E4590D" w:rsidP="00E4590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Calculate the log-likelihood of each observation in the dataset under the model. In this case, the likelihood function for the </w:t>
      </w:r>
      <w:proofErr w:type="spellStart"/>
      <w:r>
        <w:rPr>
          <w:rFonts w:ascii="Segoe UI" w:hAnsi="Segoe UI" w:cs="Segoe UI"/>
          <w:color w:val="374151"/>
        </w:rPr>
        <w:t>i-th</w:t>
      </w:r>
      <w:proofErr w:type="spellEnd"/>
      <w:r>
        <w:rPr>
          <w:rFonts w:ascii="Segoe UI" w:hAnsi="Segoe UI" w:cs="Segoe UI"/>
          <w:color w:val="374151"/>
        </w:rPr>
        <w:t xml:space="preserve"> observation can be written as:</w:t>
      </w:r>
    </w:p>
    <w:p w14:paraId="1DC5590E" w14:textId="77777777" w:rsidR="00E4590D" w:rsidRDefault="00E4590D" w:rsidP="00E4590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loglik_i</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dnorm</w:t>
      </w:r>
      <w:proofErr w:type="spellEnd"/>
      <w:r>
        <w:rPr>
          <w:rStyle w:val="HTMLCode"/>
          <w:rFonts w:ascii="Ubuntu Mono" w:hAnsi="Ubuntu Mono"/>
          <w:b/>
          <w:bCs/>
          <w:color w:val="374151"/>
          <w:sz w:val="21"/>
          <w:szCs w:val="21"/>
          <w:bdr w:val="single" w:sz="2" w:space="0" w:color="D9D9E3" w:frame="1"/>
        </w:rPr>
        <w:t>(y[</w:t>
      </w:r>
      <w:proofErr w:type="spellStart"/>
      <w:r>
        <w:rPr>
          <w:rStyle w:val="HTMLCode"/>
          <w:rFonts w:ascii="Ubuntu Mono" w:hAnsi="Ubuntu Mono"/>
          <w:b/>
          <w:bCs/>
          <w:color w:val="374151"/>
          <w:sz w:val="21"/>
          <w:szCs w:val="21"/>
          <w:bdr w:val="single" w:sz="2" w:space="0" w:color="D9D9E3" w:frame="1"/>
        </w:rPr>
        <w:t>i</w:t>
      </w:r>
      <w:proofErr w:type="spellEnd"/>
      <w:r>
        <w:rPr>
          <w:rStyle w:val="HTMLCode"/>
          <w:rFonts w:ascii="Ubuntu Mono" w:hAnsi="Ubuntu Mono"/>
          <w:b/>
          <w:bCs/>
          <w:color w:val="374151"/>
          <w:sz w:val="21"/>
          <w:szCs w:val="21"/>
          <w:bdr w:val="single" w:sz="2" w:space="0" w:color="D9D9E3" w:frame="1"/>
        </w:rPr>
        <w:t>], mean = z[</w:t>
      </w:r>
      <w:proofErr w:type="spellStart"/>
      <w:r>
        <w:rPr>
          <w:rStyle w:val="HTMLCode"/>
          <w:rFonts w:ascii="Ubuntu Mono" w:hAnsi="Ubuntu Mono"/>
          <w:b/>
          <w:bCs/>
          <w:color w:val="374151"/>
          <w:sz w:val="21"/>
          <w:szCs w:val="21"/>
          <w:bdr w:val="single" w:sz="2" w:space="0" w:color="D9D9E3" w:frame="1"/>
        </w:rPr>
        <w:t>t.obs</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i</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sd</w:t>
      </w:r>
      <w:proofErr w:type="spellEnd"/>
      <w:r>
        <w:rPr>
          <w:rStyle w:val="HTMLCode"/>
          <w:rFonts w:ascii="Ubuntu Mono" w:hAnsi="Ubuntu Mono"/>
          <w:b/>
          <w:bCs/>
          <w:color w:val="374151"/>
          <w:sz w:val="21"/>
          <w:szCs w:val="21"/>
          <w:bdr w:val="single" w:sz="2" w:space="0" w:color="D9D9E3" w:frame="1"/>
        </w:rPr>
        <w:t xml:space="preserve"> = sqrt(tau2), log = TRUE)</w:t>
      </w:r>
    </w:p>
    <w:p w14:paraId="36F62C47" w14:textId="77777777" w:rsidR="00E4590D" w:rsidRDefault="00E4590D" w:rsidP="00E4590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Compute the log-likelihood of the entire dataset by summing the log-likelihoods of each observation:</w:t>
      </w:r>
    </w:p>
    <w:p w14:paraId="1D0D707E" w14:textId="77777777" w:rsidR="00E4590D" w:rsidRDefault="00E4590D" w:rsidP="00E4590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loglik</w:t>
      </w:r>
      <w:proofErr w:type="spellEnd"/>
      <w:r>
        <w:rPr>
          <w:rStyle w:val="HTMLCode"/>
          <w:rFonts w:ascii="Ubuntu Mono" w:hAnsi="Ubuntu Mono"/>
          <w:b/>
          <w:bCs/>
          <w:color w:val="374151"/>
          <w:sz w:val="21"/>
          <w:szCs w:val="21"/>
          <w:bdr w:val="single" w:sz="2" w:space="0" w:color="D9D9E3" w:frame="1"/>
        </w:rPr>
        <w:t xml:space="preserve"> = sum(</w:t>
      </w:r>
      <w:proofErr w:type="spellStart"/>
      <w:r>
        <w:rPr>
          <w:rStyle w:val="HTMLCode"/>
          <w:rFonts w:ascii="Ubuntu Mono" w:hAnsi="Ubuntu Mono"/>
          <w:b/>
          <w:bCs/>
          <w:color w:val="374151"/>
          <w:sz w:val="21"/>
          <w:szCs w:val="21"/>
          <w:bdr w:val="single" w:sz="2" w:space="0" w:color="D9D9E3" w:frame="1"/>
        </w:rPr>
        <w:t>loglik_i</w:t>
      </w:r>
      <w:proofErr w:type="spellEnd"/>
      <w:r>
        <w:rPr>
          <w:rStyle w:val="HTMLCode"/>
          <w:rFonts w:ascii="Ubuntu Mono" w:hAnsi="Ubuntu Mono"/>
          <w:b/>
          <w:bCs/>
          <w:color w:val="374151"/>
          <w:sz w:val="21"/>
          <w:szCs w:val="21"/>
          <w:bdr w:val="single" w:sz="2" w:space="0" w:color="D9D9E3" w:frame="1"/>
        </w:rPr>
        <w:t>)</w:t>
      </w:r>
    </w:p>
    <w:p w14:paraId="27A15D4E" w14:textId="77777777" w:rsidR="00E4590D" w:rsidRDefault="00E4590D" w:rsidP="00E4590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Calculate the deviance of the model by subtracting the log-likelihood of the saturated model (i.e., a model with a separate parameter for each observation) from the log-likelihood of the current model. In this case, the deviance can be computed as:</w:t>
      </w:r>
    </w:p>
    <w:p w14:paraId="74853068" w14:textId="77777777" w:rsidR="00E4590D" w:rsidRDefault="00E4590D" w:rsidP="00E4590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t>deviance = -2*(</w:t>
      </w:r>
      <w:proofErr w:type="spellStart"/>
      <w:r>
        <w:rPr>
          <w:rStyle w:val="HTMLCode"/>
          <w:rFonts w:ascii="Ubuntu Mono" w:hAnsi="Ubuntu Mono"/>
          <w:b/>
          <w:bCs/>
          <w:color w:val="374151"/>
          <w:sz w:val="21"/>
          <w:szCs w:val="21"/>
          <w:bdr w:val="single" w:sz="2" w:space="0" w:color="D9D9E3" w:frame="1"/>
        </w:rPr>
        <w:t>loglik</w:t>
      </w:r>
      <w:proofErr w:type="spellEnd"/>
      <w:r>
        <w:rPr>
          <w:rStyle w:val="HTMLCode"/>
          <w:rFonts w:ascii="Ubuntu Mono" w:hAnsi="Ubuntu Mono"/>
          <w:b/>
          <w:bCs/>
          <w:color w:val="374151"/>
          <w:sz w:val="21"/>
          <w:szCs w:val="21"/>
          <w:bdr w:val="single" w:sz="2" w:space="0" w:color="D9D9E3" w:frame="1"/>
        </w:rPr>
        <w:t xml:space="preserve"> - sum(</w:t>
      </w:r>
      <w:proofErr w:type="spellStart"/>
      <w:r>
        <w:rPr>
          <w:rStyle w:val="HTMLCode"/>
          <w:rFonts w:ascii="Ubuntu Mono" w:hAnsi="Ubuntu Mono"/>
          <w:b/>
          <w:bCs/>
          <w:color w:val="374151"/>
          <w:sz w:val="21"/>
          <w:szCs w:val="21"/>
          <w:bdr w:val="single" w:sz="2" w:space="0" w:color="D9D9E3" w:frame="1"/>
        </w:rPr>
        <w:t>dnorm</w:t>
      </w:r>
      <w:proofErr w:type="spellEnd"/>
      <w:r>
        <w:rPr>
          <w:rStyle w:val="HTMLCode"/>
          <w:rFonts w:ascii="Ubuntu Mono" w:hAnsi="Ubuntu Mono"/>
          <w:b/>
          <w:bCs/>
          <w:color w:val="374151"/>
          <w:sz w:val="21"/>
          <w:szCs w:val="21"/>
          <w:bdr w:val="single" w:sz="2" w:space="0" w:color="D9D9E3" w:frame="1"/>
        </w:rPr>
        <w:t xml:space="preserve">(y, mean = mean(y), </w:t>
      </w:r>
      <w:proofErr w:type="spellStart"/>
      <w:r>
        <w:rPr>
          <w:rStyle w:val="HTMLCode"/>
          <w:rFonts w:ascii="Ubuntu Mono" w:hAnsi="Ubuntu Mono"/>
          <w:b/>
          <w:bCs/>
          <w:color w:val="374151"/>
          <w:sz w:val="21"/>
          <w:szCs w:val="21"/>
          <w:bdr w:val="single" w:sz="2" w:space="0" w:color="D9D9E3" w:frame="1"/>
        </w:rPr>
        <w:t>sd</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sd</w:t>
      </w:r>
      <w:proofErr w:type="spellEnd"/>
      <w:r>
        <w:rPr>
          <w:rStyle w:val="HTMLCode"/>
          <w:rFonts w:ascii="Ubuntu Mono" w:hAnsi="Ubuntu Mono"/>
          <w:b/>
          <w:bCs/>
          <w:color w:val="374151"/>
          <w:sz w:val="21"/>
          <w:szCs w:val="21"/>
          <w:bdr w:val="single" w:sz="2" w:space="0" w:color="D9D9E3" w:frame="1"/>
        </w:rPr>
        <w:t>(y), log = TRUE)))</w:t>
      </w:r>
    </w:p>
    <w:p w14:paraId="349EF307" w14:textId="77777777" w:rsidR="00E4590D" w:rsidRDefault="00E4590D" w:rsidP="00E4590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Compute the effective number of parameters (</w:t>
      </w:r>
      <w:proofErr w:type="spellStart"/>
      <w:r>
        <w:rPr>
          <w:rFonts w:ascii="Segoe UI" w:hAnsi="Segoe UI" w:cs="Segoe UI"/>
          <w:color w:val="374151"/>
        </w:rPr>
        <w:t>p_DIC</w:t>
      </w:r>
      <w:proofErr w:type="spellEnd"/>
      <w:r>
        <w:rPr>
          <w:rFonts w:ascii="Segoe UI" w:hAnsi="Segoe UI" w:cs="Segoe UI"/>
          <w:color w:val="374151"/>
        </w:rPr>
        <w:t>) as the difference between the deviance and the log-likelihood of the current model, divided by 2:</w:t>
      </w:r>
    </w:p>
    <w:p w14:paraId="50DE2716" w14:textId="77777777" w:rsidR="00E4590D" w:rsidRDefault="00E4590D" w:rsidP="00E4590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p_DIC</w:t>
      </w:r>
      <w:proofErr w:type="spellEnd"/>
      <w:r>
        <w:rPr>
          <w:rStyle w:val="HTMLCode"/>
          <w:rFonts w:ascii="Ubuntu Mono" w:hAnsi="Ubuntu Mono"/>
          <w:b/>
          <w:bCs/>
          <w:color w:val="374151"/>
          <w:sz w:val="21"/>
          <w:szCs w:val="21"/>
          <w:bdr w:val="single" w:sz="2" w:space="0" w:color="D9D9E3" w:frame="1"/>
        </w:rPr>
        <w:t xml:space="preserve"> = (deviance - </w:t>
      </w:r>
      <w:proofErr w:type="spellStart"/>
      <w:r>
        <w:rPr>
          <w:rStyle w:val="HTMLCode"/>
          <w:rFonts w:ascii="Ubuntu Mono" w:hAnsi="Ubuntu Mono"/>
          <w:b/>
          <w:bCs/>
          <w:color w:val="374151"/>
          <w:sz w:val="21"/>
          <w:szCs w:val="21"/>
          <w:bdr w:val="single" w:sz="2" w:space="0" w:color="D9D9E3" w:frame="1"/>
        </w:rPr>
        <w:t>loglik</w:t>
      </w:r>
      <w:proofErr w:type="spellEnd"/>
      <w:r>
        <w:rPr>
          <w:rStyle w:val="HTMLCode"/>
          <w:rFonts w:ascii="Ubuntu Mono" w:hAnsi="Ubuntu Mono"/>
          <w:b/>
          <w:bCs/>
          <w:color w:val="374151"/>
          <w:sz w:val="21"/>
          <w:szCs w:val="21"/>
          <w:bdr w:val="single" w:sz="2" w:space="0" w:color="D9D9E3" w:frame="1"/>
        </w:rPr>
        <w:t>)/2</w:t>
      </w:r>
    </w:p>
    <w:p w14:paraId="758E6522" w14:textId="77777777" w:rsidR="00E4590D" w:rsidRDefault="00E4590D" w:rsidP="00E4590D">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Calculate the WAIC by first computing the sum of the pointwise log-likelihoods (</w:t>
      </w:r>
      <w:proofErr w:type="spellStart"/>
      <w:r>
        <w:rPr>
          <w:rFonts w:ascii="Segoe UI" w:hAnsi="Segoe UI" w:cs="Segoe UI"/>
          <w:color w:val="374151"/>
        </w:rPr>
        <w:t>lppd</w:t>
      </w:r>
      <w:proofErr w:type="spellEnd"/>
      <w:r>
        <w:rPr>
          <w:rFonts w:ascii="Segoe UI" w:hAnsi="Segoe UI" w:cs="Segoe UI"/>
          <w:color w:val="374151"/>
        </w:rPr>
        <w:t>), and then adding to it the effective number of parameters multiplied by the sum of the variances of the pointwise log-likelihoods (</w:t>
      </w:r>
      <w:proofErr w:type="spellStart"/>
      <w:r>
        <w:rPr>
          <w:rFonts w:ascii="Segoe UI" w:hAnsi="Segoe UI" w:cs="Segoe UI"/>
          <w:color w:val="374151"/>
        </w:rPr>
        <w:t>p_WAIC</w:t>
      </w:r>
      <w:proofErr w:type="spellEnd"/>
      <w:r>
        <w:rPr>
          <w:rFonts w:ascii="Segoe UI" w:hAnsi="Segoe UI" w:cs="Segoe UI"/>
          <w:color w:val="374151"/>
        </w:rPr>
        <w:t>):</w:t>
      </w:r>
    </w:p>
    <w:p w14:paraId="72CACA00" w14:textId="77777777" w:rsidR="00E4590D" w:rsidRDefault="00E4590D" w:rsidP="00E4590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lppd</w:t>
      </w:r>
      <w:proofErr w:type="spellEnd"/>
      <w:r>
        <w:rPr>
          <w:rStyle w:val="HTMLCode"/>
          <w:rFonts w:ascii="Ubuntu Mono" w:hAnsi="Ubuntu Mono"/>
          <w:b/>
          <w:bCs/>
          <w:color w:val="374151"/>
          <w:sz w:val="21"/>
          <w:szCs w:val="21"/>
          <w:bdr w:val="single" w:sz="2" w:space="0" w:color="D9D9E3" w:frame="1"/>
        </w:rPr>
        <w:t xml:space="preserve"> = sum(</w:t>
      </w:r>
      <w:proofErr w:type="spellStart"/>
      <w:r>
        <w:rPr>
          <w:rStyle w:val="HTMLCode"/>
          <w:rFonts w:ascii="Ubuntu Mono" w:hAnsi="Ubuntu Mono"/>
          <w:b/>
          <w:bCs/>
          <w:color w:val="374151"/>
          <w:sz w:val="21"/>
          <w:szCs w:val="21"/>
          <w:bdr w:val="single" w:sz="2" w:space="0" w:color="D9D9E3" w:frame="1"/>
        </w:rPr>
        <w:t>loglik_i</w:t>
      </w:r>
      <w:proofErr w:type="spellEnd"/>
      <w:r>
        <w:rPr>
          <w:rStyle w:val="HTMLCode"/>
          <w:rFonts w:ascii="Ubuntu Mono" w:hAnsi="Ubuntu Mono"/>
          <w:b/>
          <w:bCs/>
          <w:color w:val="374151"/>
          <w:sz w:val="21"/>
          <w:szCs w:val="21"/>
          <w:bdr w:val="single" w:sz="2" w:space="0" w:color="D9D9E3" w:frame="1"/>
        </w:rPr>
        <w:t>)</w:t>
      </w:r>
    </w:p>
    <w:p w14:paraId="68B45D8E" w14:textId="77777777" w:rsidR="00E4590D" w:rsidRDefault="00E4590D" w:rsidP="00E4590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p_WAIC</w:t>
      </w:r>
      <w:proofErr w:type="spellEnd"/>
      <w:r>
        <w:rPr>
          <w:rStyle w:val="HTMLCode"/>
          <w:rFonts w:ascii="Ubuntu Mono" w:hAnsi="Ubuntu Mono"/>
          <w:b/>
          <w:bCs/>
          <w:color w:val="374151"/>
          <w:sz w:val="21"/>
          <w:szCs w:val="21"/>
          <w:bdr w:val="single" w:sz="2" w:space="0" w:color="D9D9E3" w:frame="1"/>
        </w:rPr>
        <w:t xml:space="preserve"> = sum((</w:t>
      </w:r>
      <w:proofErr w:type="spellStart"/>
      <w:r>
        <w:rPr>
          <w:rStyle w:val="HTMLCode"/>
          <w:rFonts w:ascii="Ubuntu Mono" w:hAnsi="Ubuntu Mono"/>
          <w:b/>
          <w:bCs/>
          <w:color w:val="374151"/>
          <w:sz w:val="21"/>
          <w:szCs w:val="21"/>
          <w:bdr w:val="single" w:sz="2" w:space="0" w:color="D9D9E3" w:frame="1"/>
        </w:rPr>
        <w:t>loglik_i</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loglik</w:t>
      </w:r>
      <w:proofErr w:type="spellEnd"/>
      <w:r>
        <w:rPr>
          <w:rStyle w:val="HTMLCode"/>
          <w:rFonts w:ascii="Ubuntu Mono" w:hAnsi="Ubuntu Mono"/>
          <w:b/>
          <w:bCs/>
          <w:color w:val="374151"/>
          <w:sz w:val="21"/>
          <w:szCs w:val="21"/>
          <w:bdr w:val="single" w:sz="2" w:space="0" w:color="D9D9E3" w:frame="1"/>
        </w:rPr>
        <w:t>)^2)</w:t>
      </w:r>
    </w:p>
    <w:p w14:paraId="6A75FEA7" w14:textId="77777777" w:rsidR="00E4590D" w:rsidRDefault="00E4590D" w:rsidP="00E4590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HTMLCode"/>
          <w:rFonts w:ascii="Ubuntu Mono" w:hAnsi="Ubuntu Mono"/>
          <w:b/>
          <w:bCs/>
          <w:color w:val="374151"/>
          <w:sz w:val="21"/>
          <w:szCs w:val="21"/>
          <w:bdr w:val="single" w:sz="2" w:space="0" w:color="D9D9E3" w:frame="1"/>
        </w:rPr>
        <w:t>WAIC = -2*(</w:t>
      </w:r>
      <w:proofErr w:type="spellStart"/>
      <w:r>
        <w:rPr>
          <w:rStyle w:val="HTMLCode"/>
          <w:rFonts w:ascii="Ubuntu Mono" w:hAnsi="Ubuntu Mono"/>
          <w:b/>
          <w:bCs/>
          <w:color w:val="374151"/>
          <w:sz w:val="21"/>
          <w:szCs w:val="21"/>
          <w:bdr w:val="single" w:sz="2" w:space="0" w:color="D9D9E3" w:frame="1"/>
        </w:rPr>
        <w:t>lppd</w:t>
      </w:r>
      <w:proofErr w:type="spellEnd"/>
      <w:r>
        <w:rPr>
          <w:rStyle w:val="HTMLCode"/>
          <w:rFonts w:ascii="Ubuntu Mono" w:hAnsi="Ubuntu Mono"/>
          <w:b/>
          <w:bCs/>
          <w:color w:val="374151"/>
          <w:sz w:val="21"/>
          <w:szCs w:val="21"/>
          <w:bdr w:val="single" w:sz="2" w:space="0" w:color="D9D9E3" w:frame="1"/>
        </w:rPr>
        <w:t xml:space="preserve"> - </w:t>
      </w:r>
      <w:proofErr w:type="spellStart"/>
      <w:r>
        <w:rPr>
          <w:rStyle w:val="HTMLCode"/>
          <w:rFonts w:ascii="Ubuntu Mono" w:hAnsi="Ubuntu Mono"/>
          <w:b/>
          <w:bCs/>
          <w:color w:val="374151"/>
          <w:sz w:val="21"/>
          <w:szCs w:val="21"/>
          <w:bdr w:val="single" w:sz="2" w:space="0" w:color="D9D9E3" w:frame="1"/>
        </w:rPr>
        <w:t>p_WAIC</w:t>
      </w:r>
      <w:proofErr w:type="spellEnd"/>
      <w:r>
        <w:rPr>
          <w:rStyle w:val="HTMLCode"/>
          <w:rFonts w:ascii="Ubuntu Mono" w:hAnsi="Ubuntu Mono"/>
          <w:b/>
          <w:bCs/>
          <w:color w:val="374151"/>
          <w:sz w:val="21"/>
          <w:szCs w:val="21"/>
          <w:bdr w:val="single" w:sz="2" w:space="0" w:color="D9D9E3" w:frame="1"/>
        </w:rPr>
        <w:t>)</w:t>
      </w:r>
    </w:p>
    <w:p w14:paraId="4BB7465A" w14:textId="77777777" w:rsidR="00E4590D" w:rsidRDefault="00E4590D" w:rsidP="00E459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Note that in practice, you would want to compute these statistics for multiple MCMC samples and then summarize the results using the mean or median values. Also, these statistics can be sensitive to the choice of reference distribution for the deviance, so you may want to consider using different reference distributions (e.g., the prior distribution or a null model) and compare the results.</w:t>
      </w:r>
    </w:p>
    <w:p w14:paraId="3E810638" w14:textId="77777777" w:rsidR="00E4590D" w:rsidRPr="007330D1" w:rsidRDefault="00E4590D" w:rsidP="009B52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eastAsiaTheme="minorEastAsia"/>
        </w:rPr>
      </w:pPr>
    </w:p>
    <w:sectPr w:rsidR="00E4590D" w:rsidRPr="0073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760"/>
    <w:multiLevelType w:val="multilevel"/>
    <w:tmpl w:val="7674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72567"/>
    <w:multiLevelType w:val="multilevel"/>
    <w:tmpl w:val="5336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71269"/>
    <w:multiLevelType w:val="multilevel"/>
    <w:tmpl w:val="162C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630A0"/>
    <w:multiLevelType w:val="hybridMultilevel"/>
    <w:tmpl w:val="4DDC5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E7B68"/>
    <w:multiLevelType w:val="multilevel"/>
    <w:tmpl w:val="38A8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5306542">
    <w:abstractNumId w:val="3"/>
  </w:num>
  <w:num w:numId="2" w16cid:durableId="1863400768">
    <w:abstractNumId w:val="4"/>
  </w:num>
  <w:num w:numId="3" w16cid:durableId="1433041882">
    <w:abstractNumId w:val="0"/>
  </w:num>
  <w:num w:numId="4" w16cid:durableId="578098222">
    <w:abstractNumId w:val="1"/>
  </w:num>
  <w:num w:numId="5" w16cid:durableId="661198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82"/>
    <w:rsid w:val="000B5C37"/>
    <w:rsid w:val="000B5C82"/>
    <w:rsid w:val="001617E7"/>
    <w:rsid w:val="0017222A"/>
    <w:rsid w:val="001843CA"/>
    <w:rsid w:val="001A6AE5"/>
    <w:rsid w:val="001C3FBA"/>
    <w:rsid w:val="001E2170"/>
    <w:rsid w:val="002102D6"/>
    <w:rsid w:val="00222AB7"/>
    <w:rsid w:val="002E6D1C"/>
    <w:rsid w:val="00351171"/>
    <w:rsid w:val="003C0E1C"/>
    <w:rsid w:val="00443E74"/>
    <w:rsid w:val="004B64AF"/>
    <w:rsid w:val="005031AC"/>
    <w:rsid w:val="00524A80"/>
    <w:rsid w:val="00543C8A"/>
    <w:rsid w:val="00592C47"/>
    <w:rsid w:val="005C72A3"/>
    <w:rsid w:val="005F7A4D"/>
    <w:rsid w:val="00662A06"/>
    <w:rsid w:val="006C17BD"/>
    <w:rsid w:val="007330D1"/>
    <w:rsid w:val="0075419A"/>
    <w:rsid w:val="007A65D4"/>
    <w:rsid w:val="007C65E1"/>
    <w:rsid w:val="007E624F"/>
    <w:rsid w:val="007F3EC4"/>
    <w:rsid w:val="008259E1"/>
    <w:rsid w:val="00865642"/>
    <w:rsid w:val="00887C9F"/>
    <w:rsid w:val="008A2E18"/>
    <w:rsid w:val="00925CB5"/>
    <w:rsid w:val="00985F8C"/>
    <w:rsid w:val="009B52D1"/>
    <w:rsid w:val="00A11558"/>
    <w:rsid w:val="00A90F34"/>
    <w:rsid w:val="00AB2D20"/>
    <w:rsid w:val="00AE0304"/>
    <w:rsid w:val="00AE397C"/>
    <w:rsid w:val="00B87CD8"/>
    <w:rsid w:val="00BE63FF"/>
    <w:rsid w:val="00C07623"/>
    <w:rsid w:val="00C245D0"/>
    <w:rsid w:val="00C24A7B"/>
    <w:rsid w:val="00C5776B"/>
    <w:rsid w:val="00C666B5"/>
    <w:rsid w:val="00CA32C3"/>
    <w:rsid w:val="00CD0841"/>
    <w:rsid w:val="00CD1436"/>
    <w:rsid w:val="00CD25BD"/>
    <w:rsid w:val="00CD5E13"/>
    <w:rsid w:val="00CE3A98"/>
    <w:rsid w:val="00D16389"/>
    <w:rsid w:val="00D56C2D"/>
    <w:rsid w:val="00E23336"/>
    <w:rsid w:val="00E33AE1"/>
    <w:rsid w:val="00E4590D"/>
    <w:rsid w:val="00E60707"/>
    <w:rsid w:val="00F86CE5"/>
    <w:rsid w:val="00FB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022A"/>
  <w15:docId w15:val="{0CEDB485-60E4-424E-AFAB-CABE4E27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A98"/>
    <w:pPr>
      <w:ind w:left="720"/>
      <w:contextualSpacing/>
    </w:pPr>
  </w:style>
  <w:style w:type="character" w:styleId="PlaceholderText">
    <w:name w:val="Placeholder Text"/>
    <w:basedOn w:val="DefaultParagraphFont"/>
    <w:uiPriority w:val="99"/>
    <w:semiHidden/>
    <w:rsid w:val="00CE3A98"/>
    <w:rPr>
      <w:color w:val="808080"/>
    </w:rPr>
  </w:style>
  <w:style w:type="paragraph" w:styleId="NormalWeb">
    <w:name w:val="Normal (Web)"/>
    <w:basedOn w:val="Normal"/>
    <w:uiPriority w:val="99"/>
    <w:unhideWhenUsed/>
    <w:rsid w:val="007E62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24F"/>
    <w:rPr>
      <w:i/>
      <w:iCs/>
    </w:rPr>
  </w:style>
  <w:style w:type="character" w:styleId="HTMLCode">
    <w:name w:val="HTML Code"/>
    <w:basedOn w:val="DefaultParagraphFont"/>
    <w:uiPriority w:val="99"/>
    <w:semiHidden/>
    <w:unhideWhenUsed/>
    <w:rsid w:val="00C577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8615">
      <w:bodyDiv w:val="1"/>
      <w:marLeft w:val="0"/>
      <w:marRight w:val="0"/>
      <w:marTop w:val="0"/>
      <w:marBottom w:val="0"/>
      <w:divBdr>
        <w:top w:val="none" w:sz="0" w:space="0" w:color="auto"/>
        <w:left w:val="none" w:sz="0" w:space="0" w:color="auto"/>
        <w:bottom w:val="none" w:sz="0" w:space="0" w:color="auto"/>
        <w:right w:val="none" w:sz="0" w:space="0" w:color="auto"/>
      </w:divBdr>
    </w:div>
    <w:div w:id="1458068140">
      <w:bodyDiv w:val="1"/>
      <w:marLeft w:val="0"/>
      <w:marRight w:val="0"/>
      <w:marTop w:val="0"/>
      <w:marBottom w:val="0"/>
      <w:divBdr>
        <w:top w:val="none" w:sz="0" w:space="0" w:color="auto"/>
        <w:left w:val="none" w:sz="0" w:space="0" w:color="auto"/>
        <w:bottom w:val="none" w:sz="0" w:space="0" w:color="auto"/>
        <w:right w:val="none" w:sz="0" w:space="0" w:color="auto"/>
      </w:divBdr>
    </w:div>
    <w:div w:id="1611544406">
      <w:bodyDiv w:val="1"/>
      <w:marLeft w:val="0"/>
      <w:marRight w:val="0"/>
      <w:marTop w:val="0"/>
      <w:marBottom w:val="0"/>
      <w:divBdr>
        <w:top w:val="none" w:sz="0" w:space="0" w:color="auto"/>
        <w:left w:val="none" w:sz="0" w:space="0" w:color="auto"/>
        <w:bottom w:val="none" w:sz="0" w:space="0" w:color="auto"/>
        <w:right w:val="none" w:sz="0" w:space="0" w:color="auto"/>
      </w:divBdr>
    </w:div>
    <w:div w:id="1619726108">
      <w:bodyDiv w:val="1"/>
      <w:marLeft w:val="0"/>
      <w:marRight w:val="0"/>
      <w:marTop w:val="0"/>
      <w:marBottom w:val="0"/>
      <w:divBdr>
        <w:top w:val="none" w:sz="0" w:space="0" w:color="auto"/>
        <w:left w:val="none" w:sz="0" w:space="0" w:color="auto"/>
        <w:bottom w:val="none" w:sz="0" w:space="0" w:color="auto"/>
        <w:right w:val="none" w:sz="0" w:space="0" w:color="auto"/>
      </w:divBdr>
    </w:div>
    <w:div w:id="1679194883">
      <w:bodyDiv w:val="1"/>
      <w:marLeft w:val="0"/>
      <w:marRight w:val="0"/>
      <w:marTop w:val="0"/>
      <w:marBottom w:val="0"/>
      <w:divBdr>
        <w:top w:val="none" w:sz="0" w:space="0" w:color="auto"/>
        <w:left w:val="none" w:sz="0" w:space="0" w:color="auto"/>
        <w:bottom w:val="none" w:sz="0" w:space="0" w:color="auto"/>
        <w:right w:val="none" w:sz="0" w:space="0" w:color="auto"/>
      </w:divBdr>
    </w:div>
    <w:div w:id="1773624785">
      <w:bodyDiv w:val="1"/>
      <w:marLeft w:val="0"/>
      <w:marRight w:val="0"/>
      <w:marTop w:val="0"/>
      <w:marBottom w:val="0"/>
      <w:divBdr>
        <w:top w:val="none" w:sz="0" w:space="0" w:color="auto"/>
        <w:left w:val="none" w:sz="0" w:space="0" w:color="auto"/>
        <w:bottom w:val="none" w:sz="0" w:space="0" w:color="auto"/>
        <w:right w:val="none" w:sz="0" w:space="0" w:color="auto"/>
      </w:divBdr>
    </w:div>
    <w:div w:id="1893149258">
      <w:bodyDiv w:val="1"/>
      <w:marLeft w:val="0"/>
      <w:marRight w:val="0"/>
      <w:marTop w:val="0"/>
      <w:marBottom w:val="0"/>
      <w:divBdr>
        <w:top w:val="none" w:sz="0" w:space="0" w:color="auto"/>
        <w:left w:val="none" w:sz="0" w:space="0" w:color="auto"/>
        <w:bottom w:val="none" w:sz="0" w:space="0" w:color="auto"/>
        <w:right w:val="none" w:sz="0" w:space="0" w:color="auto"/>
      </w:divBdr>
    </w:div>
    <w:div w:id="1963415205">
      <w:bodyDiv w:val="1"/>
      <w:marLeft w:val="0"/>
      <w:marRight w:val="0"/>
      <w:marTop w:val="0"/>
      <w:marBottom w:val="0"/>
      <w:divBdr>
        <w:top w:val="none" w:sz="0" w:space="0" w:color="auto"/>
        <w:left w:val="none" w:sz="0" w:space="0" w:color="auto"/>
        <w:bottom w:val="none" w:sz="0" w:space="0" w:color="auto"/>
        <w:right w:val="none" w:sz="0" w:space="0" w:color="auto"/>
      </w:divBdr>
    </w:div>
    <w:div w:id="201333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3881</TotalTime>
  <Pages>10</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Hanks, Ephraim Mont</dc:creator>
  <cp:keywords/>
  <dc:description/>
  <cp:lastModifiedBy>Winter, Veronica A</cp:lastModifiedBy>
  <cp:revision>11</cp:revision>
  <dcterms:created xsi:type="dcterms:W3CDTF">2023-02-21T22:08:00Z</dcterms:created>
  <dcterms:modified xsi:type="dcterms:W3CDTF">2023-04-04T18:57:00Z</dcterms:modified>
</cp:coreProperties>
</file>