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7E" w:rsidRPr="00C81BF6" w:rsidRDefault="00E86DDA" w:rsidP="00E86DDA">
      <w:pPr>
        <w:jc w:val="center"/>
        <w:rPr>
          <w:rFonts w:cstheme="minorHAnsi"/>
          <w:b/>
        </w:rPr>
      </w:pPr>
      <w:r w:rsidRPr="00C81BF6">
        <w:rPr>
          <w:rFonts w:cstheme="minorHAnsi"/>
          <w:b/>
        </w:rPr>
        <w:t xml:space="preserve">Речь </w:t>
      </w:r>
      <w:r w:rsidR="00D5588D" w:rsidRPr="00C81BF6">
        <w:rPr>
          <w:rFonts w:cstheme="minorHAnsi"/>
          <w:b/>
        </w:rPr>
        <w:t>для защиты проекта.</w:t>
      </w:r>
    </w:p>
    <w:p w:rsidR="00E86DDA" w:rsidRPr="00C81BF6" w:rsidRDefault="00E86DDA" w:rsidP="00E86DDA">
      <w:pPr>
        <w:rPr>
          <w:rFonts w:cstheme="minorHAnsi"/>
        </w:rPr>
      </w:pPr>
      <w:r w:rsidRPr="00C81BF6">
        <w:rPr>
          <w:rFonts w:cstheme="minorHAnsi"/>
        </w:rPr>
        <w:t xml:space="preserve">Здравствуйте, уважаемая комиссия! Я, студен группы 083 </w:t>
      </w:r>
      <w:r w:rsidR="002B0CB8" w:rsidRPr="00C81BF6">
        <w:rPr>
          <w:rFonts w:cstheme="minorHAnsi"/>
        </w:rPr>
        <w:t>Морева Анна</w:t>
      </w:r>
      <w:r w:rsidRPr="00C81BF6">
        <w:rPr>
          <w:rFonts w:cstheme="minorHAnsi"/>
        </w:rPr>
        <w:t xml:space="preserve">, представляю на защиту курсовой проект на тему </w:t>
      </w:r>
      <w:r w:rsidR="002B0CB8" w:rsidRPr="00C81BF6">
        <w:rPr>
          <w:rFonts w:cstheme="minorHAnsi"/>
        </w:rPr>
        <w:t xml:space="preserve">«Разработка приложения по автоматизации деятельности АН </w:t>
      </w:r>
      <w:r w:rsidR="002B0CB8" w:rsidRPr="00C81BF6">
        <w:rPr>
          <w:rFonts w:cstheme="minorHAnsi"/>
          <w:lang w:val="uk-UA"/>
        </w:rPr>
        <w:t>«</w:t>
      </w:r>
      <w:r w:rsidR="002B0CB8" w:rsidRPr="00C81BF6">
        <w:rPr>
          <w:rFonts w:cstheme="minorHAnsi"/>
        </w:rPr>
        <w:t>Азбука Недвижимости</w:t>
      </w:r>
      <w:r w:rsidR="002B0CB8" w:rsidRPr="00C81BF6">
        <w:rPr>
          <w:rFonts w:cstheme="minorHAnsi"/>
          <w:lang w:val="uk-UA"/>
        </w:rPr>
        <w:t>»</w:t>
      </w:r>
      <w:r w:rsidRPr="00C81BF6">
        <w:rPr>
          <w:rFonts w:cstheme="minorHAnsi"/>
        </w:rPr>
        <w:t>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 xml:space="preserve">Использование автоматизированной системы управления предприятием на сегодняшний день является ключевым фактором конкурентной борьбы организаций. Информационная система позволяет повысить производительность труда сотрудников, ускорить информационный обмен между подразделениями организации, снизить издержки, контролировать в режиме реально времени все процессы, протекающие на предприятии. Актуальность данной работы обусловлена тем, что автоматизация все </w:t>
      </w:r>
      <w:proofErr w:type="spellStart"/>
      <w:r w:rsidRPr="00C81BF6">
        <w:rPr>
          <w:rFonts w:cstheme="minorHAnsi"/>
        </w:rPr>
        <w:t>го</w:t>
      </w:r>
      <w:proofErr w:type="spellEnd"/>
      <w:r w:rsidRPr="00C81BF6">
        <w:rPr>
          <w:rFonts w:cstheme="minorHAnsi"/>
        </w:rPr>
        <w:t xml:space="preserve"> спектра бизнес-процессов организации позволяет существенно повысить конкурентоспособность организации, улучшить качество управления предприятием, снизить издержки, быстро обрабатывать большие объемы информации.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Комплекс задач по автоматизации деятельности агентства недвижимость включает в себя следующие задачи: хранение информации о клиентах; хранение информации об объектах недвижимости и их владельцах, осуществление учет сделок и создание отчетов по параметрам запросов.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Проектирование информационных систем – сложная и длительная работа, требующая высокого профессионализма. В процессе создания и работы системы потребности пользователей всегда изменяются или уточняются, что усложняет и удлиняет процесс разработки таких систем.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Большинство существующих CASE-средств основано на методах структурного или объектно-ориентированного анализа и проектирования, использующих спецификации в виде диаграмм или текстов для описания внешних требований, связей между моделями системы, динамики поведения системы и архитектуры программных средств.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Объект работы – агентство недвижимости;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Предмет работы – учет клиентов, сделок, объектов недвижимости.</w:t>
      </w:r>
    </w:p>
    <w:p w:rsidR="00241BD9" w:rsidRPr="00C81BF6" w:rsidRDefault="00241BD9" w:rsidP="00241BD9">
      <w:pPr>
        <w:ind w:firstLine="851"/>
        <w:rPr>
          <w:rFonts w:cstheme="minorHAnsi"/>
          <w:bCs/>
          <w:color w:val="000000"/>
        </w:rPr>
      </w:pPr>
      <w:r w:rsidRPr="00C81BF6">
        <w:rPr>
          <w:rFonts w:cstheme="minorHAnsi"/>
        </w:rPr>
        <w:t xml:space="preserve">Целью курсового проекта является разработка </w:t>
      </w:r>
      <w:r w:rsidRPr="00C81BF6">
        <w:rPr>
          <w:rFonts w:cstheme="minorHAnsi"/>
          <w:bCs/>
          <w:color w:val="000000"/>
        </w:rPr>
        <w:t xml:space="preserve">приложения по автоматизации деятельности АН </w:t>
      </w:r>
      <w:r w:rsidRPr="00C81BF6">
        <w:rPr>
          <w:rFonts w:cstheme="minorHAnsi"/>
          <w:color w:val="000000"/>
        </w:rPr>
        <w:t>«</w:t>
      </w:r>
      <w:r w:rsidRPr="00C81BF6">
        <w:rPr>
          <w:rFonts w:cstheme="minorHAnsi"/>
          <w:bCs/>
          <w:color w:val="000000"/>
        </w:rPr>
        <w:t>Азбука Недвижимости</w:t>
      </w:r>
      <w:r w:rsidRPr="00C81BF6">
        <w:rPr>
          <w:rFonts w:cstheme="minorHAnsi"/>
          <w:color w:val="000000"/>
        </w:rPr>
        <w:t>».</w:t>
      </w: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Для достижения поставленной цели необходимо решить следующие задачи:</w:t>
      </w:r>
    </w:p>
    <w:p w:rsidR="00241BD9" w:rsidRPr="00C81BF6" w:rsidRDefault="00241BD9" w:rsidP="00241BD9">
      <w:pPr>
        <w:pStyle w:val="a6"/>
        <w:numPr>
          <w:ilvl w:val="0"/>
          <w:numId w:val="3"/>
        </w:numPr>
        <w:ind w:left="0" w:firstLine="851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C81BF6">
        <w:rPr>
          <w:rFonts w:asciiTheme="minorHAnsi" w:hAnsiTheme="minorHAnsi" w:cstheme="minorHAnsi"/>
          <w:sz w:val="22"/>
          <w:szCs w:val="22"/>
        </w:rPr>
        <w:t>изучение литературы по данной теме.</w:t>
      </w:r>
    </w:p>
    <w:p w:rsidR="00241BD9" w:rsidRPr="00C81BF6" w:rsidRDefault="00241BD9" w:rsidP="00241BD9">
      <w:pPr>
        <w:pStyle w:val="a6"/>
        <w:numPr>
          <w:ilvl w:val="0"/>
          <w:numId w:val="3"/>
        </w:numPr>
        <w:ind w:left="0" w:firstLine="851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C81BF6">
        <w:rPr>
          <w:rFonts w:asciiTheme="minorHAnsi" w:hAnsiTheme="minorHAnsi" w:cstheme="minorHAnsi"/>
          <w:sz w:val="22"/>
          <w:szCs w:val="22"/>
        </w:rPr>
        <w:t>анализ существующих программных разработок для агентства недвижимости.</w:t>
      </w:r>
    </w:p>
    <w:p w:rsidR="00241BD9" w:rsidRPr="00C81BF6" w:rsidRDefault="00241BD9" w:rsidP="00241BD9">
      <w:pPr>
        <w:pStyle w:val="a6"/>
        <w:numPr>
          <w:ilvl w:val="0"/>
          <w:numId w:val="3"/>
        </w:numPr>
        <w:ind w:left="0" w:firstLine="851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C81BF6">
        <w:rPr>
          <w:rFonts w:asciiTheme="minorHAnsi" w:hAnsiTheme="minorHAnsi" w:cstheme="minorHAnsi"/>
          <w:sz w:val="22"/>
          <w:szCs w:val="22"/>
        </w:rPr>
        <w:t>выбор средств разработки программного приложения.</w:t>
      </w:r>
    </w:p>
    <w:p w:rsidR="00241BD9" w:rsidRPr="00C81BF6" w:rsidRDefault="00241BD9" w:rsidP="00241BD9">
      <w:pPr>
        <w:pStyle w:val="a6"/>
        <w:numPr>
          <w:ilvl w:val="0"/>
          <w:numId w:val="3"/>
        </w:numPr>
        <w:ind w:left="0" w:firstLine="851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C81BF6">
        <w:rPr>
          <w:rFonts w:asciiTheme="minorHAnsi" w:hAnsiTheme="minorHAnsi" w:cstheme="minorHAnsi"/>
          <w:sz w:val="22"/>
          <w:szCs w:val="22"/>
        </w:rPr>
        <w:t xml:space="preserve">разработка структуры системы и модели базы данных системы. </w:t>
      </w:r>
    </w:p>
    <w:p w:rsidR="00241BD9" w:rsidRPr="00C81BF6" w:rsidRDefault="00241BD9" w:rsidP="00D5588D">
      <w:pPr>
        <w:rPr>
          <w:rFonts w:cstheme="minorHAnsi"/>
        </w:rPr>
      </w:pPr>
    </w:p>
    <w:p w:rsidR="00241BD9" w:rsidRPr="00C81BF6" w:rsidRDefault="00241BD9" w:rsidP="00241BD9">
      <w:pPr>
        <w:ind w:firstLine="851"/>
        <w:rPr>
          <w:rFonts w:cstheme="minorHAnsi"/>
        </w:rPr>
      </w:pPr>
      <w:r w:rsidRPr="00C81BF6">
        <w:rPr>
          <w:rFonts w:cstheme="minorHAnsi"/>
        </w:rPr>
        <w:t>АН "Азбука Недвижимости" является агентством недвижимости, осуществляющим различные виды услуг в сфере недвижимости. Основной целью деятельности агентства является предоставление клиентам профессиональной помощи в покупке, продаже, аренде или аренде с правом выкупа недвижимости.</w:t>
      </w:r>
    </w:p>
    <w:p w:rsidR="00D5588D" w:rsidRPr="00C81BF6" w:rsidRDefault="00241BD9" w:rsidP="00241BD9">
      <w:pPr>
        <w:rPr>
          <w:rFonts w:cstheme="minorHAnsi"/>
        </w:rPr>
      </w:pPr>
      <w:r w:rsidRPr="00C81BF6">
        <w:rPr>
          <w:rFonts w:cstheme="minorHAnsi"/>
        </w:rPr>
        <w:t xml:space="preserve"> </w:t>
      </w:r>
      <w:r w:rsidR="00D5588D" w:rsidRPr="00C81BF6">
        <w:rPr>
          <w:rFonts w:cstheme="minorHAnsi"/>
        </w:rPr>
        <w:t>(слайд)</w:t>
      </w: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Intrum</w:t>
      </w:r>
      <w:proofErr w:type="spellEnd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Онлайн CRM система. База объектов и клиентов, прием входящих заявок и автоматический подбор для них объектов, ведение сделки по стадиям и формы для быстрого создания документов, выгрузка объектов недвижимости на сайты объявлений, возможность </w:t>
      </w:r>
      <w:proofErr w:type="spellStart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sms</w:t>
      </w:r>
      <w:proofErr w:type="spellEnd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email</w:t>
      </w:r>
      <w:proofErr w:type="spellEnd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рассылок, звонки непосредственно из браузера через встроенную </w:t>
      </w:r>
      <w:proofErr w:type="spellStart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voip</w:t>
      </w:r>
      <w:proofErr w:type="spellEnd"/>
      <w:r w:rsidRPr="00C81B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телефонию, интеграция с социальными сетями. Готовое отраслевое решение для агентств недвижимости.</w:t>
      </w: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C81BF6">
        <w:rPr>
          <w:rFonts w:asciiTheme="minorHAnsi" w:hAnsiTheme="minorHAnsi" w:cstheme="minorHAnsi"/>
          <w:sz w:val="22"/>
          <w:szCs w:val="22"/>
          <w:lang w:val="en-US"/>
        </w:rPr>
        <w:t>Yucrm</w:t>
      </w:r>
      <w:proofErr w:type="spellEnd"/>
      <w:r w:rsidRPr="00C81BF6">
        <w:rPr>
          <w:rFonts w:asciiTheme="minorHAnsi" w:hAnsiTheme="minorHAnsi" w:cstheme="minorHAnsi"/>
          <w:sz w:val="22"/>
          <w:szCs w:val="22"/>
        </w:rPr>
        <w:t xml:space="preserve"> </w:t>
      </w:r>
      <w:r w:rsidRPr="00C81BF6">
        <w:rPr>
          <w:rFonts w:asciiTheme="minorHAnsi" w:hAnsiTheme="minorHAnsi" w:cstheme="minorHAnsi"/>
          <w:sz w:val="22"/>
          <w:szCs w:val="22"/>
        </w:rPr>
        <w:t>Профессиональная CRM для агентств недвижимости. Полная статистика по разным рекламным источникам, что поможет избежать лишних затрат при их низкой эффективности. Выгрузка объявления на рекламную площадку в несколько кликов. Автоматическая запись поступающих в CRM звонков и напоминания о необходимости перезвонить клиенту. Все объекты, которые ведет агентство, отображаются на карте внутри интерфейса CRM. Оперативная техподдержка, быстро решающая текущие вопросы.</w:t>
      </w: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C81BF6">
        <w:rPr>
          <w:rFonts w:asciiTheme="minorHAnsi" w:hAnsiTheme="minorHAnsi" w:cstheme="minorHAnsi"/>
          <w:sz w:val="22"/>
          <w:szCs w:val="22"/>
        </w:rPr>
        <w:t>АрендаСофт</w:t>
      </w:r>
      <w:proofErr w:type="spellEnd"/>
      <w:r w:rsidRPr="00C81BF6">
        <w:rPr>
          <w:rFonts w:asciiTheme="minorHAnsi" w:hAnsiTheme="minorHAnsi" w:cstheme="minorHAnsi"/>
          <w:sz w:val="22"/>
          <w:szCs w:val="22"/>
        </w:rPr>
        <w:t xml:space="preserve"> </w:t>
      </w:r>
      <w:r w:rsidRPr="00C81BF6">
        <w:rPr>
          <w:rFonts w:asciiTheme="minorHAnsi" w:hAnsiTheme="minorHAnsi" w:cstheme="minorHAnsi"/>
          <w:sz w:val="22"/>
          <w:szCs w:val="22"/>
        </w:rPr>
        <w:t>Универсальная программа с автоматизацией всех процессов аренды недвижимости. Для учета и контроля всех процессов по аренде объектов недвижимости — таких как боксы на складах индивидуального хранения, офисы, магазины и т.д. Система позволяет в режиме онлайн видеть занятость арендуемых площадей, стоимость и другие характеристики каждого объекта.</w:t>
      </w:r>
    </w:p>
    <w:p w:rsidR="00241BD9" w:rsidRPr="00C81BF6" w:rsidRDefault="00241BD9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sz w:val="22"/>
          <w:szCs w:val="22"/>
        </w:rPr>
      </w:pPr>
    </w:p>
    <w:p w:rsidR="00C81BF6" w:rsidRPr="00C81BF6" w:rsidRDefault="00C81BF6" w:rsidP="00C81BF6">
      <w:pPr>
        <w:rPr>
          <w:rFonts w:cstheme="minorHAnsi"/>
        </w:rPr>
      </w:pPr>
      <w:r>
        <w:rPr>
          <w:rFonts w:cstheme="minorHAnsi"/>
        </w:rPr>
        <w:t>Выбор инструментария</w:t>
      </w:r>
    </w:p>
    <w:p w:rsidR="00C81BF6" w:rsidRPr="00C81BF6" w:rsidRDefault="00C81BF6" w:rsidP="00241BD9">
      <w:pPr>
        <w:pStyle w:val="a6"/>
        <w:ind w:left="0" w:firstLine="851"/>
        <w:contextualSpacing w:val="0"/>
        <w:rPr>
          <w:rFonts w:asciiTheme="minorHAnsi" w:hAnsiTheme="minorHAnsi" w:cstheme="minorHAnsi"/>
          <w:sz w:val="22"/>
          <w:szCs w:val="22"/>
        </w:rPr>
      </w:pPr>
      <w:r w:rsidRPr="00C81BF6">
        <w:rPr>
          <w:rFonts w:asciiTheme="minorHAnsi" w:hAnsiTheme="minorHAnsi" w:cstheme="minorHAnsi"/>
          <w:sz w:val="22"/>
          <w:szCs w:val="22"/>
        </w:rPr>
        <w:t>Был выбран язык программирования С</w:t>
      </w:r>
      <w:proofErr w:type="gramStart"/>
      <w:r w:rsidRPr="00C81BF6">
        <w:rPr>
          <w:rFonts w:asciiTheme="minorHAnsi" w:hAnsiTheme="minorHAnsi" w:cstheme="minorHAnsi"/>
          <w:sz w:val="22"/>
          <w:szCs w:val="22"/>
        </w:rPr>
        <w:t>#</w:t>
      </w:r>
      <w:r w:rsidRPr="00C81BF6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C81BF6">
        <w:rPr>
          <w:rFonts w:asciiTheme="minorHAnsi" w:hAnsiTheme="minorHAnsi" w:cstheme="minorHAnsi"/>
          <w:sz w:val="22"/>
          <w:szCs w:val="22"/>
        </w:rPr>
        <w:t xml:space="preserve"> На данный момент это </w:t>
      </w:r>
      <w:r w:rsidRPr="00C81BF6">
        <w:rPr>
          <w:rFonts w:asciiTheme="minorHAnsi" w:hAnsiTheme="minorHAnsi" w:cstheme="minorHAnsi"/>
          <w:sz w:val="22"/>
          <w:szCs w:val="22"/>
        </w:rPr>
        <w:t xml:space="preserve">один из самых </w:t>
      </w:r>
      <w:proofErr w:type="spellStart"/>
      <w:r w:rsidRPr="00C81BF6">
        <w:rPr>
          <w:rFonts w:asciiTheme="minorHAnsi" w:hAnsiTheme="minorHAnsi" w:cstheme="minorHAnsi"/>
          <w:sz w:val="22"/>
          <w:szCs w:val="22"/>
        </w:rPr>
        <w:t>быстрыйх</w:t>
      </w:r>
      <w:proofErr w:type="spellEnd"/>
      <w:r w:rsidRPr="00C81BF6">
        <w:rPr>
          <w:rFonts w:asciiTheme="minorHAnsi" w:hAnsiTheme="minorHAnsi" w:cstheme="minorHAnsi"/>
          <w:sz w:val="22"/>
          <w:szCs w:val="22"/>
        </w:rPr>
        <w:t xml:space="preserve"> </w:t>
      </w:r>
      <w:r w:rsidRPr="00C81BF6">
        <w:rPr>
          <w:rFonts w:asciiTheme="minorHAnsi" w:hAnsiTheme="minorHAnsi" w:cstheme="minorHAnsi"/>
          <w:sz w:val="22"/>
          <w:szCs w:val="22"/>
        </w:rPr>
        <w:t>язык</w:t>
      </w:r>
      <w:r w:rsidRPr="00C81BF6">
        <w:rPr>
          <w:rFonts w:asciiTheme="minorHAnsi" w:hAnsiTheme="minorHAnsi" w:cstheme="minorHAnsi"/>
          <w:sz w:val="22"/>
          <w:szCs w:val="22"/>
        </w:rPr>
        <w:t>ов</w:t>
      </w:r>
      <w:r w:rsidRPr="00C81BF6">
        <w:rPr>
          <w:rFonts w:asciiTheme="minorHAnsi" w:hAnsiTheme="minorHAnsi" w:cstheme="minorHAnsi"/>
          <w:sz w:val="22"/>
          <w:szCs w:val="22"/>
        </w:rPr>
        <w:t xml:space="preserve"> программирования, универсальный, у него </w:t>
      </w:r>
      <w:proofErr w:type="gramStart"/>
      <w:r w:rsidRPr="00C81BF6">
        <w:rPr>
          <w:rFonts w:asciiTheme="minorHAnsi" w:hAnsiTheme="minorHAnsi" w:cstheme="minorHAnsi"/>
          <w:sz w:val="22"/>
          <w:szCs w:val="22"/>
        </w:rPr>
        <w:t>очень большое количество различных библиотек</w:t>
      </w:r>
      <w:proofErr w:type="gramEnd"/>
      <w:r w:rsidRPr="00C81BF6">
        <w:rPr>
          <w:rFonts w:asciiTheme="minorHAnsi" w:hAnsiTheme="minorHAnsi" w:cstheme="minorHAnsi"/>
          <w:sz w:val="22"/>
          <w:szCs w:val="22"/>
        </w:rPr>
        <w:t xml:space="preserve"> которые делают работу программиста еще более гибкой. Так же по данному языку есть большое количество учебного пособия.  </w:t>
      </w:r>
      <w:proofErr w:type="spellStart"/>
      <w:r w:rsidRPr="00C81BF6">
        <w:rPr>
          <w:rFonts w:asciiTheme="minorHAnsi" w:hAnsiTheme="minorHAnsi" w:cstheme="minorHAnsi"/>
          <w:sz w:val="22"/>
          <w:szCs w:val="22"/>
        </w:rPr>
        <w:t>Вообщем</w:t>
      </w:r>
      <w:proofErr w:type="spellEnd"/>
      <w:r w:rsidRPr="00C81BF6">
        <w:rPr>
          <w:rFonts w:asciiTheme="minorHAnsi" w:hAnsiTheme="minorHAnsi" w:cstheme="minorHAnsi"/>
          <w:sz w:val="22"/>
          <w:szCs w:val="22"/>
        </w:rPr>
        <w:t xml:space="preserve"> очень универсальный и удобный язык программирования</w:t>
      </w:r>
    </w:p>
    <w:p w:rsidR="00301A6A" w:rsidRPr="00C81BF6" w:rsidRDefault="00D5588D" w:rsidP="00D5588D">
      <w:pPr>
        <w:rPr>
          <w:rFonts w:cstheme="minorHAnsi"/>
        </w:rPr>
      </w:pPr>
      <w:r w:rsidRPr="00C81BF6">
        <w:rPr>
          <w:rFonts w:cstheme="minorHAnsi"/>
        </w:rPr>
        <w:br/>
      </w:r>
      <w:proofErr w:type="gramStart"/>
      <w:r w:rsidRPr="00C81BF6">
        <w:rPr>
          <w:rFonts w:cstheme="minorHAnsi"/>
        </w:rPr>
        <w:t>Выбор </w:t>
      </w:r>
      <w:r w:rsidR="00C81BF6" w:rsidRPr="00C81BF6">
        <w:rPr>
          <w:rFonts w:cstheme="minorHAnsi"/>
        </w:rPr>
        <w:t xml:space="preserve"> </w:t>
      </w:r>
      <w:r w:rsidR="00C81BF6" w:rsidRPr="00C81BF6">
        <w:rPr>
          <w:rFonts w:cstheme="minorHAnsi"/>
          <w:lang w:val="en-US"/>
        </w:rPr>
        <w:t>Visual</w:t>
      </w:r>
      <w:proofErr w:type="gramEnd"/>
      <w:r w:rsidR="00C81BF6" w:rsidRPr="00C81BF6">
        <w:rPr>
          <w:rFonts w:cstheme="minorHAnsi"/>
        </w:rPr>
        <w:t xml:space="preserve"> </w:t>
      </w:r>
      <w:r w:rsidR="00C81BF6" w:rsidRPr="00C81BF6">
        <w:rPr>
          <w:rFonts w:cstheme="minorHAnsi"/>
          <w:lang w:val="en-US"/>
        </w:rPr>
        <w:t>studio</w:t>
      </w:r>
      <w:r w:rsidR="00C81BF6" w:rsidRPr="00C81BF6">
        <w:rPr>
          <w:rFonts w:cstheme="minorHAnsi"/>
        </w:rPr>
        <w:t xml:space="preserve"> </w:t>
      </w:r>
      <w:r w:rsidRPr="00C81BF6">
        <w:rPr>
          <w:rFonts w:cstheme="minorHAnsi"/>
        </w:rPr>
        <w:t>обоснован тем что, он представляет многообразные возможности во всех областях программирования прикладного программного обеспечения, включая данную. На этой мощной основе программист может создать многофункциональный программный продукт с большим спектром возможностей. Так же есть встроенные редактор интерфейсов что упрощает работу над интерфейсом.</w:t>
      </w:r>
    </w:p>
    <w:p w:rsidR="00D5588D" w:rsidRPr="00C81BF6" w:rsidRDefault="00C81BF6" w:rsidP="00D5588D">
      <w:pPr>
        <w:rPr>
          <w:rFonts w:cstheme="minorHAnsi"/>
        </w:rPr>
      </w:pPr>
      <w:r w:rsidRPr="00C81BF6">
        <w:rPr>
          <w:rFonts w:cstheme="minorHAnsi"/>
        </w:rPr>
        <w:t>Блок-схема</w:t>
      </w:r>
    </w:p>
    <w:p w:rsidR="00C81BF6" w:rsidRPr="005F02E2" w:rsidRDefault="00C81BF6" w:rsidP="00C81BF6">
      <w:pPr>
        <w:ind w:firstLine="851"/>
        <w:rPr>
          <w:szCs w:val="28"/>
        </w:rPr>
      </w:pPr>
      <w:r w:rsidRPr="005F02E2">
        <w:rPr>
          <w:szCs w:val="28"/>
        </w:rPr>
        <w:t>2.5 Инструкция по работе с программой</w:t>
      </w:r>
    </w:p>
    <w:p w:rsidR="00C81BF6" w:rsidRPr="005F02E2" w:rsidRDefault="00C81BF6" w:rsidP="00C81BF6">
      <w:pPr>
        <w:ind w:firstLine="851"/>
        <w:rPr>
          <w:color w:val="000000" w:themeColor="text1"/>
          <w:szCs w:val="28"/>
        </w:rPr>
      </w:pPr>
      <w:r w:rsidRPr="005F02E2">
        <w:rPr>
          <w:color w:val="000000" w:themeColor="text1"/>
          <w:szCs w:val="28"/>
        </w:rPr>
        <w:t>продемонстрирован</w:t>
      </w:r>
      <w:r>
        <w:rPr>
          <w:color w:val="000000" w:themeColor="text1"/>
          <w:szCs w:val="28"/>
        </w:rPr>
        <w:t>а</w:t>
      </w:r>
      <w:r w:rsidRPr="005F02E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авторизация</w:t>
      </w:r>
      <w:r w:rsidRPr="005F02E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в </w:t>
      </w:r>
      <w:r w:rsidRPr="005F02E2">
        <w:rPr>
          <w:color w:val="000000" w:themeColor="text1"/>
          <w:szCs w:val="28"/>
        </w:rPr>
        <w:t>пр</w:t>
      </w:r>
      <w:r>
        <w:rPr>
          <w:color w:val="000000" w:themeColor="text1"/>
          <w:szCs w:val="28"/>
        </w:rPr>
        <w:t>иложении</w:t>
      </w:r>
      <w:r w:rsidRPr="005F02E2">
        <w:rPr>
          <w:color w:val="000000" w:themeColor="text1"/>
          <w:szCs w:val="28"/>
        </w:rPr>
        <w:t>.</w:t>
      </w:r>
    </w:p>
    <w:p w:rsidR="00C81BF6" w:rsidRPr="005F02E2" w:rsidRDefault="00C81BF6" w:rsidP="00C81BF6">
      <w:pPr>
        <w:ind w:firstLine="851"/>
        <w:rPr>
          <w:szCs w:val="28"/>
        </w:rPr>
      </w:pPr>
      <w:r>
        <w:rPr>
          <w:szCs w:val="28"/>
        </w:rPr>
        <w:t>водится логин с паролем, а далее кнопка «</w:t>
      </w:r>
      <w:r>
        <w:rPr>
          <w:szCs w:val="28"/>
          <w:lang w:val="en-US"/>
        </w:rPr>
        <w:t>SIGN</w:t>
      </w:r>
      <w:r w:rsidRPr="0020598C">
        <w:rPr>
          <w:szCs w:val="28"/>
        </w:rPr>
        <w:t xml:space="preserve"> </w:t>
      </w:r>
      <w:r>
        <w:rPr>
          <w:szCs w:val="28"/>
          <w:lang w:val="en-US"/>
        </w:rPr>
        <w:t>IN</w:t>
      </w:r>
      <w:r>
        <w:rPr>
          <w:szCs w:val="28"/>
        </w:rPr>
        <w:t xml:space="preserve">» </w:t>
      </w:r>
      <w:r w:rsidRPr="005F02E2">
        <w:rPr>
          <w:szCs w:val="28"/>
        </w:rPr>
        <w:t>(Рисунок 2.</w:t>
      </w:r>
      <w:r>
        <w:rPr>
          <w:szCs w:val="28"/>
        </w:rPr>
        <w:t>6</w:t>
      </w:r>
      <w:r w:rsidRPr="005F02E2">
        <w:rPr>
          <w:szCs w:val="28"/>
        </w:rPr>
        <w:t>).</w:t>
      </w:r>
    </w:p>
    <w:p w:rsidR="00C81BF6" w:rsidRPr="005F02E2" w:rsidRDefault="00C81BF6" w:rsidP="008527A7">
      <w:pPr>
        <w:rPr>
          <w:szCs w:val="28"/>
        </w:rPr>
      </w:pPr>
      <w:r>
        <w:rPr>
          <w:szCs w:val="28"/>
        </w:rPr>
        <w:t>В главном окне заполняется панель сортировки, а после выводится список объявлений</w:t>
      </w:r>
      <w:r w:rsidRPr="005F02E2">
        <w:rPr>
          <w:szCs w:val="28"/>
        </w:rPr>
        <w:t xml:space="preserve"> (Рисунок 2.</w:t>
      </w:r>
      <w:r>
        <w:rPr>
          <w:szCs w:val="28"/>
        </w:rPr>
        <w:t>7</w:t>
      </w:r>
      <w:r w:rsidRPr="005F02E2">
        <w:rPr>
          <w:szCs w:val="28"/>
        </w:rPr>
        <w:t>).</w:t>
      </w:r>
      <w:bookmarkStart w:id="0" w:name="_GoBack"/>
      <w:bookmarkEnd w:id="0"/>
    </w:p>
    <w:p w:rsidR="00C81BF6" w:rsidRPr="005F02E2" w:rsidRDefault="00C81BF6" w:rsidP="00C81BF6">
      <w:pPr>
        <w:ind w:firstLine="851"/>
        <w:rPr>
          <w:szCs w:val="28"/>
        </w:rPr>
      </w:pPr>
      <w:r w:rsidRPr="005F02E2">
        <w:rPr>
          <w:szCs w:val="28"/>
        </w:rPr>
        <w:t xml:space="preserve">3) </w:t>
      </w:r>
      <w:r>
        <w:rPr>
          <w:szCs w:val="28"/>
        </w:rPr>
        <w:t xml:space="preserve">Для добавления объявления необходимо нажать на кнопку «Добавить объявление» и заполнить все параметры объявления </w:t>
      </w:r>
      <w:r>
        <w:rPr>
          <w:szCs w:val="28"/>
        </w:rPr>
        <w:t>(</w:t>
      </w:r>
    </w:p>
    <w:p w:rsidR="00C81BF6" w:rsidRPr="005F02E2" w:rsidRDefault="00C81BF6" w:rsidP="00C81BF6">
      <w:pPr>
        <w:ind w:firstLine="851"/>
        <w:rPr>
          <w:szCs w:val="28"/>
        </w:rPr>
      </w:pPr>
      <w:r w:rsidRPr="005F02E2">
        <w:rPr>
          <w:szCs w:val="28"/>
        </w:rPr>
        <w:t xml:space="preserve">4) </w:t>
      </w:r>
      <w:r>
        <w:rPr>
          <w:szCs w:val="28"/>
        </w:rPr>
        <w:t xml:space="preserve">Далее все данные будут загружаться в базу данных </w:t>
      </w:r>
      <w:r>
        <w:rPr>
          <w:szCs w:val="28"/>
          <w:lang w:val="en-US"/>
        </w:rPr>
        <w:t>Microsoft</w:t>
      </w:r>
      <w:r w:rsidRPr="00370E4C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370E4C">
        <w:rPr>
          <w:szCs w:val="28"/>
        </w:rPr>
        <w:t xml:space="preserve"> </w:t>
      </w:r>
      <w:r w:rsidRPr="005F02E2">
        <w:rPr>
          <w:szCs w:val="28"/>
        </w:rPr>
        <w:t>(Рисунок 2.1</w:t>
      </w:r>
      <w:r>
        <w:rPr>
          <w:szCs w:val="28"/>
        </w:rPr>
        <w:t>0</w:t>
      </w:r>
      <w:r w:rsidRPr="005F02E2">
        <w:rPr>
          <w:szCs w:val="28"/>
        </w:rPr>
        <w:t>).</w:t>
      </w:r>
    </w:p>
    <w:p w:rsidR="00D5588D" w:rsidRPr="00C81BF6" w:rsidRDefault="00D5588D" w:rsidP="00D5588D">
      <w:pPr>
        <w:rPr>
          <w:rFonts w:cstheme="minorHAnsi"/>
        </w:rPr>
      </w:pPr>
      <w:r w:rsidRPr="00C81BF6">
        <w:rPr>
          <w:rFonts w:cstheme="minorHAnsi"/>
        </w:rPr>
        <w:t>Заключение</w:t>
      </w:r>
    </w:p>
    <w:p w:rsidR="00C81BF6" w:rsidRPr="00C81BF6" w:rsidRDefault="00C81BF6" w:rsidP="00C81BF6">
      <w:pPr>
        <w:pStyle w:val="a6"/>
        <w:ind w:left="0" w:firstLine="851"/>
        <w:contextualSpacing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81BF6">
        <w:rPr>
          <w:rFonts w:asciiTheme="minorHAnsi" w:hAnsiTheme="minorHAnsi" w:cstheme="minorHAnsi"/>
          <w:bCs/>
          <w:color w:val="000000"/>
          <w:sz w:val="22"/>
          <w:szCs w:val="22"/>
        </w:rPr>
        <w:t>В рамках данной курсовой работы было проведено изучение деятельности агентства недвижимости, создана база данных организации.</w:t>
      </w:r>
    </w:p>
    <w:p w:rsidR="00C81BF6" w:rsidRPr="00C81BF6" w:rsidRDefault="00C81BF6" w:rsidP="00C81BF6">
      <w:pPr>
        <w:pStyle w:val="a6"/>
        <w:ind w:left="0" w:firstLine="851"/>
        <w:contextualSpacing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81BF6">
        <w:rPr>
          <w:rFonts w:asciiTheme="minorHAnsi" w:hAnsiTheme="minorHAnsi" w:cstheme="minorHAnsi"/>
          <w:bCs/>
          <w:color w:val="000000"/>
          <w:sz w:val="22"/>
          <w:szCs w:val="22"/>
        </w:rPr>
        <w:t>Созданная БД позволяет хранить информацию о клиентах, сотрудниках, объектах недвижимости, собственниках недвижимости, а также вести учет сделок.</w:t>
      </w:r>
    </w:p>
    <w:p w:rsidR="00C81BF6" w:rsidRPr="00C81BF6" w:rsidRDefault="00C81BF6" w:rsidP="00C81BF6">
      <w:pPr>
        <w:ind w:firstLine="851"/>
        <w:rPr>
          <w:rFonts w:cstheme="minorHAnsi"/>
          <w:bCs/>
          <w:color w:val="000000"/>
        </w:rPr>
      </w:pPr>
      <w:r w:rsidRPr="00C81BF6">
        <w:rPr>
          <w:rFonts w:cstheme="minorHAnsi"/>
          <w:bCs/>
          <w:color w:val="000000"/>
        </w:rPr>
        <w:t>Поставленная цель работы достигнута, а именно разработано приложение автоматизации и обработки информации о клиентах, объектах недвижимости, собственниках недвижимости.</w:t>
      </w:r>
    </w:p>
    <w:p w:rsidR="00E86DDA" w:rsidRPr="00E86DDA" w:rsidRDefault="00E86DDA" w:rsidP="00C81BF6">
      <w:pPr>
        <w:ind w:firstLine="851"/>
      </w:pPr>
    </w:p>
    <w:sectPr w:rsidR="00E86DDA" w:rsidRPr="00E86DDA" w:rsidSect="00D5588D">
      <w:pgSz w:w="11906" w:h="16838" w:code="9"/>
      <w:pgMar w:top="142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E373E"/>
    <w:multiLevelType w:val="hybridMultilevel"/>
    <w:tmpl w:val="129A0506"/>
    <w:lvl w:ilvl="0" w:tplc="B630F1F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B6D238A"/>
    <w:multiLevelType w:val="hybridMultilevel"/>
    <w:tmpl w:val="3B3CED32"/>
    <w:lvl w:ilvl="0" w:tplc="58A2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2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A2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66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EA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E3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62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64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F443F8"/>
    <w:multiLevelType w:val="hybridMultilevel"/>
    <w:tmpl w:val="B9FC6AEA"/>
    <w:lvl w:ilvl="0" w:tplc="CB866CBA">
      <w:start w:val="1"/>
      <w:numFmt w:val="decimal"/>
      <w:suff w:val="space"/>
      <w:lvlText w:val="%1."/>
      <w:lvlJc w:val="left"/>
      <w:pPr>
        <w:ind w:left="851" w:hanging="851"/>
      </w:pPr>
      <w:rPr>
        <w:rFonts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DA"/>
    <w:rsid w:val="001273D8"/>
    <w:rsid w:val="00226358"/>
    <w:rsid w:val="00241BD9"/>
    <w:rsid w:val="002B0CB8"/>
    <w:rsid w:val="00301A6A"/>
    <w:rsid w:val="003C7C43"/>
    <w:rsid w:val="004C12D7"/>
    <w:rsid w:val="004E717E"/>
    <w:rsid w:val="00516EA0"/>
    <w:rsid w:val="008527A7"/>
    <w:rsid w:val="008A0E37"/>
    <w:rsid w:val="00BD5E7B"/>
    <w:rsid w:val="00C81BF6"/>
    <w:rsid w:val="00D5588D"/>
    <w:rsid w:val="00E67106"/>
    <w:rsid w:val="00E86DDA"/>
    <w:rsid w:val="00EF632C"/>
  </w:rsids>
  <m:mathPr>
    <m:mathFont m:val="Cambria Math"/>
    <m:brkBin m:val="before"/>
    <m:brkBinSub m:val="--"/>
    <m:smallFrac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C4C2"/>
  <w15:docId w15:val="{E3D50098-9A94-4D63-A2FB-139C4AD6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88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5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58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4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Анна Морева</cp:lastModifiedBy>
  <cp:revision>2</cp:revision>
  <dcterms:created xsi:type="dcterms:W3CDTF">2023-12-08T09:09:00Z</dcterms:created>
  <dcterms:modified xsi:type="dcterms:W3CDTF">2023-12-08T09:09:00Z</dcterms:modified>
</cp:coreProperties>
</file>