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DF248" w14:textId="4977F435" w:rsidR="00041370" w:rsidRPr="00041370" w:rsidRDefault="00041370">
      <w:pPr>
        <w:rPr>
          <w:sz w:val="20"/>
          <w:szCs w:val="20"/>
          <w:u w:val="single"/>
        </w:rPr>
      </w:pPr>
      <w:r w:rsidRPr="00041370">
        <w:rPr>
          <w:sz w:val="20"/>
          <w:szCs w:val="20"/>
          <w:u w:val="single"/>
        </w:rPr>
        <w:t>Gestión de bugs</w:t>
      </w:r>
    </w:p>
    <w:p w14:paraId="413C111C" w14:textId="77777777" w:rsidR="00041370" w:rsidRPr="00041370" w:rsidRDefault="00041370" w:rsidP="00041370">
      <w:pPr>
        <w:pStyle w:val="Prrafodelista"/>
        <w:numPr>
          <w:ilvl w:val="0"/>
          <w:numId w:val="10"/>
        </w:numPr>
        <w:rPr>
          <w:color w:val="000000" w:themeColor="text1"/>
          <w:sz w:val="18"/>
          <w:szCs w:val="18"/>
        </w:rPr>
      </w:pPr>
      <w:r w:rsidRPr="00041370">
        <w:rPr>
          <w:color w:val="000000" w:themeColor="text1"/>
          <w:sz w:val="18"/>
          <w:szCs w:val="18"/>
        </w:rPr>
        <w:t>Sistema (U-</w:t>
      </w:r>
      <w:proofErr w:type="spellStart"/>
      <w:proofErr w:type="gramStart"/>
      <w:r w:rsidRPr="00041370">
        <w:rPr>
          <w:color w:val="000000" w:themeColor="text1"/>
          <w:sz w:val="18"/>
          <w:szCs w:val="18"/>
        </w:rPr>
        <w:t>hub</w:t>
      </w:r>
      <w:proofErr w:type="spellEnd"/>
      <w:proofErr w:type="gramEnd"/>
      <w:r w:rsidRPr="00041370">
        <w:rPr>
          <w:color w:val="000000" w:themeColor="text1"/>
          <w:sz w:val="18"/>
          <w:szCs w:val="18"/>
        </w:rPr>
        <w:t>, USSP…) y versión</w:t>
      </w:r>
    </w:p>
    <w:p w14:paraId="364C8F17" w14:textId="77777777" w:rsidR="00041370" w:rsidRPr="00041370" w:rsidRDefault="00041370" w:rsidP="00041370">
      <w:pPr>
        <w:pStyle w:val="Prrafodelista"/>
        <w:numPr>
          <w:ilvl w:val="0"/>
          <w:numId w:val="10"/>
        </w:numPr>
        <w:rPr>
          <w:color w:val="000000" w:themeColor="text1"/>
          <w:sz w:val="18"/>
          <w:szCs w:val="18"/>
        </w:rPr>
      </w:pPr>
      <w:r w:rsidRPr="00041370">
        <w:rPr>
          <w:color w:val="000000" w:themeColor="text1"/>
          <w:sz w:val="18"/>
          <w:szCs w:val="18"/>
        </w:rPr>
        <w:t>Fecha de registro</w:t>
      </w:r>
    </w:p>
    <w:p w14:paraId="5E4A183F" w14:textId="77777777" w:rsidR="00041370" w:rsidRPr="00041370" w:rsidRDefault="00041370" w:rsidP="00041370">
      <w:pPr>
        <w:pStyle w:val="Prrafodelista"/>
        <w:numPr>
          <w:ilvl w:val="0"/>
          <w:numId w:val="10"/>
        </w:numPr>
        <w:rPr>
          <w:color w:val="000000" w:themeColor="text1"/>
          <w:sz w:val="18"/>
          <w:szCs w:val="18"/>
        </w:rPr>
      </w:pPr>
      <w:r w:rsidRPr="00041370">
        <w:rPr>
          <w:color w:val="000000" w:themeColor="text1"/>
          <w:sz w:val="18"/>
          <w:szCs w:val="18"/>
        </w:rPr>
        <w:t>Código (</w:t>
      </w:r>
      <w:proofErr w:type="spellStart"/>
      <w:r w:rsidRPr="00041370">
        <w:rPr>
          <w:color w:val="000000" w:themeColor="text1"/>
          <w:sz w:val="18"/>
          <w:szCs w:val="18"/>
        </w:rPr>
        <w:t>Service</w:t>
      </w:r>
      <w:proofErr w:type="spellEnd"/>
      <w:r w:rsidRPr="00041370">
        <w:rPr>
          <w:color w:val="000000" w:themeColor="text1"/>
          <w:sz w:val="18"/>
          <w:szCs w:val="18"/>
        </w:rPr>
        <w:t xml:space="preserve"> </w:t>
      </w:r>
      <w:proofErr w:type="spellStart"/>
      <w:r w:rsidRPr="00041370">
        <w:rPr>
          <w:color w:val="000000" w:themeColor="text1"/>
          <w:sz w:val="18"/>
          <w:szCs w:val="18"/>
        </w:rPr>
        <w:t>Now</w:t>
      </w:r>
      <w:proofErr w:type="spellEnd"/>
      <w:r w:rsidRPr="00041370">
        <w:rPr>
          <w:color w:val="000000" w:themeColor="text1"/>
          <w:sz w:val="18"/>
          <w:szCs w:val="18"/>
        </w:rPr>
        <w:t>)</w:t>
      </w:r>
    </w:p>
    <w:p w14:paraId="185C6775" w14:textId="77777777" w:rsidR="00041370" w:rsidRPr="00041370" w:rsidRDefault="00041370" w:rsidP="00041370">
      <w:pPr>
        <w:pStyle w:val="Prrafodelista"/>
        <w:numPr>
          <w:ilvl w:val="0"/>
          <w:numId w:val="10"/>
        </w:numPr>
        <w:rPr>
          <w:color w:val="000000" w:themeColor="text1"/>
          <w:sz w:val="18"/>
          <w:szCs w:val="18"/>
        </w:rPr>
      </w:pPr>
      <w:r w:rsidRPr="00041370">
        <w:rPr>
          <w:color w:val="000000" w:themeColor="text1"/>
          <w:sz w:val="18"/>
          <w:szCs w:val="18"/>
        </w:rPr>
        <w:t xml:space="preserve">UAT -&gt; Test </w:t>
      </w:r>
      <w:proofErr w:type="spellStart"/>
      <w:r w:rsidRPr="00041370">
        <w:rPr>
          <w:color w:val="000000" w:themeColor="text1"/>
          <w:sz w:val="18"/>
          <w:szCs w:val="18"/>
        </w:rPr>
        <w:t>Campaign</w:t>
      </w:r>
      <w:proofErr w:type="spellEnd"/>
      <w:r w:rsidRPr="00041370">
        <w:rPr>
          <w:color w:val="000000" w:themeColor="text1"/>
          <w:sz w:val="18"/>
          <w:szCs w:val="18"/>
        </w:rPr>
        <w:t xml:space="preserve"> (en la aplicación)</w:t>
      </w:r>
    </w:p>
    <w:p w14:paraId="37BD5401" w14:textId="77777777" w:rsidR="00041370" w:rsidRPr="00041370" w:rsidRDefault="00041370" w:rsidP="00041370">
      <w:pPr>
        <w:pStyle w:val="Prrafodelista"/>
        <w:numPr>
          <w:ilvl w:val="0"/>
          <w:numId w:val="10"/>
        </w:numPr>
        <w:rPr>
          <w:color w:val="000000" w:themeColor="text1"/>
          <w:sz w:val="18"/>
          <w:szCs w:val="18"/>
        </w:rPr>
      </w:pPr>
      <w:r w:rsidRPr="00041370">
        <w:rPr>
          <w:color w:val="000000" w:themeColor="text1"/>
          <w:sz w:val="18"/>
          <w:szCs w:val="18"/>
        </w:rPr>
        <w:t xml:space="preserve">Requisitos afectados </w:t>
      </w:r>
    </w:p>
    <w:p w14:paraId="0E3BBCCA" w14:textId="6335D5A6" w:rsidR="00041370" w:rsidRPr="00041370" w:rsidRDefault="00041370" w:rsidP="00041370">
      <w:pPr>
        <w:pStyle w:val="Prrafodelista"/>
        <w:numPr>
          <w:ilvl w:val="0"/>
          <w:numId w:val="10"/>
        </w:numPr>
        <w:rPr>
          <w:color w:val="000000" w:themeColor="text1"/>
          <w:sz w:val="18"/>
          <w:szCs w:val="18"/>
        </w:rPr>
      </w:pPr>
      <w:r w:rsidRPr="00041370">
        <w:rPr>
          <w:color w:val="000000" w:themeColor="text1"/>
          <w:sz w:val="18"/>
          <w:szCs w:val="18"/>
        </w:rPr>
        <w:t>Descripción corta -&gt; Definición larga</w:t>
      </w:r>
    </w:p>
    <w:p w14:paraId="35D78B8D" w14:textId="7DAF6C80" w:rsidR="006D0939" w:rsidRPr="00041370" w:rsidRDefault="006D0939" w:rsidP="00041370">
      <w:pPr>
        <w:pStyle w:val="Prrafodelista"/>
        <w:numPr>
          <w:ilvl w:val="0"/>
          <w:numId w:val="10"/>
        </w:numPr>
        <w:rPr>
          <w:color w:val="000000" w:themeColor="text1"/>
          <w:sz w:val="18"/>
          <w:szCs w:val="18"/>
        </w:rPr>
      </w:pPr>
      <w:r w:rsidRPr="00041370">
        <w:rPr>
          <w:color w:val="000000" w:themeColor="text1"/>
          <w:sz w:val="18"/>
          <w:szCs w:val="18"/>
        </w:rPr>
        <w:t xml:space="preserve"> </w:t>
      </w:r>
      <w:r w:rsidR="00041370" w:rsidRPr="00041370">
        <w:rPr>
          <w:color w:val="000000" w:themeColor="text1"/>
          <w:sz w:val="18"/>
          <w:szCs w:val="18"/>
        </w:rPr>
        <w:t>Urgencia y severidad</w:t>
      </w:r>
    </w:p>
    <w:p w14:paraId="0177D4E7" w14:textId="34FDD89A" w:rsidR="00041370" w:rsidRPr="00041370" w:rsidRDefault="00041370" w:rsidP="00041370">
      <w:pPr>
        <w:pStyle w:val="Prrafodelista"/>
        <w:numPr>
          <w:ilvl w:val="0"/>
          <w:numId w:val="10"/>
        </w:numPr>
        <w:rPr>
          <w:color w:val="000000" w:themeColor="text1"/>
          <w:sz w:val="18"/>
          <w:szCs w:val="18"/>
        </w:rPr>
      </w:pPr>
      <w:r w:rsidRPr="00041370">
        <w:rPr>
          <w:color w:val="000000" w:themeColor="text1"/>
          <w:sz w:val="18"/>
          <w:szCs w:val="18"/>
        </w:rPr>
        <w:t xml:space="preserve">Estado (en </w:t>
      </w:r>
      <w:proofErr w:type="spellStart"/>
      <w:r w:rsidRPr="00041370">
        <w:rPr>
          <w:color w:val="000000" w:themeColor="text1"/>
          <w:sz w:val="18"/>
          <w:szCs w:val="18"/>
        </w:rPr>
        <w:t>Service</w:t>
      </w:r>
      <w:proofErr w:type="spellEnd"/>
      <w:r w:rsidRPr="00041370">
        <w:rPr>
          <w:color w:val="000000" w:themeColor="text1"/>
          <w:sz w:val="18"/>
          <w:szCs w:val="18"/>
        </w:rPr>
        <w:t xml:space="preserve"> </w:t>
      </w:r>
      <w:proofErr w:type="spellStart"/>
      <w:r w:rsidRPr="00041370">
        <w:rPr>
          <w:color w:val="000000" w:themeColor="text1"/>
          <w:sz w:val="18"/>
          <w:szCs w:val="18"/>
        </w:rPr>
        <w:t>Now</w:t>
      </w:r>
      <w:proofErr w:type="spellEnd"/>
      <w:r w:rsidRPr="00041370">
        <w:rPr>
          <w:color w:val="000000" w:themeColor="text1"/>
          <w:sz w:val="18"/>
          <w:szCs w:val="18"/>
        </w:rPr>
        <w:t>) -&gt; Fechas de actualización de estado y comprobación de cierre</w:t>
      </w:r>
    </w:p>
    <w:p w14:paraId="75414350" w14:textId="5191502D" w:rsidR="00041370" w:rsidRPr="00041370" w:rsidRDefault="00041370" w:rsidP="00041370">
      <w:pPr>
        <w:pStyle w:val="Prrafodelista"/>
        <w:numPr>
          <w:ilvl w:val="0"/>
          <w:numId w:val="10"/>
        </w:numPr>
        <w:rPr>
          <w:color w:val="000000" w:themeColor="text1"/>
          <w:sz w:val="18"/>
          <w:szCs w:val="18"/>
        </w:rPr>
      </w:pPr>
      <w:r w:rsidRPr="00041370">
        <w:rPr>
          <w:color w:val="000000" w:themeColor="text1"/>
          <w:sz w:val="18"/>
          <w:szCs w:val="18"/>
        </w:rPr>
        <w:t>Comentarios</w:t>
      </w:r>
    </w:p>
    <w:p w14:paraId="5DB34D85" w14:textId="31931BE6" w:rsidR="00041370" w:rsidRPr="00041370" w:rsidRDefault="00041370" w:rsidP="00041370">
      <w:pPr>
        <w:rPr>
          <w:color w:val="000000" w:themeColor="text1"/>
          <w:sz w:val="18"/>
          <w:szCs w:val="18"/>
          <w:u w:val="single"/>
        </w:rPr>
      </w:pPr>
      <w:r w:rsidRPr="00041370">
        <w:rPr>
          <w:color w:val="000000" w:themeColor="text1"/>
          <w:sz w:val="18"/>
          <w:szCs w:val="18"/>
          <w:u w:val="single"/>
        </w:rPr>
        <w:t xml:space="preserve">Test </w:t>
      </w:r>
      <w:proofErr w:type="spellStart"/>
      <w:r w:rsidRPr="00041370">
        <w:rPr>
          <w:color w:val="000000" w:themeColor="text1"/>
          <w:sz w:val="18"/>
          <w:szCs w:val="18"/>
          <w:u w:val="single"/>
        </w:rPr>
        <w:t>Campaign</w:t>
      </w:r>
      <w:proofErr w:type="spellEnd"/>
    </w:p>
    <w:p w14:paraId="2CA5012B" w14:textId="3E2B6105" w:rsidR="00041370" w:rsidRPr="00041370" w:rsidRDefault="00041370" w:rsidP="00041370">
      <w:pPr>
        <w:pStyle w:val="Prrafodelista"/>
        <w:numPr>
          <w:ilvl w:val="0"/>
          <w:numId w:val="10"/>
        </w:numPr>
        <w:rPr>
          <w:color w:val="000000" w:themeColor="text1"/>
          <w:sz w:val="18"/>
          <w:szCs w:val="18"/>
        </w:rPr>
      </w:pPr>
      <w:r w:rsidRPr="00041370">
        <w:rPr>
          <w:color w:val="000000" w:themeColor="text1"/>
          <w:sz w:val="18"/>
          <w:szCs w:val="18"/>
        </w:rPr>
        <w:t>Id -&gt; ¿automáticamente generado?</w:t>
      </w:r>
    </w:p>
    <w:p w14:paraId="211C3353" w14:textId="72AE9EA1" w:rsidR="00041370" w:rsidRPr="00041370" w:rsidRDefault="00041370" w:rsidP="00041370">
      <w:pPr>
        <w:pStyle w:val="Prrafodelista"/>
        <w:numPr>
          <w:ilvl w:val="0"/>
          <w:numId w:val="10"/>
        </w:numPr>
        <w:rPr>
          <w:color w:val="000000" w:themeColor="text1"/>
          <w:sz w:val="18"/>
          <w:szCs w:val="18"/>
        </w:rPr>
      </w:pPr>
      <w:r w:rsidRPr="00041370">
        <w:rPr>
          <w:color w:val="000000" w:themeColor="text1"/>
          <w:sz w:val="18"/>
          <w:szCs w:val="18"/>
        </w:rPr>
        <w:t>Título descriptivo</w:t>
      </w:r>
    </w:p>
    <w:p w14:paraId="341BB9A7" w14:textId="235E6A82" w:rsidR="00041370" w:rsidRPr="00041370" w:rsidRDefault="00041370" w:rsidP="00041370">
      <w:pPr>
        <w:pStyle w:val="Prrafodelista"/>
        <w:numPr>
          <w:ilvl w:val="0"/>
          <w:numId w:val="10"/>
        </w:numPr>
        <w:rPr>
          <w:color w:val="000000" w:themeColor="text1"/>
          <w:sz w:val="18"/>
          <w:szCs w:val="18"/>
        </w:rPr>
      </w:pPr>
      <w:r w:rsidRPr="00041370">
        <w:rPr>
          <w:color w:val="000000" w:themeColor="text1"/>
          <w:sz w:val="18"/>
          <w:szCs w:val="18"/>
        </w:rPr>
        <w:t>Sistema y versión</w:t>
      </w:r>
    </w:p>
    <w:p w14:paraId="4C8595C2" w14:textId="65CD9215" w:rsidR="00041370" w:rsidRPr="00041370" w:rsidRDefault="00041370" w:rsidP="00041370">
      <w:pPr>
        <w:pStyle w:val="Prrafodelista"/>
        <w:numPr>
          <w:ilvl w:val="0"/>
          <w:numId w:val="10"/>
        </w:numPr>
        <w:rPr>
          <w:color w:val="000000" w:themeColor="text1"/>
          <w:sz w:val="18"/>
          <w:szCs w:val="18"/>
        </w:rPr>
      </w:pPr>
      <w:r w:rsidRPr="00041370">
        <w:rPr>
          <w:color w:val="000000" w:themeColor="text1"/>
          <w:sz w:val="18"/>
          <w:szCs w:val="18"/>
        </w:rPr>
        <w:t xml:space="preserve">Bloque de </w:t>
      </w:r>
      <w:proofErr w:type="spellStart"/>
      <w:r w:rsidRPr="00041370">
        <w:rPr>
          <w:color w:val="000000" w:themeColor="text1"/>
          <w:sz w:val="18"/>
          <w:szCs w:val="18"/>
        </w:rPr>
        <w:t>tests</w:t>
      </w:r>
      <w:proofErr w:type="spellEnd"/>
      <w:r w:rsidRPr="00041370">
        <w:rPr>
          <w:color w:val="000000" w:themeColor="text1"/>
          <w:sz w:val="18"/>
          <w:szCs w:val="18"/>
        </w:rPr>
        <w:t xml:space="preserve"> (GEN/USER/GEO, </w:t>
      </w:r>
      <w:proofErr w:type="spellStart"/>
      <w:r w:rsidRPr="00041370">
        <w:rPr>
          <w:color w:val="000000" w:themeColor="text1"/>
          <w:sz w:val="18"/>
          <w:szCs w:val="18"/>
        </w:rPr>
        <w:t>etc</w:t>
      </w:r>
      <w:proofErr w:type="spellEnd"/>
      <w:r w:rsidRPr="00041370">
        <w:rPr>
          <w:color w:val="000000" w:themeColor="text1"/>
          <w:sz w:val="18"/>
          <w:szCs w:val="18"/>
        </w:rPr>
        <w:t>)</w:t>
      </w:r>
    </w:p>
    <w:p w14:paraId="74C2C6AE" w14:textId="366F87BF" w:rsidR="00041370" w:rsidRPr="00041370" w:rsidRDefault="00041370" w:rsidP="00041370">
      <w:pPr>
        <w:rPr>
          <w:color w:val="000000" w:themeColor="text1"/>
          <w:sz w:val="18"/>
          <w:szCs w:val="18"/>
          <w:u w:val="single"/>
        </w:rPr>
      </w:pPr>
      <w:r w:rsidRPr="00041370">
        <w:rPr>
          <w:color w:val="000000" w:themeColor="text1"/>
          <w:sz w:val="18"/>
          <w:szCs w:val="18"/>
          <w:u w:val="single"/>
        </w:rPr>
        <w:t>Test blocks</w:t>
      </w:r>
    </w:p>
    <w:p w14:paraId="08C3BF2C" w14:textId="6BB6A8D0" w:rsidR="00041370" w:rsidRPr="00041370" w:rsidRDefault="00041370" w:rsidP="00041370">
      <w:pPr>
        <w:pStyle w:val="Prrafodelista"/>
        <w:numPr>
          <w:ilvl w:val="0"/>
          <w:numId w:val="10"/>
        </w:numPr>
        <w:rPr>
          <w:color w:val="000000" w:themeColor="text1"/>
          <w:sz w:val="18"/>
          <w:szCs w:val="18"/>
          <w:u w:val="single"/>
        </w:rPr>
      </w:pPr>
      <w:r w:rsidRPr="00041370">
        <w:rPr>
          <w:color w:val="000000" w:themeColor="text1"/>
          <w:sz w:val="18"/>
          <w:szCs w:val="18"/>
        </w:rPr>
        <w:t xml:space="preserve">Nombre </w:t>
      </w:r>
    </w:p>
    <w:p w14:paraId="49B11E7D" w14:textId="6B186854" w:rsidR="00041370" w:rsidRPr="00041370" w:rsidRDefault="00041370" w:rsidP="00041370">
      <w:pPr>
        <w:pStyle w:val="Prrafodelista"/>
        <w:numPr>
          <w:ilvl w:val="0"/>
          <w:numId w:val="10"/>
        </w:numPr>
        <w:rPr>
          <w:color w:val="000000" w:themeColor="text1"/>
          <w:sz w:val="18"/>
          <w:szCs w:val="18"/>
          <w:u w:val="single"/>
        </w:rPr>
      </w:pPr>
      <w:r w:rsidRPr="00041370">
        <w:rPr>
          <w:color w:val="000000" w:themeColor="text1"/>
          <w:sz w:val="18"/>
          <w:szCs w:val="18"/>
        </w:rPr>
        <w:t>Sistema/s asociado/s</w:t>
      </w:r>
    </w:p>
    <w:p w14:paraId="70D7DF8A" w14:textId="3D750F8E" w:rsidR="00041370" w:rsidRPr="00041370" w:rsidRDefault="00041370" w:rsidP="00041370">
      <w:pPr>
        <w:pStyle w:val="Prrafodelista"/>
        <w:numPr>
          <w:ilvl w:val="0"/>
          <w:numId w:val="10"/>
        </w:numPr>
        <w:rPr>
          <w:color w:val="000000" w:themeColor="text1"/>
          <w:sz w:val="18"/>
          <w:szCs w:val="18"/>
          <w:u w:val="single"/>
        </w:rPr>
      </w:pPr>
      <w:r w:rsidRPr="00041370">
        <w:rPr>
          <w:color w:val="000000" w:themeColor="text1"/>
          <w:sz w:val="18"/>
          <w:szCs w:val="18"/>
        </w:rPr>
        <w:t>Test cases</w:t>
      </w:r>
    </w:p>
    <w:p w14:paraId="630C264C" w14:textId="0C6E7189" w:rsidR="00041370" w:rsidRPr="00041370" w:rsidRDefault="00041370" w:rsidP="00041370">
      <w:pPr>
        <w:rPr>
          <w:color w:val="000000" w:themeColor="text1"/>
          <w:sz w:val="18"/>
          <w:szCs w:val="18"/>
          <w:u w:val="single"/>
        </w:rPr>
      </w:pPr>
      <w:r w:rsidRPr="00041370">
        <w:rPr>
          <w:color w:val="000000" w:themeColor="text1"/>
          <w:sz w:val="18"/>
          <w:szCs w:val="18"/>
          <w:u w:val="single"/>
        </w:rPr>
        <w:t>Test cases</w:t>
      </w:r>
    </w:p>
    <w:p w14:paraId="6B16DC3F" w14:textId="7DC74E60" w:rsidR="00041370" w:rsidRPr="00041370" w:rsidRDefault="00041370" w:rsidP="00041370">
      <w:pPr>
        <w:pStyle w:val="Prrafodelista"/>
        <w:numPr>
          <w:ilvl w:val="0"/>
          <w:numId w:val="10"/>
        </w:numPr>
        <w:rPr>
          <w:color w:val="000000" w:themeColor="text1"/>
          <w:sz w:val="18"/>
          <w:szCs w:val="18"/>
          <w:u w:val="single"/>
        </w:rPr>
      </w:pPr>
      <w:r w:rsidRPr="00041370">
        <w:rPr>
          <w:color w:val="000000" w:themeColor="text1"/>
          <w:sz w:val="18"/>
          <w:szCs w:val="18"/>
        </w:rPr>
        <w:t>Nombre</w:t>
      </w:r>
    </w:p>
    <w:p w14:paraId="1E56941D" w14:textId="039C1179" w:rsidR="00041370" w:rsidRPr="00041370" w:rsidRDefault="00041370" w:rsidP="00041370">
      <w:pPr>
        <w:pStyle w:val="Prrafodelista"/>
        <w:numPr>
          <w:ilvl w:val="0"/>
          <w:numId w:val="10"/>
        </w:numPr>
        <w:rPr>
          <w:color w:val="000000" w:themeColor="text1"/>
          <w:sz w:val="18"/>
          <w:szCs w:val="18"/>
          <w:u w:val="single"/>
        </w:rPr>
      </w:pPr>
      <w:r w:rsidRPr="00041370">
        <w:rPr>
          <w:color w:val="000000" w:themeColor="text1"/>
          <w:sz w:val="18"/>
          <w:szCs w:val="18"/>
        </w:rPr>
        <w:t>Identificador (probablemente autogenerado)</w:t>
      </w:r>
    </w:p>
    <w:p w14:paraId="431CAF7E" w14:textId="3F6E0272" w:rsidR="00041370" w:rsidRPr="00041370" w:rsidRDefault="00041370" w:rsidP="00041370">
      <w:pPr>
        <w:pStyle w:val="Prrafodelista"/>
        <w:numPr>
          <w:ilvl w:val="0"/>
          <w:numId w:val="10"/>
        </w:numPr>
        <w:rPr>
          <w:color w:val="000000" w:themeColor="text1"/>
          <w:sz w:val="18"/>
          <w:szCs w:val="18"/>
          <w:u w:val="single"/>
        </w:rPr>
      </w:pPr>
      <w:proofErr w:type="spellStart"/>
      <w:r w:rsidRPr="00041370">
        <w:rPr>
          <w:color w:val="000000" w:themeColor="text1"/>
          <w:sz w:val="18"/>
          <w:szCs w:val="18"/>
        </w:rPr>
        <w:t>Assets</w:t>
      </w:r>
      <w:proofErr w:type="spellEnd"/>
      <w:r w:rsidRPr="00041370">
        <w:rPr>
          <w:color w:val="000000" w:themeColor="text1"/>
          <w:sz w:val="18"/>
          <w:szCs w:val="18"/>
        </w:rPr>
        <w:t xml:space="preserve">: </w:t>
      </w:r>
      <w:proofErr w:type="spellStart"/>
      <w:r w:rsidRPr="00041370">
        <w:rPr>
          <w:color w:val="000000" w:themeColor="text1"/>
          <w:sz w:val="18"/>
          <w:szCs w:val="18"/>
        </w:rPr>
        <w:t>url</w:t>
      </w:r>
      <w:proofErr w:type="spellEnd"/>
      <w:r w:rsidRPr="00041370">
        <w:rPr>
          <w:color w:val="000000" w:themeColor="text1"/>
          <w:sz w:val="18"/>
          <w:szCs w:val="18"/>
        </w:rPr>
        <w:t xml:space="preserve">, dron, operador, piloto. </w:t>
      </w:r>
    </w:p>
    <w:p w14:paraId="6921B618" w14:textId="0A94F00A" w:rsidR="00041370" w:rsidRPr="00041370" w:rsidRDefault="00041370" w:rsidP="00041370">
      <w:pPr>
        <w:pStyle w:val="Prrafodelista"/>
        <w:numPr>
          <w:ilvl w:val="0"/>
          <w:numId w:val="10"/>
        </w:numPr>
        <w:rPr>
          <w:color w:val="000000" w:themeColor="text1"/>
          <w:sz w:val="18"/>
          <w:szCs w:val="18"/>
          <w:u w:val="single"/>
        </w:rPr>
      </w:pPr>
      <w:r w:rsidRPr="00041370">
        <w:rPr>
          <w:color w:val="000000" w:themeColor="text1"/>
          <w:sz w:val="18"/>
          <w:szCs w:val="18"/>
        </w:rPr>
        <w:t>Comentarios</w:t>
      </w:r>
    </w:p>
    <w:p w14:paraId="1A2FC9B6" w14:textId="0FEA0532" w:rsidR="00041370" w:rsidRPr="00041370" w:rsidRDefault="00041370" w:rsidP="00041370">
      <w:pPr>
        <w:pStyle w:val="Prrafodelista"/>
        <w:numPr>
          <w:ilvl w:val="0"/>
          <w:numId w:val="10"/>
        </w:numPr>
        <w:rPr>
          <w:color w:val="000000" w:themeColor="text1"/>
          <w:sz w:val="18"/>
          <w:szCs w:val="18"/>
          <w:u w:val="single"/>
        </w:rPr>
      </w:pPr>
      <w:r w:rsidRPr="00041370">
        <w:rPr>
          <w:color w:val="000000" w:themeColor="text1"/>
          <w:sz w:val="18"/>
          <w:szCs w:val="18"/>
        </w:rPr>
        <w:t>Pasos</w:t>
      </w:r>
    </w:p>
    <w:p w14:paraId="7301AA4A" w14:textId="75A9282A" w:rsidR="00041370" w:rsidRPr="00041370" w:rsidRDefault="00041370" w:rsidP="00041370">
      <w:pPr>
        <w:rPr>
          <w:color w:val="000000" w:themeColor="text1"/>
          <w:sz w:val="18"/>
          <w:szCs w:val="18"/>
          <w:u w:val="single"/>
        </w:rPr>
      </w:pPr>
      <w:r w:rsidRPr="00041370">
        <w:rPr>
          <w:color w:val="000000" w:themeColor="text1"/>
          <w:sz w:val="18"/>
          <w:szCs w:val="18"/>
          <w:u w:val="single"/>
        </w:rPr>
        <w:t>Pasos</w:t>
      </w:r>
    </w:p>
    <w:p w14:paraId="67736C07" w14:textId="2D4679DA" w:rsidR="00041370" w:rsidRPr="00041370" w:rsidRDefault="00041370" w:rsidP="00041370">
      <w:pPr>
        <w:pStyle w:val="Prrafodelista"/>
        <w:numPr>
          <w:ilvl w:val="0"/>
          <w:numId w:val="10"/>
        </w:numPr>
        <w:rPr>
          <w:color w:val="000000" w:themeColor="text1"/>
          <w:sz w:val="18"/>
          <w:szCs w:val="18"/>
          <w:u w:val="single"/>
        </w:rPr>
      </w:pPr>
      <w:r w:rsidRPr="00041370">
        <w:rPr>
          <w:color w:val="000000" w:themeColor="text1"/>
          <w:sz w:val="18"/>
          <w:szCs w:val="18"/>
        </w:rPr>
        <w:t>Descripción de la acción del usuario</w:t>
      </w:r>
    </w:p>
    <w:p w14:paraId="1710BC2B" w14:textId="7A607593" w:rsidR="00041370" w:rsidRPr="00041370" w:rsidRDefault="00041370" w:rsidP="00041370">
      <w:pPr>
        <w:pStyle w:val="Prrafodelista"/>
        <w:numPr>
          <w:ilvl w:val="0"/>
          <w:numId w:val="10"/>
        </w:numPr>
        <w:rPr>
          <w:color w:val="000000" w:themeColor="text1"/>
          <w:sz w:val="18"/>
          <w:szCs w:val="18"/>
          <w:u w:val="single"/>
        </w:rPr>
      </w:pPr>
      <w:r w:rsidRPr="00041370">
        <w:rPr>
          <w:color w:val="000000" w:themeColor="text1"/>
          <w:sz w:val="18"/>
          <w:szCs w:val="18"/>
        </w:rPr>
        <w:t>Resultados esperados (en la ejecución un OK/NO OK)</w:t>
      </w:r>
    </w:p>
    <w:p w14:paraId="4091793B" w14:textId="6258DF55" w:rsidR="00041370" w:rsidRPr="00041370" w:rsidRDefault="00041370" w:rsidP="00041370">
      <w:pPr>
        <w:pStyle w:val="Prrafodelista"/>
        <w:numPr>
          <w:ilvl w:val="0"/>
          <w:numId w:val="10"/>
        </w:numPr>
        <w:rPr>
          <w:color w:val="000000" w:themeColor="text1"/>
          <w:sz w:val="18"/>
          <w:szCs w:val="18"/>
          <w:u w:val="single"/>
        </w:rPr>
      </w:pPr>
      <w:r w:rsidRPr="00041370">
        <w:rPr>
          <w:color w:val="000000" w:themeColor="text1"/>
          <w:sz w:val="18"/>
          <w:szCs w:val="18"/>
        </w:rPr>
        <w:t>Requisitos asociados</w:t>
      </w:r>
    </w:p>
    <w:p w14:paraId="79A58586" w14:textId="12EF9688" w:rsidR="00041370" w:rsidRPr="00041370" w:rsidRDefault="00041370" w:rsidP="00041370">
      <w:pPr>
        <w:rPr>
          <w:color w:val="000000" w:themeColor="text1"/>
          <w:sz w:val="18"/>
          <w:szCs w:val="18"/>
          <w:u w:val="single"/>
        </w:rPr>
      </w:pPr>
      <w:r w:rsidRPr="00041370">
        <w:rPr>
          <w:color w:val="000000" w:themeColor="text1"/>
          <w:sz w:val="18"/>
          <w:szCs w:val="18"/>
          <w:u w:val="single"/>
        </w:rPr>
        <w:t>Requisitos</w:t>
      </w:r>
    </w:p>
    <w:p w14:paraId="078A4AD9" w14:textId="00012A46" w:rsidR="00041370" w:rsidRPr="00041370" w:rsidRDefault="00041370" w:rsidP="00041370">
      <w:pPr>
        <w:pStyle w:val="Prrafodelista"/>
        <w:numPr>
          <w:ilvl w:val="0"/>
          <w:numId w:val="10"/>
        </w:numPr>
        <w:rPr>
          <w:color w:val="000000" w:themeColor="text1"/>
          <w:sz w:val="18"/>
          <w:szCs w:val="18"/>
          <w:u w:val="single"/>
        </w:rPr>
      </w:pPr>
      <w:r w:rsidRPr="00041370">
        <w:rPr>
          <w:color w:val="000000" w:themeColor="text1"/>
          <w:sz w:val="18"/>
          <w:szCs w:val="18"/>
        </w:rPr>
        <w:t>Identificador: introducido por el usuario</w:t>
      </w:r>
    </w:p>
    <w:p w14:paraId="1649243A" w14:textId="72651585" w:rsidR="00041370" w:rsidRPr="00041370" w:rsidRDefault="00041370" w:rsidP="00041370">
      <w:pPr>
        <w:pStyle w:val="Prrafodelista"/>
        <w:numPr>
          <w:ilvl w:val="0"/>
          <w:numId w:val="10"/>
        </w:numPr>
        <w:rPr>
          <w:color w:val="000000" w:themeColor="text1"/>
          <w:sz w:val="18"/>
          <w:szCs w:val="18"/>
          <w:u w:val="single"/>
        </w:rPr>
      </w:pPr>
      <w:r w:rsidRPr="00041370">
        <w:rPr>
          <w:color w:val="000000" w:themeColor="text1"/>
          <w:sz w:val="18"/>
          <w:szCs w:val="18"/>
        </w:rPr>
        <w:t>Sección</w:t>
      </w:r>
    </w:p>
    <w:p w14:paraId="727E2D29" w14:textId="47DC0CEE" w:rsidR="00041370" w:rsidRPr="00041370" w:rsidRDefault="00041370" w:rsidP="00041370">
      <w:pPr>
        <w:pStyle w:val="Prrafodelista"/>
        <w:numPr>
          <w:ilvl w:val="0"/>
          <w:numId w:val="10"/>
        </w:numPr>
        <w:rPr>
          <w:color w:val="000000" w:themeColor="text1"/>
          <w:sz w:val="18"/>
          <w:szCs w:val="18"/>
          <w:u w:val="single"/>
        </w:rPr>
      </w:pPr>
      <w:r w:rsidRPr="00041370">
        <w:rPr>
          <w:color w:val="000000" w:themeColor="text1"/>
          <w:sz w:val="18"/>
          <w:szCs w:val="18"/>
        </w:rPr>
        <w:t>Sistema</w:t>
      </w:r>
    </w:p>
    <w:p w14:paraId="3B6D67CB" w14:textId="588F6BE3" w:rsidR="008F6707" w:rsidRPr="004F617D" w:rsidRDefault="00041370" w:rsidP="004F617D">
      <w:pPr>
        <w:pStyle w:val="Prrafodelista"/>
        <w:numPr>
          <w:ilvl w:val="0"/>
          <w:numId w:val="10"/>
        </w:numPr>
        <w:rPr>
          <w:color w:val="000000" w:themeColor="text1"/>
          <w:sz w:val="18"/>
          <w:szCs w:val="18"/>
          <w:u w:val="single"/>
        </w:rPr>
      </w:pPr>
      <w:r w:rsidRPr="00041370">
        <w:rPr>
          <w:color w:val="000000" w:themeColor="text1"/>
          <w:sz w:val="18"/>
          <w:szCs w:val="18"/>
        </w:rPr>
        <w:t>Definición</w:t>
      </w:r>
    </w:p>
    <w:p w14:paraId="313E38E7" w14:textId="4F884FE2" w:rsidR="008F6707" w:rsidRPr="008F6707" w:rsidRDefault="008F6707" w:rsidP="008F6707">
      <w:pPr>
        <w:rPr>
          <w:color w:val="000000" w:themeColor="text1"/>
          <w:sz w:val="18"/>
          <w:szCs w:val="18"/>
          <w:u w:val="single"/>
        </w:rPr>
      </w:pPr>
      <w:r w:rsidRPr="008F6707">
        <w:rPr>
          <w:color w:val="000000" w:themeColor="text1"/>
          <w:sz w:val="20"/>
          <w:szCs w:val="20"/>
          <w:u w:val="single"/>
        </w:rPr>
        <w:lastRenderedPageBreak/>
        <w:t>FLOW</w:t>
      </w:r>
    </w:p>
    <w:p w14:paraId="3B19D347" w14:textId="77777777" w:rsidR="008F6707" w:rsidRPr="008F6707" w:rsidRDefault="008F6707" w:rsidP="008F6707">
      <w:pPr>
        <w:pStyle w:val="Prrafodelista"/>
        <w:numPr>
          <w:ilvl w:val="0"/>
          <w:numId w:val="10"/>
        </w:numPr>
        <w:rPr>
          <w:color w:val="000000" w:themeColor="text1"/>
          <w:sz w:val="20"/>
          <w:szCs w:val="20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26570E" wp14:editId="17E693EC">
                <wp:simplePos x="0" y="0"/>
                <wp:positionH relativeFrom="column">
                  <wp:posOffset>2524760</wp:posOffset>
                </wp:positionH>
                <wp:positionV relativeFrom="paragraph">
                  <wp:posOffset>256809</wp:posOffset>
                </wp:positionV>
                <wp:extent cx="785599" cy="67980"/>
                <wp:effectExtent l="19050" t="95250" r="14605" b="103505"/>
                <wp:wrapNone/>
                <wp:docPr id="1949063469" name="Flecha: a la der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26673">
                          <a:off x="0" y="0"/>
                          <a:ext cx="785599" cy="679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8D5A2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5" o:spid="_x0000_s1026" type="#_x0000_t13" style="position:absolute;margin-left:198.8pt;margin-top:20.2pt;width:61.85pt;height:5.35pt;rotation:793721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" adj="20665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3C5846D" wp14:editId="4B760C35">
                <wp:simplePos x="0" y="0"/>
                <wp:positionH relativeFrom="column">
                  <wp:posOffset>1243965</wp:posOffset>
                </wp:positionH>
                <wp:positionV relativeFrom="paragraph">
                  <wp:posOffset>101600</wp:posOffset>
                </wp:positionV>
                <wp:extent cx="1219200" cy="800100"/>
                <wp:effectExtent l="0" t="0" r="19050" b="19050"/>
                <wp:wrapSquare wrapText="bothSides"/>
                <wp:docPr id="2119038508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00" cy="800100"/>
                          <a:chOff x="0" y="0"/>
                          <a:chExt cx="1219200" cy="800100"/>
                        </a:xfrm>
                      </wpg:grpSpPr>
                      <wps:wsp>
                        <wps:cNvPr id="89407070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55700" cy="622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A0A5E9" w14:textId="77777777" w:rsidR="008F6707" w:rsidRPr="00BC60DA" w:rsidRDefault="008F6707" w:rsidP="008F6707">
                              <w:r>
                                <w:t>TEST CASE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0072731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" y="76200"/>
                            <a:ext cx="1162050" cy="596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09DDF2" w14:textId="77777777" w:rsidR="008F6707" w:rsidRPr="00BC60DA" w:rsidRDefault="008F6707" w:rsidP="008F6707">
                              <w:r>
                                <w:t>TEST CASE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024079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46050" y="152400"/>
                            <a:ext cx="1073150" cy="647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9461F6" w14:textId="77777777" w:rsidR="008F6707" w:rsidRPr="00BC60DA" w:rsidRDefault="008F6707" w:rsidP="008F6707">
                              <w:r>
                                <w:t>TEST CASE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C5846D" id="Grupo 1" o:spid="_x0000_s1026" style="position:absolute;left:0;text-align:left;margin-left:97.95pt;margin-top:8pt;width:96pt;height:63pt;z-index:251661312" coordsize="12192,8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11557;height:6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">
                  <v:textbox>
                    <w:txbxContent>
                      <w:p w14:paraId="71A0A5E9" w14:textId="77777777" w:rsidR="008F6707" w:rsidRPr="00BC60DA" w:rsidRDefault="008F6707" w:rsidP="008F6707">
                        <w:r>
                          <w:t>TEST CASE</w:t>
                        </w:r>
                      </w:p>
                    </w:txbxContent>
                  </v:textbox>
                </v:shape>
                <v:shape id="_x0000_s1028" type="#_x0000_t202" style="position:absolute;left:571;top:762;width:11621;height:5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">
                  <v:textbox>
                    <w:txbxContent>
                      <w:p w14:paraId="3B09DDF2" w14:textId="77777777" w:rsidR="008F6707" w:rsidRPr="00BC60DA" w:rsidRDefault="008F6707" w:rsidP="008F6707">
                        <w:r>
                          <w:t>TEST CASE</w:t>
                        </w:r>
                      </w:p>
                    </w:txbxContent>
                  </v:textbox>
                </v:shape>
                <v:shape id="_x0000_s1029" type="#_x0000_t202" style="position:absolute;left:1460;top:1524;width:10732;height:6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">
                  <v:textbox>
                    <w:txbxContent>
                      <w:p w14:paraId="049461F6" w14:textId="77777777" w:rsidR="008F6707" w:rsidRPr="00BC60DA" w:rsidRDefault="008F6707" w:rsidP="008F6707">
                        <w:r>
                          <w:t>TEST CASE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041370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ABF3974" wp14:editId="650BD5B4">
                <wp:simplePos x="0" y="0"/>
                <wp:positionH relativeFrom="column">
                  <wp:posOffset>-216535</wp:posOffset>
                </wp:positionH>
                <wp:positionV relativeFrom="paragraph">
                  <wp:posOffset>139700</wp:posOffset>
                </wp:positionV>
                <wp:extent cx="660400" cy="292100"/>
                <wp:effectExtent l="0" t="0" r="25400" b="1270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7ED410" w14:textId="77777777" w:rsidR="008F6707" w:rsidRDefault="008F6707" w:rsidP="008F6707">
                            <w:r>
                              <w:t>ASSETS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F3974" id="Cuadro de texto 2" o:spid="_x0000_s1030" type="#_x0000_t202" style="position:absolute;left:0;text-align:left;margin-left:-17.05pt;margin-top:11pt;width:52pt;height:2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">
                <v:textbox>
                  <w:txbxContent>
                    <w:p w14:paraId="4B7ED410" w14:textId="77777777" w:rsidR="008F6707" w:rsidRDefault="008F6707" w:rsidP="008F6707">
                      <w:r>
                        <w:t>ASSETS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8CB3111" w14:textId="77777777" w:rsidR="008F6707" w:rsidRPr="008F6707" w:rsidRDefault="008F6707" w:rsidP="008F6707">
      <w:pPr>
        <w:pStyle w:val="Prrafodelista"/>
        <w:numPr>
          <w:ilvl w:val="0"/>
          <w:numId w:val="10"/>
        </w:numPr>
        <w:rPr>
          <w:color w:val="000000" w:themeColor="text1"/>
          <w:sz w:val="20"/>
          <w:szCs w:val="20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124DEF" wp14:editId="634480BF">
                <wp:simplePos x="0" y="0"/>
                <wp:positionH relativeFrom="column">
                  <wp:posOffset>4787265</wp:posOffset>
                </wp:positionH>
                <wp:positionV relativeFrom="paragraph">
                  <wp:posOffset>530628</wp:posOffset>
                </wp:positionV>
                <wp:extent cx="406400" cy="67980"/>
                <wp:effectExtent l="0" t="152400" r="0" b="122555"/>
                <wp:wrapNone/>
                <wp:docPr id="613272563" name="Flecha: a la der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82373">
                          <a:off x="0" y="0"/>
                          <a:ext cx="406400" cy="679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14C75" id="Flecha: a la derecha 5" o:spid="_x0000_s1026" type="#_x0000_t13" style="position:absolute;margin-left:376.95pt;margin-top:41.8pt;width:32pt;height:5.35pt;rotation:2929867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" adj="19793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0BFEB2" wp14:editId="2536CE4E">
                <wp:simplePos x="0" y="0"/>
                <wp:positionH relativeFrom="column">
                  <wp:posOffset>3872865</wp:posOffset>
                </wp:positionH>
                <wp:positionV relativeFrom="paragraph">
                  <wp:posOffset>285115</wp:posOffset>
                </wp:positionV>
                <wp:extent cx="406400" cy="67980"/>
                <wp:effectExtent l="0" t="19050" r="31750" b="46355"/>
                <wp:wrapNone/>
                <wp:docPr id="1969000574" name="Flecha: a la der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679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A5655" id="Flecha: a la derecha 5" o:spid="_x0000_s1026" type="#_x0000_t13" style="position:absolute;margin-left:304.95pt;margin-top:22.45pt;width:32pt;height:5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" adj="19793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953F6E" wp14:editId="72AF4888">
                <wp:simplePos x="0" y="0"/>
                <wp:positionH relativeFrom="column">
                  <wp:posOffset>939164</wp:posOffset>
                </wp:positionH>
                <wp:positionV relativeFrom="paragraph">
                  <wp:posOffset>497030</wp:posOffset>
                </wp:positionV>
                <wp:extent cx="869950" cy="45719"/>
                <wp:effectExtent l="19050" t="114300" r="6350" b="107315"/>
                <wp:wrapNone/>
                <wp:docPr id="1645932103" name="Flecha: a la der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881919">
                          <a:off x="0" y="0"/>
                          <a:ext cx="86995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586C4" id="Flecha: a la derecha 5" o:spid="_x0000_s1026" type="#_x0000_t13" style="position:absolute;margin-left:73.95pt;margin-top:39.15pt;width:68.5pt;height:3.6pt;rotation:-784336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" adj="21032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7E86FC" wp14:editId="160D5BDF">
                <wp:simplePos x="0" y="0"/>
                <wp:positionH relativeFrom="column">
                  <wp:posOffset>526415</wp:posOffset>
                </wp:positionH>
                <wp:positionV relativeFrom="paragraph">
                  <wp:posOffset>48895</wp:posOffset>
                </wp:positionV>
                <wp:extent cx="552450" cy="45719"/>
                <wp:effectExtent l="0" t="19050" r="38100" b="31115"/>
                <wp:wrapNone/>
                <wp:docPr id="1728655829" name="Flecha: a la der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E9C076" id="Flecha: a la derecha 5" o:spid="_x0000_s1026" type="#_x0000_t13" style="position:absolute;margin-left:41.45pt;margin-top:3.85pt;width:43.5pt;height:3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" adj="20706" fillcolor="#156082 [3204]" strokecolor="#030e13 [484]" strokeweight="1pt"/>
            </w:pict>
          </mc:Fallback>
        </mc:AlternateContent>
      </w:r>
      <w:r w:rsidRPr="00041370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98A4A30" wp14:editId="694CD48C">
                <wp:simplePos x="0" y="0"/>
                <wp:positionH relativeFrom="column">
                  <wp:posOffset>4463415</wp:posOffset>
                </wp:positionH>
                <wp:positionV relativeFrom="paragraph">
                  <wp:posOffset>715010</wp:posOffset>
                </wp:positionV>
                <wp:extent cx="1270000" cy="298450"/>
                <wp:effectExtent l="0" t="0" r="25400" b="25400"/>
                <wp:wrapSquare wrapText="bothSides"/>
                <wp:docPr id="37709008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000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9A3E68" w14:textId="77777777" w:rsidR="008F6707" w:rsidRDefault="008F6707" w:rsidP="008F6707">
                            <w:r>
                              <w:t>BUG 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A4A30" id="_x0000_s1031" type="#_x0000_t202" style="position:absolute;left:0;text-align:left;margin-left:351.45pt;margin-top:56.3pt;width:100pt;height:23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">
                <v:textbox>
                  <w:txbxContent>
                    <w:p w14:paraId="5B9A3E68" w14:textId="77777777" w:rsidR="008F6707" w:rsidRDefault="008F6707" w:rsidP="008F6707">
                      <w:r>
                        <w:t>BUG REPORT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41370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382F924" wp14:editId="129CC4B4">
                <wp:simplePos x="0" y="0"/>
                <wp:positionH relativeFrom="column">
                  <wp:posOffset>4196715</wp:posOffset>
                </wp:positionH>
                <wp:positionV relativeFrom="paragraph">
                  <wp:posOffset>118110</wp:posOffset>
                </wp:positionV>
                <wp:extent cx="1270000" cy="298450"/>
                <wp:effectExtent l="0" t="0" r="25400" b="25400"/>
                <wp:wrapSquare wrapText="bothSides"/>
                <wp:docPr id="3977284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000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58F864" w14:textId="77777777" w:rsidR="008F6707" w:rsidRDefault="008F6707" w:rsidP="008F6707">
                            <w:r>
                              <w:t>TEST CAMPAIGN</w:t>
                            </w:r>
                          </w:p>
                          <w:p w14:paraId="3B3E01A6" w14:textId="77777777" w:rsidR="008F6707" w:rsidRDefault="008F6707" w:rsidP="008F670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2F924" id="_x0000_s1032" type="#_x0000_t202" style="position:absolute;left:0;text-align:left;margin-left:330.45pt;margin-top:9.3pt;width:100pt;height:23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">
                <v:textbox>
                  <w:txbxContent>
                    <w:p w14:paraId="4758F864" w14:textId="77777777" w:rsidR="008F6707" w:rsidRDefault="008F6707" w:rsidP="008F6707">
                      <w:r>
                        <w:t>TEST CAMPAIGN</w:t>
                      </w:r>
                    </w:p>
                    <w:p w14:paraId="3B3E01A6" w14:textId="77777777" w:rsidR="008F6707" w:rsidRDefault="008F6707" w:rsidP="008F6707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332F313" wp14:editId="74A3F6E4">
                <wp:simplePos x="0" y="0"/>
                <wp:positionH relativeFrom="column">
                  <wp:posOffset>2831465</wp:posOffset>
                </wp:positionH>
                <wp:positionV relativeFrom="paragraph">
                  <wp:posOffset>35560</wp:posOffset>
                </wp:positionV>
                <wp:extent cx="1117600" cy="412750"/>
                <wp:effectExtent l="0" t="0" r="25400" b="25400"/>
                <wp:wrapSquare wrapText="bothSides"/>
                <wp:docPr id="651663161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7600" cy="412750"/>
                          <a:chOff x="0" y="0"/>
                          <a:chExt cx="1117600" cy="412750"/>
                        </a:xfrm>
                      </wpg:grpSpPr>
                      <wps:wsp>
                        <wps:cNvPr id="21703776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90600" cy="29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D217AB" w14:textId="77777777" w:rsidR="008F6707" w:rsidRDefault="008F6707" w:rsidP="008F6707">
                              <w:r>
                                <w:t>TEST BLOCK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3265854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0800" y="69850"/>
                            <a:ext cx="990600" cy="29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E2D736" w14:textId="77777777" w:rsidR="008F6707" w:rsidRDefault="008F6707" w:rsidP="008F6707">
                              <w:r>
                                <w:t>TEST BLOCK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2798112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27000" y="120650"/>
                            <a:ext cx="990600" cy="29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66EF2A" w14:textId="77777777" w:rsidR="008F6707" w:rsidRDefault="008F6707" w:rsidP="008F6707">
                              <w:r>
                                <w:t>TEST BLOCK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32F313" id="Grupo 4" o:spid="_x0000_s1033" style="position:absolute;left:0;text-align:left;margin-left:222.95pt;margin-top:2.8pt;width:88pt;height:32.5pt;z-index:251662336" coordsize="11176,4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">
                <v:shape id="_x0000_s1034" type="#_x0000_t202" style="position:absolute;width:9906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">
                  <v:textbox>
                    <w:txbxContent>
                      <w:p w14:paraId="54D217AB" w14:textId="77777777" w:rsidR="008F6707" w:rsidRDefault="008F6707" w:rsidP="008F6707">
                        <w:r>
                          <w:t>TEST BLOCK</w:t>
                        </w:r>
                      </w:p>
                    </w:txbxContent>
                  </v:textbox>
                </v:shape>
                <v:shape id="_x0000_s1035" type="#_x0000_t202" style="position:absolute;left:508;top:698;width:9906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">
                  <v:textbox>
                    <w:txbxContent>
                      <w:p w14:paraId="1AE2D736" w14:textId="77777777" w:rsidR="008F6707" w:rsidRDefault="008F6707" w:rsidP="008F6707">
                        <w:r>
                          <w:t>TEST BLOCK</w:t>
                        </w:r>
                      </w:p>
                    </w:txbxContent>
                  </v:textbox>
                </v:shape>
                <v:shape id="_x0000_s1036" type="#_x0000_t202" style="position:absolute;left:1270;top:1206;width:9906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">
                  <v:textbox>
                    <w:txbxContent>
                      <w:p w14:paraId="0B66EF2A" w14:textId="77777777" w:rsidR="008F6707" w:rsidRDefault="008F6707" w:rsidP="008F6707">
                        <w:r>
                          <w:t>TEST BLOCK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143849C" wp14:editId="26433136">
                <wp:simplePos x="0" y="0"/>
                <wp:positionH relativeFrom="column">
                  <wp:posOffset>1929765</wp:posOffset>
                </wp:positionH>
                <wp:positionV relativeFrom="paragraph">
                  <wp:posOffset>207010</wp:posOffset>
                </wp:positionV>
                <wp:extent cx="495300" cy="374650"/>
                <wp:effectExtent l="0" t="0" r="19050" b="25400"/>
                <wp:wrapSquare wrapText="bothSides"/>
                <wp:docPr id="720283126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300" cy="374650"/>
                          <a:chOff x="0" y="0"/>
                          <a:chExt cx="495300" cy="374650"/>
                        </a:xfrm>
                      </wpg:grpSpPr>
                      <wps:wsp>
                        <wps:cNvPr id="167478358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7465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F1C8BF" w14:textId="77777777" w:rsidR="008F6707" w:rsidRPr="00BC60DA" w:rsidRDefault="008F6707" w:rsidP="008F6707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 w:rsidRPr="00BC60DA">
                                <w:rPr>
                                  <w:sz w:val="12"/>
                                  <w:szCs w:val="12"/>
                                </w:rPr>
                                <w:t>STEP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8379666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" y="69850"/>
                            <a:ext cx="37465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AEFA7E" w14:textId="77777777" w:rsidR="008F6707" w:rsidRPr="00BC60DA" w:rsidRDefault="008F6707" w:rsidP="008F6707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 w:rsidRPr="00BC60DA">
                                <w:rPr>
                                  <w:sz w:val="12"/>
                                  <w:szCs w:val="12"/>
                                </w:rPr>
                                <w:t>STEP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1012489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20650" y="146050"/>
                            <a:ext cx="37465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CC629A" w14:textId="77777777" w:rsidR="008F6707" w:rsidRPr="00BC60DA" w:rsidRDefault="008F6707" w:rsidP="008F6707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 w:rsidRPr="00BC60DA">
                                <w:rPr>
                                  <w:sz w:val="12"/>
                                  <w:szCs w:val="12"/>
                                </w:rPr>
                                <w:t>STEP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43849C" id="Grupo 3" o:spid="_x0000_s1037" style="position:absolute;left:0;text-align:left;margin-left:151.95pt;margin-top:16.3pt;width:39pt;height:29.5pt;z-index:251664384;mso-width-relative:margin;mso-height-relative:margin" coordsize="495300,374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">
                <v:shape id="_x0000_s1038" type="#_x0000_t202" style="position:absolute;width:37465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">
                  <v:textbox>
                    <w:txbxContent>
                      <w:p w14:paraId="06F1C8BF" w14:textId="77777777" w:rsidR="008F6707" w:rsidRPr="00BC60DA" w:rsidRDefault="008F6707" w:rsidP="008F6707">
                        <w:pPr>
                          <w:rPr>
                            <w:sz w:val="12"/>
                            <w:szCs w:val="12"/>
                          </w:rPr>
                        </w:pPr>
                        <w:r w:rsidRPr="00BC60DA">
                          <w:rPr>
                            <w:sz w:val="12"/>
                            <w:szCs w:val="12"/>
                          </w:rPr>
                          <w:t>STEP</w:t>
                        </w:r>
                      </w:p>
                    </w:txbxContent>
                  </v:textbox>
                </v:shape>
                <v:shape id="_x0000_s1039" type="#_x0000_t202" style="position:absolute;left:57150;top:69850;width:37465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">
                  <v:textbox>
                    <w:txbxContent>
                      <w:p w14:paraId="04AEFA7E" w14:textId="77777777" w:rsidR="008F6707" w:rsidRPr="00BC60DA" w:rsidRDefault="008F6707" w:rsidP="008F6707">
                        <w:pPr>
                          <w:rPr>
                            <w:sz w:val="12"/>
                            <w:szCs w:val="12"/>
                          </w:rPr>
                        </w:pPr>
                        <w:r w:rsidRPr="00BC60DA">
                          <w:rPr>
                            <w:sz w:val="12"/>
                            <w:szCs w:val="12"/>
                          </w:rPr>
                          <w:t>STEP</w:t>
                        </w:r>
                      </w:p>
                    </w:txbxContent>
                  </v:textbox>
                </v:shape>
                <v:shape id="_x0000_s1040" type="#_x0000_t202" style="position:absolute;left:120650;top:146050;width:37465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">
                  <v:textbox>
                    <w:txbxContent>
                      <w:p w14:paraId="47CC629A" w14:textId="77777777" w:rsidR="008F6707" w:rsidRPr="00BC60DA" w:rsidRDefault="008F6707" w:rsidP="008F6707">
                        <w:pPr>
                          <w:rPr>
                            <w:sz w:val="12"/>
                            <w:szCs w:val="12"/>
                          </w:rPr>
                        </w:pPr>
                        <w:r w:rsidRPr="00BC60DA">
                          <w:rPr>
                            <w:sz w:val="12"/>
                            <w:szCs w:val="12"/>
                          </w:rPr>
                          <w:t>STEP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041370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AC3A49A" wp14:editId="3E8EACCB">
                <wp:simplePos x="0" y="0"/>
                <wp:positionH relativeFrom="column">
                  <wp:posOffset>-216535</wp:posOffset>
                </wp:positionH>
                <wp:positionV relativeFrom="paragraph">
                  <wp:posOffset>454660</wp:posOffset>
                </wp:positionV>
                <wp:extent cx="984250" cy="292100"/>
                <wp:effectExtent l="0" t="0" r="25400" b="12700"/>
                <wp:wrapSquare wrapText="bothSides"/>
                <wp:docPr id="6453836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425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EF9BF2" w14:textId="77777777" w:rsidR="008F6707" w:rsidRDefault="008F6707" w:rsidP="008F6707">
                            <w:r>
                              <w:t>REQUISITOS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3A49A" id="_x0000_s1041" type="#_x0000_t202" style="position:absolute;left:0;text-align:left;margin-left:-17.05pt;margin-top:35.8pt;width:77.5pt;height:23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">
                <v:textbox>
                  <w:txbxContent>
                    <w:p w14:paraId="06EF9BF2" w14:textId="77777777" w:rsidR="008F6707" w:rsidRDefault="008F6707" w:rsidP="008F6707">
                      <w:r>
                        <w:t>REQUISITOS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DCC8C68" w14:textId="77777777" w:rsidR="008F6707" w:rsidRDefault="008F6707" w:rsidP="00041370">
      <w:pPr>
        <w:rPr>
          <w:color w:val="000000" w:themeColor="text1"/>
          <w:sz w:val="20"/>
          <w:szCs w:val="20"/>
          <w:u w:val="single"/>
        </w:rPr>
      </w:pPr>
    </w:p>
    <w:p w14:paraId="2B503445" w14:textId="36DBDC90" w:rsidR="008F6707" w:rsidRDefault="008F6707">
      <w:pPr>
        <w:rPr>
          <w:color w:val="000000" w:themeColor="text1"/>
          <w:sz w:val="20"/>
          <w:szCs w:val="20"/>
          <w:u w:val="single"/>
        </w:rPr>
      </w:pPr>
      <w:r>
        <w:rPr>
          <w:color w:val="000000" w:themeColor="text1"/>
          <w:sz w:val="20"/>
          <w:szCs w:val="20"/>
          <w:u w:val="single"/>
        </w:rPr>
        <w:br w:type="page"/>
      </w:r>
      <w:r>
        <w:rPr>
          <w:color w:val="000000" w:themeColor="text1"/>
          <w:sz w:val="20"/>
          <w:szCs w:val="20"/>
          <w:u w:val="single"/>
        </w:rPr>
        <w:lastRenderedPageBreak/>
        <w:t>MAIN WINDOW</w:t>
      </w:r>
    </w:p>
    <w:p w14:paraId="1B9B1457" w14:textId="6B334591" w:rsidR="008F6707" w:rsidRDefault="00E11025" w:rsidP="00E11025">
      <w:pPr>
        <w:jc w:val="center"/>
        <w:rPr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2900AFA2" wp14:editId="181F05B3">
            <wp:extent cx="4285494" cy="3435350"/>
            <wp:effectExtent l="0" t="0" r="1270" b="0"/>
            <wp:docPr id="5463983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3983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0768" cy="3447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D9745" w14:textId="77777777" w:rsidR="00E63E5A" w:rsidRDefault="00E63E5A" w:rsidP="008F6707">
      <w:pPr>
        <w:jc w:val="center"/>
        <w:rPr>
          <w:color w:val="000000" w:themeColor="text1"/>
          <w:sz w:val="20"/>
          <w:szCs w:val="20"/>
        </w:rPr>
      </w:pPr>
    </w:p>
    <w:p w14:paraId="26B7F0DF" w14:textId="4A22629E" w:rsidR="008F6707" w:rsidRPr="004F617D" w:rsidRDefault="004F617D" w:rsidP="008F6707">
      <w:pPr>
        <w:rPr>
          <w:sz w:val="18"/>
          <w:szCs w:val="18"/>
        </w:rPr>
      </w:pPr>
      <w:proofErr w:type="spellStart"/>
      <w:r w:rsidRPr="00E63E5A">
        <w:rPr>
          <w:sz w:val="18"/>
          <w:szCs w:val="18"/>
          <w:u w:val="single"/>
        </w:rPr>
        <w:t>Menu</w:t>
      </w:r>
      <w:proofErr w:type="spellEnd"/>
      <w:r w:rsidRPr="00E63E5A">
        <w:rPr>
          <w:sz w:val="18"/>
          <w:szCs w:val="18"/>
          <w:u w:val="single"/>
        </w:rPr>
        <w:t xml:space="preserve"> bar superior</w:t>
      </w:r>
      <w:r w:rsidRPr="004F617D">
        <w:rPr>
          <w:sz w:val="18"/>
          <w:szCs w:val="18"/>
        </w:rPr>
        <w:t xml:space="preserve">: </w:t>
      </w:r>
    </w:p>
    <w:p w14:paraId="192B2DEC" w14:textId="1CB0C73C" w:rsidR="004F617D" w:rsidRDefault="004F617D" w:rsidP="004F617D">
      <w:pPr>
        <w:pStyle w:val="Prrafodelista"/>
        <w:numPr>
          <w:ilvl w:val="0"/>
          <w:numId w:val="10"/>
        </w:numPr>
        <w:rPr>
          <w:color w:val="000000" w:themeColor="text1"/>
          <w:sz w:val="18"/>
          <w:szCs w:val="18"/>
        </w:rPr>
      </w:pPr>
      <w:r w:rsidRPr="004F617D">
        <w:rPr>
          <w:color w:val="000000" w:themeColor="text1"/>
          <w:sz w:val="18"/>
          <w:szCs w:val="18"/>
        </w:rPr>
        <w:t xml:space="preserve">Test </w:t>
      </w:r>
      <w:proofErr w:type="spellStart"/>
      <w:r w:rsidRPr="004F617D">
        <w:rPr>
          <w:color w:val="000000" w:themeColor="text1"/>
          <w:sz w:val="18"/>
          <w:szCs w:val="18"/>
        </w:rPr>
        <w:t>campaigns</w:t>
      </w:r>
      <w:proofErr w:type="spellEnd"/>
      <w:r w:rsidRPr="004F617D">
        <w:rPr>
          <w:color w:val="000000" w:themeColor="text1"/>
          <w:sz w:val="18"/>
          <w:szCs w:val="18"/>
        </w:rPr>
        <w:t>: permite navegar a la pantalla de</w:t>
      </w:r>
      <w:r>
        <w:rPr>
          <w:color w:val="000000" w:themeColor="text1"/>
          <w:sz w:val="18"/>
          <w:szCs w:val="18"/>
        </w:rPr>
        <w:t xml:space="preserve"> campañas </w:t>
      </w:r>
      <w:proofErr w:type="gramStart"/>
      <w:r>
        <w:rPr>
          <w:color w:val="000000" w:themeColor="text1"/>
          <w:sz w:val="18"/>
          <w:szCs w:val="18"/>
        </w:rPr>
        <w:t>de test</w:t>
      </w:r>
      <w:proofErr w:type="gramEnd"/>
      <w:r>
        <w:rPr>
          <w:color w:val="000000" w:themeColor="text1"/>
          <w:sz w:val="18"/>
          <w:szCs w:val="18"/>
        </w:rPr>
        <w:t xml:space="preserve"> o directamente crear una nueva campaña. </w:t>
      </w:r>
    </w:p>
    <w:p w14:paraId="2E714A08" w14:textId="2EB45F68" w:rsidR="004F617D" w:rsidRDefault="004F617D" w:rsidP="004F617D">
      <w:pPr>
        <w:pStyle w:val="Prrafodelista"/>
        <w:numPr>
          <w:ilvl w:val="0"/>
          <w:numId w:val="10"/>
        </w:numPr>
        <w:rPr>
          <w:color w:val="000000" w:themeColor="text1"/>
          <w:sz w:val="18"/>
          <w:szCs w:val="18"/>
        </w:rPr>
      </w:pPr>
      <w:r w:rsidRPr="004F617D">
        <w:rPr>
          <w:color w:val="000000" w:themeColor="text1"/>
          <w:sz w:val="18"/>
          <w:szCs w:val="18"/>
        </w:rPr>
        <w:t>Test cases: permite navegar a la panta</w:t>
      </w:r>
      <w:r>
        <w:rPr>
          <w:color w:val="000000" w:themeColor="text1"/>
          <w:sz w:val="18"/>
          <w:szCs w:val="18"/>
        </w:rPr>
        <w:t>lla de casos de uso, bloques de casos de uso, o directamente crear un nuevo caso de uso.</w:t>
      </w:r>
    </w:p>
    <w:p w14:paraId="5F9B5EA3" w14:textId="46BAB0BB" w:rsidR="004F617D" w:rsidRDefault="004F617D" w:rsidP="004F617D">
      <w:pPr>
        <w:pStyle w:val="Prrafodelista"/>
        <w:numPr>
          <w:ilvl w:val="0"/>
          <w:numId w:val="10"/>
        </w:numPr>
        <w:rPr>
          <w:color w:val="000000" w:themeColor="text1"/>
          <w:sz w:val="18"/>
          <w:szCs w:val="18"/>
        </w:rPr>
      </w:pPr>
      <w:proofErr w:type="spellStart"/>
      <w:r>
        <w:rPr>
          <w:color w:val="000000" w:themeColor="text1"/>
          <w:sz w:val="18"/>
          <w:szCs w:val="18"/>
        </w:rPr>
        <w:t>Requirements</w:t>
      </w:r>
      <w:proofErr w:type="spellEnd"/>
      <w:r>
        <w:rPr>
          <w:color w:val="000000" w:themeColor="text1"/>
          <w:sz w:val="18"/>
          <w:szCs w:val="18"/>
        </w:rPr>
        <w:t xml:space="preserve">: permite navegar a la pantalla de requisitos o directamente crea un nuevo requisito. </w:t>
      </w:r>
    </w:p>
    <w:p w14:paraId="350982F7" w14:textId="293AE0BB" w:rsidR="004F617D" w:rsidRDefault="004F617D" w:rsidP="004F617D">
      <w:pPr>
        <w:pStyle w:val="Prrafodelista"/>
        <w:numPr>
          <w:ilvl w:val="0"/>
          <w:numId w:val="10"/>
        </w:numPr>
        <w:rPr>
          <w:color w:val="000000" w:themeColor="text1"/>
          <w:sz w:val="18"/>
          <w:szCs w:val="18"/>
        </w:rPr>
      </w:pPr>
      <w:proofErr w:type="spellStart"/>
      <w:r>
        <w:rPr>
          <w:color w:val="000000" w:themeColor="text1"/>
          <w:sz w:val="18"/>
          <w:szCs w:val="18"/>
        </w:rPr>
        <w:t>Assets</w:t>
      </w:r>
      <w:proofErr w:type="spellEnd"/>
      <w:r>
        <w:rPr>
          <w:color w:val="000000" w:themeColor="text1"/>
          <w:sz w:val="18"/>
          <w:szCs w:val="18"/>
        </w:rPr>
        <w:t xml:space="preserve">: permite navegar a la pantalla de </w:t>
      </w:r>
      <w:proofErr w:type="spellStart"/>
      <w:r>
        <w:rPr>
          <w:color w:val="000000" w:themeColor="text1"/>
          <w:sz w:val="18"/>
          <w:szCs w:val="18"/>
        </w:rPr>
        <w:t>assets</w:t>
      </w:r>
      <w:proofErr w:type="spellEnd"/>
      <w:r>
        <w:rPr>
          <w:color w:val="000000" w:themeColor="text1"/>
          <w:sz w:val="18"/>
          <w:szCs w:val="18"/>
        </w:rPr>
        <w:t xml:space="preserve"> (operadores, UAS, </w:t>
      </w:r>
      <w:proofErr w:type="spellStart"/>
      <w:r>
        <w:rPr>
          <w:color w:val="000000" w:themeColor="text1"/>
          <w:sz w:val="18"/>
          <w:szCs w:val="18"/>
        </w:rPr>
        <w:t>etc</w:t>
      </w:r>
      <w:proofErr w:type="spellEnd"/>
      <w:r>
        <w:rPr>
          <w:color w:val="000000" w:themeColor="text1"/>
          <w:sz w:val="18"/>
          <w:szCs w:val="18"/>
        </w:rPr>
        <w:t xml:space="preserve">) </w:t>
      </w:r>
      <w:r w:rsidR="00E63E5A">
        <w:rPr>
          <w:color w:val="000000" w:themeColor="text1"/>
          <w:sz w:val="18"/>
          <w:szCs w:val="18"/>
        </w:rPr>
        <w:t xml:space="preserve">o crear uno nuevo. </w:t>
      </w:r>
    </w:p>
    <w:p w14:paraId="7C53732A" w14:textId="636D8790" w:rsidR="00E63E5A" w:rsidRDefault="00E63E5A" w:rsidP="004F617D">
      <w:pPr>
        <w:pStyle w:val="Prrafodelista"/>
        <w:numPr>
          <w:ilvl w:val="0"/>
          <w:numId w:val="10"/>
        </w:numPr>
        <w:rPr>
          <w:color w:val="000000" w:themeColor="text1"/>
          <w:sz w:val="18"/>
          <w:szCs w:val="18"/>
        </w:rPr>
      </w:pPr>
      <w:proofErr w:type="spellStart"/>
      <w:r w:rsidRPr="00E63E5A">
        <w:rPr>
          <w:color w:val="000000" w:themeColor="text1"/>
          <w:sz w:val="18"/>
          <w:szCs w:val="18"/>
        </w:rPr>
        <w:t>Statistics</w:t>
      </w:r>
      <w:proofErr w:type="spellEnd"/>
      <w:r w:rsidRPr="00E63E5A">
        <w:rPr>
          <w:color w:val="000000" w:themeColor="text1"/>
          <w:sz w:val="18"/>
          <w:szCs w:val="18"/>
        </w:rPr>
        <w:t xml:space="preserve"> (</w:t>
      </w:r>
      <w:proofErr w:type="spellStart"/>
      <w:r w:rsidRPr="00E63E5A">
        <w:rPr>
          <w:color w:val="000000" w:themeColor="text1"/>
          <w:sz w:val="18"/>
          <w:szCs w:val="18"/>
        </w:rPr>
        <w:t>name</w:t>
      </w:r>
      <w:proofErr w:type="spellEnd"/>
      <w:r w:rsidRPr="00E63E5A">
        <w:rPr>
          <w:color w:val="000000" w:themeColor="text1"/>
          <w:sz w:val="18"/>
          <w:szCs w:val="18"/>
        </w:rPr>
        <w:t xml:space="preserve"> in </w:t>
      </w:r>
      <w:proofErr w:type="spellStart"/>
      <w:r w:rsidRPr="00E63E5A">
        <w:rPr>
          <w:color w:val="000000" w:themeColor="text1"/>
          <w:sz w:val="18"/>
          <w:szCs w:val="18"/>
        </w:rPr>
        <w:t>progress</w:t>
      </w:r>
      <w:proofErr w:type="spellEnd"/>
      <w:r w:rsidRPr="00E63E5A">
        <w:rPr>
          <w:color w:val="000000" w:themeColor="text1"/>
          <w:sz w:val="18"/>
          <w:szCs w:val="18"/>
        </w:rPr>
        <w:t>): permite consultar los resultados de ca</w:t>
      </w:r>
      <w:r>
        <w:rPr>
          <w:color w:val="000000" w:themeColor="text1"/>
          <w:sz w:val="18"/>
          <w:szCs w:val="18"/>
        </w:rPr>
        <w:t xml:space="preserve">da campaña de vuelo y ver las estadísticas de casos fallidos, requisitos cumplidos, bugs encontrados, etc. </w:t>
      </w:r>
    </w:p>
    <w:p w14:paraId="3A675545" w14:textId="00786298" w:rsidR="00E63E5A" w:rsidRDefault="00E63E5A" w:rsidP="00E63E5A">
      <w:pPr>
        <w:rPr>
          <w:color w:val="000000" w:themeColor="text1"/>
          <w:sz w:val="18"/>
          <w:szCs w:val="18"/>
        </w:rPr>
      </w:pPr>
      <w:proofErr w:type="gramStart"/>
      <w:r w:rsidRPr="00E63E5A">
        <w:rPr>
          <w:color w:val="000000" w:themeColor="text1"/>
          <w:sz w:val="18"/>
          <w:szCs w:val="18"/>
          <w:u w:val="single"/>
        </w:rPr>
        <w:t>Status</w:t>
      </w:r>
      <w:proofErr w:type="gramEnd"/>
      <w:r w:rsidRPr="00E63E5A">
        <w:rPr>
          <w:color w:val="000000" w:themeColor="text1"/>
          <w:sz w:val="18"/>
          <w:szCs w:val="18"/>
          <w:u w:val="single"/>
        </w:rPr>
        <w:t xml:space="preserve"> bar inferior</w:t>
      </w:r>
      <w:r>
        <w:rPr>
          <w:color w:val="000000" w:themeColor="text1"/>
          <w:sz w:val="18"/>
          <w:szCs w:val="18"/>
        </w:rPr>
        <w:t xml:space="preserve">: </w:t>
      </w:r>
    </w:p>
    <w:p w14:paraId="17874808" w14:textId="05AE6FC7" w:rsidR="00E63E5A" w:rsidRDefault="00E63E5A" w:rsidP="00E63E5A">
      <w:pPr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 xml:space="preserve">Al colocar el curso del ratón encima de los diferentes botones, explica la función que realiza cada uno. </w:t>
      </w:r>
    </w:p>
    <w:p w14:paraId="5AA153F3" w14:textId="5094ED23" w:rsidR="00E63E5A" w:rsidRDefault="00E63E5A" w:rsidP="00E63E5A">
      <w:pPr>
        <w:rPr>
          <w:color w:val="000000" w:themeColor="text1"/>
          <w:sz w:val="18"/>
          <w:szCs w:val="18"/>
          <w:u w:val="single"/>
        </w:rPr>
      </w:pPr>
      <w:r>
        <w:rPr>
          <w:color w:val="000000" w:themeColor="text1"/>
          <w:sz w:val="18"/>
          <w:szCs w:val="18"/>
          <w:u w:val="single"/>
        </w:rPr>
        <w:t>Widget central:</w:t>
      </w:r>
    </w:p>
    <w:p w14:paraId="67CC903D" w14:textId="401DBC9E" w:rsidR="008F6707" w:rsidRPr="000045A3" w:rsidRDefault="00E63E5A" w:rsidP="008F6707">
      <w:pPr>
        <w:pStyle w:val="Prrafodelista"/>
        <w:numPr>
          <w:ilvl w:val="0"/>
          <w:numId w:val="10"/>
        </w:numPr>
        <w:rPr>
          <w:color w:val="000000" w:themeColor="text1"/>
          <w:sz w:val="20"/>
          <w:szCs w:val="20"/>
        </w:rPr>
      </w:pPr>
      <w:r w:rsidRPr="000045A3">
        <w:rPr>
          <w:color w:val="000000" w:themeColor="text1"/>
          <w:sz w:val="18"/>
          <w:szCs w:val="18"/>
        </w:rPr>
        <w:t>Lista de bugs: se muestran en formato de tabla los diferentes bugs introducidos en la herramienta. Se mostrarán todos, pero se podrá filtrar por estado del bug (por defecto se mostrarán únicamente los abiertos)</w:t>
      </w:r>
      <w:r w:rsidR="000045A3">
        <w:rPr>
          <w:color w:val="000000" w:themeColor="text1"/>
          <w:sz w:val="18"/>
          <w:szCs w:val="18"/>
        </w:rPr>
        <w:t xml:space="preserve"> y por sistema (por defecto saldrán todos)</w:t>
      </w:r>
      <w:r w:rsidR="000045A3" w:rsidRPr="000045A3">
        <w:rPr>
          <w:color w:val="000000" w:themeColor="text1"/>
          <w:sz w:val="18"/>
          <w:szCs w:val="18"/>
        </w:rPr>
        <w:t xml:space="preserve">. Se podrá </w:t>
      </w:r>
      <w:r w:rsidR="000045A3">
        <w:rPr>
          <w:color w:val="000000" w:themeColor="text1"/>
          <w:sz w:val="18"/>
          <w:szCs w:val="18"/>
        </w:rPr>
        <w:t xml:space="preserve">ordenar la lista por fecha de creación y actualización. Existe un buscador de bug que funcionará por código de </w:t>
      </w:r>
      <w:proofErr w:type="spellStart"/>
      <w:r w:rsidR="000045A3">
        <w:rPr>
          <w:color w:val="000000" w:themeColor="text1"/>
          <w:sz w:val="18"/>
          <w:szCs w:val="18"/>
        </w:rPr>
        <w:t>service</w:t>
      </w:r>
      <w:proofErr w:type="spellEnd"/>
      <w:r w:rsidR="000045A3">
        <w:rPr>
          <w:color w:val="000000" w:themeColor="text1"/>
          <w:sz w:val="18"/>
          <w:szCs w:val="18"/>
        </w:rPr>
        <w:t xml:space="preserve"> </w:t>
      </w:r>
      <w:proofErr w:type="spellStart"/>
      <w:r w:rsidR="000045A3">
        <w:rPr>
          <w:color w:val="000000" w:themeColor="text1"/>
          <w:sz w:val="18"/>
          <w:szCs w:val="18"/>
        </w:rPr>
        <w:t>now</w:t>
      </w:r>
      <w:proofErr w:type="spellEnd"/>
      <w:r w:rsidR="000045A3">
        <w:rPr>
          <w:color w:val="000000" w:themeColor="text1"/>
          <w:sz w:val="18"/>
          <w:szCs w:val="18"/>
        </w:rPr>
        <w:t xml:space="preserve"> o por descripción corta. </w:t>
      </w:r>
    </w:p>
    <w:p w14:paraId="70AB73EB" w14:textId="6071F8AC" w:rsidR="000045A3" w:rsidRPr="000045A3" w:rsidRDefault="000045A3" w:rsidP="008F6707">
      <w:pPr>
        <w:pStyle w:val="Prrafodelista"/>
        <w:numPr>
          <w:ilvl w:val="0"/>
          <w:numId w:val="10"/>
        </w:numPr>
        <w:rPr>
          <w:color w:val="000000" w:themeColor="text1"/>
          <w:sz w:val="18"/>
          <w:szCs w:val="18"/>
        </w:rPr>
      </w:pPr>
      <w:r w:rsidRPr="000045A3">
        <w:rPr>
          <w:color w:val="000000" w:themeColor="text1"/>
          <w:sz w:val="18"/>
          <w:szCs w:val="18"/>
        </w:rPr>
        <w:t xml:space="preserve">Al hacer </w:t>
      </w:r>
      <w:proofErr w:type="spellStart"/>
      <w:proofErr w:type="gramStart"/>
      <w:r w:rsidRPr="000045A3">
        <w:rPr>
          <w:color w:val="000000" w:themeColor="text1"/>
          <w:sz w:val="18"/>
          <w:szCs w:val="18"/>
        </w:rPr>
        <w:t>click</w:t>
      </w:r>
      <w:proofErr w:type="spellEnd"/>
      <w:proofErr w:type="gramEnd"/>
      <w:r w:rsidRPr="000045A3">
        <w:rPr>
          <w:color w:val="000000" w:themeColor="text1"/>
          <w:sz w:val="18"/>
          <w:szCs w:val="18"/>
        </w:rPr>
        <w:t xml:space="preserve"> sobre un bug se habilitarán los botones de abajo para poder editarlo o eliminarlo. </w:t>
      </w:r>
    </w:p>
    <w:p w14:paraId="1CD652E6" w14:textId="3D74C641" w:rsidR="000045A3" w:rsidRDefault="000045A3" w:rsidP="008F6707">
      <w:pPr>
        <w:pStyle w:val="Prrafodelista"/>
        <w:numPr>
          <w:ilvl w:val="0"/>
          <w:numId w:val="10"/>
        </w:numPr>
        <w:rPr>
          <w:color w:val="000000" w:themeColor="text1"/>
          <w:sz w:val="18"/>
          <w:szCs w:val="18"/>
        </w:rPr>
      </w:pPr>
      <w:r w:rsidRPr="000045A3">
        <w:rPr>
          <w:color w:val="000000" w:themeColor="text1"/>
          <w:sz w:val="18"/>
          <w:szCs w:val="18"/>
        </w:rPr>
        <w:t xml:space="preserve">Al hacer doble </w:t>
      </w:r>
      <w:proofErr w:type="spellStart"/>
      <w:proofErr w:type="gramStart"/>
      <w:r w:rsidRPr="000045A3">
        <w:rPr>
          <w:color w:val="000000" w:themeColor="text1"/>
          <w:sz w:val="18"/>
          <w:szCs w:val="18"/>
        </w:rPr>
        <w:t>click</w:t>
      </w:r>
      <w:proofErr w:type="spellEnd"/>
      <w:proofErr w:type="gramEnd"/>
      <w:r w:rsidRPr="000045A3">
        <w:rPr>
          <w:color w:val="000000" w:themeColor="text1"/>
          <w:sz w:val="18"/>
          <w:szCs w:val="18"/>
        </w:rPr>
        <w:t xml:space="preserve"> sobre un bug de la lista se abrirá una ventana que mostrará la información del bug (editable). </w:t>
      </w:r>
      <w:r w:rsidR="00E11025">
        <w:rPr>
          <w:color w:val="000000" w:themeColor="text1"/>
          <w:sz w:val="18"/>
          <w:szCs w:val="18"/>
        </w:rPr>
        <w:t xml:space="preserve">Al hacer </w:t>
      </w:r>
      <w:proofErr w:type="spellStart"/>
      <w:proofErr w:type="gramStart"/>
      <w:r w:rsidR="00E11025">
        <w:rPr>
          <w:color w:val="000000" w:themeColor="text1"/>
          <w:sz w:val="18"/>
          <w:szCs w:val="18"/>
        </w:rPr>
        <w:t>click</w:t>
      </w:r>
      <w:proofErr w:type="spellEnd"/>
      <w:proofErr w:type="gramEnd"/>
      <w:r w:rsidR="00E11025">
        <w:rPr>
          <w:color w:val="000000" w:themeColor="text1"/>
          <w:sz w:val="18"/>
          <w:szCs w:val="18"/>
        </w:rPr>
        <w:t xml:space="preserve"> sobre el botón de “</w:t>
      </w:r>
      <w:proofErr w:type="spellStart"/>
      <w:r w:rsidR="00E11025">
        <w:rPr>
          <w:color w:val="000000" w:themeColor="text1"/>
          <w:sz w:val="18"/>
          <w:szCs w:val="18"/>
        </w:rPr>
        <w:t>Edit</w:t>
      </w:r>
      <w:proofErr w:type="spellEnd"/>
      <w:r w:rsidR="00E11025">
        <w:rPr>
          <w:color w:val="000000" w:themeColor="text1"/>
          <w:sz w:val="18"/>
          <w:szCs w:val="18"/>
        </w:rPr>
        <w:t xml:space="preserve">” bug se consigue el mismo resultado sobre el bug que esté seleccionado en la lista. </w:t>
      </w:r>
    </w:p>
    <w:p w14:paraId="7A954799" w14:textId="69A69EC9" w:rsidR="00E11025" w:rsidRDefault="00E11025" w:rsidP="008F6707">
      <w:pPr>
        <w:pStyle w:val="Prrafodelista"/>
        <w:numPr>
          <w:ilvl w:val="0"/>
          <w:numId w:val="10"/>
        </w:numPr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lastRenderedPageBreak/>
        <w:t>El botón de “</w:t>
      </w:r>
      <w:proofErr w:type="spellStart"/>
      <w:r>
        <w:rPr>
          <w:color w:val="000000" w:themeColor="text1"/>
          <w:sz w:val="18"/>
          <w:szCs w:val="18"/>
        </w:rPr>
        <w:t>Add</w:t>
      </w:r>
      <w:proofErr w:type="spellEnd"/>
      <w:r>
        <w:rPr>
          <w:color w:val="000000" w:themeColor="text1"/>
          <w:sz w:val="18"/>
          <w:szCs w:val="18"/>
        </w:rPr>
        <w:t xml:space="preserve"> bug” permite la creación de un nuevo bug mediante la apertura de otra ventana con el formulario para ese efecto. </w:t>
      </w:r>
    </w:p>
    <w:p w14:paraId="33B0087B" w14:textId="379FD58B" w:rsidR="00E11025" w:rsidRDefault="00E11025" w:rsidP="008F6707">
      <w:pPr>
        <w:pStyle w:val="Prrafodelista"/>
        <w:numPr>
          <w:ilvl w:val="0"/>
          <w:numId w:val="10"/>
        </w:numPr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El botón de “</w:t>
      </w:r>
      <w:proofErr w:type="spellStart"/>
      <w:r>
        <w:rPr>
          <w:color w:val="000000" w:themeColor="text1"/>
          <w:sz w:val="18"/>
          <w:szCs w:val="18"/>
        </w:rPr>
        <w:t>Remove</w:t>
      </w:r>
      <w:proofErr w:type="spellEnd"/>
      <w:r>
        <w:rPr>
          <w:color w:val="000000" w:themeColor="text1"/>
          <w:sz w:val="18"/>
          <w:szCs w:val="18"/>
        </w:rPr>
        <w:t xml:space="preserve"> bug” permite la eliminación del bug (o bugs) seleccionado(s). Se mostrará un mensaje de aviso para evitar borrados accidentales y se explicarán las implicaciones del borrado en ese mensaje, además de dar la opción de “Cerrar bug” en lugar de eliminarlo. Cerrar un bug es sinónimo de darlo por resuelto. </w:t>
      </w:r>
    </w:p>
    <w:p w14:paraId="0BFABE29" w14:textId="20186A0E" w:rsidR="00E11025" w:rsidRDefault="00E11025" w:rsidP="00E11025">
      <w:pPr>
        <w:rPr>
          <w:color w:val="000000" w:themeColor="text1"/>
          <w:sz w:val="18"/>
          <w:szCs w:val="18"/>
        </w:rPr>
      </w:pPr>
    </w:p>
    <w:p w14:paraId="63A96A35" w14:textId="77777777" w:rsidR="00E11025" w:rsidRDefault="00E11025">
      <w:pPr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br w:type="page"/>
      </w:r>
    </w:p>
    <w:p w14:paraId="39557FE6" w14:textId="77777777" w:rsidR="00E11025" w:rsidRPr="00E11025" w:rsidRDefault="00E11025" w:rsidP="00E11025">
      <w:pPr>
        <w:rPr>
          <w:color w:val="000000" w:themeColor="text1"/>
          <w:sz w:val="18"/>
          <w:szCs w:val="18"/>
        </w:rPr>
      </w:pPr>
    </w:p>
    <w:p w14:paraId="74D9C230" w14:textId="77777777" w:rsidR="000045A3" w:rsidRPr="000045A3" w:rsidRDefault="000045A3" w:rsidP="000045A3">
      <w:pPr>
        <w:rPr>
          <w:color w:val="000000" w:themeColor="text1"/>
          <w:sz w:val="20"/>
          <w:szCs w:val="20"/>
        </w:rPr>
      </w:pPr>
    </w:p>
    <w:sectPr w:rsidR="000045A3" w:rsidRPr="000045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NAIRE Titillium Regular">
    <w:altName w:val="Calibri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ENAIRE Titillium Bold">
    <w:altName w:val="Calibri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16B70"/>
    <w:multiLevelType w:val="hybridMultilevel"/>
    <w:tmpl w:val="292A9C72"/>
    <w:lvl w:ilvl="0" w:tplc="C55E1D7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06670"/>
    <w:multiLevelType w:val="hybridMultilevel"/>
    <w:tmpl w:val="02F86338"/>
    <w:lvl w:ilvl="0" w:tplc="C194C9E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color w:val="auto"/>
        <w:sz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31934"/>
    <w:multiLevelType w:val="hybridMultilevel"/>
    <w:tmpl w:val="1FE27408"/>
    <w:lvl w:ilvl="0" w:tplc="1596A1D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0624CC"/>
    <w:multiLevelType w:val="multilevel"/>
    <w:tmpl w:val="3E689728"/>
    <w:lvl w:ilvl="0">
      <w:start w:val="1"/>
      <w:numFmt w:val="decimal"/>
      <w:pStyle w:val="Ttulo1"/>
      <w:suff w:val="space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1080" w:hanging="360"/>
      </w:pPr>
      <w:rPr>
        <w:rFonts w:hint="default"/>
        <w:u w:color="404040"/>
      </w:rPr>
    </w:lvl>
    <w:lvl w:ilvl="3">
      <w:start w:val="1"/>
      <w:numFmt w:val="decimal"/>
      <w:pStyle w:val="Ttulo4"/>
      <w:suff w:val="space"/>
      <w:lvlText w:val="%1.%2.%3.%4"/>
      <w:lvlJc w:val="left"/>
      <w:pPr>
        <w:ind w:left="1440" w:hanging="360"/>
      </w:pPr>
      <w:rPr>
        <w:rFonts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6EEC1C03"/>
    <w:multiLevelType w:val="hybridMultilevel"/>
    <w:tmpl w:val="FEE8AC0E"/>
    <w:lvl w:ilvl="0" w:tplc="72665720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014347">
    <w:abstractNumId w:val="4"/>
  </w:num>
  <w:num w:numId="2" w16cid:durableId="214198110">
    <w:abstractNumId w:val="3"/>
  </w:num>
  <w:num w:numId="3" w16cid:durableId="1968511750">
    <w:abstractNumId w:val="3"/>
  </w:num>
  <w:num w:numId="4" w16cid:durableId="219099445">
    <w:abstractNumId w:val="3"/>
  </w:num>
  <w:num w:numId="5" w16cid:durableId="759594894">
    <w:abstractNumId w:val="3"/>
  </w:num>
  <w:num w:numId="6" w16cid:durableId="157888901">
    <w:abstractNumId w:val="2"/>
  </w:num>
  <w:num w:numId="7" w16cid:durableId="76943613">
    <w:abstractNumId w:val="4"/>
  </w:num>
  <w:num w:numId="8" w16cid:durableId="1649629172">
    <w:abstractNumId w:val="4"/>
  </w:num>
  <w:num w:numId="9" w16cid:durableId="2062514991">
    <w:abstractNumId w:val="4"/>
  </w:num>
  <w:num w:numId="10" w16cid:durableId="1026366778">
    <w:abstractNumId w:val="1"/>
  </w:num>
  <w:num w:numId="11" w16cid:durableId="1469349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A54"/>
    <w:rsid w:val="000045A3"/>
    <w:rsid w:val="00041370"/>
    <w:rsid w:val="001658BF"/>
    <w:rsid w:val="0025510F"/>
    <w:rsid w:val="003E6C50"/>
    <w:rsid w:val="003F37F9"/>
    <w:rsid w:val="004F617D"/>
    <w:rsid w:val="00525BFC"/>
    <w:rsid w:val="005C4A51"/>
    <w:rsid w:val="00626E54"/>
    <w:rsid w:val="006D0939"/>
    <w:rsid w:val="0072750E"/>
    <w:rsid w:val="0077462D"/>
    <w:rsid w:val="007E5B60"/>
    <w:rsid w:val="00827E16"/>
    <w:rsid w:val="00896A54"/>
    <w:rsid w:val="008F6707"/>
    <w:rsid w:val="009D14E1"/>
    <w:rsid w:val="00A428D3"/>
    <w:rsid w:val="00AA161D"/>
    <w:rsid w:val="00B23115"/>
    <w:rsid w:val="00BC60DA"/>
    <w:rsid w:val="00D96FF4"/>
    <w:rsid w:val="00E11025"/>
    <w:rsid w:val="00E63E5A"/>
    <w:rsid w:val="00F63114"/>
    <w:rsid w:val="00F82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3BE8C"/>
  <w15:chartTrackingRefBased/>
  <w15:docId w15:val="{BD27B422-73F3-4E32-9B7A-0B85B2A3B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C4A51"/>
    <w:pPr>
      <w:keepNext/>
      <w:keepLines/>
      <w:numPr>
        <w:numId w:val="5"/>
      </w:numPr>
      <w:spacing w:before="480" w:after="180" w:line="312" w:lineRule="auto"/>
      <w:outlineLvl w:val="0"/>
    </w:pPr>
    <w:rPr>
      <w:rFonts w:ascii="Arial" w:eastAsia="Times New Roman" w:hAnsi="Arial" w:cs="Times New Roman"/>
      <w:bCs/>
      <w:color w:val="000000"/>
      <w:sz w:val="26"/>
      <w:szCs w:val="26"/>
      <w:lang w:val="en-US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5C4A51"/>
    <w:pPr>
      <w:numPr>
        <w:ilvl w:val="1"/>
      </w:numPr>
      <w:spacing w:before="240"/>
      <w:outlineLvl w:val="1"/>
    </w:pPr>
    <w:rPr>
      <w:rFonts w:cs="Arial"/>
      <w:color w:val="595959"/>
      <w:sz w:val="24"/>
      <w:szCs w:val="21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5C4A51"/>
    <w:pPr>
      <w:numPr>
        <w:ilvl w:val="2"/>
      </w:numPr>
      <w:outlineLvl w:val="2"/>
    </w:pPr>
    <w:rPr>
      <w:sz w:val="22"/>
    </w:rPr>
  </w:style>
  <w:style w:type="paragraph" w:styleId="Ttulo4">
    <w:name w:val="heading 4"/>
    <w:basedOn w:val="Normal3"/>
    <w:next w:val="Normal"/>
    <w:link w:val="Ttulo4Car"/>
    <w:uiPriority w:val="9"/>
    <w:unhideWhenUsed/>
    <w:qFormat/>
    <w:rsid w:val="005C4A51"/>
    <w:pPr>
      <w:numPr>
        <w:ilvl w:val="3"/>
        <w:numId w:val="5"/>
      </w:numPr>
      <w:spacing w:before="240"/>
      <w:outlineLvl w:val="3"/>
    </w:pPr>
    <w:rPr>
      <w:color w:val="595959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96A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96A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96A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96A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96A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5C4A51"/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C4A51"/>
    <w:pPr>
      <w:spacing w:after="120" w:line="240" w:lineRule="auto"/>
    </w:pPr>
    <w:rPr>
      <w:rFonts w:ascii="Arial" w:eastAsia="Calibri" w:hAnsi="Arial" w:cs="Times New Roman"/>
      <w:color w:val="404040"/>
      <w:sz w:val="20"/>
      <w:szCs w:val="20"/>
      <w:lang w:val="es-ES_tradnl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C4A51"/>
    <w:rPr>
      <w:rFonts w:ascii="Arial" w:eastAsia="Calibri" w:hAnsi="Arial" w:cs="Times New Roman"/>
      <w:color w:val="404040"/>
      <w:sz w:val="20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C4A5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C4A51"/>
    <w:rPr>
      <w:rFonts w:ascii="Arial" w:eastAsia="Calibri" w:hAnsi="Arial" w:cs="Times New Roman"/>
      <w:b/>
      <w:bCs/>
      <w:color w:val="404040"/>
      <w:sz w:val="20"/>
      <w:szCs w:val="20"/>
      <w:lang w:val="es-ES_tradnl"/>
    </w:rPr>
  </w:style>
  <w:style w:type="paragraph" w:customStyle="1" w:styleId="Textodentrodetablas">
    <w:name w:val="Texto dentro de tablas"/>
    <w:basedOn w:val="Normal"/>
    <w:link w:val="TextodentrodetablasCar"/>
    <w:qFormat/>
    <w:rsid w:val="005C4A51"/>
    <w:pPr>
      <w:spacing w:after="0" w:line="312" w:lineRule="auto"/>
    </w:pPr>
    <w:rPr>
      <w:rFonts w:ascii="Arial" w:eastAsia="Calibri" w:hAnsi="Arial" w:cs="Times New Roman"/>
      <w:bCs/>
      <w:color w:val="404040"/>
      <w:sz w:val="17"/>
      <w:szCs w:val="18"/>
      <w:lang w:val="es-ES_tradnl"/>
    </w:rPr>
  </w:style>
  <w:style w:type="character" w:customStyle="1" w:styleId="TextodentrodetablasCar">
    <w:name w:val="Texto dentro de tablas Car"/>
    <w:basedOn w:val="Fuentedeprrafopredeter"/>
    <w:link w:val="Textodentrodetablas"/>
    <w:rsid w:val="005C4A51"/>
    <w:rPr>
      <w:rFonts w:ascii="Arial" w:eastAsia="Calibri" w:hAnsi="Arial" w:cs="Times New Roman"/>
      <w:bCs/>
      <w:color w:val="404040"/>
      <w:sz w:val="17"/>
      <w:szCs w:val="18"/>
      <w:lang w:val="es-ES_tradnl"/>
    </w:rPr>
  </w:style>
  <w:style w:type="paragraph" w:styleId="Citadestacada">
    <w:name w:val="Intense Quote"/>
    <w:aliases w:val="Notas auxiliares"/>
    <w:basedOn w:val="Textodentrodetablas"/>
    <w:next w:val="Normal"/>
    <w:link w:val="CitadestacadaCar"/>
    <w:uiPriority w:val="30"/>
    <w:qFormat/>
    <w:rsid w:val="005C4A51"/>
    <w:rPr>
      <w:color w:val="E97132" w:themeColor="accent2"/>
      <w:sz w:val="16"/>
      <w:szCs w:val="12"/>
    </w:rPr>
  </w:style>
  <w:style w:type="character" w:customStyle="1" w:styleId="CitadestacadaCar">
    <w:name w:val="Cita destacada Car"/>
    <w:aliases w:val="Notas auxiliares Car"/>
    <w:basedOn w:val="Fuentedeprrafopredeter"/>
    <w:link w:val="Citadestacada"/>
    <w:uiPriority w:val="30"/>
    <w:rsid w:val="005C4A51"/>
    <w:rPr>
      <w:rFonts w:ascii="Arial" w:eastAsia="Calibri" w:hAnsi="Arial" w:cs="Times New Roman"/>
      <w:bCs/>
      <w:color w:val="E97132" w:themeColor="accent2"/>
      <w:sz w:val="16"/>
      <w:szCs w:val="12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5C4A51"/>
    <w:pPr>
      <w:tabs>
        <w:tab w:val="center" w:pos="4252"/>
        <w:tab w:val="right" w:pos="8504"/>
      </w:tabs>
      <w:spacing w:after="0" w:line="240" w:lineRule="auto"/>
    </w:pPr>
    <w:rPr>
      <w:rFonts w:ascii="Arial" w:eastAsia="Calibri" w:hAnsi="Arial" w:cs="Times New Roman"/>
      <w:color w:val="404040"/>
      <w:sz w:val="20"/>
      <w:szCs w:val="20"/>
      <w:lang w:val="es-ES_tradnl"/>
    </w:rPr>
  </w:style>
  <w:style w:type="character" w:customStyle="1" w:styleId="EncabezadoCar">
    <w:name w:val="Encabezado Car"/>
    <w:basedOn w:val="Fuentedeprrafopredeter"/>
    <w:link w:val="Encabezado"/>
    <w:uiPriority w:val="99"/>
    <w:rsid w:val="005C4A51"/>
    <w:rPr>
      <w:rFonts w:ascii="Arial" w:eastAsia="Calibri" w:hAnsi="Arial" w:cs="Times New Roman"/>
      <w:color w:val="404040"/>
      <w:sz w:val="20"/>
      <w:szCs w:val="20"/>
      <w:lang w:val="es-ES_tradnl"/>
    </w:rPr>
  </w:style>
  <w:style w:type="character" w:styleId="nfasisintenso">
    <w:name w:val="Intense Emphasis"/>
    <w:aliases w:val="Pie de pagina"/>
    <w:uiPriority w:val="21"/>
    <w:qFormat/>
    <w:rsid w:val="005C4A51"/>
    <w:rPr>
      <w:rFonts w:ascii="Arial" w:hAnsi="Arial"/>
      <w:color w:val="7F7F7F"/>
      <w:sz w:val="14"/>
      <w:szCs w:val="16"/>
    </w:rPr>
  </w:style>
  <w:style w:type="character" w:styleId="Hipervnculo">
    <w:name w:val="Hyperlink"/>
    <w:basedOn w:val="Fuentedeprrafopredeter"/>
    <w:uiPriority w:val="99"/>
    <w:unhideWhenUsed/>
    <w:rsid w:val="005C4A5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C4A5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paragraph" w:customStyle="1" w:styleId="Normal2">
    <w:name w:val="Normal 2"/>
    <w:basedOn w:val="Normal"/>
    <w:link w:val="Normal2Car"/>
    <w:qFormat/>
    <w:rsid w:val="005C4A51"/>
    <w:pPr>
      <w:spacing w:after="120" w:line="312" w:lineRule="auto"/>
      <w:ind w:left="426"/>
    </w:pPr>
    <w:rPr>
      <w:rFonts w:ascii="Arial" w:eastAsia="Calibri" w:hAnsi="Arial" w:cs="Times New Roman"/>
      <w:color w:val="404040"/>
      <w:sz w:val="20"/>
      <w:szCs w:val="20"/>
      <w:lang w:val="en-US"/>
    </w:rPr>
  </w:style>
  <w:style w:type="character" w:customStyle="1" w:styleId="Normal2Car">
    <w:name w:val="Normal 2 Car"/>
    <w:basedOn w:val="Fuentedeprrafopredeter"/>
    <w:link w:val="Normal2"/>
    <w:rsid w:val="005C4A51"/>
    <w:rPr>
      <w:rFonts w:ascii="Arial" w:eastAsia="Calibri" w:hAnsi="Arial" w:cs="Times New Roman"/>
      <w:color w:val="404040"/>
      <w:sz w:val="20"/>
      <w:szCs w:val="20"/>
      <w:lang w:val="en-US"/>
    </w:rPr>
  </w:style>
  <w:style w:type="paragraph" w:customStyle="1" w:styleId="Normal3">
    <w:name w:val="Normal 3"/>
    <w:basedOn w:val="Normal2"/>
    <w:link w:val="Normal3Car"/>
    <w:qFormat/>
    <w:rsid w:val="005C4A51"/>
    <w:pPr>
      <w:ind w:left="709"/>
    </w:pPr>
  </w:style>
  <w:style w:type="character" w:customStyle="1" w:styleId="Normal3Car">
    <w:name w:val="Normal 3 Car"/>
    <w:basedOn w:val="Normal2Car"/>
    <w:link w:val="Normal3"/>
    <w:rsid w:val="005C4A51"/>
    <w:rPr>
      <w:rFonts w:ascii="Arial" w:eastAsia="Calibri" w:hAnsi="Arial" w:cs="Times New Roman"/>
      <w:color w:val="404040"/>
      <w:sz w:val="20"/>
      <w:szCs w:val="20"/>
      <w:lang w:val="en-US"/>
    </w:rPr>
  </w:style>
  <w:style w:type="paragraph" w:styleId="Prrafodelista">
    <w:name w:val="List Paragraph"/>
    <w:basedOn w:val="Normal"/>
    <w:uiPriority w:val="34"/>
    <w:qFormat/>
    <w:rsid w:val="005C4A51"/>
    <w:pPr>
      <w:numPr>
        <w:numId w:val="1"/>
      </w:numPr>
      <w:spacing w:after="200" w:line="360" w:lineRule="auto"/>
      <w:contextualSpacing/>
      <w:jc w:val="both"/>
    </w:pPr>
    <w:rPr>
      <w:rFonts w:ascii="ENAIRE Titillium Regular" w:hAnsi="ENAIRE Titillium Regular"/>
      <w:color w:val="00224C"/>
      <w:sz w:val="26"/>
      <w:szCs w:val="26"/>
    </w:rPr>
  </w:style>
  <w:style w:type="paragraph" w:styleId="Piedepgina">
    <w:name w:val="footer"/>
    <w:basedOn w:val="Normal"/>
    <w:link w:val="PiedepginaCar"/>
    <w:uiPriority w:val="99"/>
    <w:unhideWhenUsed/>
    <w:rsid w:val="005C4A51"/>
    <w:pPr>
      <w:tabs>
        <w:tab w:val="center" w:pos="4252"/>
        <w:tab w:val="right" w:pos="8504"/>
      </w:tabs>
      <w:spacing w:after="0" w:line="240" w:lineRule="auto"/>
    </w:pPr>
    <w:rPr>
      <w:rFonts w:ascii="Arial" w:eastAsia="Calibri" w:hAnsi="Arial" w:cs="Times New Roman"/>
      <w:color w:val="404040"/>
      <w:sz w:val="20"/>
      <w:szCs w:val="20"/>
      <w:lang w:val="es-ES_tradn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C4A51"/>
    <w:rPr>
      <w:rFonts w:ascii="Arial" w:eastAsia="Calibri" w:hAnsi="Arial" w:cs="Times New Roman"/>
      <w:color w:val="404040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5C4A51"/>
    <w:rPr>
      <w:sz w:val="16"/>
      <w:szCs w:val="16"/>
    </w:rPr>
  </w:style>
  <w:style w:type="paragraph" w:customStyle="1" w:styleId="Seccin">
    <w:name w:val="Sección"/>
    <w:basedOn w:val="Normal"/>
    <w:link w:val="SeccinCar"/>
    <w:qFormat/>
    <w:rsid w:val="005C4A51"/>
    <w:pPr>
      <w:spacing w:after="120" w:line="312" w:lineRule="auto"/>
    </w:pPr>
    <w:rPr>
      <w:rFonts w:ascii="ENAIRE Titillium Bold" w:eastAsia="Calibri" w:hAnsi="ENAIRE Titillium Bold" w:cs="Times New Roman"/>
      <w:color w:val="00224C"/>
      <w:sz w:val="28"/>
      <w:szCs w:val="20"/>
      <w:lang w:val="es-ES_tradnl"/>
    </w:rPr>
  </w:style>
  <w:style w:type="character" w:customStyle="1" w:styleId="SeccinCar">
    <w:name w:val="Sección Car"/>
    <w:basedOn w:val="Fuentedeprrafopredeter"/>
    <w:link w:val="Seccin"/>
    <w:rsid w:val="005C4A51"/>
    <w:rPr>
      <w:rFonts w:ascii="ENAIRE Titillium Bold" w:eastAsia="Calibri" w:hAnsi="ENAIRE Titillium Bold" w:cs="Times New Roman"/>
      <w:color w:val="00224C"/>
      <w:sz w:val="28"/>
      <w:szCs w:val="20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5C4A51"/>
    <w:pPr>
      <w:spacing w:after="120" w:line="312" w:lineRule="auto"/>
    </w:pPr>
    <w:rPr>
      <w:rFonts w:ascii="Arial" w:eastAsia="Calibri" w:hAnsi="Arial" w:cs="Times New Roman"/>
      <w:color w:val="00224C"/>
      <w:sz w:val="20"/>
      <w:szCs w:val="20"/>
      <w:lang w:val="es-ES_tradnl"/>
    </w:rPr>
  </w:style>
  <w:style w:type="character" w:customStyle="1" w:styleId="SubttuloCar">
    <w:name w:val="Subtítulo Car"/>
    <w:basedOn w:val="Fuentedeprrafopredeter"/>
    <w:link w:val="Subttulo"/>
    <w:uiPriority w:val="11"/>
    <w:rsid w:val="005C4A51"/>
    <w:rPr>
      <w:rFonts w:ascii="Arial" w:eastAsia="Calibri" w:hAnsi="Arial" w:cs="Times New Roman"/>
      <w:color w:val="00224C"/>
      <w:sz w:val="20"/>
      <w:szCs w:val="20"/>
      <w:lang w:val="es-ES_tradnl"/>
    </w:rPr>
  </w:style>
  <w:style w:type="table" w:styleId="Tablaconcuadrcula">
    <w:name w:val="Table Grid"/>
    <w:basedOn w:val="Tablanormal"/>
    <w:uiPriority w:val="59"/>
    <w:rsid w:val="005C4A51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5C4A51"/>
    <w:pPr>
      <w:spacing w:before="120" w:after="120" w:line="312" w:lineRule="auto"/>
    </w:pPr>
    <w:rPr>
      <w:rFonts w:ascii="Arial" w:eastAsia="Calibri" w:hAnsi="Arial" w:cs="Times New Roman"/>
      <w:b/>
      <w:color w:val="404040"/>
      <w:sz w:val="24"/>
      <w:szCs w:val="20"/>
      <w:lang w:val="es-ES_tradnl"/>
    </w:rPr>
  </w:style>
  <w:style w:type="paragraph" w:styleId="TDC2">
    <w:name w:val="toc 2"/>
    <w:basedOn w:val="Normal"/>
    <w:next w:val="Normal"/>
    <w:autoRedefine/>
    <w:uiPriority w:val="39"/>
    <w:unhideWhenUsed/>
    <w:rsid w:val="005C4A51"/>
    <w:pPr>
      <w:spacing w:after="100" w:line="312" w:lineRule="auto"/>
      <w:ind w:left="200"/>
    </w:pPr>
    <w:rPr>
      <w:rFonts w:ascii="Arial" w:eastAsia="Calibri" w:hAnsi="Arial" w:cs="Times New Roman"/>
      <w:color w:val="404040"/>
      <w:sz w:val="20"/>
      <w:szCs w:val="20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5C4A51"/>
    <w:pPr>
      <w:spacing w:after="100" w:line="312" w:lineRule="auto"/>
      <w:ind w:left="400"/>
    </w:pPr>
    <w:rPr>
      <w:rFonts w:ascii="Arial" w:eastAsia="Calibri" w:hAnsi="Arial" w:cs="Times New Roman"/>
      <w:color w:val="404040"/>
      <w:sz w:val="20"/>
      <w:szCs w:val="20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4A51"/>
    <w:pPr>
      <w:spacing w:after="0" w:line="240" w:lineRule="auto"/>
    </w:pPr>
    <w:rPr>
      <w:rFonts w:ascii="Tahoma" w:eastAsia="Calibri" w:hAnsi="Tahoma" w:cs="Tahoma"/>
      <w:color w:val="404040"/>
      <w:sz w:val="16"/>
      <w:szCs w:val="16"/>
      <w:lang w:val="es-ES_tradnl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4A51"/>
    <w:rPr>
      <w:rFonts w:ascii="Tahoma" w:eastAsia="Calibri" w:hAnsi="Tahoma" w:cs="Tahoma"/>
      <w:color w:val="404040"/>
      <w:sz w:val="16"/>
      <w:szCs w:val="16"/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5C4A51"/>
    <w:rPr>
      <w:rFonts w:ascii="Arial" w:eastAsia="Times New Roman" w:hAnsi="Arial" w:cs="Times New Roman"/>
      <w:bCs/>
      <w:color w:val="000000"/>
      <w:sz w:val="26"/>
      <w:szCs w:val="26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5C4A51"/>
    <w:rPr>
      <w:rFonts w:ascii="Arial" w:eastAsia="Times New Roman" w:hAnsi="Arial" w:cs="Arial"/>
      <w:bCs/>
      <w:color w:val="595959"/>
      <w:sz w:val="24"/>
      <w:szCs w:val="21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5C4A51"/>
    <w:rPr>
      <w:rFonts w:ascii="Arial" w:eastAsia="Times New Roman" w:hAnsi="Arial" w:cs="Arial"/>
      <w:bCs/>
      <w:color w:val="595959"/>
      <w:szCs w:val="21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rsid w:val="005C4A51"/>
    <w:rPr>
      <w:rFonts w:ascii="Arial" w:eastAsia="Calibri" w:hAnsi="Arial" w:cs="Times New Roman"/>
      <w:color w:val="595959"/>
      <w:sz w:val="20"/>
      <w:szCs w:val="20"/>
      <w:lang w:val="en-US"/>
    </w:rPr>
  </w:style>
  <w:style w:type="character" w:styleId="Ttulodellibro">
    <w:name w:val="Book Title"/>
    <w:uiPriority w:val="33"/>
    <w:qFormat/>
    <w:rsid w:val="005C4A51"/>
    <w:rPr>
      <w:rFonts w:ascii="Arial" w:hAnsi="Arial"/>
      <w:b/>
      <w:caps/>
      <w:color w:val="009FDA"/>
      <w:sz w:val="24"/>
      <w:szCs w:val="24"/>
    </w:rPr>
  </w:style>
  <w:style w:type="paragraph" w:styleId="Ttulo">
    <w:name w:val="Title"/>
    <w:aliases w:val="Portada"/>
    <w:basedOn w:val="Normal"/>
    <w:next w:val="Normal"/>
    <w:link w:val="TtuloCar"/>
    <w:uiPriority w:val="10"/>
    <w:qFormat/>
    <w:rsid w:val="005C4A51"/>
    <w:pPr>
      <w:spacing w:after="120" w:line="276" w:lineRule="auto"/>
      <w:outlineLvl w:val="0"/>
    </w:pPr>
    <w:rPr>
      <w:rFonts w:ascii="Arial" w:eastAsia="Calibri" w:hAnsi="Arial" w:cs="Times New Roman"/>
      <w:bCs/>
      <w:color w:val="009FDA"/>
      <w:kern w:val="28"/>
      <w:sz w:val="96"/>
      <w:szCs w:val="96"/>
      <w:lang w:val="es-ES_tradnl"/>
    </w:rPr>
  </w:style>
  <w:style w:type="character" w:customStyle="1" w:styleId="TtuloCar">
    <w:name w:val="Título Car"/>
    <w:aliases w:val="Portada Car"/>
    <w:basedOn w:val="Fuentedeprrafopredeter"/>
    <w:link w:val="Ttulo"/>
    <w:uiPriority w:val="10"/>
    <w:rsid w:val="005C4A51"/>
    <w:rPr>
      <w:rFonts w:ascii="Arial" w:eastAsia="Calibri" w:hAnsi="Arial" w:cs="Times New Roman"/>
      <w:bCs/>
      <w:color w:val="009FDA"/>
      <w:kern w:val="28"/>
      <w:sz w:val="96"/>
      <w:szCs w:val="96"/>
      <w:lang w:val="es-ES_tradnl"/>
    </w:rPr>
  </w:style>
  <w:style w:type="paragraph" w:customStyle="1" w:styleId="Ttulosgenerales">
    <w:name w:val="Títulos generales"/>
    <w:basedOn w:val="Normal"/>
    <w:link w:val="TtulosgeneralesCar"/>
    <w:qFormat/>
    <w:rsid w:val="005C4A51"/>
    <w:pPr>
      <w:spacing w:before="240" w:after="120" w:line="312" w:lineRule="auto"/>
    </w:pPr>
    <w:rPr>
      <w:rFonts w:ascii="Arial" w:eastAsia="Calibri" w:hAnsi="Arial" w:cs="Times New Roman"/>
      <w:b/>
      <w:color w:val="404040"/>
      <w:sz w:val="24"/>
      <w:szCs w:val="20"/>
      <w:lang w:val="es-ES_tradnl"/>
    </w:rPr>
  </w:style>
  <w:style w:type="character" w:customStyle="1" w:styleId="TtulosgeneralesCar">
    <w:name w:val="Títulos generales Car"/>
    <w:basedOn w:val="Fuentedeprrafopredeter"/>
    <w:link w:val="Ttulosgenerales"/>
    <w:rsid w:val="005C4A51"/>
    <w:rPr>
      <w:rFonts w:ascii="Arial" w:eastAsia="Calibri" w:hAnsi="Arial" w:cs="Times New Roman"/>
      <w:b/>
      <w:color w:val="404040"/>
      <w:sz w:val="24"/>
      <w:szCs w:val="20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96A5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96A5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96A5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96A5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96A54"/>
    <w:rPr>
      <w:rFonts w:eastAsiaTheme="majorEastAsia" w:cstheme="majorBidi"/>
      <w:color w:val="272727" w:themeColor="text1" w:themeTint="D8"/>
    </w:rPr>
  </w:style>
  <w:style w:type="paragraph" w:styleId="Cita">
    <w:name w:val="Quote"/>
    <w:basedOn w:val="Normal"/>
    <w:next w:val="Normal"/>
    <w:link w:val="CitaCar"/>
    <w:uiPriority w:val="29"/>
    <w:qFormat/>
    <w:rsid w:val="00896A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96A54"/>
    <w:rPr>
      <w:i/>
      <w:iC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896A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1</Pages>
  <Words>431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Ineco</Company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Vazquez Masero, David</dc:creator>
  <cp:keywords/>
  <dc:description/>
  <cp:lastModifiedBy>Vázquez Masero, David</cp:lastModifiedBy>
  <cp:revision>10</cp:revision>
  <dcterms:created xsi:type="dcterms:W3CDTF">2025-05-23T14:38:00Z</dcterms:created>
  <dcterms:modified xsi:type="dcterms:W3CDTF">2025-06-12T15:08:00Z</dcterms:modified>
</cp:coreProperties>
</file>