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357C" w14:textId="77777777" w:rsidR="00A40906" w:rsidRPr="00BE0AA1" w:rsidRDefault="00A40906" w:rsidP="00A40906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626" w:type="dxa"/>
        <w:jc w:val="center"/>
        <w:tblLook w:val="04A0" w:firstRow="1" w:lastRow="0" w:firstColumn="1" w:lastColumn="0" w:noHBand="0" w:noVBand="1"/>
      </w:tblPr>
      <w:tblGrid>
        <w:gridCol w:w="2789"/>
        <w:gridCol w:w="745"/>
        <w:gridCol w:w="814"/>
        <w:gridCol w:w="1385"/>
        <w:gridCol w:w="4893"/>
      </w:tblGrid>
      <w:tr w:rsidR="00A40906" w14:paraId="6710E841" w14:textId="77777777" w:rsidTr="00D10E6A">
        <w:trPr>
          <w:trHeight w:val="818"/>
          <w:jc w:val="center"/>
        </w:trPr>
        <w:tc>
          <w:tcPr>
            <w:tcW w:w="43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57A9AA" w14:textId="77777777" w:rsidR="00A40906" w:rsidRDefault="00A40906" w:rsidP="00BD1EE2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0" distR="0" wp14:anchorId="41982900" wp14:editId="0569B27B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14D3E0" w14:textId="2A887E79" w:rsidR="00A40906" w:rsidRPr="00A236D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A40906" w14:paraId="4CAFD249" w14:textId="77777777" w:rsidTr="00D10E6A">
        <w:trPr>
          <w:trHeight w:val="246"/>
          <w:jc w:val="center"/>
        </w:trPr>
        <w:tc>
          <w:tcPr>
            <w:tcW w:w="106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214" w14:textId="77777777" w:rsidR="00A40906" w:rsidRPr="00323E71" w:rsidRDefault="00A40906" w:rsidP="00BD1EE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4A39DA51" w14:textId="77777777" w:rsidTr="00D10E6A">
        <w:trPr>
          <w:trHeight w:val="340"/>
          <w:jc w:val="center"/>
        </w:trPr>
        <w:tc>
          <w:tcPr>
            <w:tcW w:w="5733" w:type="dxa"/>
            <w:gridSpan w:val="4"/>
            <w:tcBorders>
              <w:top w:val="single" w:sz="4" w:space="0" w:color="auto"/>
            </w:tcBorders>
          </w:tcPr>
          <w:p w14:paraId="10231D21" w14:textId="299FDA11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="00784983" w:rsidRPr="008B0AA5">
              <w:rPr>
                <w:rFonts w:eastAsia="Arial" w:cs="Arial"/>
                <w:sz w:val="20"/>
                <w:lang w:val="es-ES"/>
              </w:rPr>
              <w:t>: COMPUTACIÓN/INGENIERÍA DE SISTEMAS</w:t>
            </w:r>
          </w:p>
        </w:tc>
        <w:tc>
          <w:tcPr>
            <w:tcW w:w="4893" w:type="dxa"/>
            <w:tcBorders>
              <w:top w:val="single" w:sz="4" w:space="0" w:color="auto"/>
            </w:tcBorders>
          </w:tcPr>
          <w:p w14:paraId="2E212FF7" w14:textId="55BAD13F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  <w:r w:rsidR="00784983">
              <w:rPr>
                <w:sz w:val="20"/>
                <w:szCs w:val="20"/>
              </w:rPr>
              <w:t xml:space="preserve"> </w:t>
            </w:r>
            <w:r w:rsidR="00DD5599">
              <w:rPr>
                <w:sz w:val="20"/>
              </w:rPr>
              <w:t>S</w:t>
            </w:r>
            <w:r w:rsidR="00DD5599">
              <w:rPr>
                <w:rFonts w:eastAsia="Arial" w:cs="Arial"/>
                <w:sz w:val="20"/>
              </w:rPr>
              <w:t xml:space="preserve">imulación </w:t>
            </w:r>
          </w:p>
        </w:tc>
      </w:tr>
      <w:tr w:rsidR="00A40906" w14:paraId="6412974D" w14:textId="77777777" w:rsidTr="00D10E6A">
        <w:trPr>
          <w:trHeight w:val="340"/>
          <w:jc w:val="center"/>
        </w:trPr>
        <w:tc>
          <w:tcPr>
            <w:tcW w:w="2789" w:type="dxa"/>
          </w:tcPr>
          <w:p w14:paraId="2879291F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745" w:type="dxa"/>
          </w:tcPr>
          <w:p w14:paraId="4B2B5FFB" w14:textId="16BE3135" w:rsidR="00A40906" w:rsidRPr="000920EB" w:rsidRDefault="00784983" w:rsidP="00BD1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2" w:type="dxa"/>
            <w:gridSpan w:val="3"/>
          </w:tcPr>
          <w:p w14:paraId="5A0DF23B" w14:textId="63A85378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TÍTULO PRÁCTICA</w:t>
            </w:r>
            <w:r w:rsidRPr="000920EB">
              <w:rPr>
                <w:sz w:val="20"/>
                <w:szCs w:val="20"/>
              </w:rPr>
              <w:t>:</w:t>
            </w:r>
            <w:r w:rsidR="00784983">
              <w:rPr>
                <w:sz w:val="20"/>
                <w:szCs w:val="20"/>
              </w:rPr>
              <w:t xml:space="preserve"> </w:t>
            </w:r>
            <w:r w:rsidR="00DD5599">
              <w:rPr>
                <w:rFonts w:eastAsia="Arial" w:cs="Arial"/>
                <w:sz w:val="20"/>
                <w:lang w:val="es-ES"/>
              </w:rPr>
              <w:t xml:space="preserve">Prueba – Simulación 2D </w:t>
            </w:r>
          </w:p>
        </w:tc>
      </w:tr>
      <w:tr w:rsidR="00A40906" w14:paraId="0C71A64B" w14:textId="77777777" w:rsidTr="00D10E6A">
        <w:trPr>
          <w:trHeight w:val="340"/>
          <w:jc w:val="center"/>
        </w:trPr>
        <w:tc>
          <w:tcPr>
            <w:tcW w:w="10626" w:type="dxa"/>
            <w:gridSpan w:val="5"/>
          </w:tcPr>
          <w:p w14:paraId="67BE5938" w14:textId="77777777" w:rsidR="00A40906" w:rsidRPr="004440F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A40906" w14:paraId="07DF49E6" w14:textId="77777777" w:rsidTr="00D10E6A">
        <w:trPr>
          <w:trHeight w:val="340"/>
          <w:jc w:val="center"/>
        </w:trPr>
        <w:tc>
          <w:tcPr>
            <w:tcW w:w="10626" w:type="dxa"/>
            <w:gridSpan w:val="5"/>
          </w:tcPr>
          <w:p w14:paraId="38B98BD3" w14:textId="77777777" w:rsidR="00A40906" w:rsidRDefault="00023E92" w:rsidP="00DD5599">
            <w:pPr>
              <w:pStyle w:val="Prrafodelista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Desarrollo simulación 2D contagio covid-19</w:t>
            </w:r>
          </w:p>
          <w:p w14:paraId="795B5CED" w14:textId="77777777" w:rsidR="00023E92" w:rsidRDefault="00023E92" w:rsidP="00023E92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Para la simulación se hizo uso de la herramienta de </w:t>
            </w:r>
            <w:proofErr w:type="spellStart"/>
            <w:r>
              <w:rPr>
                <w:bCs/>
                <w:sz w:val="20"/>
                <w:szCs w:val="20"/>
              </w:rPr>
              <w:t>Pygame</w:t>
            </w:r>
            <w:proofErr w:type="spellEnd"/>
            <w:r>
              <w:rPr>
                <w:bCs/>
                <w:sz w:val="20"/>
                <w:szCs w:val="20"/>
              </w:rPr>
              <w:t xml:space="preserve"> de Python la cual es </w:t>
            </w:r>
            <w:proofErr w:type="spellStart"/>
            <w:r>
              <w:rPr>
                <w:bCs/>
                <w:sz w:val="20"/>
                <w:szCs w:val="20"/>
              </w:rPr>
              <w:t>opensource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14:paraId="2E0C4C68" w14:textId="77777777" w:rsidR="00023E92" w:rsidRDefault="00023E92" w:rsidP="00023E92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 los cuales se tuvo en cuenta los datos de la Institución Educativa Padre Carlos de Bellavista </w:t>
            </w:r>
          </w:p>
          <w:p w14:paraId="1F778046" w14:textId="2F23756B" w:rsidR="00023E92" w:rsidRDefault="00023E92" w:rsidP="00023E92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Estudiantes: 924</w:t>
            </w:r>
          </w:p>
          <w:p w14:paraId="3A886EAC" w14:textId="77777777" w:rsidR="00023E92" w:rsidRDefault="00023E92" w:rsidP="00023E92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Docentes: 37</w:t>
            </w:r>
          </w:p>
          <w:p w14:paraId="35A15A5F" w14:textId="77777777" w:rsidR="00023E92" w:rsidRDefault="00023E92" w:rsidP="00023E92">
            <w:pPr>
              <w:jc w:val="left"/>
              <w:rPr>
                <w:bCs/>
                <w:sz w:val="20"/>
                <w:szCs w:val="20"/>
              </w:rPr>
            </w:pPr>
          </w:p>
          <w:p w14:paraId="634E6C10" w14:textId="77777777" w:rsidR="00023E92" w:rsidRDefault="00023E92" w:rsidP="00023E92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FBCC22" wp14:editId="066B334F">
                  <wp:extent cx="5189220" cy="43262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432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D1951" w14:textId="77777777" w:rsidR="00023E92" w:rsidRDefault="00023E92" w:rsidP="00023E92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14B306" wp14:editId="4E993FFC">
                  <wp:extent cx="6553506" cy="58750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244" cy="587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FF1A8" w14:textId="77777777" w:rsidR="00023E92" w:rsidRDefault="00023E92" w:rsidP="00023E92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C6044E" wp14:editId="5C86D147">
                  <wp:extent cx="6603812" cy="6042660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862" cy="60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542C4" w14:textId="2F9D2A0A" w:rsidR="00023E92" w:rsidRPr="00023E92" w:rsidRDefault="00023E92" w:rsidP="00023E92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6295B4" wp14:editId="2FEF4FCE">
                  <wp:extent cx="6271260" cy="579158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595" cy="579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906" w14:paraId="0AC55196" w14:textId="77777777" w:rsidTr="00D10E6A">
        <w:trPr>
          <w:trHeight w:val="340"/>
          <w:jc w:val="center"/>
        </w:trPr>
        <w:tc>
          <w:tcPr>
            <w:tcW w:w="10626" w:type="dxa"/>
            <w:gridSpan w:val="5"/>
          </w:tcPr>
          <w:p w14:paraId="55E34470" w14:textId="77777777" w:rsidR="00A40906" w:rsidRPr="004440F3" w:rsidRDefault="00A40906" w:rsidP="00BD1EE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0339B6DC" w14:textId="77777777" w:rsidTr="00D10E6A">
        <w:trPr>
          <w:trHeight w:val="1684"/>
          <w:jc w:val="center"/>
        </w:trPr>
        <w:tc>
          <w:tcPr>
            <w:tcW w:w="10626" w:type="dxa"/>
            <w:gridSpan w:val="5"/>
          </w:tcPr>
          <w:p w14:paraId="4ED79340" w14:textId="6DEB4DEE" w:rsidR="00A40906" w:rsidRDefault="00023E92" w:rsidP="00BD1EE2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ANALISIS:</w:t>
            </w:r>
          </w:p>
          <w:p w14:paraId="0EA470CB" w14:textId="549B8625" w:rsidR="00023E92" w:rsidRDefault="00023E92" w:rsidP="00BD1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 simulación toma en consideración los recesos de cada uno de los días, ya que es donde mas existe foco de contagios entre los estudiantes.</w:t>
            </w:r>
          </w:p>
          <w:p w14:paraId="7699F2CC" w14:textId="77777777" w:rsidR="00A40906" w:rsidRDefault="00023E92" w:rsidP="00BD1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la simulación sea mas cercana a la realidad, se empezó desde el día cero con 3 personas contagiadas, los cuales se movían por toda la institución y tenían contacto con sus demás compañeros y </w:t>
            </w:r>
            <w:r w:rsidR="00D10E6A">
              <w:rPr>
                <w:sz w:val="20"/>
                <w:szCs w:val="20"/>
              </w:rPr>
              <w:t>estos también eran contagiados.</w:t>
            </w:r>
          </w:p>
          <w:p w14:paraId="3F38DB16" w14:textId="2BA6513C" w:rsidR="00D10E6A" w:rsidRPr="00C630E7" w:rsidRDefault="00D10E6A" w:rsidP="00BD1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También tomando en cuenta a los docentes, </w:t>
            </w:r>
            <w:proofErr w:type="spellStart"/>
            <w:r>
              <w:rPr>
                <w:sz w:val="20"/>
                <w:szCs w:val="20"/>
              </w:rPr>
              <w:t>aun que</w:t>
            </w:r>
            <w:proofErr w:type="spellEnd"/>
            <w:r>
              <w:rPr>
                <w:sz w:val="20"/>
                <w:szCs w:val="20"/>
              </w:rPr>
              <w:t xml:space="preserve"> ellos tienen menos probabilidades de contagiarse ya que toman las medidas de protección mas enserio que los estudiantes y tratan de evitar cualquier tipo de contacto, aunque si se mueven también en los recesos teniendo únicamente contacto con otros docentes. </w:t>
            </w:r>
          </w:p>
        </w:tc>
      </w:tr>
      <w:tr w:rsidR="00A40906" w14:paraId="2DBBD2DB" w14:textId="77777777" w:rsidTr="00D10E6A">
        <w:trPr>
          <w:trHeight w:val="1646"/>
          <w:jc w:val="center"/>
        </w:trPr>
        <w:tc>
          <w:tcPr>
            <w:tcW w:w="10626" w:type="dxa"/>
            <w:gridSpan w:val="5"/>
          </w:tcPr>
          <w:p w14:paraId="2B6CF4E7" w14:textId="77777777" w:rsidR="00A40906" w:rsidRDefault="00A40906" w:rsidP="00BD1EE2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lastRenderedPageBreak/>
              <w:t>RECOMENDACIONES</w:t>
            </w:r>
            <w:r w:rsidRPr="00C02C9D">
              <w:rPr>
                <w:sz w:val="20"/>
                <w:szCs w:val="20"/>
              </w:rPr>
              <w:t>:</w:t>
            </w:r>
          </w:p>
          <w:p w14:paraId="5C2FB83D" w14:textId="6E0592A7" w:rsidR="00D10E6A" w:rsidRPr="00D10E6A" w:rsidRDefault="00D10E6A" w:rsidP="00D10E6A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sz w:val="20"/>
                <w:szCs w:val="20"/>
              </w:rPr>
            </w:pPr>
            <w:r w:rsidRPr="00D10E6A">
              <w:rPr>
                <w:bCs/>
                <w:sz w:val="20"/>
                <w:szCs w:val="20"/>
              </w:rPr>
              <w:t xml:space="preserve">Aun con la vacuna aplicada a la </w:t>
            </w:r>
            <w:r w:rsidRPr="00D10E6A">
              <w:rPr>
                <w:bCs/>
                <w:sz w:val="20"/>
                <w:szCs w:val="20"/>
              </w:rPr>
              <w:t>mayoría</w:t>
            </w:r>
            <w:r w:rsidRPr="00D10E6A">
              <w:rPr>
                <w:bCs/>
                <w:sz w:val="20"/>
                <w:szCs w:val="20"/>
              </w:rPr>
              <w:t xml:space="preserve"> de los estudiantes, se puede observar </w:t>
            </w:r>
            <w:r w:rsidRPr="00D10E6A">
              <w:rPr>
                <w:bCs/>
                <w:sz w:val="20"/>
                <w:szCs w:val="20"/>
              </w:rPr>
              <w:t>cómo</w:t>
            </w:r>
            <w:r w:rsidRPr="00D10E6A">
              <w:rPr>
                <w:bCs/>
                <w:sz w:val="20"/>
                <w:szCs w:val="20"/>
              </w:rPr>
              <w:t xml:space="preserve"> se sigue presentado en poca cantidad los focos de contagios, aun mas durante las aglomeraciones(recesos)</w:t>
            </w:r>
          </w:p>
        </w:tc>
      </w:tr>
    </w:tbl>
    <w:p w14:paraId="1994D51B" w14:textId="77777777" w:rsidR="00A40906" w:rsidRDefault="00A40906" w:rsidP="00A40906">
      <w:pPr>
        <w:spacing w:after="0"/>
        <w:jc w:val="center"/>
        <w:rPr>
          <w:b/>
          <w:i/>
          <w:sz w:val="20"/>
          <w:szCs w:val="20"/>
        </w:rPr>
      </w:pPr>
    </w:p>
    <w:p w14:paraId="7DC03376" w14:textId="0995FDDC" w:rsidR="00A40906" w:rsidRPr="008C121A" w:rsidRDefault="00A40906" w:rsidP="00A40906">
      <w:pPr>
        <w:spacing w:after="0"/>
        <w:jc w:val="left"/>
        <w:rPr>
          <w:bCs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8C121A">
        <w:rPr>
          <w:bCs/>
          <w:sz w:val="20"/>
          <w:szCs w:val="20"/>
        </w:rPr>
        <w:t>Javier Vazquez</w:t>
      </w:r>
    </w:p>
    <w:p w14:paraId="51834115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364AF5A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8A7D8AD" w14:textId="535672C1" w:rsidR="00A40906" w:rsidRPr="00BE0AA1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</w:t>
      </w:r>
      <w:r w:rsidR="008C121A">
        <w:rPr>
          <w:b/>
          <w:sz w:val="20"/>
          <w:szCs w:val="20"/>
        </w:rPr>
        <w:t xml:space="preserve"> </w:t>
      </w:r>
      <w:r w:rsidR="008C121A">
        <w:rPr>
          <w:noProof/>
        </w:rPr>
        <w:drawing>
          <wp:inline distT="0" distB="0" distL="0" distR="0" wp14:anchorId="367D36D9" wp14:editId="7CADE969">
            <wp:extent cx="964137" cy="1696305"/>
            <wp:effectExtent l="0" t="4128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8" t="28954" r="39022" b="41040"/>
                    <a:stretch/>
                  </pic:blipFill>
                  <pic:spPr bwMode="auto">
                    <a:xfrm rot="16200000">
                      <a:off x="0" y="0"/>
                      <a:ext cx="979545" cy="172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03B8B" w14:textId="77777777" w:rsidR="006C6208" w:rsidRDefault="00190ACB"/>
    <w:sectPr w:rsidR="006C6208" w:rsidSect="00493458">
      <w:headerReference w:type="default" r:id="rId13"/>
      <w:footerReference w:type="default" r:id="rId14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5EA8" w14:textId="77777777" w:rsidR="00190ACB" w:rsidRDefault="00190ACB">
      <w:pPr>
        <w:spacing w:after="0" w:line="240" w:lineRule="auto"/>
      </w:pPr>
      <w:r>
        <w:separator/>
      </w:r>
    </w:p>
  </w:endnote>
  <w:endnote w:type="continuationSeparator" w:id="0">
    <w:p w14:paraId="6788BC31" w14:textId="77777777" w:rsidR="00190ACB" w:rsidRDefault="0019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6107" w14:textId="77777777" w:rsidR="00323E71" w:rsidRPr="00323E71" w:rsidRDefault="00A40906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 xml:space="preserve">Resolución CS </w:t>
    </w:r>
    <w:proofErr w:type="spellStart"/>
    <w:r w:rsidRPr="00323E71">
      <w:rPr>
        <w:rFonts w:cs="Times New Roman"/>
        <w:b/>
        <w:sz w:val="16"/>
        <w:szCs w:val="16"/>
      </w:rPr>
      <w:t>N°</w:t>
    </w:r>
    <w:proofErr w:type="spellEnd"/>
    <w:r w:rsidRPr="00323E71">
      <w:rPr>
        <w:rFonts w:cs="Times New Roman"/>
        <w:b/>
        <w:sz w:val="16"/>
        <w:szCs w:val="16"/>
      </w:rPr>
      <w:t xml:space="preserve"> 076-04-2016-04-20</w:t>
    </w:r>
  </w:p>
  <w:p w14:paraId="27C2300C" w14:textId="77777777" w:rsidR="00323E71" w:rsidRDefault="00190A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624B" w14:textId="77777777" w:rsidR="00190ACB" w:rsidRDefault="00190ACB">
      <w:pPr>
        <w:spacing w:after="0" w:line="240" w:lineRule="auto"/>
      </w:pPr>
      <w:r>
        <w:separator/>
      </w:r>
    </w:p>
  </w:footnote>
  <w:footnote w:type="continuationSeparator" w:id="0">
    <w:p w14:paraId="5EB22D90" w14:textId="77777777" w:rsidR="00190ACB" w:rsidRDefault="00190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4026CD57" w14:textId="77777777" w:rsidTr="008E4A2C">
      <w:trPr>
        <w:trHeight w:val="346"/>
      </w:trPr>
      <w:tc>
        <w:tcPr>
          <w:tcW w:w="2835" w:type="dxa"/>
          <w:vMerge w:val="restart"/>
          <w:vAlign w:val="center"/>
        </w:tcPr>
        <w:p w14:paraId="42F0C51E" w14:textId="77777777" w:rsidR="00466783" w:rsidRPr="00E36343" w:rsidRDefault="00A40906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37C36EC8" wp14:editId="5F7DCD24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9C6DEBA" w14:textId="77777777" w:rsidR="00466783" w:rsidRPr="00466783" w:rsidRDefault="00A40906" w:rsidP="00466783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14:paraId="4D5B3C58" w14:textId="77777777" w:rsidR="00466783" w:rsidRPr="00466783" w:rsidRDefault="00A40906" w:rsidP="00466783">
          <w:pPr>
            <w:pStyle w:val="Encabezado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466783" w:rsidRPr="00FB1466" w14:paraId="3C7014FF" w14:textId="77777777" w:rsidTr="008E4A2C">
      <w:trPr>
        <w:trHeight w:val="343"/>
      </w:trPr>
      <w:tc>
        <w:tcPr>
          <w:tcW w:w="2835" w:type="dxa"/>
          <w:vMerge/>
        </w:tcPr>
        <w:p w14:paraId="2BA0667D" w14:textId="77777777" w:rsidR="00466783" w:rsidRPr="00E36343" w:rsidRDefault="00190ACB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38881C2" w14:textId="77777777" w:rsidR="00466783" w:rsidRPr="00466783" w:rsidRDefault="00A40906" w:rsidP="00466783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6E6B9BA" w14:textId="77777777" w:rsidR="00466783" w:rsidRPr="00466783" w:rsidRDefault="00A40906" w:rsidP="00466783">
          <w:pPr>
            <w:pStyle w:val="Encabezado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466783" w:rsidRPr="00FB1466" w14:paraId="31B84802" w14:textId="77777777" w:rsidTr="00F702B7">
      <w:trPr>
        <w:trHeight w:val="343"/>
      </w:trPr>
      <w:tc>
        <w:tcPr>
          <w:tcW w:w="8789" w:type="dxa"/>
          <w:gridSpan w:val="3"/>
          <w:vAlign w:val="center"/>
        </w:tcPr>
        <w:p w14:paraId="32E26137" w14:textId="77777777" w:rsidR="00466783" w:rsidRPr="00466783" w:rsidRDefault="00A40906" w:rsidP="00CC180F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14:paraId="05AF4414" w14:textId="77777777" w:rsidR="00466783" w:rsidRDefault="00190A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09A"/>
    <w:multiLevelType w:val="hybridMultilevel"/>
    <w:tmpl w:val="E7347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CB3CB3"/>
    <w:multiLevelType w:val="hybridMultilevel"/>
    <w:tmpl w:val="1D1E4864"/>
    <w:lvl w:ilvl="0" w:tplc="C00ABF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06"/>
    <w:rsid w:val="00023E92"/>
    <w:rsid w:val="00186498"/>
    <w:rsid w:val="00190ACB"/>
    <w:rsid w:val="00216A39"/>
    <w:rsid w:val="0026671A"/>
    <w:rsid w:val="00784983"/>
    <w:rsid w:val="008C121A"/>
    <w:rsid w:val="00A40906"/>
    <w:rsid w:val="00AA2C1A"/>
    <w:rsid w:val="00D10E6A"/>
    <w:rsid w:val="00D85645"/>
    <w:rsid w:val="00DD5599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6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40906"/>
    <w:pPr>
      <w:spacing w:after="160" w:line="276" w:lineRule="auto"/>
      <w:jc w:val="both"/>
    </w:pPr>
    <w:rPr>
      <w:rFonts w:ascii="Arial" w:hAnsi="Arial"/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906"/>
    <w:rPr>
      <w:rFonts w:ascii="Arial" w:hAnsi="Arial"/>
      <w:sz w:val="22"/>
      <w:szCs w:val="22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906"/>
    <w:rPr>
      <w:rFonts w:ascii="Arial" w:hAnsi="Arial"/>
      <w:sz w:val="22"/>
      <w:szCs w:val="22"/>
      <w:lang w:val="es-EC"/>
    </w:rPr>
  </w:style>
  <w:style w:type="table" w:styleId="Tablaconcuadrcula">
    <w:name w:val="Table Grid"/>
    <w:basedOn w:val="Tablanormal"/>
    <w:uiPriority w:val="59"/>
    <w:rsid w:val="00A4090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Leon Paredes</dc:creator>
  <cp:keywords/>
  <dc:description/>
  <cp:lastModifiedBy>javier vazquez</cp:lastModifiedBy>
  <cp:revision>3</cp:revision>
  <dcterms:created xsi:type="dcterms:W3CDTF">2021-06-28T03:28:00Z</dcterms:created>
  <dcterms:modified xsi:type="dcterms:W3CDTF">2021-06-28T03:42:00Z</dcterms:modified>
</cp:coreProperties>
</file>