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A32C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color w:val="FF0000"/>
          <w:sz w:val="44"/>
          <w:lang w:val="en-US"/>
        </w:rPr>
        <w:tab/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 ---&gt; Codes</w:t>
      </w:r>
    </w:p>
    <w:p w14:paraId="5F9B81EF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6BD4A6F0" w14:textId="0FC3BE0F" w:rsidR="00753E2B" w:rsidRDefault="00753E2B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 xml:space="preserve">There are Huge Codes And all codes available over the </w:t>
      </w:r>
      <w:proofErr w:type="spellStart"/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github</w:t>
      </w:r>
      <w:proofErr w:type="spellEnd"/>
    </w:p>
    <w:p w14:paraId="635F00B7" w14:textId="5C197B58" w:rsidR="00D2124D" w:rsidRDefault="00D2124D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GithubLink:</w:t>
      </w:r>
      <w:r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 xml:space="preserve"> </w:t>
      </w:r>
      <w:r w:rsidR="00C04487"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ab/>
      </w:r>
      <w:hyperlink r:id="rId4" w:history="1">
        <w:r w:rsidR="00C04487" w:rsidRPr="00C04487">
          <w:rPr>
            <w:rStyle w:val="Hyperlink"/>
            <w:b/>
            <w:bCs/>
            <w:sz w:val="36"/>
            <w:szCs w:val="36"/>
          </w:rPr>
          <w:t>MEDICARE</w:t>
        </w:r>
        <w:r>
          <w:rPr>
            <w:rStyle w:val="Hyperlink"/>
          </w:rPr>
          <w:t xml:space="preserve"> </w:t>
        </w:r>
      </w:hyperlink>
    </w:p>
    <w:p w14:paraId="58154277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1FA4BAA8" w14:textId="67D78175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proofErr w:type="spellStart"/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proofErr w:type="spellEnd"/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14:paraId="0D997E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28FE25C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5B5772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044D504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8px 16px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OnlySelectMedicine.jsp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contact.jsp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UserRegister.jsp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Adminindex.jsp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0CD96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EDBB0A2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5D141915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</w:p>
    <w:p w14:paraId="6713197C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</w:p>
    <w:p w14:paraId="62C5A899" w14:textId="169A3D3A" w:rsidR="00753E2B" w:rsidRDefault="00753E2B" w:rsidP="00753E2B">
      <w:pPr>
        <w:rPr>
          <w:rFonts w:ascii="Calibri" w:eastAsia="Calibri" w:hAnsi="Calibri" w:cs="Calibri"/>
          <w:color w:val="004DBB"/>
          <w:sz w:val="32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   </w:t>
      </w:r>
      <w:r>
        <w:rPr>
          <w:rFonts w:ascii="Consolas" w:eastAsia="Consolas" w:hAnsi="Consolas" w:cs="Consolas"/>
          <w:color w:val="008080"/>
          <w:sz w:val="28"/>
          <w:lang w:val="en-US"/>
        </w:rPr>
        <w:tab/>
        <w:t xml:space="preserve">  </w:t>
      </w:r>
      <w:r>
        <w:rPr>
          <w:rFonts w:ascii="Consolas" w:eastAsia="Consolas" w:hAnsi="Consolas" w:cs="Consolas"/>
          <w:b/>
          <w:i/>
          <w:color w:val="FF0000"/>
          <w:sz w:val="32"/>
          <w:lang w:val="en-US"/>
        </w:rPr>
        <w:t xml:space="preserve">Name:- </w:t>
      </w:r>
      <w:r w:rsidR="000D05C3">
        <w:rPr>
          <w:rFonts w:ascii="Consolas" w:eastAsia="Consolas" w:hAnsi="Consolas" w:cs="Consolas"/>
          <w:b/>
          <w:i/>
          <w:color w:val="FF0000"/>
          <w:sz w:val="32"/>
          <w:u w:val="single"/>
          <w:lang w:val="en-US"/>
        </w:rPr>
        <w:t>Shubham Jadhav</w:t>
      </w:r>
    </w:p>
    <w:p w14:paraId="7ED9703B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D05C3"/>
    <w:rsid w:val="00753E2B"/>
    <w:rsid w:val="00C04487"/>
    <w:rsid w:val="00C7099C"/>
    <w:rsid w:val="00D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ubhambhau/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Shubham Jadhav</cp:lastModifiedBy>
  <cp:revision>4</cp:revision>
  <dcterms:created xsi:type="dcterms:W3CDTF">2022-08-08T10:57:00Z</dcterms:created>
  <dcterms:modified xsi:type="dcterms:W3CDTF">2022-09-16T14:00:00Z</dcterms:modified>
</cp:coreProperties>
</file>