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999999"/>
          <w:sz w:val="32"/>
          <w:szCs w:val="32"/>
        </w:rPr>
        <w:t xml:space="preserve">PLATFORM</w:t>
      </w:r>
    </w:p>
    <w:p>
      <w:pPr>
        <w:pBdr>
          <w:bottom w:val="single" w:color="2E75B6" w:sz="6" w:space="6"/>
        </w:pBdr>
        <w:spacing w:after="240"/>
      </w:pPr>
      <w:r>
        <w:rPr>
          <w:rFonts w:ascii="Arial" w:cs="Arial" w:eastAsia="Arial" w:hAnsi="Arial"/>
          <w:b/>
          <w:bCs/>
          <w:sz w:val="44"/>
          <w:szCs w:val="44"/>
        </w:rPr>
        <w:t xml:space="preserve">How it works</w:t>
      </w:r>
    </w:p>
    <w:p>
      <w:pPr>
        <w:spacing w:after="120"/>
      </w:pPr>
      <w:r>
        <w:rPr>
          <w:b/>
          <w:bCs/>
          <w:color w:val="1F4E79"/>
          <w:sz w:val="28"/>
          <w:szCs w:val="28"/>
        </w:rPr>
        <w:t xml:space="preserve">How RoomAlyzer works: a complete building monitoring solution that works from day one</w:t>
      </w:r>
    </w:p>
    <w:p>
      <w:pPr>
        <w:spacing w:after="240"/>
      </w:pPr>
      <w:r>
        <w:t xml:space="preserve">RoomAlyzer is a wireless building monitoring solution for indoor climate, space management, and water detection. It is built to be simple: when you order one of our solutions – RoomAlyzer Air, RoomAlyzer Space, or RoomAlyzer Water – you get everything you need in one package, ready to go. Here is how it works, from placing your order to seeing your data on screen.</w:t>
      </w:r>
    </w:p>
    <w:p>
      <w:pPr>
        <w:spacing w:after="60" w:before="120"/>
      </w:pPr>
      <w:r>
        <w:rPr>
          <w:b/>
          <w:bCs/>
          <w:color w:val="1F4E79"/>
          <w:sz w:val="26"/>
          <w:szCs w:val="26"/>
        </w:rPr>
        <w:t xml:space="preserve">Everything in one complete solution</w:t>
      </w:r>
    </w:p>
    <w:p>
      <w:pPr>
        <w:spacing w:after="200"/>
      </w:pPr>
      <w:r>
        <w:t xml:space="preserve">Whatever you choose, you always get a complete, ready-to-use solution with everything you need: wireless sensors with built-in connectivity that work straight out of the box, and the RoomAlyzer software, where your data turns into clear analyses, predictions, and concrete recommendations. There is nothing to assemble and nothing to configure – you place the sensors, and the data starts arriving.</w:t>
      </w:r>
    </w:p>
    <w:p>
      <w:pPr>
        <w:spacing w:after="60" w:before="120"/>
      </w:pPr>
      <w:r>
        <w:rPr>
          <w:b/>
          <w:bCs/>
          <w:color w:val="1F4E79"/>
          <w:sz w:val="26"/>
          <w:szCs w:val="26"/>
        </w:rPr>
        <w:t xml:space="preserve">One dashboard for all your data, on web and mobile</w:t>
      </w:r>
    </w:p>
    <w:p>
      <w:pPr>
        <w:spacing w:after="200"/>
      </w:pPr>
      <w:r>
        <w:t xml:space="preserve">You get both a mobile app and an extended web app, so you can gather all your data in one dashboard and keep a clear overview at all times. It makes no difference how you put your sensor package together, or how many rooms, buildings, and locations you use RoomAlyzer across – it all comes together in a single, simple overview.</w:t>
      </w:r>
    </w:p>
    <w:p>
      <w:pPr>
        <w:spacing w:after="60" w:before="120"/>
      </w:pPr>
      <w:r>
        <w:rPr>
          <w:b/>
          <w:bCs/>
          <w:color w:val="1F4E79"/>
          <w:sz w:val="26"/>
          <w:szCs w:val="26"/>
        </w:rPr>
        <w:t xml:space="preserve">We get you started – and stay with you</w:t>
      </w:r>
    </w:p>
    <w:p>
      <w:pPr>
        <w:spacing w:after="200"/>
      </w:pPr>
      <w:r>
        <w:t xml:space="preserve">We always hold an online kick-off meeting with you, so you and your colleagues get a proper walk-through of how the app works and a clear sense of what it can do. After that, online support is always available on everything – wherever you happen to be.</w:t>
      </w:r>
    </w:p>
    <w:p>
      <w:pPr>
        <w:spacing w:after="60" w:before="120"/>
      </w:pPr>
      <w:r>
        <w:rPr>
          <w:b/>
          <w:bCs/>
          <w:color w:val="1F4E79"/>
          <w:sz w:val="26"/>
          <w:szCs w:val="26"/>
        </w:rPr>
        <w:t xml:space="preserve">Built in Denmark, with the people who use it</w:t>
      </w:r>
    </w:p>
    <w:p>
      <w:pPr>
        <w:spacing w:after="200"/>
      </w:pPr>
      <w:r>
        <w:t xml:space="preserve">We develop our software ourselves, here in Denmark, and we do it together with the many users we work with: facility managers, space planners, operations staff, engineers, energy advisers, and conservators in municipalities, businesses, museums, churches, and housing associations. They have told us how it needs to work so it makes sense for their job – and that expertise is built into software made to be genuinely easy to use.</w:t>
      </w:r>
    </w:p>
    <w:p>
      <w:pPr>
        <w:spacing w:after="60" w:before="120"/>
      </w:pPr>
      <w:r>
        <w:rPr>
          <w:b/>
          <w:bCs/>
          <w:color w:val="1F4E79"/>
          <w:sz w:val="26"/>
          <w:szCs w:val="26"/>
        </w:rPr>
        <w:t xml:space="preserve">Simple facility management software, even if IT isn’t your field</w:t>
      </w:r>
    </w:p>
    <w:p>
      <w:pPr>
        <w:spacing w:after="200"/>
      </w:pPr>
      <w:r>
        <w:t xml:space="preserve">Most people have wrestled with an IT system that takes weeks to learn. RoomAlyzer is different. Where large, complex systems demand long training, ours is known for being simple. It is built so you can find exactly the data you need, quickly and easily, in a busy working day. The system is intuitive and helps you get your data in whatever form makes most sense in the moment – raw data, reports, analyses, graphs, or an API forward. You can pull the data yourself, have it delivered to your inbox, or ask the system to send it on to others without lifting a finger. You don’t need to know much about IT systems, and we build with a clear eye for the fact that people working in operations, facility management, and preservation are busy.</w:t>
      </w:r>
    </w:p>
    <w:p>
      <w:pPr>
        <w:spacing w:after="60" w:before="120"/>
      </w:pPr>
      <w:r>
        <w:rPr>
          <w:b/>
          <w:bCs/>
          <w:color w:val="1F4E79"/>
          <w:sz w:val="26"/>
          <w:szCs w:val="26"/>
        </w:rPr>
        <w:t xml:space="preserve">Secure by design: no Wi-Fi, EU-based hosting</w:t>
      </w:r>
    </w:p>
    <w:p>
      <w:pPr>
        <w:spacing w:after="200"/>
      </w:pPr>
      <w:r>
        <w:t xml:space="preserve">Your data is secure by design. RoomAlyzer never touches your Wi-Fi, so your data travels completely separately from anything sensitive or confidential on your own network, and everything is stored in the cloud with EU-based hosting. You can read more on our Security page.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2026-06-11T10:32:48.154Z</dcterms:created>
  <dcterms:modified xsi:type="dcterms:W3CDTF">2026-06-11T10:32:48.155Z</dcterms:modified>
</cp:coreProperties>
</file>

<file path=docProps/custom.xml><?xml version="1.0" encoding="utf-8"?>
<Properties xmlns="http://schemas.openxmlformats.org/officeDocument/2006/custom-properties" xmlns:vt="http://schemas.openxmlformats.org/officeDocument/2006/docPropsVTypes"/>
</file>