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492" w:rsidRDefault="00E074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E07492" w:rsidRDefault="00E074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E07492" w:rsidRDefault="00E074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E07492" w:rsidRDefault="00E074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Palatino Linotype" w:eastAsia="Palatino Linotype" w:hAnsi="Palatino Linotype" w:cs="Palatino Linotype"/>
          <w:color w:val="000000"/>
        </w:rPr>
      </w:pPr>
    </w:p>
    <w:p w:rsidR="00E07492" w:rsidRDefault="002D7AA7">
      <w:pPr>
        <w:pStyle w:val="Title"/>
        <w:spacing w:line="276" w:lineRule="auto"/>
        <w:rPr>
          <w:rFonts w:ascii="Palatino Linotype" w:eastAsia="Palatino Linotype" w:hAnsi="Palatino Linotype" w:cs="Palatino Linotype"/>
          <w:b/>
          <w:sz w:val="36"/>
          <w:szCs w:val="36"/>
        </w:rPr>
      </w:pPr>
      <w:proofErr w:type="spellStart"/>
      <w:r>
        <w:rPr>
          <w:rFonts w:ascii="Palatino Linotype" w:eastAsia="Palatino Linotype" w:hAnsi="Palatino Linotype" w:cs="Palatino Linotype"/>
          <w:b/>
          <w:sz w:val="36"/>
          <w:szCs w:val="36"/>
        </w:rPr>
        <w:t>Balne</w:t>
      </w:r>
      <w:proofErr w:type="spellEnd"/>
      <w:r>
        <w:rPr>
          <w:rFonts w:ascii="Palatino Linotype" w:eastAsia="Palatino Linotype" w:hAnsi="Palatino Linotype" w:cs="Palatino Linotype"/>
          <w:b/>
          <w:sz w:val="36"/>
          <w:szCs w:val="36"/>
        </w:rPr>
        <w:t xml:space="preserve"> Vineesha</w:t>
      </w:r>
    </w:p>
    <w:p w:rsidR="00E07492" w:rsidRDefault="002D7AA7">
      <w:pPr>
        <w:pBdr>
          <w:top w:val="single" w:sz="12" w:space="0" w:color="000000"/>
          <w:left w:val="single" w:sz="12" w:space="4" w:color="000000"/>
          <w:bottom w:val="single" w:sz="12" w:space="1" w:color="000000"/>
          <w:right w:val="single" w:sz="12" w:space="4" w:color="000000"/>
          <w:between w:val="nil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center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Mobile: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+1 (514)-553-8420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 xml:space="preserve">E-mail: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vineeshabalne2@gmail.com</w:t>
      </w:r>
    </w:p>
    <w:p w:rsidR="00E07492" w:rsidRDefault="00E074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:rsidR="00E07492" w:rsidRDefault="00E074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:rsidR="00E07492" w:rsidRDefault="002D7AA7">
      <w:pPr>
        <w:spacing w:line="276" w:lineRule="auto"/>
        <w:ind w:firstLine="720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To work in a globally competitive environment &amp; on challenging assignments that shall yield the twin benefits of the job satisfaction and a steady-paced professional growth.</w:t>
      </w:r>
    </w:p>
    <w:p w:rsidR="00E07492" w:rsidRDefault="00E07492">
      <w:pPr>
        <w:spacing w:line="276" w:lineRule="auto"/>
        <w:jc w:val="both"/>
        <w:rPr>
          <w:rFonts w:ascii="Palatino Linotype" w:eastAsia="Palatino Linotype" w:hAnsi="Palatino Linotype" w:cs="Palatino Linotype"/>
          <w:b/>
          <w:sz w:val="20"/>
          <w:szCs w:val="20"/>
        </w:rPr>
      </w:pPr>
    </w:p>
    <w:p w:rsidR="00E07492" w:rsidRDefault="002D7AA7">
      <w:pPr>
        <w:pBdr>
          <w:top w:val="nil"/>
          <w:left w:val="nil"/>
          <w:bottom w:val="nil"/>
          <w:right w:val="nil"/>
          <w:between w:val="nil"/>
        </w:pBdr>
        <w:tabs>
          <w:tab w:val="left" w:pos="5430"/>
        </w:tabs>
        <w:spacing w:before="40" w:after="40" w:line="276" w:lineRule="auto"/>
        <w:ind w:left="-120" w:hanging="36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6pt;height:5pt" o:hralign="right" o:hr="t">
            <v:imagedata r:id="rId5" o:title="BD21390_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58.95pt;margin-top:2.8pt;width:168.25pt;height:21.4pt;z-index:251664384;visibility:visible;mso-position-horizontal:absolute;mso-position-horizontal-relative:margin;mso-position-vertical:absolute;mso-position-vertical-relative:text" o:gfxdata="" stroked="f">
            <v:textbox style="mso-next-textbox:#_x0000_s1029">
              <w:txbxContent>
                <w:p w:rsidR="00E205ED" w:rsidRPr="00E5216D" w:rsidRDefault="002D7AA7" w:rsidP="00E205ED">
                  <w:pPr>
                    <w:pStyle w:val="Heading3"/>
                  </w:pPr>
                  <w:r>
                    <w:t>Educational Qualification</w:t>
                  </w:r>
                  <w:r>
                    <w:t>s</w:t>
                  </w:r>
                </w:p>
              </w:txbxContent>
            </v:textbox>
            <w10:wrap anchorx="margin"/>
          </v:shape>
        </w:pict>
      </w:r>
    </w:p>
    <w:p w:rsidR="00E07492" w:rsidRDefault="00E07492">
      <w:pPr>
        <w:spacing w:line="360" w:lineRule="auto"/>
        <w:rPr>
          <w:rFonts w:ascii="Palatino Linotype" w:eastAsia="Palatino Linotype" w:hAnsi="Palatino Linotype" w:cs="Palatino Linotype"/>
          <w:b/>
          <w:i/>
          <w:sz w:val="20"/>
          <w:szCs w:val="20"/>
        </w:rPr>
      </w:pPr>
    </w:p>
    <w:tbl>
      <w:tblPr>
        <w:tblStyle w:val="a1"/>
        <w:tblW w:w="882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8"/>
        <w:gridCol w:w="3854"/>
        <w:gridCol w:w="1510"/>
        <w:gridCol w:w="1799"/>
      </w:tblGrid>
      <w:tr w:rsidR="00E07492">
        <w:trPr>
          <w:trHeight w:val="340"/>
          <w:jc w:val="center"/>
        </w:trPr>
        <w:tc>
          <w:tcPr>
            <w:tcW w:w="1658" w:type="dxa"/>
          </w:tcPr>
          <w:p w:rsidR="00E07492" w:rsidRDefault="002D7AA7">
            <w:pPr>
              <w:spacing w:line="276" w:lineRule="auto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Class</w:t>
            </w:r>
          </w:p>
        </w:tc>
        <w:tc>
          <w:tcPr>
            <w:tcW w:w="3854" w:type="dxa"/>
          </w:tcPr>
          <w:p w:rsidR="00E07492" w:rsidRDefault="002D7AA7">
            <w:pPr>
              <w:spacing w:line="276" w:lineRule="auto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Board/University</w:t>
            </w:r>
          </w:p>
        </w:tc>
        <w:tc>
          <w:tcPr>
            <w:tcW w:w="1510" w:type="dxa"/>
          </w:tcPr>
          <w:p w:rsidR="00E07492" w:rsidRDefault="002D7AA7">
            <w:pPr>
              <w:spacing w:line="276" w:lineRule="auto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Year of Pass out</w:t>
            </w:r>
          </w:p>
        </w:tc>
        <w:tc>
          <w:tcPr>
            <w:tcW w:w="1799" w:type="dxa"/>
          </w:tcPr>
          <w:p w:rsidR="00E07492" w:rsidRDefault="002D7AA7">
            <w:pPr>
              <w:spacing w:line="276" w:lineRule="auto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Aggregate</w:t>
            </w:r>
          </w:p>
        </w:tc>
      </w:tr>
      <w:tr w:rsidR="00E07492">
        <w:trPr>
          <w:trHeight w:val="340"/>
          <w:jc w:val="center"/>
        </w:trPr>
        <w:tc>
          <w:tcPr>
            <w:tcW w:w="1658" w:type="dxa"/>
          </w:tcPr>
          <w:p w:rsidR="00E07492" w:rsidRDefault="002D7AA7">
            <w:pPr>
              <w:spacing w:line="276" w:lineRule="auto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Bachelor of Technology</w:t>
            </w:r>
          </w:p>
        </w:tc>
        <w:tc>
          <w:tcPr>
            <w:tcW w:w="3854" w:type="dxa"/>
          </w:tcPr>
          <w:p w:rsidR="00E07492" w:rsidRDefault="002D7AA7">
            <w:pPr>
              <w:spacing w:line="276" w:lineRule="auto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Nalla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Malla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Reddy Engineering College (ECE)</w:t>
            </w:r>
          </w:p>
        </w:tc>
        <w:tc>
          <w:tcPr>
            <w:tcW w:w="1510" w:type="dxa"/>
          </w:tcPr>
          <w:p w:rsidR="00E07492" w:rsidRDefault="002D7AA7">
            <w:pPr>
              <w:spacing w:line="276" w:lineRule="auto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2017</w:t>
            </w:r>
          </w:p>
        </w:tc>
        <w:tc>
          <w:tcPr>
            <w:tcW w:w="1799" w:type="dxa"/>
          </w:tcPr>
          <w:p w:rsidR="00E07492" w:rsidRDefault="002D7AA7">
            <w:pPr>
              <w:spacing w:line="276" w:lineRule="auto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66.27%</w:t>
            </w:r>
          </w:p>
          <w:p w:rsidR="00E07492" w:rsidRDefault="00E07492">
            <w:pPr>
              <w:spacing w:line="276" w:lineRule="auto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  <w:tr w:rsidR="00E07492">
        <w:trPr>
          <w:trHeight w:val="300"/>
          <w:jc w:val="center"/>
        </w:trPr>
        <w:tc>
          <w:tcPr>
            <w:tcW w:w="1658" w:type="dxa"/>
          </w:tcPr>
          <w:p w:rsidR="00E07492" w:rsidRDefault="002D7AA7">
            <w:pPr>
              <w:spacing w:line="276" w:lineRule="auto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Intermediate</w:t>
            </w:r>
          </w:p>
        </w:tc>
        <w:tc>
          <w:tcPr>
            <w:tcW w:w="3854" w:type="dxa"/>
          </w:tcPr>
          <w:p w:rsidR="00E07492" w:rsidRDefault="002D7AA7">
            <w:pPr>
              <w:spacing w:line="276" w:lineRule="auto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Narayana Junior College (MPC)</w:t>
            </w:r>
          </w:p>
        </w:tc>
        <w:tc>
          <w:tcPr>
            <w:tcW w:w="1510" w:type="dxa"/>
          </w:tcPr>
          <w:p w:rsidR="00E07492" w:rsidRDefault="002D7AA7">
            <w:pPr>
              <w:spacing w:line="276" w:lineRule="auto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2013</w:t>
            </w:r>
          </w:p>
        </w:tc>
        <w:tc>
          <w:tcPr>
            <w:tcW w:w="1799" w:type="dxa"/>
          </w:tcPr>
          <w:p w:rsidR="00E07492" w:rsidRDefault="002D7AA7">
            <w:pPr>
              <w:spacing w:line="276" w:lineRule="auto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71.6%</w:t>
            </w:r>
          </w:p>
        </w:tc>
      </w:tr>
      <w:tr w:rsidR="00E07492">
        <w:trPr>
          <w:trHeight w:val="380"/>
          <w:jc w:val="center"/>
        </w:trPr>
        <w:tc>
          <w:tcPr>
            <w:tcW w:w="1658" w:type="dxa"/>
          </w:tcPr>
          <w:p w:rsidR="00E07492" w:rsidRDefault="002D7AA7">
            <w:pPr>
              <w:spacing w:line="276" w:lineRule="auto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S.S.C</w:t>
            </w:r>
          </w:p>
        </w:tc>
        <w:tc>
          <w:tcPr>
            <w:tcW w:w="3854" w:type="dxa"/>
          </w:tcPr>
          <w:p w:rsidR="00E07492" w:rsidRDefault="002D7AA7">
            <w:pPr>
              <w:spacing w:line="276" w:lineRule="auto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Narayana Olympiad School</w:t>
            </w:r>
          </w:p>
        </w:tc>
        <w:tc>
          <w:tcPr>
            <w:tcW w:w="1510" w:type="dxa"/>
          </w:tcPr>
          <w:p w:rsidR="00E07492" w:rsidRDefault="002D7AA7">
            <w:pPr>
              <w:spacing w:line="276" w:lineRule="auto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2011</w:t>
            </w:r>
          </w:p>
        </w:tc>
        <w:tc>
          <w:tcPr>
            <w:tcW w:w="1799" w:type="dxa"/>
          </w:tcPr>
          <w:p w:rsidR="00E07492" w:rsidRDefault="002D7AA7">
            <w:pPr>
              <w:spacing w:line="276" w:lineRule="auto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92%</w:t>
            </w:r>
          </w:p>
        </w:tc>
      </w:tr>
    </w:tbl>
    <w:p w:rsidR="00E07492" w:rsidRDefault="00E07492">
      <w:pPr>
        <w:pBdr>
          <w:top w:val="nil"/>
          <w:left w:val="nil"/>
          <w:bottom w:val="nil"/>
          <w:right w:val="nil"/>
          <w:between w:val="nil"/>
        </w:pBdr>
        <w:tabs>
          <w:tab w:val="left" w:pos="5430"/>
        </w:tabs>
        <w:spacing w:before="40" w:after="40" w:line="276" w:lineRule="auto"/>
        <w:ind w:left="-120" w:hanging="36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:rsidR="00E07492" w:rsidRDefault="002D7AA7">
      <w:pPr>
        <w:pBdr>
          <w:top w:val="nil"/>
          <w:left w:val="nil"/>
          <w:bottom w:val="nil"/>
          <w:right w:val="nil"/>
          <w:between w:val="nil"/>
        </w:pBdr>
        <w:tabs>
          <w:tab w:val="left" w:pos="5430"/>
        </w:tabs>
        <w:spacing w:before="40" w:after="40" w:line="276" w:lineRule="auto"/>
        <w:ind w:left="-120" w:hanging="36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pict>
          <v:shape id="_x0000_i1026" type="#_x0000_t75" style="width:484.6pt;height:5pt" o:hralign="right" o:hr="t">
            <v:imagedata r:id="rId5" o:title="BD21390_"/>
          </v:shape>
        </w:pict>
      </w:r>
      <w:r>
        <w:pict>
          <v:shape id="Text Box 6" o:spid="_x0000_s1028" type="#_x0000_t202" style="position:absolute;left:0;text-align:left;margin-left:158.95pt;margin-top:2.8pt;width:160.4pt;height:21.4pt;z-index:251662336;visibility:visible;mso-position-horizontal:absolute;mso-position-horizontal-relative:margin;mso-position-vertical:absolute;mso-position-vertical-relative:text" o:gfxdata="" stroked="f">
            <v:textbox style="mso-next-textbox:#Text Box 6">
              <w:txbxContent>
                <w:p w:rsidR="00E205ED" w:rsidRPr="00E5216D" w:rsidRDefault="002D7AA7" w:rsidP="00E205ED">
                  <w:pPr>
                    <w:pStyle w:val="Heading3"/>
                  </w:pPr>
                  <w:r w:rsidRPr="00E5216D">
                    <w:t>Professional Experience</w:t>
                  </w:r>
                </w:p>
              </w:txbxContent>
            </v:textbox>
            <w10:wrap anchorx="margin"/>
          </v:shape>
        </w:pict>
      </w:r>
    </w:p>
    <w:p w:rsidR="00E07492" w:rsidRDefault="002D7AA7">
      <w:pPr>
        <w:spacing w:line="276" w:lineRule="auto"/>
        <w:ind w:right="-900"/>
        <w:jc w:val="both"/>
        <w:rPr>
          <w:rFonts w:ascii="Palatino Linotype" w:eastAsia="Palatino Linotype" w:hAnsi="Palatino Linotype" w:cs="Palatino Linotype"/>
          <w:b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sz w:val="20"/>
          <w:szCs w:val="20"/>
        </w:rPr>
        <w:tab/>
      </w:r>
    </w:p>
    <w:p w:rsidR="00E07492" w:rsidRDefault="002D7AA7">
      <w:pPr>
        <w:spacing w:line="276" w:lineRule="auto"/>
        <w:ind w:right="-900" w:firstLine="720"/>
        <w:jc w:val="both"/>
        <w:rPr>
          <w:rFonts w:ascii="Palatino Linotype" w:eastAsia="Palatino Linotype" w:hAnsi="Palatino Linotype" w:cs="Palatino Linotype"/>
          <w:sz w:val="20"/>
          <w:szCs w:val="20"/>
          <w:u w:val="single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Organization</w:t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>: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ab/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</w:rPr>
        <w:t>FactSet</w:t>
      </w:r>
      <w:proofErr w:type="spellEnd"/>
      <w:r>
        <w:rPr>
          <w:rFonts w:ascii="Palatino Linotype" w:eastAsia="Palatino Linotype" w:hAnsi="Palatino Linotype" w:cs="Palatino Linotype"/>
          <w:sz w:val="20"/>
          <w:szCs w:val="20"/>
        </w:rPr>
        <w:t xml:space="preserve"> Research Systems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</w:rPr>
        <w:t>Inc</w:t>
      </w:r>
      <w:proofErr w:type="spellEnd"/>
      <w:r>
        <w:rPr>
          <w:rFonts w:ascii="Palatino Linotype" w:eastAsia="Palatino Linotype" w:hAnsi="Palatino Linotype" w:cs="Palatino Linotype"/>
          <w:sz w:val="20"/>
          <w:szCs w:val="20"/>
        </w:rPr>
        <w:t>, Hyderabad.</w:t>
      </w:r>
    </w:p>
    <w:p w:rsidR="00E07492" w:rsidRDefault="002D7AA7">
      <w:pPr>
        <w:spacing w:line="276" w:lineRule="auto"/>
        <w:ind w:firstLine="720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Designation</w:t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  <w:t>:</w:t>
      </w:r>
      <w:r>
        <w:rPr>
          <w:rFonts w:ascii="Palatino Linotype" w:eastAsia="Palatino Linotype" w:hAnsi="Palatino Linotype" w:cs="Palatino Linotype"/>
          <w:sz w:val="20"/>
          <w:szCs w:val="20"/>
        </w:rPr>
        <w:tab/>
        <w:t>Quality Assurance Associate I</w:t>
      </w:r>
    </w:p>
    <w:p w:rsidR="00E07492" w:rsidRDefault="002D7AA7">
      <w:pPr>
        <w:spacing w:line="276" w:lineRule="auto"/>
        <w:ind w:firstLine="720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Process</w:t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  <w:t>:</w:t>
      </w:r>
      <w:r>
        <w:rPr>
          <w:rFonts w:ascii="Palatino Linotype" w:eastAsia="Palatino Linotype" w:hAnsi="Palatino Linotype" w:cs="Palatino Linotype"/>
          <w:sz w:val="20"/>
          <w:szCs w:val="20"/>
        </w:rPr>
        <w:tab/>
        <w:t>Analytics Solutions</w:t>
      </w:r>
    </w:p>
    <w:p w:rsidR="00E07492" w:rsidRDefault="002D7AA7">
      <w:pPr>
        <w:spacing w:line="276" w:lineRule="auto"/>
        <w:ind w:firstLine="7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Duration</w:t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  <w:t>:</w:t>
      </w:r>
      <w:r>
        <w:rPr>
          <w:rFonts w:ascii="Palatino Linotype" w:eastAsia="Palatino Linotype" w:hAnsi="Palatino Linotype" w:cs="Palatino Linotype"/>
          <w:sz w:val="20"/>
          <w:szCs w:val="20"/>
        </w:rPr>
        <w:tab/>
        <w:t>5</w:t>
      </w:r>
      <w:r>
        <w:rPr>
          <w:rFonts w:ascii="Palatino Linotype" w:eastAsia="Palatino Linotype" w:hAnsi="Palatino Linotype" w:cs="Palatino Linotype"/>
          <w:sz w:val="20"/>
          <w:szCs w:val="20"/>
          <w:vertAlign w:val="superscript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June, 2017 to 23rd September, 2018</w:t>
      </w:r>
    </w:p>
    <w:p w:rsidR="00E07492" w:rsidRDefault="00E07492">
      <w:pPr>
        <w:spacing w:line="276" w:lineRule="auto"/>
        <w:ind w:firstLine="720"/>
        <w:rPr>
          <w:rFonts w:ascii="Palatino Linotype" w:eastAsia="Palatino Linotype" w:hAnsi="Palatino Linotype" w:cs="Palatino Linotype"/>
          <w:sz w:val="20"/>
          <w:szCs w:val="20"/>
        </w:rPr>
      </w:pPr>
    </w:p>
    <w:p w:rsidR="00E07492" w:rsidRDefault="002D7A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Palatino Linotype" w:eastAsia="Palatino Linotype" w:hAnsi="Palatino Linotype" w:cs="Palatino Linotype"/>
          <w:b/>
          <w:i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i/>
          <w:color w:val="000000"/>
          <w:sz w:val="20"/>
          <w:szCs w:val="20"/>
          <w:highlight w:val="lightGray"/>
        </w:rPr>
        <w:t xml:space="preserve">Personal Strengths:  </w:t>
      </w:r>
    </w:p>
    <w:p w:rsidR="00E07492" w:rsidRDefault="002D7AA7">
      <w:pPr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 xml:space="preserve">Ability to work in fast placed team environment </w:t>
      </w:r>
    </w:p>
    <w:p w:rsidR="00E07492" w:rsidRDefault="002D7AA7">
      <w:pPr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Zeal to learn new things.</w:t>
      </w:r>
    </w:p>
    <w:p w:rsidR="00E07492" w:rsidRDefault="002D7AA7">
      <w:pPr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Efficient in handling responsibilities with positive attitude</w:t>
      </w:r>
    </w:p>
    <w:p w:rsidR="00E07492" w:rsidRDefault="002D7AA7">
      <w:pPr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 xml:space="preserve">Committed to work in allocated deadlines and schedules Good team player. </w:t>
      </w:r>
    </w:p>
    <w:p w:rsidR="00E07492" w:rsidRDefault="00E0749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810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:rsidR="00E07492" w:rsidRDefault="002D7A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Palatino Linotype" w:eastAsia="Palatino Linotype" w:hAnsi="Palatino Linotype" w:cs="Palatino Linotype"/>
          <w:b/>
          <w:i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i/>
          <w:color w:val="000000"/>
          <w:sz w:val="20"/>
          <w:szCs w:val="20"/>
          <w:highlight w:val="lightGray"/>
        </w:rPr>
        <w:t xml:space="preserve"> Software Packages:</w:t>
      </w:r>
    </w:p>
    <w:p w:rsidR="00E07492" w:rsidRDefault="002D7A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MS Office</w:t>
      </w:r>
      <w:bookmarkStart w:id="0" w:name="_GoBack"/>
      <w:bookmarkEnd w:id="0"/>
    </w:p>
    <w:p w:rsidR="00E07492" w:rsidRDefault="002D7A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Programming language                            :    C, Java</w:t>
      </w:r>
    </w:p>
    <w:p w:rsidR="00E07492" w:rsidRDefault="002D7A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Scripting language                                     :   Python(Basics)</w:t>
      </w:r>
    </w:p>
    <w:p w:rsidR="00E07492" w:rsidRDefault="002D7A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Simulation and drafting                            :   </w:t>
      </w:r>
      <w:proofErr w:type="spellStart"/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Matlab</w:t>
      </w:r>
      <w:proofErr w:type="spellEnd"/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, Multisim , </w:t>
      </w:r>
      <w:proofErr w:type="spellStart"/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Pspice</w:t>
      </w:r>
      <w:proofErr w:type="spellEnd"/>
    </w:p>
    <w:p w:rsidR="00E07492" w:rsidRDefault="002D7A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Open Source Software Framework        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:    Big data, Hadoop</w:t>
      </w:r>
    </w:p>
    <w:p w:rsidR="00E07492" w:rsidRDefault="00E07492">
      <w:pPr>
        <w:spacing w:line="360" w:lineRule="auto"/>
        <w:rPr>
          <w:rFonts w:ascii="Palatino Linotype" w:eastAsia="Palatino Linotype" w:hAnsi="Palatino Linotype" w:cs="Palatino Linotype"/>
          <w:b/>
          <w:sz w:val="20"/>
          <w:szCs w:val="20"/>
          <w:highlight w:val="lightGray"/>
        </w:rPr>
      </w:pPr>
    </w:p>
    <w:p w:rsidR="00E07492" w:rsidRDefault="00E07492">
      <w:pPr>
        <w:spacing w:line="360" w:lineRule="auto"/>
        <w:rPr>
          <w:rFonts w:ascii="Palatino Linotype" w:eastAsia="Palatino Linotype" w:hAnsi="Palatino Linotype" w:cs="Palatino Linotype"/>
          <w:b/>
          <w:sz w:val="20"/>
          <w:szCs w:val="20"/>
          <w:highlight w:val="lightGray"/>
        </w:rPr>
      </w:pPr>
    </w:p>
    <w:p w:rsidR="00E07492" w:rsidRDefault="00E07492">
      <w:pPr>
        <w:spacing w:line="360" w:lineRule="auto"/>
        <w:rPr>
          <w:rFonts w:ascii="Palatino Linotype" w:eastAsia="Palatino Linotype" w:hAnsi="Palatino Linotype" w:cs="Palatino Linotype"/>
          <w:b/>
          <w:sz w:val="20"/>
          <w:szCs w:val="20"/>
          <w:highlight w:val="lightGray"/>
        </w:rPr>
      </w:pPr>
    </w:p>
    <w:p w:rsidR="00E07492" w:rsidRDefault="002D7A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Palatino Linotype" w:eastAsia="Palatino Linotype" w:hAnsi="Palatino Linotype" w:cs="Palatino Linotype"/>
          <w:b/>
          <w:i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i/>
          <w:color w:val="000000"/>
          <w:sz w:val="20"/>
          <w:szCs w:val="20"/>
          <w:highlight w:val="lightGray"/>
        </w:rPr>
        <w:lastRenderedPageBreak/>
        <w:t>Achievements:</w:t>
      </w:r>
    </w:p>
    <w:p w:rsidR="00E07492" w:rsidRDefault="002D7A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Participated in workshop on CIRCUIT DESIGN AND PCB FABRICATION and achieved certificate.</w:t>
      </w:r>
    </w:p>
    <w:p w:rsidR="00E07492" w:rsidRDefault="002D7A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Industrial visit to BSNL &amp; DOORDARSHAN.</w:t>
      </w:r>
    </w:p>
    <w:p w:rsidR="00E07492" w:rsidRDefault="002D7A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Participated in KERNAL MASTERS of EMBEDDED workshop.</w:t>
      </w:r>
    </w:p>
    <w:p w:rsidR="00E07492" w:rsidRDefault="002D7A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Participated in the workshop on “Digital Literacy Trainer Program” conducted by Telangana Information Technology Association (TITA).</w:t>
      </w:r>
    </w:p>
    <w:p w:rsidR="00E07492" w:rsidRDefault="002D7A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Attended workshop in APP DEVELOPMENT EVENT and WEBINAR by Microsoft and achieved participation certificate.</w:t>
      </w:r>
    </w:p>
    <w:p w:rsidR="00E07492" w:rsidRDefault="002D7A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Member of IETE(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Institution of Electronics &amp; Telecommunication Engineers)</w:t>
      </w:r>
    </w:p>
    <w:p w:rsidR="00E07492" w:rsidRDefault="002D7A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Participated in workshop on Big Data &amp; Hadoop conducted by </w:t>
      </w:r>
      <w:proofErr w:type="spellStart"/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Kyrion</w:t>
      </w:r>
      <w:proofErr w:type="spellEnd"/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Technologies at IIT HYD and achieved certificate</w:t>
      </w:r>
      <w:r>
        <w:rPr>
          <w:rFonts w:ascii="Palatino Linotype" w:eastAsia="Palatino Linotype" w:hAnsi="Palatino Linotype" w:cs="Palatino Linotype"/>
          <w:color w:val="000000"/>
        </w:rPr>
        <w:t xml:space="preserve">. </w:t>
      </w:r>
    </w:p>
    <w:p w:rsidR="00E07492" w:rsidRDefault="00E07492">
      <w:pPr>
        <w:spacing w:line="360" w:lineRule="auto"/>
        <w:rPr>
          <w:rFonts w:ascii="Palatino Linotype" w:eastAsia="Palatino Linotype" w:hAnsi="Palatino Linotype" w:cs="Palatino Linotype"/>
          <w:b/>
          <w:sz w:val="20"/>
          <w:szCs w:val="20"/>
          <w:highlight w:val="lightGray"/>
        </w:rPr>
      </w:pPr>
    </w:p>
    <w:p w:rsidR="00E07492" w:rsidRDefault="002D7AA7">
      <w:pPr>
        <w:spacing w:line="360" w:lineRule="auto"/>
        <w:rPr>
          <w:rFonts w:ascii="Palatino Linotype" w:eastAsia="Palatino Linotype" w:hAnsi="Palatino Linotype" w:cs="Palatino Linotype"/>
          <w:b/>
          <w:i/>
          <w:sz w:val="20"/>
          <w:szCs w:val="20"/>
          <w:highlight w:val="lightGray"/>
        </w:rPr>
      </w:pPr>
      <w:r>
        <w:rPr>
          <w:rFonts w:ascii="Palatino Linotype" w:eastAsia="Palatino Linotype" w:hAnsi="Palatino Linotype" w:cs="Palatino Linotype"/>
          <w:b/>
          <w:i/>
          <w:sz w:val="20"/>
          <w:szCs w:val="20"/>
          <w:highlight w:val="lightGray"/>
        </w:rPr>
        <w:t>Personal Profile:</w:t>
      </w:r>
    </w:p>
    <w:p w:rsidR="00E07492" w:rsidRDefault="002D7AA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spacing w:line="36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 xml:space="preserve">Father’s Name </w:t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  <w:t xml:space="preserve">:        B.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</w:rPr>
        <w:t>Satyanarayana</w:t>
      </w:r>
      <w:proofErr w:type="spellEnd"/>
    </w:p>
    <w:p w:rsidR="00E07492" w:rsidRDefault="002D7AA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spacing w:line="36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 xml:space="preserve">Mother’s Name                                        :        B.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</w:rPr>
        <w:t>Vasantha</w:t>
      </w:r>
      <w:proofErr w:type="spellEnd"/>
    </w:p>
    <w:p w:rsidR="00E07492" w:rsidRDefault="002D7AA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spacing w:line="36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bookmarkStart w:id="1" w:name="_gjdgxs" w:colFirst="0" w:colLast="0"/>
      <w:bookmarkEnd w:id="1"/>
      <w:r>
        <w:rPr>
          <w:rFonts w:ascii="Palatino Linotype" w:eastAsia="Palatino Linotype" w:hAnsi="Palatino Linotype" w:cs="Palatino Linotype"/>
          <w:sz w:val="20"/>
          <w:szCs w:val="20"/>
        </w:rPr>
        <w:t xml:space="preserve">Date of Birth </w:t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  <w:t>:        08-01-1996</w:t>
      </w:r>
    </w:p>
    <w:p w:rsidR="00E07492" w:rsidRDefault="002D7AA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spacing w:line="36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 xml:space="preserve">Sex               </w:t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  <w:t>:        Female</w:t>
      </w:r>
    </w:p>
    <w:p w:rsidR="00E07492" w:rsidRDefault="002D7AA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spacing w:line="36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 xml:space="preserve">Marital Status             </w:t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  <w:t>:        Single</w:t>
      </w:r>
    </w:p>
    <w:p w:rsidR="00E07492" w:rsidRDefault="002D7AA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spacing w:line="36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 xml:space="preserve">Languages Known </w:t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  <w:t xml:space="preserve">:        English, Hindi and Telugu </w:t>
      </w:r>
    </w:p>
    <w:p w:rsidR="00E07492" w:rsidRDefault="002D7AA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spacing w:line="36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Hobb</w:t>
      </w:r>
      <w:r>
        <w:rPr>
          <w:rFonts w:ascii="Palatino Linotype" w:eastAsia="Palatino Linotype" w:hAnsi="Palatino Linotype" w:cs="Palatino Linotype"/>
          <w:sz w:val="20"/>
          <w:szCs w:val="20"/>
        </w:rPr>
        <w:t>ies</w:t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  <w:t>:        Making new friends and Listening to music</w:t>
      </w:r>
    </w:p>
    <w:p w:rsidR="00E07492" w:rsidRDefault="002D7AA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spacing w:line="36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Passport No</w:t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  <w:t>:        M8837052</w:t>
      </w:r>
    </w:p>
    <w:p w:rsidR="00E07492" w:rsidRDefault="002D7AA7">
      <w:pPr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 xml:space="preserve">Permanent Address                                 :       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</w:rPr>
        <w:t>H.No</w:t>
      </w:r>
      <w:proofErr w:type="spellEnd"/>
      <w:r>
        <w:rPr>
          <w:rFonts w:ascii="Palatino Linotype" w:eastAsia="Palatino Linotype" w:hAnsi="Palatino Linotype" w:cs="Palatino Linotype"/>
          <w:sz w:val="20"/>
          <w:szCs w:val="20"/>
        </w:rPr>
        <w:t xml:space="preserve">. 1-7-674/2,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</w:rPr>
        <w:t>Zamistanpur</w:t>
      </w:r>
      <w:proofErr w:type="spellEnd"/>
      <w:r>
        <w:rPr>
          <w:rFonts w:ascii="Palatino Linotype" w:eastAsia="Palatino Linotype" w:hAnsi="Palatino Linotype" w:cs="Palatino Linotype"/>
          <w:sz w:val="20"/>
          <w:szCs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</w:rPr>
        <w:t>Ramnagar</w:t>
      </w:r>
      <w:proofErr w:type="spellEnd"/>
      <w:r>
        <w:rPr>
          <w:rFonts w:ascii="Palatino Linotype" w:eastAsia="Palatino Linotype" w:hAnsi="Palatino Linotype" w:cs="Palatino Linotype"/>
          <w:sz w:val="20"/>
          <w:szCs w:val="20"/>
        </w:rPr>
        <w:t xml:space="preserve">, Hyderabad-500020.                               </w:t>
      </w:r>
    </w:p>
    <w:p w:rsidR="00E07492" w:rsidRDefault="00E0749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spacing w:line="36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</w:p>
    <w:p w:rsidR="00E07492" w:rsidRDefault="002D7AA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spacing w:line="36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 xml:space="preserve">             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                                 </w:t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  <w:t xml:space="preserve">        </w:t>
      </w:r>
      <w:r>
        <w:rPr>
          <w:rFonts w:ascii="Palatino Linotype" w:eastAsia="Palatino Linotype" w:hAnsi="Palatino Linotype" w:cs="Palatino Linotype"/>
          <w:sz w:val="20"/>
          <w:szCs w:val="20"/>
        </w:rPr>
        <w:tab/>
        <w:t xml:space="preserve"> </w:t>
      </w:r>
    </w:p>
    <w:p w:rsidR="00E07492" w:rsidRDefault="002D7AA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spacing w:line="36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i/>
          <w:sz w:val="20"/>
          <w:szCs w:val="20"/>
          <w:highlight w:val="lightGray"/>
        </w:rPr>
        <w:t>Declaration:</w:t>
      </w:r>
    </w:p>
    <w:p w:rsidR="00E07492" w:rsidRDefault="002D7AA7">
      <w:pPr>
        <w:spacing w:line="36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I declare that I will be true and do the best to achieve any goals set by the company and will always be honesty in everything I do.</w:t>
      </w:r>
    </w:p>
    <w:p w:rsidR="00E07492" w:rsidRDefault="00E0749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spacing w:line="36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</w:p>
    <w:p w:rsidR="00E07492" w:rsidRDefault="002D7AA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spacing w:line="36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 xml:space="preserve">Date: </w:t>
      </w:r>
    </w:p>
    <w:p w:rsidR="00E07492" w:rsidRDefault="002D7AA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spacing w:line="36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Place: Hyderabad.</w:t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                        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</w:rPr>
        <w:t>Balne</w:t>
      </w:r>
      <w:proofErr w:type="spellEnd"/>
      <w:r>
        <w:rPr>
          <w:rFonts w:ascii="Palatino Linotype" w:eastAsia="Palatino Linotype" w:hAnsi="Palatino Linotype" w:cs="Palatino Linotype"/>
          <w:sz w:val="20"/>
          <w:szCs w:val="20"/>
        </w:rPr>
        <w:t xml:space="preserve"> Vineesha</w:t>
      </w:r>
    </w:p>
    <w:p w:rsidR="00E07492" w:rsidRDefault="00E07492">
      <w:pPr>
        <w:rPr>
          <w:rFonts w:ascii="Palatino Linotype" w:eastAsia="Palatino Linotype" w:hAnsi="Palatino Linotype" w:cs="Palatino Linotype"/>
        </w:rPr>
      </w:pPr>
    </w:p>
    <w:sectPr w:rsidR="00E07492">
      <w:pgSz w:w="11909" w:h="16834"/>
      <w:pgMar w:top="1152" w:right="1008" w:bottom="1152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34163"/>
    <w:multiLevelType w:val="multilevel"/>
    <w:tmpl w:val="739CCCCA"/>
    <w:lvl w:ilvl="0">
      <w:start w:val="1"/>
      <w:numFmt w:val="bullet"/>
      <w:pStyle w:val="Achievemen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445D94"/>
    <w:multiLevelType w:val="multilevel"/>
    <w:tmpl w:val="88385E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BB127EF"/>
    <w:multiLevelType w:val="multilevel"/>
    <w:tmpl w:val="6A7452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07492"/>
    <w:rsid w:val="002D7AA7"/>
    <w:rsid w:val="00E0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C4D9E94D-F9DF-4D3B-978B-403A0AF7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5E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E205ED"/>
    <w:pPr>
      <w:keepNext/>
      <w:tabs>
        <w:tab w:val="num" w:pos="720"/>
      </w:tabs>
      <w:ind w:left="720" w:hanging="432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205ED"/>
    <w:pPr>
      <w:jc w:val="center"/>
    </w:pPr>
    <w:rPr>
      <w:sz w:val="32"/>
      <w:u w:val="single"/>
    </w:rPr>
  </w:style>
  <w:style w:type="character" w:customStyle="1" w:styleId="Heading3Char">
    <w:name w:val="Heading 3 Char"/>
    <w:basedOn w:val="DefaultParagraphFont"/>
    <w:link w:val="Heading3"/>
    <w:rsid w:val="00E205E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rsid w:val="00E20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205ED"/>
    <w:rPr>
      <w:rFonts w:ascii="Courier New" w:eastAsia="Times New Roman" w:hAnsi="Courier New" w:cs="Courier New"/>
      <w:sz w:val="20"/>
      <w:szCs w:val="20"/>
    </w:rPr>
  </w:style>
  <w:style w:type="paragraph" w:customStyle="1" w:styleId="Achievement">
    <w:name w:val="Achievement"/>
    <w:basedOn w:val="BodyText"/>
    <w:rsid w:val="00E205ED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E205E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rmalWeb">
    <w:name w:val="Normal (Web)"/>
    <w:basedOn w:val="Normal"/>
    <w:unhideWhenUsed/>
    <w:rsid w:val="00E205ED"/>
    <w:pPr>
      <w:spacing w:before="100" w:beforeAutospacing="1" w:after="100" w:afterAutospacing="1"/>
    </w:pPr>
  </w:style>
  <w:style w:type="character" w:customStyle="1" w:styleId="TitleChar">
    <w:name w:val="Title Char"/>
    <w:basedOn w:val="DefaultParagraphFont"/>
    <w:link w:val="Title"/>
    <w:rsid w:val="00E205ED"/>
    <w:rPr>
      <w:rFonts w:ascii="Times New Roman" w:eastAsia="Times New Roman" w:hAnsi="Times New Roman" w:cs="Times New Roman"/>
      <w:sz w:val="32"/>
      <w:szCs w:val="24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E205E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205E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05E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47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, Vineesha</cp:lastModifiedBy>
  <cp:revision>3</cp:revision>
  <dcterms:created xsi:type="dcterms:W3CDTF">2019-03-09T15:09:00Z</dcterms:created>
  <dcterms:modified xsi:type="dcterms:W3CDTF">2019-03-09T15:42:00Z</dcterms:modified>
</cp:coreProperties>
</file>