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4643" w14:textId="52C33F99" w:rsidR="00461769" w:rsidRDefault="004A7E64" w:rsidP="00147086">
      <w:pPr>
        <w:pStyle w:val="Cm"/>
        <w:spacing w:line="288" w:lineRule="auto"/>
      </w:pPr>
      <w:r>
        <w:t>Az Erdélyi Fejedelemség</w:t>
      </w:r>
    </w:p>
    <w:p w14:paraId="6B26600D" w14:textId="78B0624E" w:rsidR="001E3E14" w:rsidRPr="000113C5" w:rsidRDefault="00304B76" w:rsidP="00147086">
      <w:pPr>
        <w:pStyle w:val="Nincstrkz"/>
        <w:spacing w:line="288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szCs w:val="32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szCs w:val="32"/>
        </w:rPr>
        <w:t>Erdélyi Fejedelemség kialakulása</w:t>
      </w:r>
    </w:p>
    <w:p w14:paraId="10F9CEDA" w14:textId="7ADAEF97" w:rsidR="00532DE3" w:rsidRDefault="00C5469E" w:rsidP="004A7E64">
      <w:pPr>
        <w:pStyle w:val="Nincstrkz"/>
        <w:numPr>
          <w:ilvl w:val="0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Erdélyi</w:t>
      </w:r>
      <w:r w:rsidR="00266A9A">
        <w:rPr>
          <w:sz w:val="26"/>
          <w:szCs w:val="26"/>
        </w:rPr>
        <w:t xml:space="preserve"> király lemond (előző órai vázlatban is le van írva)</w:t>
      </w:r>
    </w:p>
    <w:p w14:paraId="2773757A" w14:textId="1E8CD172" w:rsidR="00266A9A" w:rsidRDefault="00266A9A" w:rsidP="00266A9A">
      <w:pPr>
        <w:pStyle w:val="Nincstrkz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cserébe várakat ka</w:t>
      </w:r>
      <w:r w:rsidR="00AA3629">
        <w:rPr>
          <w:sz w:val="26"/>
          <w:szCs w:val="26"/>
        </w:rPr>
        <w:t>p</w:t>
      </w:r>
      <w:r w:rsidR="002C5EC6">
        <w:rPr>
          <w:sz w:val="26"/>
          <w:szCs w:val="26"/>
        </w:rPr>
        <w:t xml:space="preserve"> + béke</w:t>
      </w:r>
    </w:p>
    <w:p w14:paraId="6037CF03" w14:textId="52BCCB53" w:rsidR="001D1528" w:rsidRDefault="00B94280" w:rsidP="001D1528">
      <w:pPr>
        <w:pStyle w:val="Nincstrkz"/>
        <w:numPr>
          <w:ilvl w:val="0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vezetője a fejedelem</w:t>
      </w:r>
    </w:p>
    <w:p w14:paraId="6DC8FB1B" w14:textId="2D36A22E" w:rsidR="00CA353E" w:rsidRPr="00BC38C4" w:rsidRDefault="00CA353E" w:rsidP="001D1528">
      <w:pPr>
        <w:pStyle w:val="Nincstrkz"/>
        <w:numPr>
          <w:ilvl w:val="0"/>
          <w:numId w:val="2"/>
        </w:numPr>
        <w:spacing w:line="288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>pén</w:t>
      </w:r>
      <w:r w:rsidR="00946706">
        <w:rPr>
          <w:b/>
          <w:bCs/>
          <w:sz w:val="26"/>
          <w:szCs w:val="26"/>
        </w:rPr>
        <w:t>z</w:t>
      </w:r>
    </w:p>
    <w:p w14:paraId="1AB69F50" w14:textId="63722A59" w:rsidR="00BC38C4" w:rsidRDefault="00BC38C4" w:rsidP="00BC38C4">
      <w:pPr>
        <w:pStyle w:val="Nincstrkz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pénzrontás</w:t>
      </w:r>
    </w:p>
    <w:p w14:paraId="60DED077" w14:textId="49992F81" w:rsidR="00CA353E" w:rsidRDefault="00CA353E" w:rsidP="00CA353E">
      <w:pPr>
        <w:pStyle w:val="Nincstrkz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adók</w:t>
      </w:r>
    </w:p>
    <w:p w14:paraId="3037D5F5" w14:textId="18890512" w:rsidR="00CA353E" w:rsidRDefault="00CA353E" w:rsidP="00CA353E">
      <w:pPr>
        <w:pStyle w:val="Nincstrkz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bányászat</w:t>
      </w:r>
      <w:r w:rsidR="00BC38C4">
        <w:rPr>
          <w:sz w:val="26"/>
          <w:szCs w:val="26"/>
        </w:rPr>
        <w:t xml:space="preserve"> </w:t>
      </w:r>
      <w:r w:rsidR="00BC38C4" w:rsidRPr="00BC38C4">
        <w:rPr>
          <w:sz w:val="26"/>
          <w:szCs w:val="26"/>
        </w:rPr>
        <w:sym w:font="Wingdings" w:char="F0E0"/>
      </w:r>
      <w:r w:rsidR="00BC38C4">
        <w:rPr>
          <w:sz w:val="26"/>
          <w:szCs w:val="26"/>
        </w:rPr>
        <w:t xml:space="preserve"> mindent oda kellett adni a királynak (régen) </w:t>
      </w:r>
      <w:r w:rsidR="00BC38C4" w:rsidRPr="00BC38C4">
        <w:rPr>
          <w:sz w:val="26"/>
          <w:szCs w:val="26"/>
        </w:rPr>
        <w:sym w:font="Wingdings" w:char="F0E0"/>
      </w:r>
      <w:r w:rsidR="00BC38C4">
        <w:rPr>
          <w:sz w:val="26"/>
          <w:szCs w:val="26"/>
        </w:rPr>
        <w:t xml:space="preserve"> senki sem bánáyszott</w:t>
      </w:r>
    </w:p>
    <w:p w14:paraId="615FB6FE" w14:textId="025DDA2F" w:rsidR="00BC38C4" w:rsidRDefault="00BC38C4" w:rsidP="00BC38C4">
      <w:pPr>
        <w:pStyle w:val="Nincstrkz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most meg az 1/3-át megtarthatta a kibányászott anyagnak</w:t>
      </w:r>
    </w:p>
    <w:p w14:paraId="0B6FC73F" w14:textId="54F1225F" w:rsidR="00BC38C4" w:rsidRDefault="00BC38C4" w:rsidP="00CA353E">
      <w:pPr>
        <w:pStyle w:val="Nincstrkz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sókeres</w:t>
      </w:r>
      <w:r w:rsidR="00436BEC">
        <w:rPr>
          <w:sz w:val="26"/>
          <w:szCs w:val="26"/>
        </w:rPr>
        <w:t>kedelem</w:t>
      </w:r>
    </w:p>
    <w:p w14:paraId="54E9EB64" w14:textId="1F1E3521" w:rsidR="00E6212D" w:rsidRDefault="000304F9" w:rsidP="00E6212D">
      <w:pPr>
        <w:pStyle w:val="Nincstrkz"/>
        <w:numPr>
          <w:ilvl w:val="0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országgyűlés</w:t>
      </w:r>
    </w:p>
    <w:p w14:paraId="5ADA7B7B" w14:textId="579AF738" w:rsidR="00E6212D" w:rsidRPr="004B2AE8" w:rsidRDefault="00E6212D" w:rsidP="00E6212D">
      <w:pPr>
        <w:pStyle w:val="Nincstrkz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helyszíne: </w:t>
      </w:r>
      <w:r>
        <w:rPr>
          <w:b/>
          <w:bCs/>
          <w:sz w:val="26"/>
          <w:szCs w:val="26"/>
        </w:rPr>
        <w:t>Gyulafehérvár</w:t>
      </w:r>
    </w:p>
    <w:p w14:paraId="79B4E078" w14:textId="07EB8848" w:rsidR="004B2AE8" w:rsidRDefault="006817A1" w:rsidP="00E6212D">
      <w:pPr>
        <w:pStyle w:val="Nincstrkz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3 nemzetiség</w:t>
      </w:r>
      <w:r w:rsidR="00CC0BB9">
        <w:rPr>
          <w:sz w:val="26"/>
          <w:szCs w:val="26"/>
        </w:rPr>
        <w:t>ből áll</w:t>
      </w:r>
    </w:p>
    <w:p w14:paraId="5845526C" w14:textId="15DD73CE" w:rsidR="008D1093" w:rsidRDefault="008D1093" w:rsidP="008D1093">
      <w:pPr>
        <w:pStyle w:val="Nincstrkz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magyarok</w:t>
      </w:r>
      <w:r w:rsidR="00570E29">
        <w:rPr>
          <w:sz w:val="26"/>
          <w:szCs w:val="26"/>
        </w:rPr>
        <w:t xml:space="preserve"> </w:t>
      </w:r>
      <w:r w:rsidR="00570E29" w:rsidRPr="00570E29">
        <w:rPr>
          <w:sz w:val="26"/>
          <w:szCs w:val="26"/>
        </w:rPr>
        <w:sym w:font="Wingdings" w:char="F0E0"/>
      </w:r>
      <w:r w:rsidR="00570E29">
        <w:rPr>
          <w:sz w:val="26"/>
          <w:szCs w:val="26"/>
        </w:rPr>
        <w:t xml:space="preserve"> református</w:t>
      </w:r>
    </w:p>
    <w:p w14:paraId="3B0D0CD1" w14:textId="1B51FA11" w:rsidR="00B761BC" w:rsidRDefault="002A5C64" w:rsidP="008D1093">
      <w:pPr>
        <w:pStyle w:val="Nincstrkz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szászok</w:t>
      </w:r>
      <w:r w:rsidR="00570E29">
        <w:rPr>
          <w:sz w:val="26"/>
          <w:szCs w:val="26"/>
        </w:rPr>
        <w:t xml:space="preserve"> </w:t>
      </w:r>
      <w:r w:rsidR="00570E29" w:rsidRPr="00570E29">
        <w:rPr>
          <w:sz w:val="26"/>
          <w:szCs w:val="26"/>
        </w:rPr>
        <w:sym w:font="Wingdings" w:char="F0E0"/>
      </w:r>
      <w:r w:rsidR="00570E29">
        <w:rPr>
          <w:sz w:val="26"/>
          <w:szCs w:val="26"/>
        </w:rPr>
        <w:t xml:space="preserve"> </w:t>
      </w:r>
      <w:r w:rsidR="00D059D9">
        <w:rPr>
          <w:sz w:val="26"/>
          <w:szCs w:val="26"/>
        </w:rPr>
        <w:t>evangélikus</w:t>
      </w:r>
    </w:p>
    <w:p w14:paraId="55847A08" w14:textId="0478B3BA" w:rsidR="00E268C8" w:rsidRDefault="00E268C8" w:rsidP="008D1093">
      <w:pPr>
        <w:pStyle w:val="Nincstrkz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székelyek</w:t>
      </w:r>
      <w:r w:rsidR="00570E29">
        <w:rPr>
          <w:sz w:val="26"/>
          <w:szCs w:val="26"/>
        </w:rPr>
        <w:t xml:space="preserve"> </w:t>
      </w:r>
      <w:r w:rsidR="00570E29" w:rsidRPr="00570E29">
        <w:rPr>
          <w:sz w:val="26"/>
          <w:szCs w:val="26"/>
        </w:rPr>
        <w:sym w:font="Wingdings" w:char="F0E0"/>
      </w:r>
      <w:r w:rsidR="00570E29">
        <w:rPr>
          <w:sz w:val="26"/>
          <w:szCs w:val="26"/>
        </w:rPr>
        <w:t xml:space="preserve"> katolikus, unitárius</w:t>
      </w:r>
    </w:p>
    <w:p w14:paraId="69700391" w14:textId="2FBD66B3" w:rsidR="00511F6D" w:rsidRDefault="00120784" w:rsidP="004C2C85">
      <w:pPr>
        <w:pStyle w:val="Cmsor1"/>
      </w:pPr>
      <w:r>
        <w:t>Az O</w:t>
      </w:r>
      <w:r w:rsidR="004C2C85">
        <w:t>szmá</w:t>
      </w:r>
      <w:r>
        <w:t>n birodalom árnyékában</w:t>
      </w:r>
    </w:p>
    <w:p w14:paraId="39AE6529" w14:textId="04AD8CA3" w:rsidR="00862460" w:rsidRDefault="00E25CBD" w:rsidP="002250B6">
      <w:pPr>
        <w:pStyle w:val="Listaszerbekezds"/>
        <w:numPr>
          <w:ilvl w:val="0"/>
          <w:numId w:val="6"/>
        </w:numPr>
        <w:spacing w:line="288" w:lineRule="auto"/>
        <w:ind w:hanging="357"/>
        <w:rPr>
          <w:sz w:val="26"/>
          <w:szCs w:val="26"/>
        </w:rPr>
      </w:pPr>
      <w:r>
        <w:rPr>
          <w:sz w:val="26"/>
          <w:szCs w:val="26"/>
        </w:rPr>
        <w:t>Erdélyt körbeveszi az Oszmán birodalom</w:t>
      </w:r>
    </w:p>
    <w:p w14:paraId="345031E4" w14:textId="30C8A5F0" w:rsidR="00CA785B" w:rsidRDefault="00CA785B" w:rsidP="002250B6">
      <w:pPr>
        <w:pStyle w:val="Listaszerbekezds"/>
        <w:numPr>
          <w:ilvl w:val="1"/>
          <w:numId w:val="6"/>
        </w:numPr>
        <w:spacing w:line="288" w:lineRule="auto"/>
        <w:ind w:hanging="357"/>
        <w:rPr>
          <w:sz w:val="26"/>
          <w:szCs w:val="26"/>
        </w:rPr>
      </w:pPr>
      <w:r>
        <w:rPr>
          <w:sz w:val="26"/>
          <w:szCs w:val="26"/>
        </w:rPr>
        <w:t xml:space="preserve">Erdély </w:t>
      </w:r>
      <w:r w:rsidRPr="00D34267">
        <w:rPr>
          <w:b/>
          <w:bCs/>
          <w:sz w:val="26"/>
          <w:szCs w:val="26"/>
        </w:rPr>
        <w:t>vazallusállam</w:t>
      </w:r>
      <w:r>
        <w:rPr>
          <w:sz w:val="26"/>
          <w:szCs w:val="26"/>
        </w:rPr>
        <w:t xml:space="preserve"> </w:t>
      </w:r>
      <w:r w:rsidRPr="00CA785B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fizet a töröknek, hogy ne támadja meg őket</w:t>
      </w:r>
    </w:p>
    <w:p w14:paraId="656FB5FB" w14:textId="1A3004A4" w:rsidR="00674CF7" w:rsidRDefault="00CA785B" w:rsidP="002250B6">
      <w:pPr>
        <w:pStyle w:val="Listaszerbekezds"/>
        <w:numPr>
          <w:ilvl w:val="0"/>
          <w:numId w:val="6"/>
        </w:numPr>
        <w:spacing w:line="288" w:lineRule="auto"/>
        <w:ind w:hanging="357"/>
        <w:rPr>
          <w:sz w:val="26"/>
          <w:szCs w:val="26"/>
        </w:rPr>
      </w:pPr>
      <w:r>
        <w:rPr>
          <w:sz w:val="26"/>
          <w:szCs w:val="26"/>
        </w:rPr>
        <w:t xml:space="preserve">Oszmánok belpolitikát </w:t>
      </w:r>
      <w:r w:rsidR="002F2C80">
        <w:rPr>
          <w:sz w:val="26"/>
          <w:szCs w:val="26"/>
        </w:rPr>
        <w:t>hagyják</w:t>
      </w:r>
      <w:r w:rsidR="00674CF7">
        <w:rPr>
          <w:sz w:val="26"/>
          <w:szCs w:val="26"/>
        </w:rPr>
        <w:t xml:space="preserve"> </w:t>
      </w:r>
      <w:r w:rsidR="00674CF7" w:rsidRPr="00674CF7">
        <w:rPr>
          <w:sz w:val="26"/>
          <w:szCs w:val="26"/>
        </w:rPr>
        <w:sym w:font="Wingdings" w:char="F0DF"/>
      </w:r>
      <w:r w:rsidR="00674CF7" w:rsidRPr="00674CF7">
        <w:rPr>
          <w:sz w:val="26"/>
          <w:szCs w:val="26"/>
        </w:rPr>
        <w:sym w:font="Wingdings" w:char="F0E0"/>
      </w:r>
      <w:r w:rsidR="00674CF7">
        <w:rPr>
          <w:sz w:val="26"/>
          <w:szCs w:val="26"/>
        </w:rPr>
        <w:t xml:space="preserve"> külpolitikába beleszólnak</w:t>
      </w:r>
    </w:p>
    <w:p w14:paraId="7C0195FF" w14:textId="7F260F60" w:rsidR="00D97DD7" w:rsidRPr="00B35BFD" w:rsidRDefault="003E4796" w:rsidP="00D97DD7">
      <w:pPr>
        <w:pStyle w:val="Listaszerbekezds"/>
        <w:numPr>
          <w:ilvl w:val="0"/>
          <w:numId w:val="6"/>
        </w:numPr>
        <w:spacing w:line="288" w:lineRule="auto"/>
        <w:ind w:hanging="357"/>
        <w:rPr>
          <w:sz w:val="26"/>
          <w:szCs w:val="26"/>
        </w:rPr>
      </w:pPr>
      <w:r w:rsidRPr="00D34267">
        <w:rPr>
          <w:b/>
          <w:bCs/>
          <w:sz w:val="26"/>
          <w:szCs w:val="26"/>
        </w:rPr>
        <w:t>Báthory István</w:t>
      </w:r>
    </w:p>
    <w:p w14:paraId="2487E350" w14:textId="7228CCC9" w:rsidR="00B35BFD" w:rsidRPr="00B35BFD" w:rsidRDefault="00B35BFD" w:rsidP="00B35BFD">
      <w:pPr>
        <w:pStyle w:val="Listaszerbekezds"/>
        <w:numPr>
          <w:ilvl w:val="1"/>
          <w:numId w:val="6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Erdélyi </w:t>
      </w:r>
      <w:r w:rsidRPr="00D34267">
        <w:rPr>
          <w:b/>
          <w:bCs/>
          <w:sz w:val="26"/>
          <w:szCs w:val="26"/>
        </w:rPr>
        <w:t>fejedelem</w:t>
      </w:r>
    </w:p>
    <w:p w14:paraId="50C4FC14" w14:textId="6D9DB484" w:rsidR="00B35BFD" w:rsidRDefault="00B35BFD" w:rsidP="00B35BFD">
      <w:pPr>
        <w:pStyle w:val="Listaszerbekezds"/>
        <w:numPr>
          <w:ilvl w:val="1"/>
          <w:numId w:val="6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lengyel királynak is megválasztják</w:t>
      </w:r>
    </w:p>
    <w:p w14:paraId="37E2FC8D" w14:textId="08575E6A" w:rsidR="00BC493B" w:rsidRDefault="00BC493B" w:rsidP="00BC493B">
      <w:pPr>
        <w:pStyle w:val="Listaszerbekezds"/>
        <w:numPr>
          <w:ilvl w:val="2"/>
          <w:numId w:val="6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Lengyelországba költözik</w:t>
      </w:r>
    </w:p>
    <w:p w14:paraId="7A4B95BA" w14:textId="19488CA2" w:rsidR="003E4C71" w:rsidRDefault="00241280" w:rsidP="00241280">
      <w:pPr>
        <w:pStyle w:val="Listaszerbekezds"/>
        <w:numPr>
          <w:ilvl w:val="0"/>
          <w:numId w:val="6"/>
        </w:numPr>
        <w:spacing w:line="288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>15 éves há</w:t>
      </w:r>
      <w:r w:rsidR="00C81E5D">
        <w:rPr>
          <w:b/>
          <w:bCs/>
          <w:sz w:val="26"/>
          <w:szCs w:val="26"/>
        </w:rPr>
        <w:t>b</w:t>
      </w:r>
      <w:r>
        <w:rPr>
          <w:b/>
          <w:bCs/>
          <w:sz w:val="26"/>
          <w:szCs w:val="26"/>
        </w:rPr>
        <w:t>orú</w:t>
      </w:r>
    </w:p>
    <w:p w14:paraId="406EA770" w14:textId="1792EC6C" w:rsidR="00D94938" w:rsidRDefault="00F51862" w:rsidP="00D94938">
      <w:pPr>
        <w:pStyle w:val="Listaszerbekezds"/>
        <w:numPr>
          <w:ilvl w:val="1"/>
          <w:numId w:val="6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Habsburg </w:t>
      </w:r>
      <w:r w:rsidR="005A1C2D">
        <w:rPr>
          <w:sz w:val="26"/>
          <w:szCs w:val="26"/>
        </w:rPr>
        <w:t>oldalon száll be</w:t>
      </w:r>
    </w:p>
    <w:p w14:paraId="225B6998" w14:textId="12C2CC1D" w:rsidR="00DB5D68" w:rsidRDefault="00DB5D68" w:rsidP="00DB5D68">
      <w:pPr>
        <w:pStyle w:val="Listaszerbekezds"/>
        <w:numPr>
          <w:ilvl w:val="2"/>
          <w:numId w:val="6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török büntető hadjárat</w:t>
      </w:r>
    </w:p>
    <w:p w14:paraId="2BEBD09D" w14:textId="1E3020F0" w:rsidR="00742DB0" w:rsidRDefault="00742DB0" w:rsidP="00742DB0">
      <w:pPr>
        <w:pStyle w:val="Cmsor1"/>
      </w:pPr>
      <w:r>
        <w:t>Erdély aranykora</w:t>
      </w:r>
    </w:p>
    <w:p w14:paraId="51972595" w14:textId="2C00D861" w:rsidR="002252A1" w:rsidRDefault="00546FA4" w:rsidP="009552A5">
      <w:pPr>
        <w:pStyle w:val="Listaszerbekezds"/>
        <w:numPr>
          <w:ilvl w:val="0"/>
          <w:numId w:val="7"/>
        </w:numPr>
        <w:spacing w:line="288" w:lineRule="auto"/>
        <w:ind w:hanging="357"/>
        <w:rPr>
          <w:sz w:val="26"/>
          <w:szCs w:val="26"/>
        </w:rPr>
      </w:pPr>
      <w:r>
        <w:rPr>
          <w:sz w:val="26"/>
          <w:szCs w:val="26"/>
        </w:rPr>
        <w:t>Bethlen Gábor (</w:t>
      </w:r>
      <w:r>
        <w:rPr>
          <w:b/>
          <w:bCs/>
          <w:sz w:val="26"/>
          <w:szCs w:val="26"/>
        </w:rPr>
        <w:t>16</w:t>
      </w:r>
      <w:r w:rsidR="00210E62">
        <w:rPr>
          <w:b/>
          <w:bCs/>
          <w:sz w:val="26"/>
          <w:szCs w:val="26"/>
        </w:rPr>
        <w:t>13 – 1629</w:t>
      </w:r>
      <w:r w:rsidR="00210E62">
        <w:rPr>
          <w:sz w:val="26"/>
          <w:szCs w:val="26"/>
        </w:rPr>
        <w:t>)</w:t>
      </w:r>
    </w:p>
    <w:p w14:paraId="6FD0C00E" w14:textId="12A11135" w:rsidR="00463246" w:rsidRDefault="00463246" w:rsidP="009552A5">
      <w:pPr>
        <w:pStyle w:val="Listaszerbekezds"/>
        <w:numPr>
          <w:ilvl w:val="0"/>
          <w:numId w:val="7"/>
        </w:numPr>
        <w:spacing w:line="288" w:lineRule="auto"/>
        <w:ind w:hanging="357"/>
        <w:rPr>
          <w:sz w:val="26"/>
          <w:szCs w:val="26"/>
        </w:rPr>
      </w:pPr>
      <w:r>
        <w:rPr>
          <w:sz w:val="26"/>
          <w:szCs w:val="26"/>
        </w:rPr>
        <w:t>végre gyarapodik Erdély</w:t>
      </w:r>
    </w:p>
    <w:p w14:paraId="3A7F8A8E" w14:textId="6F374BB9" w:rsidR="00463246" w:rsidRDefault="00463246" w:rsidP="009552A5">
      <w:pPr>
        <w:pStyle w:val="Listaszerbekezds"/>
        <w:numPr>
          <w:ilvl w:val="0"/>
          <w:numId w:val="7"/>
        </w:numPr>
        <w:spacing w:line="288" w:lineRule="auto"/>
        <w:ind w:hanging="357"/>
        <w:rPr>
          <w:sz w:val="26"/>
          <w:szCs w:val="26"/>
        </w:rPr>
      </w:pPr>
      <w:r>
        <w:rPr>
          <w:sz w:val="26"/>
          <w:szCs w:val="26"/>
        </w:rPr>
        <w:t xml:space="preserve">de belép a </w:t>
      </w:r>
      <w:r>
        <w:rPr>
          <w:b/>
          <w:bCs/>
          <w:sz w:val="26"/>
          <w:szCs w:val="26"/>
        </w:rPr>
        <w:t>harminc éves háború</w:t>
      </w:r>
      <w:r>
        <w:rPr>
          <w:sz w:val="26"/>
          <w:szCs w:val="26"/>
        </w:rPr>
        <w:t xml:space="preserve">ba </w:t>
      </w:r>
    </w:p>
    <w:p w14:paraId="1C4013C9" w14:textId="680C4A9F" w:rsidR="00FB4169" w:rsidRDefault="00FB4169" w:rsidP="009552A5">
      <w:pPr>
        <w:pStyle w:val="Listaszerbekezds"/>
        <w:numPr>
          <w:ilvl w:val="1"/>
          <w:numId w:val="7"/>
        </w:numPr>
        <w:spacing w:line="288" w:lineRule="auto"/>
        <w:ind w:hanging="357"/>
        <w:rPr>
          <w:sz w:val="26"/>
          <w:szCs w:val="26"/>
        </w:rPr>
      </w:pPr>
      <w:r>
        <w:rPr>
          <w:sz w:val="26"/>
          <w:szCs w:val="26"/>
        </w:rPr>
        <w:t xml:space="preserve">a török megengedte nekik </w:t>
      </w:r>
      <w:r w:rsidRPr="00FB4169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azt akarták, hogy meggyengüljön Erdély</w:t>
      </w:r>
    </w:p>
    <w:p w14:paraId="0FF0031C" w14:textId="474B6531" w:rsidR="006B3A21" w:rsidRDefault="006B3A21" w:rsidP="009552A5">
      <w:pPr>
        <w:pStyle w:val="Listaszerbekezds"/>
        <w:numPr>
          <w:ilvl w:val="1"/>
          <w:numId w:val="7"/>
        </w:numPr>
        <w:spacing w:line="288" w:lineRule="auto"/>
        <w:ind w:hanging="357"/>
        <w:rPr>
          <w:sz w:val="26"/>
          <w:szCs w:val="26"/>
        </w:rPr>
      </w:pPr>
      <w:r>
        <w:rPr>
          <w:b/>
          <w:bCs/>
          <w:sz w:val="26"/>
          <w:szCs w:val="26"/>
        </w:rPr>
        <w:t>Erdély megnyeri</w:t>
      </w:r>
    </w:p>
    <w:p w14:paraId="6F1A2408" w14:textId="5C69FD1D" w:rsidR="006B3A21" w:rsidRDefault="008A5905" w:rsidP="009552A5">
      <w:pPr>
        <w:pStyle w:val="Listaszerbekezds"/>
        <w:numPr>
          <w:ilvl w:val="0"/>
          <w:numId w:val="7"/>
        </w:numPr>
        <w:spacing w:line="288" w:lineRule="auto"/>
        <w:ind w:hanging="357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9202497" wp14:editId="29D5C276">
                <wp:simplePos x="0" y="0"/>
                <wp:positionH relativeFrom="column">
                  <wp:posOffset>1531440</wp:posOffset>
                </wp:positionH>
                <wp:positionV relativeFrom="paragraph">
                  <wp:posOffset>114635</wp:posOffset>
                </wp:positionV>
                <wp:extent cx="360" cy="360"/>
                <wp:effectExtent l="38100" t="38100" r="57150" b="57150"/>
                <wp:wrapNone/>
                <wp:docPr id="1270471495" name="Szabadké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DF6C6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3" o:spid="_x0000_s1026" type="#_x0000_t75" style="position:absolute;margin-left:119.9pt;margin-top:8.3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">
                <v:imagedata r:id="rId9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673B8A9" wp14:editId="2D67E73B">
                <wp:simplePos x="0" y="0"/>
                <wp:positionH relativeFrom="column">
                  <wp:posOffset>1527120</wp:posOffset>
                </wp:positionH>
                <wp:positionV relativeFrom="paragraph">
                  <wp:posOffset>69275</wp:posOffset>
                </wp:positionV>
                <wp:extent cx="37800" cy="38160"/>
                <wp:effectExtent l="38100" t="38100" r="57785" b="57150"/>
                <wp:wrapNone/>
                <wp:docPr id="1031318259" name="Szabadké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780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7A60B" id="Szabadkéz 2" o:spid="_x0000_s1026" type="#_x0000_t75" style="position:absolute;margin-left:119.55pt;margin-top:4.75pt;width:4.4pt;height: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">
                <v:imagedata r:id="rId11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FE4EE4B" wp14:editId="1A5BF933">
                <wp:simplePos x="0" y="0"/>
                <wp:positionH relativeFrom="column">
                  <wp:posOffset>1540080</wp:posOffset>
                </wp:positionH>
                <wp:positionV relativeFrom="paragraph">
                  <wp:posOffset>-98845</wp:posOffset>
                </wp:positionV>
                <wp:extent cx="648720" cy="259920"/>
                <wp:effectExtent l="38100" t="38100" r="37465" b="45085"/>
                <wp:wrapNone/>
                <wp:docPr id="1599792308" name="Szabadké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48720" cy="25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EA8D6" id="Szabadkéz 1" o:spid="_x0000_s1026" type="#_x0000_t75" style="position:absolute;margin-left:120.55pt;margin-top:-8.5pt;width:52.5pt;height:2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">
                <v:imagedata r:id="rId13" o:title=""/>
              </v:shape>
            </w:pict>
          </mc:Fallback>
        </mc:AlternateContent>
      </w:r>
      <w:r w:rsidR="006B3A21">
        <w:rPr>
          <w:sz w:val="26"/>
          <w:szCs w:val="26"/>
        </w:rPr>
        <w:t>újabb területek</w:t>
      </w:r>
    </w:p>
    <w:p w14:paraId="620C079E" w14:textId="426D26F4" w:rsidR="008A5905" w:rsidRDefault="008A5905" w:rsidP="009552A5">
      <w:pPr>
        <w:pStyle w:val="Listaszerbekezds"/>
        <w:numPr>
          <w:ilvl w:val="0"/>
          <w:numId w:val="7"/>
        </w:numPr>
        <w:spacing w:line="288" w:lineRule="auto"/>
        <w:ind w:hanging="357"/>
        <w:rPr>
          <w:sz w:val="26"/>
          <w:szCs w:val="26"/>
        </w:rPr>
      </w:pPr>
      <w:r>
        <w:rPr>
          <w:sz w:val="26"/>
          <w:szCs w:val="26"/>
        </w:rPr>
        <w:t>magyar jogok megerősítése</w:t>
      </w:r>
    </w:p>
    <w:p w14:paraId="40C73D55" w14:textId="3D5ADA3C" w:rsidR="009552A5" w:rsidRDefault="009552A5" w:rsidP="009552A5">
      <w:pPr>
        <w:pStyle w:val="Listaszerbekezds"/>
        <w:numPr>
          <w:ilvl w:val="0"/>
          <w:numId w:val="7"/>
        </w:numPr>
        <w:spacing w:line="288" w:lineRule="auto"/>
        <w:ind w:hanging="357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kulturális </w:t>
      </w:r>
      <w:r w:rsidR="0038606B">
        <w:rPr>
          <w:sz w:val="26"/>
          <w:szCs w:val="26"/>
        </w:rPr>
        <w:t>fejlődés</w:t>
      </w:r>
    </w:p>
    <w:p w14:paraId="4AEBB8C7" w14:textId="1B987BAA" w:rsidR="00387462" w:rsidRDefault="00387462" w:rsidP="00387462">
      <w:pPr>
        <w:pStyle w:val="Listaszerbekezds"/>
        <w:numPr>
          <w:ilvl w:val="1"/>
          <w:numId w:val="7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egyetem alapítás</w:t>
      </w:r>
      <w:r w:rsidR="0038606B">
        <w:rPr>
          <w:sz w:val="26"/>
          <w:szCs w:val="26"/>
        </w:rPr>
        <w:t>a</w:t>
      </w:r>
    </w:p>
    <w:p w14:paraId="7997A506" w14:textId="22D6375A" w:rsidR="00387462" w:rsidRDefault="00387462" w:rsidP="00387462">
      <w:pPr>
        <w:pStyle w:val="Listaszerbekezds"/>
        <w:numPr>
          <w:ilvl w:val="1"/>
          <w:numId w:val="7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magyar enciklopédia</w:t>
      </w:r>
      <w:r w:rsidR="00145076">
        <w:rPr>
          <w:sz w:val="26"/>
          <w:szCs w:val="26"/>
        </w:rPr>
        <w:t xml:space="preserve"> </w:t>
      </w:r>
      <w:r w:rsidR="00145076" w:rsidRPr="00145076">
        <w:rPr>
          <w:sz w:val="26"/>
          <w:szCs w:val="26"/>
        </w:rPr>
        <w:sym w:font="Wingdings" w:char="F0DF"/>
      </w:r>
      <w:r w:rsidR="00145076">
        <w:rPr>
          <w:sz w:val="26"/>
          <w:szCs w:val="26"/>
        </w:rPr>
        <w:t xml:space="preserve"> Apáczai Csere János</w:t>
      </w:r>
    </w:p>
    <w:p w14:paraId="18A1DC60" w14:textId="6065E408" w:rsidR="00897DD4" w:rsidRDefault="005804A7" w:rsidP="00897DD4">
      <w:pPr>
        <w:pStyle w:val="Listaszerbekezds"/>
        <w:numPr>
          <w:ilvl w:val="0"/>
          <w:numId w:val="7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1. Rákóczi György </w:t>
      </w:r>
      <w:r w:rsidR="00B25A74">
        <w:rPr>
          <w:sz w:val="26"/>
          <w:szCs w:val="26"/>
        </w:rPr>
        <w:t>(</w:t>
      </w:r>
      <w:r w:rsidR="00B25A74">
        <w:rPr>
          <w:b/>
          <w:bCs/>
          <w:sz w:val="26"/>
          <w:szCs w:val="26"/>
        </w:rPr>
        <w:t>1630 – 1648</w:t>
      </w:r>
      <w:r w:rsidR="00897DD4">
        <w:rPr>
          <w:sz w:val="26"/>
          <w:szCs w:val="26"/>
        </w:rPr>
        <w:t>)</w:t>
      </w:r>
    </w:p>
    <w:p w14:paraId="0B2EC7C0" w14:textId="0C1E8B0F" w:rsidR="00897DD4" w:rsidRPr="00897DD4" w:rsidRDefault="00897DD4" w:rsidP="00897DD4">
      <w:pPr>
        <w:pStyle w:val="Listaszerbekezds"/>
        <w:numPr>
          <w:ilvl w:val="1"/>
          <w:numId w:val="7"/>
        </w:numPr>
        <w:spacing w:line="288" w:lineRule="auto"/>
        <w:rPr>
          <w:sz w:val="26"/>
          <w:szCs w:val="26"/>
        </w:rPr>
      </w:pPr>
      <w:r>
        <w:rPr>
          <w:i/>
          <w:iCs/>
          <w:sz w:val="26"/>
          <w:szCs w:val="26"/>
        </w:rPr>
        <w:t>hétfőn (kövi órán) kiderül mit csinált</w:t>
      </w:r>
    </w:p>
    <w:sectPr w:rsidR="00897DD4" w:rsidRPr="00897DD4" w:rsidSect="00CD04C5">
      <w:headerReference w:type="firs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1BA70" w14:textId="77777777" w:rsidR="00EF3BDD" w:rsidRDefault="00EF3BDD" w:rsidP="00343D64">
      <w:pPr>
        <w:spacing w:after="0" w:line="240" w:lineRule="auto"/>
      </w:pPr>
      <w:r>
        <w:separator/>
      </w:r>
    </w:p>
  </w:endnote>
  <w:endnote w:type="continuationSeparator" w:id="0">
    <w:p w14:paraId="4C48A91A" w14:textId="77777777" w:rsidR="00EF3BDD" w:rsidRDefault="00EF3BDD" w:rsidP="00343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FCA36" w14:textId="77777777" w:rsidR="00EF3BDD" w:rsidRDefault="00EF3BDD" w:rsidP="00343D64">
      <w:pPr>
        <w:spacing w:after="0" w:line="240" w:lineRule="auto"/>
      </w:pPr>
      <w:r>
        <w:separator/>
      </w:r>
    </w:p>
  </w:footnote>
  <w:footnote w:type="continuationSeparator" w:id="0">
    <w:p w14:paraId="5BE174D1" w14:textId="77777777" w:rsidR="00EF3BDD" w:rsidRDefault="00EF3BDD" w:rsidP="00343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1C900" w14:textId="0F3ECAA6" w:rsidR="00CD04C5" w:rsidRDefault="00CD04C5" w:rsidP="00CD04C5">
    <w:pPr>
      <w:pStyle w:val="lfej"/>
      <w:tabs>
        <w:tab w:val="clear" w:pos="4536"/>
        <w:tab w:val="clear" w:pos="9072"/>
        <w:tab w:val="right" w:pos="10466"/>
      </w:tabs>
    </w:pPr>
    <w:r>
      <w:rPr>
        <w:b/>
        <w:bCs/>
      </w:rPr>
      <w:t>2023.</w:t>
    </w:r>
    <w:r w:rsidR="00542E97">
      <w:rPr>
        <w:b/>
        <w:bCs/>
      </w:rPr>
      <w:t>10</w:t>
    </w:r>
    <w:r>
      <w:rPr>
        <w:b/>
        <w:bCs/>
      </w:rPr>
      <w:t>.</w:t>
    </w:r>
    <w:r w:rsidR="00BE67DB">
      <w:rPr>
        <w:b/>
        <w:bCs/>
      </w:rPr>
      <w:t>1</w:t>
    </w:r>
    <w:r w:rsidR="004A7E64">
      <w:rPr>
        <w:b/>
        <w:bCs/>
      </w:rPr>
      <w:t>3</w:t>
    </w:r>
    <w:r>
      <w:rPr>
        <w:b/>
        <w:bCs/>
      </w:rPr>
      <w:t>.</w:t>
    </w:r>
    <w:r>
      <w:rPr>
        <w:b/>
        <w:bCs/>
      </w:rPr>
      <w:tab/>
    </w:r>
    <w:r>
      <w:t>Vágvölgyi Balázs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489E"/>
    <w:multiLevelType w:val="hybridMultilevel"/>
    <w:tmpl w:val="151C2B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5725B"/>
    <w:multiLevelType w:val="hybridMultilevel"/>
    <w:tmpl w:val="A2AC403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347329B"/>
    <w:multiLevelType w:val="hybridMultilevel"/>
    <w:tmpl w:val="235E56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A594A"/>
    <w:multiLevelType w:val="hybridMultilevel"/>
    <w:tmpl w:val="4F921A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A49DA"/>
    <w:multiLevelType w:val="hybridMultilevel"/>
    <w:tmpl w:val="62F25D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0465C"/>
    <w:multiLevelType w:val="hybridMultilevel"/>
    <w:tmpl w:val="F0D6E4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E055F"/>
    <w:multiLevelType w:val="hybridMultilevel"/>
    <w:tmpl w:val="7A6ACC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786719">
    <w:abstractNumId w:val="6"/>
  </w:num>
  <w:num w:numId="2" w16cid:durableId="1087724887">
    <w:abstractNumId w:val="2"/>
  </w:num>
  <w:num w:numId="3" w16cid:durableId="1532450109">
    <w:abstractNumId w:val="4"/>
  </w:num>
  <w:num w:numId="4" w16cid:durableId="1384674191">
    <w:abstractNumId w:val="1"/>
  </w:num>
  <w:num w:numId="5" w16cid:durableId="89787748">
    <w:abstractNumId w:val="5"/>
  </w:num>
  <w:num w:numId="6" w16cid:durableId="1855880687">
    <w:abstractNumId w:val="0"/>
  </w:num>
  <w:num w:numId="7" w16cid:durableId="20668764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63"/>
    <w:rsid w:val="000113C5"/>
    <w:rsid w:val="00013F66"/>
    <w:rsid w:val="00014234"/>
    <w:rsid w:val="00022107"/>
    <w:rsid w:val="000304F9"/>
    <w:rsid w:val="000556DA"/>
    <w:rsid w:val="00067610"/>
    <w:rsid w:val="00081AB5"/>
    <w:rsid w:val="000928F0"/>
    <w:rsid w:val="000947E5"/>
    <w:rsid w:val="000A44B9"/>
    <w:rsid w:val="000A570F"/>
    <w:rsid w:val="000B09B9"/>
    <w:rsid w:val="000B5AB7"/>
    <w:rsid w:val="000C0FD8"/>
    <w:rsid w:val="000C4C05"/>
    <w:rsid w:val="000D59C6"/>
    <w:rsid w:val="000E7498"/>
    <w:rsid w:val="000F486F"/>
    <w:rsid w:val="001174C9"/>
    <w:rsid w:val="00120784"/>
    <w:rsid w:val="00131FF5"/>
    <w:rsid w:val="001401EB"/>
    <w:rsid w:val="00145076"/>
    <w:rsid w:val="00147086"/>
    <w:rsid w:val="00153976"/>
    <w:rsid w:val="00154439"/>
    <w:rsid w:val="001572A1"/>
    <w:rsid w:val="001620DE"/>
    <w:rsid w:val="00164EDF"/>
    <w:rsid w:val="001778D2"/>
    <w:rsid w:val="001A4CA1"/>
    <w:rsid w:val="001A6682"/>
    <w:rsid w:val="001C0C24"/>
    <w:rsid w:val="001C4E90"/>
    <w:rsid w:val="001C64AB"/>
    <w:rsid w:val="001D1528"/>
    <w:rsid w:val="001E0B48"/>
    <w:rsid w:val="001E3E14"/>
    <w:rsid w:val="0021046B"/>
    <w:rsid w:val="002107B1"/>
    <w:rsid w:val="00210A83"/>
    <w:rsid w:val="00210E62"/>
    <w:rsid w:val="002250B6"/>
    <w:rsid w:val="002252A1"/>
    <w:rsid w:val="0022588F"/>
    <w:rsid w:val="00225ABD"/>
    <w:rsid w:val="00232177"/>
    <w:rsid w:val="00241280"/>
    <w:rsid w:val="0025436C"/>
    <w:rsid w:val="00255C7A"/>
    <w:rsid w:val="002616CF"/>
    <w:rsid w:val="00266A9A"/>
    <w:rsid w:val="002674F6"/>
    <w:rsid w:val="00277B27"/>
    <w:rsid w:val="00294D76"/>
    <w:rsid w:val="002A5C64"/>
    <w:rsid w:val="002A7D19"/>
    <w:rsid w:val="002B05C4"/>
    <w:rsid w:val="002C5EC6"/>
    <w:rsid w:val="002F0AFE"/>
    <w:rsid w:val="002F0BBA"/>
    <w:rsid w:val="002F2C80"/>
    <w:rsid w:val="002F5ADF"/>
    <w:rsid w:val="003005A3"/>
    <w:rsid w:val="00304B76"/>
    <w:rsid w:val="00336EA9"/>
    <w:rsid w:val="00340308"/>
    <w:rsid w:val="00343D64"/>
    <w:rsid w:val="00354F6C"/>
    <w:rsid w:val="00361CD8"/>
    <w:rsid w:val="00375928"/>
    <w:rsid w:val="0037734E"/>
    <w:rsid w:val="0038606B"/>
    <w:rsid w:val="00387462"/>
    <w:rsid w:val="00387C83"/>
    <w:rsid w:val="0039396F"/>
    <w:rsid w:val="003A3942"/>
    <w:rsid w:val="003D0E2C"/>
    <w:rsid w:val="003E42B5"/>
    <w:rsid w:val="003E4796"/>
    <w:rsid w:val="003E4C71"/>
    <w:rsid w:val="00423197"/>
    <w:rsid w:val="00426BE6"/>
    <w:rsid w:val="00436BEC"/>
    <w:rsid w:val="00437273"/>
    <w:rsid w:val="00450E15"/>
    <w:rsid w:val="00461769"/>
    <w:rsid w:val="00463246"/>
    <w:rsid w:val="004900DB"/>
    <w:rsid w:val="004915FC"/>
    <w:rsid w:val="00491669"/>
    <w:rsid w:val="004A05FD"/>
    <w:rsid w:val="004A7E64"/>
    <w:rsid w:val="004B2AE8"/>
    <w:rsid w:val="004B486C"/>
    <w:rsid w:val="004B586B"/>
    <w:rsid w:val="004C2C85"/>
    <w:rsid w:val="004D7E3A"/>
    <w:rsid w:val="004E1130"/>
    <w:rsid w:val="004E547D"/>
    <w:rsid w:val="00504CA5"/>
    <w:rsid w:val="00511F6D"/>
    <w:rsid w:val="0052783A"/>
    <w:rsid w:val="00527F38"/>
    <w:rsid w:val="00532DE3"/>
    <w:rsid w:val="00542E97"/>
    <w:rsid w:val="00546FA4"/>
    <w:rsid w:val="00566EB9"/>
    <w:rsid w:val="00570E29"/>
    <w:rsid w:val="005804A7"/>
    <w:rsid w:val="00587577"/>
    <w:rsid w:val="00590888"/>
    <w:rsid w:val="005A042A"/>
    <w:rsid w:val="005A1C2D"/>
    <w:rsid w:val="005A486F"/>
    <w:rsid w:val="005C49DA"/>
    <w:rsid w:val="005D0234"/>
    <w:rsid w:val="005E48E7"/>
    <w:rsid w:val="00624162"/>
    <w:rsid w:val="00644B90"/>
    <w:rsid w:val="006472FD"/>
    <w:rsid w:val="00650CDF"/>
    <w:rsid w:val="00655C29"/>
    <w:rsid w:val="006576AB"/>
    <w:rsid w:val="00674CF7"/>
    <w:rsid w:val="006817A1"/>
    <w:rsid w:val="00682A58"/>
    <w:rsid w:val="006B1864"/>
    <w:rsid w:val="006B3A21"/>
    <w:rsid w:val="006C754B"/>
    <w:rsid w:val="006F232E"/>
    <w:rsid w:val="007037E2"/>
    <w:rsid w:val="00707977"/>
    <w:rsid w:val="00723971"/>
    <w:rsid w:val="00726BD9"/>
    <w:rsid w:val="00742DB0"/>
    <w:rsid w:val="00757B68"/>
    <w:rsid w:val="00765101"/>
    <w:rsid w:val="0076720A"/>
    <w:rsid w:val="00776152"/>
    <w:rsid w:val="007874EC"/>
    <w:rsid w:val="007A1299"/>
    <w:rsid w:val="007B3A22"/>
    <w:rsid w:val="007C137E"/>
    <w:rsid w:val="007D098D"/>
    <w:rsid w:val="007D2A74"/>
    <w:rsid w:val="007D2D5D"/>
    <w:rsid w:val="007E1722"/>
    <w:rsid w:val="007E679D"/>
    <w:rsid w:val="007F33FF"/>
    <w:rsid w:val="00801628"/>
    <w:rsid w:val="008228C3"/>
    <w:rsid w:val="008318F3"/>
    <w:rsid w:val="00832117"/>
    <w:rsid w:val="0083557A"/>
    <w:rsid w:val="00841950"/>
    <w:rsid w:val="00841FAE"/>
    <w:rsid w:val="008448A4"/>
    <w:rsid w:val="0085568A"/>
    <w:rsid w:val="00862460"/>
    <w:rsid w:val="00865E7C"/>
    <w:rsid w:val="008660DD"/>
    <w:rsid w:val="00885DF1"/>
    <w:rsid w:val="00892F43"/>
    <w:rsid w:val="00897DD4"/>
    <w:rsid w:val="008A5905"/>
    <w:rsid w:val="008A68F5"/>
    <w:rsid w:val="008B34B7"/>
    <w:rsid w:val="008C6935"/>
    <w:rsid w:val="008D1093"/>
    <w:rsid w:val="008E7BB5"/>
    <w:rsid w:val="00922477"/>
    <w:rsid w:val="00926A72"/>
    <w:rsid w:val="009341D3"/>
    <w:rsid w:val="00936063"/>
    <w:rsid w:val="00941B6B"/>
    <w:rsid w:val="00942CD6"/>
    <w:rsid w:val="00946706"/>
    <w:rsid w:val="0094741D"/>
    <w:rsid w:val="009552A5"/>
    <w:rsid w:val="009570D9"/>
    <w:rsid w:val="00964A0E"/>
    <w:rsid w:val="00966A1E"/>
    <w:rsid w:val="009706BF"/>
    <w:rsid w:val="00977052"/>
    <w:rsid w:val="0099684F"/>
    <w:rsid w:val="009A190F"/>
    <w:rsid w:val="009B59B3"/>
    <w:rsid w:val="009B639B"/>
    <w:rsid w:val="009C0C16"/>
    <w:rsid w:val="009C2DF6"/>
    <w:rsid w:val="009F1EB4"/>
    <w:rsid w:val="009F4DD5"/>
    <w:rsid w:val="00A1772C"/>
    <w:rsid w:val="00A22659"/>
    <w:rsid w:val="00A3691C"/>
    <w:rsid w:val="00A41D46"/>
    <w:rsid w:val="00A477FF"/>
    <w:rsid w:val="00A6623D"/>
    <w:rsid w:val="00A866F6"/>
    <w:rsid w:val="00AA3629"/>
    <w:rsid w:val="00AA4EC3"/>
    <w:rsid w:val="00AB1F98"/>
    <w:rsid w:val="00AB2C3F"/>
    <w:rsid w:val="00AD531C"/>
    <w:rsid w:val="00AF028A"/>
    <w:rsid w:val="00AF65CA"/>
    <w:rsid w:val="00B10939"/>
    <w:rsid w:val="00B16E2F"/>
    <w:rsid w:val="00B17424"/>
    <w:rsid w:val="00B20A45"/>
    <w:rsid w:val="00B25A74"/>
    <w:rsid w:val="00B3433F"/>
    <w:rsid w:val="00B35BFD"/>
    <w:rsid w:val="00B46044"/>
    <w:rsid w:val="00B47BD4"/>
    <w:rsid w:val="00B55711"/>
    <w:rsid w:val="00B557E1"/>
    <w:rsid w:val="00B761BC"/>
    <w:rsid w:val="00B77157"/>
    <w:rsid w:val="00B90659"/>
    <w:rsid w:val="00B94280"/>
    <w:rsid w:val="00BA0696"/>
    <w:rsid w:val="00BC0628"/>
    <w:rsid w:val="00BC38C4"/>
    <w:rsid w:val="00BC493B"/>
    <w:rsid w:val="00BC75BD"/>
    <w:rsid w:val="00BE4055"/>
    <w:rsid w:val="00BE67DB"/>
    <w:rsid w:val="00BE772C"/>
    <w:rsid w:val="00BE7D1F"/>
    <w:rsid w:val="00C0639E"/>
    <w:rsid w:val="00C157AD"/>
    <w:rsid w:val="00C23C56"/>
    <w:rsid w:val="00C37BC4"/>
    <w:rsid w:val="00C46EBC"/>
    <w:rsid w:val="00C5294A"/>
    <w:rsid w:val="00C5469E"/>
    <w:rsid w:val="00C55407"/>
    <w:rsid w:val="00C6003F"/>
    <w:rsid w:val="00C66CD5"/>
    <w:rsid w:val="00C70D5D"/>
    <w:rsid w:val="00C719CA"/>
    <w:rsid w:val="00C74279"/>
    <w:rsid w:val="00C767FC"/>
    <w:rsid w:val="00C81E5D"/>
    <w:rsid w:val="00CA353E"/>
    <w:rsid w:val="00CA3836"/>
    <w:rsid w:val="00CA6A6F"/>
    <w:rsid w:val="00CA746D"/>
    <w:rsid w:val="00CA785B"/>
    <w:rsid w:val="00CB7435"/>
    <w:rsid w:val="00CC0BB9"/>
    <w:rsid w:val="00CD04C5"/>
    <w:rsid w:val="00CE268E"/>
    <w:rsid w:val="00CE58DC"/>
    <w:rsid w:val="00CE69E2"/>
    <w:rsid w:val="00D02A0B"/>
    <w:rsid w:val="00D05167"/>
    <w:rsid w:val="00D059D9"/>
    <w:rsid w:val="00D05FA2"/>
    <w:rsid w:val="00D11880"/>
    <w:rsid w:val="00D21F19"/>
    <w:rsid w:val="00D32934"/>
    <w:rsid w:val="00D34267"/>
    <w:rsid w:val="00D468A7"/>
    <w:rsid w:val="00D67B24"/>
    <w:rsid w:val="00D73648"/>
    <w:rsid w:val="00D74624"/>
    <w:rsid w:val="00D76093"/>
    <w:rsid w:val="00D82D25"/>
    <w:rsid w:val="00D93F35"/>
    <w:rsid w:val="00D94938"/>
    <w:rsid w:val="00D97DD7"/>
    <w:rsid w:val="00DB30DD"/>
    <w:rsid w:val="00DB5D68"/>
    <w:rsid w:val="00DC23B8"/>
    <w:rsid w:val="00DF04C0"/>
    <w:rsid w:val="00DF6C0D"/>
    <w:rsid w:val="00E149AE"/>
    <w:rsid w:val="00E25CBD"/>
    <w:rsid w:val="00E268C8"/>
    <w:rsid w:val="00E448A6"/>
    <w:rsid w:val="00E557BF"/>
    <w:rsid w:val="00E57E21"/>
    <w:rsid w:val="00E61293"/>
    <w:rsid w:val="00E6212D"/>
    <w:rsid w:val="00E63467"/>
    <w:rsid w:val="00E646A3"/>
    <w:rsid w:val="00E835FD"/>
    <w:rsid w:val="00E85887"/>
    <w:rsid w:val="00E904AB"/>
    <w:rsid w:val="00EA3C59"/>
    <w:rsid w:val="00EB316B"/>
    <w:rsid w:val="00EC4DC8"/>
    <w:rsid w:val="00EC71DC"/>
    <w:rsid w:val="00EE76E0"/>
    <w:rsid w:val="00EF3BDD"/>
    <w:rsid w:val="00F06C3D"/>
    <w:rsid w:val="00F14D4F"/>
    <w:rsid w:val="00F36A30"/>
    <w:rsid w:val="00F51862"/>
    <w:rsid w:val="00F80520"/>
    <w:rsid w:val="00F837BA"/>
    <w:rsid w:val="00F85DED"/>
    <w:rsid w:val="00F87072"/>
    <w:rsid w:val="00F97888"/>
    <w:rsid w:val="00FB4169"/>
    <w:rsid w:val="00FC5142"/>
    <w:rsid w:val="00FC7533"/>
    <w:rsid w:val="00FE1EE8"/>
    <w:rsid w:val="00FE422A"/>
    <w:rsid w:val="00FF04E9"/>
    <w:rsid w:val="00F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18E289"/>
  <w15:chartTrackingRefBased/>
  <w15:docId w15:val="{85A69267-2097-411F-A8E8-6B87DE38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3D0E2C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C70D5D"/>
    <w:pPr>
      <w:spacing w:before="120" w:after="12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7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343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43D64"/>
  </w:style>
  <w:style w:type="paragraph" w:styleId="llb">
    <w:name w:val="footer"/>
    <w:basedOn w:val="Norml"/>
    <w:link w:val="llbChar"/>
    <w:uiPriority w:val="99"/>
    <w:unhideWhenUsed/>
    <w:rsid w:val="00343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43D64"/>
  </w:style>
  <w:style w:type="character" w:customStyle="1" w:styleId="Cmsor1Char">
    <w:name w:val="Címsor 1 Char"/>
    <w:basedOn w:val="Bekezdsalapbettpusa"/>
    <w:link w:val="Cmsor1"/>
    <w:uiPriority w:val="9"/>
    <w:rsid w:val="003D0E2C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C70D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C70D5D"/>
    <w:rPr>
      <w:rFonts w:eastAsiaTheme="minorEastAsia"/>
      <w:color w:val="5A5A5A" w:themeColor="text1" w:themeTint="A5"/>
      <w:spacing w:val="15"/>
    </w:rPr>
  </w:style>
  <w:style w:type="paragraph" w:styleId="Nincstrkz">
    <w:name w:val="No Spacing"/>
    <w:uiPriority w:val="1"/>
    <w:qFormat/>
    <w:rsid w:val="00C70D5D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FC7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7:08:06.25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24575,'0'-1'0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7:08:00.52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12 106 24575,'29'-36'0,"-12"24"0,-13 10 0,0 0 0,0 0 0,-1 0 0,1-1 0,-1 0 0,1 0 0,-1 0 0,0 0 0,0 0 0,0-1 0,0 1 0,2-6 0,-5 8 0,0 1 0,1-1 0,-1 1 0,0 0 0,0-1 0,0 1 0,0-1 0,0 1 0,0-1 0,0 1 0,0 0 0,-1-1 0,1 1 0,0-1 0,0 1 0,0 0 0,0-1 0,-1 1 0,1-1 0,0 1 0,0 0 0,0-1 0,-1 1 0,1 0 0,0-1 0,-1 1 0,1 0 0,0 0 0,-1-1 0,1 1 0,-1 0 0,-17-3 0,-15 8 0,30-3-9,0-1-1,1 1 1,-1 0 0,1 0-1,0 0 1,0 0-1,0 0 1,0 0-1,0 1 1,0-1 0,0 1-1,1-1 1,-1 1-1,1 0 1,0-1 0,0 1-1,0 0 1,0 0-1,0 0 1,0 4-1,-4 10-1157,-1-3-5659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7:07:54.14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1627 1 24575,'0'2'0,"1"-1"0,-1 1 0,1 0 0,0 0 0,0 0 0,0 0 0,0 0 0,0 0 0,0-1 0,0 1 0,0-1 0,1 1 0,-1-1 0,3 3 0,27 22 0,-16-14 0,-3 0 0,-1 0 0,0 0 0,-1 1 0,0 0 0,-1 1 0,-1 0 0,0 0 0,-1 1 0,9 27 0,-13-34 0,-1-1 0,-1 1 0,1 1 0,-2-1 0,1 0 0,-1 0 0,0 0 0,0 0 0,-3 13 0,2-16 0,-1 1 0,0-1 0,0 1 0,0-1 0,-1 0 0,0 1 0,0-1 0,0 0 0,0-1 0,-1 1 0,0-1 0,0 0 0,0 1 0,-7 4 0,3-5 0,1 0 0,0 0 0,-1 0 0,1-1 0,-1 0 0,0-1 0,0 0 0,-14 2 0,14-3 0,-1 1 0,1 0 0,0 0 0,0 1 0,0 0 0,0 1 0,0-1 0,-12 9 0,13-7 0,-1 0 0,1 0 0,-1-1 0,0 0 0,0-1 0,0 0 0,0 0 0,-17 3 0,1-2 0,-45 0 0,22-2 0,32 0 0,1 0 0,0 1 0,0 1 0,-14 6 0,15-5 0,-1-1 0,0 0 0,0-1 0,-17 2 0,-46 5 0,49-5 0,-36 1 0,35-4 0,-34 7 0,35-5 0,-42 2 0,-502-6 0,551 1 0,0 1 0,-25 5 0,24-2 0,-37 1 0,55-6 0,0 0 0,0 0 0,0 1 0,0-1 0,0 1 0,0 0 0,0 0 0,-5 3 0,8-4 0,0 1 0,0 0 0,1-1 0,-1 1 0,0 0 0,0 0 0,1-1 0,-1 1 0,1 0 0,-1 0 0,1 0 0,-1 0 0,1 0 0,0 0 0,-1 0 0,1 0 0,0 0 0,0 0 0,-1 0 0,1 0 0,0 0 0,0 0 0,0 0 0,0 0 0,0 0 0,1 0 0,-1 0 0,0 0 0,0 0 0,1 0 0,-1 0 0,1 0 0,-1 0 0,1-1 0,-1 1 0,1 0 0,-1 0 0,2 1 0,1 3 0,0-1 0,0 1 0,0 0 0,1-1 0,0 0 0,0 0 0,0 0 0,0-1 0,1 1 0,0-1 0,-1 0 0,1 0 0,0 0 0,0-1 0,1 0 0,6 2 0,-68-17 0,51 11 0,1 0 0,0 0 0,-1-1 0,1 1 0,0-1 0,0 0 0,1-1 0,-1 1 0,1 0 0,0-1 0,0 0 0,-6-8 0,9 11 0,-1 0 0,1 0 0,-1 0 0,1 0 0,-1-1 0,1 1 0,0 0 0,0 0 0,-1 0 0,1-1 0,0 1 0,0 0 0,0 0 0,0-1 0,0 1 0,1 0 0,-1 0 0,0-1 0,1 1 0,0-2 0,0 1 0,1 1 0,-1-1 0,0 1 0,1-1 0,-1 1 0,1 0 0,0 0 0,-1 0 0,1 0 0,0 0 0,0 0 0,0 0 0,0 0 0,0 1 0,0-1 0,0 1 0,3-1 0,77-18 0,-80 18-23,-7 0 76,-6 0-1448,-3 1-5431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A3E01-094F-40A9-96BA-E19C28285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152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Vagvolgyi-Balazs@sulid.hu</dc:creator>
  <cp:keywords/>
  <dc:description/>
  <cp:lastModifiedBy>Vagvolgyi-Balazs@sulid.hu</cp:lastModifiedBy>
  <cp:revision>328</cp:revision>
  <dcterms:created xsi:type="dcterms:W3CDTF">2023-09-17T10:42:00Z</dcterms:created>
  <dcterms:modified xsi:type="dcterms:W3CDTF">2023-10-13T07:10:00Z</dcterms:modified>
</cp:coreProperties>
</file>