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技能与魔杖系统说明</w:t>
      </w: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简述</w:t>
      </w:r>
    </w:p>
    <w:p>
      <w:pPr>
        <w:numPr>
          <w:ilvl w:val="0"/>
          <w:numId w:val="1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两者关系</w:t>
      </w:r>
    </w:p>
    <w:p>
      <w:pPr>
        <w:numPr>
          <w:ilvl w:val="0"/>
          <w:numId w:val="1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魔杖系统详解</w:t>
      </w:r>
    </w:p>
    <w:p>
      <w:pPr>
        <w:numPr>
          <w:ilvl w:val="0"/>
          <w:numId w:val="1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技能系统详解</w:t>
      </w:r>
    </w:p>
    <w:p>
      <w:pPr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br w:type="page"/>
      </w:r>
    </w:p>
    <w:p>
      <w:pPr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简述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技能与魔杖是本游戏的特色之一，是玩家角色实力的一部分。根据不同技能和魔杖的搭配，可以使得战斗中灵活多变。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两者关系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魔杖和技能都可以增强玩家实力。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魔杖的魔法是主动释放的。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玩家可以通过各种途径搜集魔杖。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魔法的释放通过特殊键或+其他组合键释放。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技能是每个角色独有的，根据角色不同技能不同，其都是基本是被动。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魔杖可以强化和进阶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技能可以通过技能点升级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魔杖强化材料可以通过完成任务获得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技能点可以通过玩家升级、完成角色任务、以及一些特殊道具获得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对照表：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9"/>
        <w:gridCol w:w="2496"/>
        <w:gridCol w:w="3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dotted" w:color="auto" w:sz="8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496" w:type="dxa"/>
            <w:tcBorders>
              <w:top w:val="single" w:color="auto" w:sz="4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8"/>
                <w:szCs w:val="36"/>
                <w:vertAlign w:val="baseline"/>
                <w:lang w:val="en-US" w:eastAsia="zh-CN"/>
              </w:rPr>
              <w:t>魔杖</w:t>
            </w:r>
          </w:p>
        </w:tc>
        <w:tc>
          <w:tcPr>
            <w:tcW w:w="3577" w:type="dxa"/>
            <w:tcBorders>
              <w:top w:val="single" w:color="auto" w:sz="4" w:space="0"/>
              <w:left w:val="dotted" w:color="auto" w:sz="8" w:space="0"/>
              <w:bottom w:val="single" w:color="000000" w:sz="8" w:space="0"/>
              <w:right w:val="single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8"/>
                <w:szCs w:val="36"/>
                <w:vertAlign w:val="baseline"/>
                <w:lang w:val="en-US" w:eastAsia="zh-CN"/>
              </w:rPr>
              <w:t>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8"/>
                <w:szCs w:val="3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8"/>
                <w:szCs w:val="3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所属</w:t>
            </w:r>
          </w:p>
        </w:tc>
        <w:tc>
          <w:tcPr>
            <w:tcW w:w="2496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全角色通用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即魔杖解锁后通用</w:t>
            </w:r>
          </w:p>
        </w:tc>
        <w:tc>
          <w:tcPr>
            <w:tcW w:w="3577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每个角色独立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不同角色有不同技能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8"/>
                <w:szCs w:val="3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8"/>
                <w:szCs w:val="3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提升方式</w:t>
            </w:r>
          </w:p>
        </w:tc>
        <w:tc>
          <w:tcPr>
            <w:tcW w:w="2496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强化、进阶</w:t>
            </w:r>
          </w:p>
        </w:tc>
        <w:tc>
          <w:tcPr>
            <w:tcW w:w="3577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8"/>
                <w:szCs w:val="3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8"/>
                <w:szCs w:val="3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提升物</w:t>
            </w:r>
          </w:p>
        </w:tc>
        <w:tc>
          <w:tcPr>
            <w:tcW w:w="2496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材料道具</w:t>
            </w:r>
          </w:p>
        </w:tc>
        <w:tc>
          <w:tcPr>
            <w:tcW w:w="3577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技能点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8"/>
                <w:szCs w:val="3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8"/>
                <w:szCs w:val="3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使用方式</w:t>
            </w:r>
          </w:p>
        </w:tc>
        <w:tc>
          <w:tcPr>
            <w:tcW w:w="2496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特殊键、组合键、条件触发、被动</w:t>
            </w:r>
          </w:p>
        </w:tc>
        <w:tc>
          <w:tcPr>
            <w:tcW w:w="3577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被动，条件触发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8"/>
                <w:szCs w:val="3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8"/>
                <w:szCs w:val="3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提升物获取途径</w:t>
            </w:r>
          </w:p>
        </w:tc>
        <w:tc>
          <w:tcPr>
            <w:tcW w:w="2496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任务、掉落</w:t>
            </w:r>
          </w:p>
        </w:tc>
        <w:tc>
          <w:tcPr>
            <w:tcW w:w="3577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升级、角色任务、特殊消耗品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449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8"/>
                <w:szCs w:val="3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8"/>
                <w:szCs w:val="3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冲突、计算优先级</w:t>
            </w:r>
          </w:p>
        </w:tc>
        <w:tc>
          <w:tcPr>
            <w:tcW w:w="6073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1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1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计算顺序：魔杖→技能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1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即逻辑冲突是技能叠加到魔杖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8"/>
                <w:szCs w:val="3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8"/>
                <w:szCs w:val="3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属性影响</w:t>
            </w:r>
          </w:p>
        </w:tc>
        <w:tc>
          <w:tcPr>
            <w:tcW w:w="2496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在基础属性上进行计算</w:t>
            </w:r>
          </w:p>
        </w:tc>
        <w:tc>
          <w:tcPr>
            <w:tcW w:w="3577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在全属性上进行计算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8"/>
                <w:szCs w:val="3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8"/>
                <w:szCs w:val="3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消耗</w:t>
            </w:r>
          </w:p>
        </w:tc>
        <w:tc>
          <w:tcPr>
            <w:tcW w:w="2496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魔法量</w:t>
            </w:r>
          </w:p>
        </w:tc>
        <w:tc>
          <w:tcPr>
            <w:tcW w:w="3577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无消耗或其他除魔法力外的属性，即属性修改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tcBorders>
              <w:top w:val="single" w:color="000000" w:sz="8" w:space="0"/>
              <w:left w:val="single" w:color="auto" w:sz="4" w:space="0"/>
              <w:bottom w:val="single" w:color="auto" w:sz="4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8"/>
                <w:szCs w:val="3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8"/>
                <w:szCs w:val="3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获得方式</w:t>
            </w:r>
          </w:p>
        </w:tc>
        <w:tc>
          <w:tcPr>
            <w:tcW w:w="2496" w:type="dxa"/>
            <w:tcBorders>
              <w:top w:val="single" w:color="000000" w:sz="8" w:space="0"/>
              <w:left w:val="dotted" w:color="auto" w:sz="8" w:space="0"/>
              <w:bottom w:val="single" w:color="auto" w:sz="4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任务、击杀BOSS解锁、探索</w:t>
            </w:r>
          </w:p>
        </w:tc>
        <w:tc>
          <w:tcPr>
            <w:tcW w:w="3577" w:type="dxa"/>
            <w:tcBorders>
              <w:top w:val="single" w:color="000000" w:sz="8" w:space="0"/>
              <w:left w:val="dotted" w:color="auto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2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角色任务获得、技能点解锁技能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br w:type="page"/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魔杖系统详解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特别说明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魔杖不是装备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获得魔杖后只需要通过切换魔杖按钮就可以切换魔杖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参考魔杖系统设定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instrText xml:space="preserve"> HYPERLINK "魔杖系统.docx" </w:instrText>
      </w: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color w:val="FF0000"/>
          <w:sz w:val="36"/>
          <w:szCs w:val="44"/>
          <w:lang w:val="en-US" w:eastAsia="zh-CN"/>
        </w:rPr>
        <w:t>链</w:t>
      </w:r>
      <w:bookmarkStart w:id="0" w:name="_GoBack"/>
      <w:bookmarkEnd w:id="0"/>
      <w:r>
        <w:rPr>
          <w:rStyle w:val="3"/>
          <w:rFonts w:hint="eastAsia"/>
          <w:b/>
          <w:bCs/>
          <w:color w:val="FF0000"/>
          <w:sz w:val="36"/>
          <w:szCs w:val="44"/>
          <w:lang w:val="en-US" w:eastAsia="zh-CN"/>
        </w:rPr>
        <w:t>接</w:t>
      </w: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四、技能系统详解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1、技能数量每个角色的技能数量：5~10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2、关于角色技能点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角色基础技能点为：等级*((取整)(等级*技能提升参数))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角色总技能点：基础技能点+任务获取技能点+消耗品获得技能点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角色持有技能点：总技能点-消耗技能点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6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技能解锁、升级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解锁与升级所需技能点消耗不同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技能等级无上限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只有获得了的技能才可以通过消耗技能点解锁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每个角色默认有一个已解锁技能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CFC506"/>
    <w:multiLevelType w:val="singleLevel"/>
    <w:tmpl w:val="93CFC50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D96C0D6"/>
    <w:multiLevelType w:val="singleLevel"/>
    <w:tmpl w:val="9D96C0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F13984E"/>
    <w:multiLevelType w:val="singleLevel"/>
    <w:tmpl w:val="BF1398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4D5E30D"/>
    <w:multiLevelType w:val="singleLevel"/>
    <w:tmpl w:val="D4D5E30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10E647E"/>
    <w:multiLevelType w:val="singleLevel"/>
    <w:tmpl w:val="010E64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D01D46E"/>
    <w:multiLevelType w:val="singleLevel"/>
    <w:tmpl w:val="0D01D46E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6BC75510"/>
    <w:multiLevelType w:val="singleLevel"/>
    <w:tmpl w:val="6BC755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6138D3"/>
    <w:rsid w:val="29764954"/>
    <w:rsid w:val="429A1421"/>
    <w:rsid w:val="49A15001"/>
    <w:rsid w:val="4C074D56"/>
    <w:rsid w:val="4EA65526"/>
    <w:rsid w:val="69E638C0"/>
    <w:rsid w:val="73D9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10507</dc:creator>
  <cp:lastModifiedBy>奋斗的提督</cp:lastModifiedBy>
  <dcterms:modified xsi:type="dcterms:W3CDTF">2018-03-28T01:46:29Z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