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背包系统与物品</w:t>
      </w:r>
    </w:p>
    <w:p>
      <w:pPr>
        <w:numPr>
          <w:ilvl w:val="0"/>
          <w:numId w:val="1"/>
        </w:num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物品说明</w:t>
      </w:r>
    </w:p>
    <w:p>
      <w:pPr>
        <w:numPr>
          <w:ilvl w:val="0"/>
          <w:numId w:val="1"/>
        </w:num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背包系统</w:t>
      </w:r>
    </w:p>
    <w:p>
      <w:pPr>
        <w:numPr>
          <w:ilvl w:val="0"/>
          <w:numId w:val="1"/>
        </w:num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物品数据表</w:t>
      </w:r>
      <w:bookmarkStart w:id="0" w:name="_GoBack"/>
      <w:bookmarkEnd w:id="0"/>
    </w:p>
    <w:p>
      <w:p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br w:type="page"/>
      </w:r>
    </w:p>
    <w:p>
      <w:pPr>
        <w:jc w:val="both"/>
        <w:rPr>
          <w:rFonts w:hint="eastAsia"/>
          <w:sz w:val="40"/>
          <w:szCs w:val="48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物品说明</w:t>
      </w:r>
    </w:p>
    <w:p>
      <w:pPr>
        <w:numPr>
          <w:ilvl w:val="1"/>
          <w:numId w:val="3"/>
        </w:numPr>
        <w:ind w:leftChars="0"/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简介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物品是一种可通过掉落获取的游戏元素，基于可以角色使用。可以通过掉落、任务、探索、成就等途径获取。</w:t>
      </w:r>
    </w:p>
    <w:p>
      <w:pPr>
        <w:numPr>
          <w:ilvl w:val="1"/>
          <w:numId w:val="3"/>
        </w:numPr>
        <w:ind w:left="0" w:leftChars="0" w:firstLine="0" w:firstLineChars="0"/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分类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消耗品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消耗品通常用于恢复、改变角色自身属性、增加buff等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使用后会被消耗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消耗品使用时至少有一个特效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材料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材料通常用于合成物、任务、兑换物品等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使用后会被消耗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功能物品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功能物品至少包含一个角色动画动作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功能物品通常带有冷却时间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使用时不会被消耗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1.3使用方式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消耗品与功能物品可以直接使用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材料需要通过其他途径使用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br w:type="page"/>
      </w:r>
    </w:p>
    <w:p>
      <w:pPr>
        <w:numPr>
          <w:ilvl w:val="0"/>
          <w:numId w:val="2"/>
        </w:num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背包系统</w:t>
      </w:r>
    </w:p>
    <w:p>
      <w:pPr>
        <w:numPr>
          <w:ilvl w:val="0"/>
          <w:numId w:val="0"/>
        </w:num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2.1</w:t>
      </w:r>
      <w:r>
        <w:rPr>
          <w:rFonts w:hint="eastAsia"/>
          <w:sz w:val="40"/>
          <w:szCs w:val="48"/>
          <w:lang w:val="en-US" w:eastAsia="zh-CN"/>
        </w:rPr>
        <w:tab/>
      </w:r>
      <w:r>
        <w:rPr>
          <w:rFonts w:hint="eastAsia"/>
          <w:sz w:val="40"/>
          <w:szCs w:val="48"/>
          <w:lang w:val="en-US" w:eastAsia="zh-CN"/>
        </w:rPr>
        <w:t>简介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背包可以存放各种类型的物品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玩家背包容量有一个的上限值，该值与魔法量相关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每个物品以负重的形式占用背包容量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背包中物品分为：装备中、存放中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装备中的物品可以通过1~0快捷键使用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背包道具的数据表是基于角色的，也就是切换的角色道具数据表互相独立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40"/>
          <w:szCs w:val="4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2.2</w:t>
      </w:r>
      <w:r>
        <w:rPr>
          <w:rFonts w:hint="eastAsia"/>
          <w:sz w:val="40"/>
          <w:szCs w:val="48"/>
          <w:lang w:val="en-US" w:eastAsia="zh-CN"/>
        </w:rPr>
        <w:tab/>
      </w:r>
      <w:r>
        <w:rPr>
          <w:rFonts w:hint="eastAsia"/>
          <w:sz w:val="40"/>
          <w:szCs w:val="48"/>
          <w:lang w:val="en-US" w:eastAsia="zh-CN"/>
        </w:rPr>
        <w:t>UI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2.2.1占用负重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-使用中物品：不占用任何负重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-功能物品：平均值是消耗品的10倍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-消耗品：平均值是一个魔杖魔法量的1/100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-材料：平均值是消耗品的1/10倍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2.2.2占用格子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-消耗品:同名消耗品叠加存放，最大数量为99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-材料:同名材料叠加存放，最大数量为999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-功能物品:每个功能物品分开存放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40"/>
          <w:szCs w:val="4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2.2.3UI文档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"../UI/UI页文档.xlsx"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Style w:val="3"/>
          <w:rFonts w:hint="eastAsia"/>
          <w:sz w:val="24"/>
          <w:szCs w:val="32"/>
          <w:lang w:val="en-US" w:eastAsia="zh-CN"/>
        </w:rPr>
        <w:t>物件链接</w:t>
      </w:r>
      <w:r>
        <w:rPr>
          <w:rFonts w:hint="eastAsia"/>
          <w:sz w:val="24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sz w:val="40"/>
          <w:szCs w:val="4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2.3</w:t>
      </w:r>
      <w:r>
        <w:rPr>
          <w:rFonts w:hint="eastAsia"/>
          <w:sz w:val="40"/>
          <w:szCs w:val="48"/>
          <w:lang w:val="en-US" w:eastAsia="zh-CN"/>
        </w:rPr>
        <w:tab/>
      </w:r>
      <w:r>
        <w:rPr>
          <w:rFonts w:hint="eastAsia"/>
          <w:sz w:val="40"/>
          <w:szCs w:val="48"/>
          <w:lang w:val="en-US" w:eastAsia="zh-CN"/>
        </w:rPr>
        <w:t>关于其他背包扩展方式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可以通过随从或特殊功能道具获得临时背包空间</w:t>
      </w:r>
    </w:p>
    <w:p>
      <w:pPr>
        <w:numPr>
          <w:ilvl w:val="0"/>
          <w:numId w:val="0"/>
        </w:numPr>
        <w:jc w:val="both"/>
        <w:rPr>
          <w:rFonts w:hint="eastAsia"/>
          <w:sz w:val="40"/>
          <w:szCs w:val="48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br w:type="page"/>
      </w:r>
    </w:p>
    <w:p>
      <w:pPr>
        <w:numPr>
          <w:ilvl w:val="0"/>
          <w:numId w:val="0"/>
        </w:numPr>
        <w:jc w:val="both"/>
        <w:rPr>
          <w:rFonts w:hint="eastAsia"/>
          <w:sz w:val="40"/>
          <w:szCs w:val="4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三、物品数据表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字段名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name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物品的名字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物品的ID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type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物品的类型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explain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物品的说明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 xml:space="preserve">functionSetting 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物品的功能设置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picture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8"/>
                <w:vertAlign w:val="baseline"/>
                <w:lang w:val="en-US" w:eastAsia="zh-CN"/>
              </w:rPr>
              <w:t>物品的图片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/>
          <w:sz w:val="40"/>
          <w:szCs w:val="48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br w:type="page"/>
      </w:r>
    </w:p>
    <w:p>
      <w:pPr>
        <w:numPr>
          <w:ilvl w:val="0"/>
          <w:numId w:val="0"/>
        </w:numPr>
        <w:jc w:val="both"/>
        <w:rPr>
          <w:rFonts w:hint="eastAsia"/>
          <w:sz w:val="40"/>
          <w:szCs w:val="4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94B568"/>
    <w:multiLevelType w:val="singleLevel"/>
    <w:tmpl w:val="9B94B56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215A9ED"/>
    <w:multiLevelType w:val="singleLevel"/>
    <w:tmpl w:val="C215A9E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869D26B"/>
    <w:multiLevelType w:val="multilevel"/>
    <w:tmpl w:val="F869D26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2BC6349E"/>
    <w:multiLevelType w:val="singleLevel"/>
    <w:tmpl w:val="2BC6349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67E84551"/>
    <w:multiLevelType w:val="multilevel"/>
    <w:tmpl w:val="67E84551"/>
    <w:lvl w:ilvl="0" w:tentative="0">
      <w:start w:val="1"/>
      <w:numFmt w:val="decimal"/>
      <w:lvlText w:val="%1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416D9"/>
    <w:rsid w:val="071C78B2"/>
    <w:rsid w:val="108C370B"/>
    <w:rsid w:val="14AC67DA"/>
    <w:rsid w:val="16F95552"/>
    <w:rsid w:val="1F2F0445"/>
    <w:rsid w:val="26A3203A"/>
    <w:rsid w:val="3AC61045"/>
    <w:rsid w:val="3E7E7E47"/>
    <w:rsid w:val="40DE73AF"/>
    <w:rsid w:val="46D04FD1"/>
    <w:rsid w:val="46DE50D3"/>
    <w:rsid w:val="491F7C9B"/>
    <w:rsid w:val="50102D39"/>
    <w:rsid w:val="50E43212"/>
    <w:rsid w:val="51DB229A"/>
    <w:rsid w:val="563F5131"/>
    <w:rsid w:val="57301AF6"/>
    <w:rsid w:val="60DD4524"/>
    <w:rsid w:val="658273FD"/>
    <w:rsid w:val="74BB3A34"/>
    <w:rsid w:val="78661091"/>
    <w:rsid w:val="7F37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10507</dc:creator>
  <cp:lastModifiedBy>奋斗的提督</cp:lastModifiedBy>
  <dcterms:modified xsi:type="dcterms:W3CDTF">2018-04-03T02:25:00Z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