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A67B" w14:textId="25A26E10" w:rsidR="00AE2A17" w:rsidRDefault="00AE2A17">
      <w:r>
        <w:t>Hello Everyone,</w:t>
      </w:r>
    </w:p>
    <w:p w14:paraId="75BF51A1" w14:textId="4CEB86BD" w:rsidR="00AE2A17" w:rsidRDefault="00AE2A17">
      <w:r>
        <w:t>10</w:t>
      </w:r>
      <w:r w:rsidRPr="00AE2A17">
        <w:rPr>
          <w:vertAlign w:val="superscript"/>
        </w:rPr>
        <w:t>th</w:t>
      </w:r>
      <w:r>
        <w:t xml:space="preserve"> January 10, 2024, CPQ UI Test Result</w:t>
      </w:r>
    </w:p>
    <w:p w14:paraId="6B73B7C3" w14:textId="7F8134C2" w:rsidR="00AE2A17" w:rsidRDefault="00AE2A17">
      <w:r>
        <w:t>Health of CPQ UI is Stable</w:t>
      </w:r>
    </w:p>
    <w:p w14:paraId="38BC13A1" w14:textId="08E42978" w:rsidR="00AE2A17" w:rsidRDefault="00AE2A17" w:rsidP="00AE2A17">
      <w:pPr>
        <w:spacing w:after="0"/>
        <w:rPr>
          <w:rStyle w:val="ui-provider"/>
        </w:rPr>
      </w:pPr>
      <w:r>
        <w:rPr>
          <w:rStyle w:val="ui-provider"/>
        </w:rPr>
        <w:t xml:space="preserve">you can also see the result by following </w:t>
      </w:r>
      <w:r>
        <w:rPr>
          <w:rStyle w:val="ui-provider"/>
        </w:rPr>
        <w:t>link.</w:t>
      </w:r>
      <w:r>
        <w:rPr>
          <w:rStyle w:val="ui-provider"/>
        </w:rPr>
        <w:t> </w:t>
      </w:r>
    </w:p>
    <w:p w14:paraId="10AE23D1" w14:textId="6D1D0771" w:rsidR="00AE2A17" w:rsidRDefault="00AE2A17" w:rsidP="00AE2A17">
      <w:pPr>
        <w:spacing w:after="0"/>
      </w:pPr>
      <w:hyperlink r:id="rId4" w:history="1">
        <w:r>
          <w:rPr>
            <w:rStyle w:val="Hyperlink"/>
          </w:rPr>
          <w:t>Pipelines - Run 20240109.4 (azure.com)</w:t>
        </w:r>
      </w:hyperlink>
    </w:p>
    <w:p w14:paraId="0950146D" w14:textId="77777777" w:rsidR="00AE2A17" w:rsidRDefault="00AE2A17" w:rsidP="00AE2A17">
      <w:pPr>
        <w:spacing w:after="0"/>
      </w:pPr>
    </w:p>
    <w:p w14:paraId="21C31EFA" w14:textId="6E8F49A4" w:rsidR="00AE2A17" w:rsidRDefault="00AE2A17" w:rsidP="00AE2A17">
      <w:pPr>
        <w:spacing w:after="0"/>
      </w:pPr>
      <w:r w:rsidRPr="00AE2A17">
        <w:drawing>
          <wp:inline distT="0" distB="0" distL="0" distR="0" wp14:anchorId="0A09151D" wp14:editId="197BA8D1">
            <wp:extent cx="5349704" cy="1265030"/>
            <wp:effectExtent l="0" t="0" r="3810" b="0"/>
            <wp:docPr id="54753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30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715B" w14:textId="77777777" w:rsidR="00AE2A17" w:rsidRDefault="00AE2A17" w:rsidP="00AE2A17">
      <w:pPr>
        <w:spacing w:after="0"/>
      </w:pPr>
    </w:p>
    <w:p w14:paraId="2799A67C" w14:textId="77777777" w:rsidR="00AE2A17" w:rsidRDefault="00AE2A17" w:rsidP="00AE2A17">
      <w:pPr>
        <w:spacing w:after="0"/>
      </w:pPr>
    </w:p>
    <w:sectPr w:rsidR="00AE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17"/>
    <w:rsid w:val="008F62EB"/>
    <w:rsid w:val="00AE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54D9"/>
  <w15:chartTrackingRefBased/>
  <w15:docId w15:val="{EDFCC3A0-07C8-41E0-A196-6842DF52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E2A17"/>
  </w:style>
  <w:style w:type="character" w:styleId="Hyperlink">
    <w:name w:val="Hyperlink"/>
    <w:basedOn w:val="DefaultParagraphFont"/>
    <w:uiPriority w:val="99"/>
    <w:semiHidden/>
    <w:unhideWhenUsed/>
    <w:rsid w:val="00AE2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.azure.com/softwareone-ca/Services/_build/results?buildId=126955&amp;view=ms.vss-test-web.build-test-results-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>SoftwareONE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Bharakhda, Kamal</dc:creator>
  <cp:keywords/>
  <dc:description/>
  <cp:lastModifiedBy>Bharakhda, Kamal</cp:lastModifiedBy>
  <cp:revision>1</cp:revision>
  <dcterms:created xsi:type="dcterms:W3CDTF">2024-01-10T08:20:00Z</dcterms:created>
  <dcterms:modified xsi:type="dcterms:W3CDTF">2024-01-10T08:26:00Z</dcterms:modified>
</cp:coreProperties>
</file>