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  <w:sz w:val="30"/>
          <w:szCs w:val="30"/>
        </w:rPr>
      </w:pPr>
      <w:bookmarkStart w:colFirst="0" w:colLast="0" w:name="_t3y0pnb0ppni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Passo 1: O Raio-X do seu Cliente (Para quem você vende?)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Antes de descrever o quê você vende, precisamos entender para quem e por quê.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Quem é o seu cliente ideal? (Seja específico! Ex: "Infoprodutores que já faturam, mas estão estagnados", "Empreendedores iniciantes com dificuldade em tráfego", "Especialistas que querem transformar seu conhecimento em um produto digital").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é o grande objetivo ou desejo dessa pessoa? (O que ela realmente quer alcançar? Ex: "Aumentar a margem de lucro", "Fazer a primeira venda online", "Ter mais liberdade de tempo").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Quais são as barreiras que a impedem de alcançar esse objetivo hoje? (Liste as dores, frustrações e dificuldades).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1: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2: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3: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4: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5: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6: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7: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8: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9: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Barreira 10: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Análise Rápida da Concorrência (Benchmarking): Pense nas soluções que seu cliente usa hoje para tentar resolver esse problema.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Quem são os principais concorrentes ou alternativas? </w:t>
      </w:r>
    </w:p>
    <w:p w:rsidR="00000000" w:rsidDel="00000000" w:rsidP="00000000" w:rsidRDefault="00000000" w:rsidRPr="00000000" w14:paraId="00000014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Concorrente 1: </w:t>
      </w:r>
    </w:p>
    <w:p w:rsidR="00000000" w:rsidDel="00000000" w:rsidP="00000000" w:rsidRDefault="00000000" w:rsidRPr="00000000" w14:paraId="00000015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Concorrente 2:</w:t>
      </w:r>
    </w:p>
    <w:p w:rsidR="00000000" w:rsidDel="00000000" w:rsidP="00000000" w:rsidRDefault="00000000" w:rsidRPr="00000000" w14:paraId="00000016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Concorrente 3: </w:t>
      </w:r>
    </w:p>
    <w:p w:rsidR="00000000" w:rsidDel="00000000" w:rsidP="00000000" w:rsidRDefault="00000000" w:rsidRPr="00000000" w14:paraId="00000017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eles prometem?</w:t>
        <w:br w:type="textWrapping"/>
        <w:tab/>
        <w:t xml:space="preserve">Concorrente 1: </w:t>
      </w:r>
    </w:p>
    <w:p w:rsidR="00000000" w:rsidDel="00000000" w:rsidP="00000000" w:rsidRDefault="00000000" w:rsidRPr="00000000" w14:paraId="00000019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Concorrente 2:</w:t>
      </w:r>
    </w:p>
    <w:p w:rsidR="00000000" w:rsidDel="00000000" w:rsidP="00000000" w:rsidRDefault="00000000" w:rsidRPr="00000000" w14:paraId="0000001A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Concorrente 3: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é o principal problema ou falha nessas soluções existentes? (Onde eles deixam a desejar?). </w:t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pStyle w:val="Heading3"/>
        <w:rPr>
          <w:b w:val="1"/>
          <w:sz w:val="26"/>
          <w:szCs w:val="26"/>
        </w:rPr>
      </w:pPr>
      <w:bookmarkStart w:colFirst="0" w:colLast="0" w:name="_t71mnvxo0x9k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Passo 2: A Descrição Magnética do seu Produto (O que você vende?)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Agora, vamos conectar a solução ao problema.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é o nome do seu produto/serviço?</w:t>
        <w:br w:type="textWrapping"/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Defina seu produto em uma única frase poderosa: (Use a fórmula: "Eu ajudo [seu cliente ideal] a [alcançar o objetivo] através de/com [seu produto/método]").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Exemplo: </w:t>
      </w:r>
      <w:r w:rsidDel="00000000" w:rsidR="00000000" w:rsidRPr="00000000">
        <w:rPr>
          <w:sz w:val="24"/>
          <w:szCs w:val="24"/>
          <w:rtl w:val="0"/>
        </w:rPr>
        <w:t xml:space="preserve">"Eu ajudo infoprodutores estagnados a dobrarem seu faturamento com um método de lançamento que usa automação e I.A."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Quais são os 3 principais benefícios (resultados) que seu produto entrega? (Foque na transformação, não nas características técnicas).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 1 (O resultado imediato):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 2 (O resultado emocional/de status): 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Benefício 3 (O resultado de longo prazo): 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4. Qual é o seu grande diferencial? (O "Como" do seu mapa mental) Por que o cliente deveria escolher você? O que torna sua solução única?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Exemplos:</w:t>
      </w:r>
      <w:r w:rsidDel="00000000" w:rsidR="00000000" w:rsidRPr="00000000">
        <w:rPr>
          <w:sz w:val="24"/>
          <w:szCs w:val="24"/>
          <w:rtl w:val="0"/>
        </w:rPr>
        <w:t xml:space="preserve"> "Meu suporte é individualizado", "É a única solução focada em quem tem pouquíssimo tempo", "Uso uma tecnologia de I.A. que ninguém mais usa", "Meu preço é o mais acessível do mercado".</w:t>
        <w:br w:type="textWrapping"/>
        <w:t xml:space="preserve">Seu diferencial: 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