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61308" w:rsidRDefault="00000000">
      <w:pPr>
        <w:pStyle w:val="Title"/>
      </w:pPr>
      <w:bookmarkStart w:id="0" w:name="_4yq2s6mld2xs" w:colFirst="0" w:colLast="0"/>
      <w:bookmarkEnd w:id="0"/>
      <w:r>
        <w:t xml:space="preserve">API-209 Announcements </w:t>
      </w:r>
    </w:p>
    <w:sdt>
      <w:sdtPr>
        <w:id w:val="-1700631669"/>
        <w:docPartObj>
          <w:docPartGallery w:val="Table of Contents"/>
          <w:docPartUnique/>
        </w:docPartObj>
      </w:sdtPr>
      <w:sdtContent>
        <w:p w14:paraId="1D1A0994" w14:textId="77777777" w:rsidR="00C10136" w:rsidRDefault="00000000">
          <w:pPr>
            <w:pStyle w:val="TOC1"/>
            <w:tabs>
              <w:tab w:val="right" w:leader="dot" w:pos="9350"/>
            </w:tabs>
            <w:rPr>
              <w:noProof/>
            </w:rPr>
          </w:pPr>
          <w:r>
            <w:fldChar w:fldCharType="begin"/>
          </w:r>
          <w:r>
            <w:instrText xml:space="preserve"> TOC \h \u \z \n \t "Heading 1,1,Heading 2,2,Heading 3,3,Heading 4,4,Heading 5,5,Heading 6,6,"</w:instrText>
          </w:r>
          <w:r>
            <w:fldChar w:fldCharType="separate"/>
          </w:r>
          <w:hyperlink w:anchor="_Toc220418264" w:history="1">
            <w:r w:rsidR="00C10136" w:rsidRPr="0095510B">
              <w:rPr>
                <w:rStyle w:val="Hyperlink"/>
                <w:noProof/>
              </w:rPr>
              <w:t>PCE#1</w:t>
            </w:r>
          </w:hyperlink>
        </w:p>
        <w:p w14:paraId="0AEE3A2D" w14:textId="77777777" w:rsidR="00C10136" w:rsidRDefault="00C10136">
          <w:pPr>
            <w:pStyle w:val="TOC1"/>
            <w:tabs>
              <w:tab w:val="right" w:leader="dot" w:pos="9350"/>
            </w:tabs>
            <w:rPr>
              <w:noProof/>
            </w:rPr>
          </w:pPr>
          <w:hyperlink w:anchor="_Toc220418265" w:history="1">
            <w:r w:rsidRPr="0095510B">
              <w:rPr>
                <w:rStyle w:val="Hyperlink"/>
                <w:noProof/>
              </w:rPr>
              <w:t>Before First Class</w:t>
            </w:r>
          </w:hyperlink>
        </w:p>
        <w:p w14:paraId="703A87CB" w14:textId="77777777" w:rsidR="00C10136" w:rsidRDefault="00C10136">
          <w:pPr>
            <w:pStyle w:val="TOC1"/>
            <w:tabs>
              <w:tab w:val="right" w:leader="dot" w:pos="9350"/>
            </w:tabs>
            <w:rPr>
              <w:noProof/>
            </w:rPr>
          </w:pPr>
          <w:hyperlink w:anchor="_Toc220418266" w:history="1">
            <w:r w:rsidRPr="0095510B">
              <w:rPr>
                <w:rStyle w:val="Hyperlink"/>
                <w:noProof/>
              </w:rPr>
              <w:t>Problem Set/PCE Posted</w:t>
            </w:r>
          </w:hyperlink>
        </w:p>
        <w:p w14:paraId="10786079" w14:textId="77777777" w:rsidR="00C10136" w:rsidRDefault="00C10136">
          <w:pPr>
            <w:pStyle w:val="TOC1"/>
            <w:tabs>
              <w:tab w:val="right" w:leader="dot" w:pos="9350"/>
            </w:tabs>
            <w:rPr>
              <w:noProof/>
            </w:rPr>
          </w:pPr>
          <w:hyperlink w:anchor="_Toc220418267" w:history="1">
            <w:r w:rsidRPr="0095510B">
              <w:rPr>
                <w:rStyle w:val="Hyperlink"/>
                <w:noProof/>
              </w:rPr>
              <w:t>Missing Problem Set</w:t>
            </w:r>
          </w:hyperlink>
        </w:p>
        <w:p w14:paraId="7519C0D2" w14:textId="77777777" w:rsidR="00C10136" w:rsidRDefault="00C10136">
          <w:pPr>
            <w:pStyle w:val="TOC1"/>
            <w:tabs>
              <w:tab w:val="right" w:leader="dot" w:pos="9350"/>
            </w:tabs>
            <w:rPr>
              <w:noProof/>
            </w:rPr>
          </w:pPr>
          <w:hyperlink w:anchor="_Toc220418268" w:history="1">
            <w:r w:rsidRPr="0095510B">
              <w:rPr>
                <w:rStyle w:val="Hyperlink"/>
                <w:noProof/>
              </w:rPr>
              <w:t>Midterm Exam</w:t>
            </w:r>
          </w:hyperlink>
        </w:p>
        <w:p w14:paraId="78072156" w14:textId="77777777" w:rsidR="00C10136" w:rsidRDefault="00C10136">
          <w:pPr>
            <w:pStyle w:val="TOC1"/>
            <w:tabs>
              <w:tab w:val="right" w:leader="dot" w:pos="9350"/>
            </w:tabs>
            <w:rPr>
              <w:noProof/>
            </w:rPr>
          </w:pPr>
          <w:hyperlink w:anchor="_Toc220418269" w:history="1">
            <w:r w:rsidRPr="0095510B">
              <w:rPr>
                <w:rStyle w:val="Hyperlink"/>
                <w:noProof/>
              </w:rPr>
              <w:t>After Midterm Exam</w:t>
            </w:r>
          </w:hyperlink>
        </w:p>
        <w:p w14:paraId="4496D368" w14:textId="77777777" w:rsidR="00C10136" w:rsidRDefault="00C10136">
          <w:pPr>
            <w:pStyle w:val="TOC1"/>
            <w:tabs>
              <w:tab w:val="right" w:leader="dot" w:pos="9350"/>
            </w:tabs>
            <w:rPr>
              <w:noProof/>
            </w:rPr>
          </w:pPr>
          <w:hyperlink w:anchor="_Toc220418270" w:history="1">
            <w:r w:rsidRPr="0095510B">
              <w:rPr>
                <w:rStyle w:val="Hyperlink"/>
                <w:noProof/>
              </w:rPr>
              <w:t>Final Class</w:t>
            </w:r>
          </w:hyperlink>
        </w:p>
        <w:p w14:paraId="69391DA9" w14:textId="77777777" w:rsidR="00C10136" w:rsidRDefault="00C10136">
          <w:pPr>
            <w:pStyle w:val="TOC1"/>
            <w:tabs>
              <w:tab w:val="right" w:leader="dot" w:pos="9350"/>
            </w:tabs>
            <w:rPr>
              <w:noProof/>
            </w:rPr>
          </w:pPr>
          <w:hyperlink w:anchor="_Toc220418271" w:history="1">
            <w:r w:rsidRPr="0095510B">
              <w:rPr>
                <w:rStyle w:val="Hyperlink"/>
                <w:noProof/>
              </w:rPr>
              <w:t>Final Exam</w:t>
            </w:r>
          </w:hyperlink>
        </w:p>
        <w:p w14:paraId="4F33D747" w14:textId="77777777" w:rsidR="00C10136" w:rsidRDefault="00C10136">
          <w:pPr>
            <w:pStyle w:val="TOC1"/>
            <w:tabs>
              <w:tab w:val="right" w:leader="dot" w:pos="9350"/>
            </w:tabs>
            <w:rPr>
              <w:noProof/>
            </w:rPr>
          </w:pPr>
          <w:hyperlink w:anchor="_Toc220418272" w:history="1">
            <w:r w:rsidRPr="0095510B">
              <w:rPr>
                <w:rStyle w:val="Hyperlink"/>
                <w:noProof/>
              </w:rPr>
              <w:t>Final Exam/Grade Email</w:t>
            </w:r>
          </w:hyperlink>
        </w:p>
        <w:p w14:paraId="12D69470" w14:textId="77777777" w:rsidR="00C10136" w:rsidRDefault="00C10136">
          <w:pPr>
            <w:pStyle w:val="TOC1"/>
            <w:tabs>
              <w:tab w:val="right" w:leader="dot" w:pos="9350"/>
            </w:tabs>
            <w:rPr>
              <w:noProof/>
            </w:rPr>
          </w:pPr>
          <w:hyperlink w:anchor="_Toc220418273" w:history="1">
            <w:r w:rsidRPr="0095510B">
              <w:rPr>
                <w:rStyle w:val="Hyperlink"/>
                <w:noProof/>
              </w:rPr>
              <w:t>Final Exercise Winners</w:t>
            </w:r>
          </w:hyperlink>
        </w:p>
        <w:p w14:paraId="0000000A" w14:textId="4D0957C4" w:rsidR="00261308" w:rsidRDefault="00000000">
          <w:pPr>
            <w:widowControl w:val="0"/>
            <w:spacing w:before="60" w:line="240" w:lineRule="auto"/>
            <w:rPr>
              <w:color w:val="1155CC"/>
              <w:u w:val="single"/>
            </w:rPr>
          </w:pPr>
          <w:r>
            <w:fldChar w:fldCharType="end"/>
          </w:r>
        </w:p>
      </w:sdtContent>
    </w:sdt>
    <w:p w14:paraId="0000000B" w14:textId="77777777" w:rsidR="00261308" w:rsidRDefault="00000000">
      <w:pPr>
        <w:pStyle w:val="Heading1"/>
      </w:pPr>
      <w:bookmarkStart w:id="1" w:name="_Toc220418264"/>
      <w:r>
        <w:t>PCE#1</w:t>
      </w:r>
      <w:bookmarkEnd w:id="1"/>
    </w:p>
    <w:p w14:paraId="0000000C" w14:textId="77777777" w:rsidR="00261308" w:rsidRDefault="00000000">
      <w:r>
        <w:t>Dear MPA/ID1 students,</w:t>
      </w:r>
    </w:p>
    <w:p w14:paraId="0000000D" w14:textId="77777777" w:rsidR="00261308" w:rsidRDefault="00261308"/>
    <w:p w14:paraId="0000000E" w14:textId="77777777" w:rsidR="00261308" w:rsidRDefault="00000000">
      <w:r>
        <w:t xml:space="preserve">Hope all is well. As I mentioned last week, I would like you to do some things in preparation for our first class, so we can use our time in class productively. Please find the list of these things </w:t>
      </w:r>
      <w:hyperlink r:id="rId5">
        <w:r>
          <w:rPr>
            <w:color w:val="1155CC"/>
            <w:u w:val="single"/>
          </w:rPr>
          <w:t>here</w:t>
        </w:r>
      </w:hyperlink>
      <w:r>
        <w:t xml:space="preserve">. </w:t>
      </w:r>
      <w:r>
        <w:rPr>
          <w:b/>
          <w:bCs/>
        </w:rPr>
        <w:t>Please complete this work by this Friday at 5 PM</w:t>
      </w:r>
      <w:r>
        <w:t>. It should take less than an hour, and it will count as your pre-class exercise (PCE) #1. Best regards to all,</w:t>
      </w:r>
    </w:p>
    <w:p w14:paraId="0000000F" w14:textId="77777777" w:rsidR="00261308" w:rsidRDefault="00261308"/>
    <w:p w14:paraId="00000010" w14:textId="77777777" w:rsidR="00261308" w:rsidRDefault="00000000">
      <w:r>
        <w:t>Dan</w:t>
      </w:r>
    </w:p>
    <w:p w14:paraId="00000011" w14:textId="77777777" w:rsidR="00261308" w:rsidRDefault="00261308"/>
    <w:p w14:paraId="00000012" w14:textId="77777777" w:rsidR="00261308" w:rsidRDefault="00261308"/>
    <w:p w14:paraId="00000013" w14:textId="77777777" w:rsidR="00261308" w:rsidRDefault="00000000">
      <w:pPr>
        <w:pStyle w:val="Heading1"/>
      </w:pPr>
      <w:bookmarkStart w:id="2" w:name="_Toc220418265"/>
      <w:r>
        <w:t>Before First Class</w:t>
      </w:r>
      <w:bookmarkEnd w:id="2"/>
    </w:p>
    <w:p w14:paraId="00000014" w14:textId="77777777" w:rsidR="00261308" w:rsidRDefault="00000000">
      <w:pPr>
        <w:rPr>
          <w:sz w:val="21"/>
          <w:szCs w:val="21"/>
        </w:rPr>
      </w:pPr>
      <w:r>
        <w:rPr>
          <w:sz w:val="21"/>
          <w:szCs w:val="21"/>
        </w:rPr>
        <w:t>Dear all:</w:t>
      </w:r>
    </w:p>
    <w:p w14:paraId="00000015" w14:textId="77777777" w:rsidR="00261308" w:rsidRDefault="00000000">
      <w:pPr>
        <w:rPr>
          <w:sz w:val="21"/>
          <w:szCs w:val="21"/>
        </w:rPr>
      </w:pPr>
      <w:r>
        <w:rPr>
          <w:sz w:val="21"/>
          <w:szCs w:val="21"/>
        </w:rPr>
        <w:t xml:space="preserve"> </w:t>
      </w:r>
    </w:p>
    <w:p w14:paraId="00000016" w14:textId="77777777" w:rsidR="00261308" w:rsidRDefault="00000000">
      <w:pPr>
        <w:rPr>
          <w:sz w:val="21"/>
          <w:szCs w:val="21"/>
        </w:rPr>
      </w:pPr>
      <w:r>
        <w:rPr>
          <w:sz w:val="21"/>
          <w:szCs w:val="21"/>
        </w:rPr>
        <w:t>Hope all is well. Just a couple of quick announcements so we can have a productive first class tomorrow:</w:t>
      </w:r>
    </w:p>
    <w:p w14:paraId="00000017" w14:textId="77777777" w:rsidR="00261308" w:rsidRDefault="00000000">
      <w:pPr>
        <w:rPr>
          <w:sz w:val="21"/>
          <w:szCs w:val="21"/>
        </w:rPr>
      </w:pPr>
      <w:r>
        <w:rPr>
          <w:sz w:val="21"/>
          <w:szCs w:val="21"/>
        </w:rPr>
        <w:t xml:space="preserve">  </w:t>
      </w:r>
    </w:p>
    <w:p w14:paraId="00000018" w14:textId="77777777" w:rsidR="00261308" w:rsidRDefault="00000000">
      <w:pPr>
        <w:rPr>
          <w:sz w:val="21"/>
          <w:szCs w:val="21"/>
        </w:rPr>
      </w:pPr>
      <w:r>
        <w:rPr>
          <w:sz w:val="21"/>
          <w:szCs w:val="21"/>
        </w:rPr>
        <w:t xml:space="preserve">(1) </w:t>
      </w:r>
      <w:r>
        <w:rPr>
          <w:b/>
          <w:bCs/>
          <w:sz w:val="21"/>
          <w:szCs w:val="21"/>
        </w:rPr>
        <w:t>Seating Assignments:</w:t>
      </w:r>
      <w:r>
        <w:rPr>
          <w:sz w:val="21"/>
          <w:szCs w:val="21"/>
        </w:rPr>
        <w:t xml:space="preserve"> You will soon be asked to sit in the same seat for the duration of the course. But tomorrow you can sit wherever you want. As you come into class today, please choose any empty seat, and sit promptly. </w:t>
      </w:r>
    </w:p>
    <w:p w14:paraId="00000019" w14:textId="77777777" w:rsidR="00261308" w:rsidRDefault="00000000">
      <w:pPr>
        <w:rPr>
          <w:sz w:val="21"/>
          <w:szCs w:val="21"/>
        </w:rPr>
      </w:pPr>
      <w:r>
        <w:rPr>
          <w:sz w:val="21"/>
          <w:szCs w:val="21"/>
        </w:rPr>
        <w:t xml:space="preserve">  </w:t>
      </w:r>
    </w:p>
    <w:p w14:paraId="0000001A" w14:textId="77777777" w:rsidR="00261308" w:rsidRDefault="00000000">
      <w:pPr>
        <w:rPr>
          <w:sz w:val="21"/>
          <w:szCs w:val="21"/>
        </w:rPr>
      </w:pPr>
      <w:r>
        <w:rPr>
          <w:sz w:val="21"/>
          <w:szCs w:val="21"/>
        </w:rPr>
        <w:lastRenderedPageBreak/>
        <w:t xml:space="preserve">(2) </w:t>
      </w:r>
      <w:r>
        <w:rPr>
          <w:b/>
          <w:bCs/>
          <w:sz w:val="21"/>
          <w:szCs w:val="21"/>
        </w:rPr>
        <w:t>Start time:</w:t>
      </w:r>
      <w:r>
        <w:rPr>
          <w:sz w:val="21"/>
          <w:szCs w:val="21"/>
        </w:rPr>
        <w:t xml:space="preserve"> Class starts at </w:t>
      </w:r>
      <w:r>
        <w:rPr>
          <w:b/>
          <w:bCs/>
          <w:sz w:val="21"/>
          <w:szCs w:val="21"/>
          <w:u w:val="single"/>
        </w:rPr>
        <w:t>9:00 am sharp</w:t>
      </w:r>
      <w:r>
        <w:rPr>
          <w:sz w:val="21"/>
          <w:szCs w:val="21"/>
        </w:rPr>
        <w:t xml:space="preserve">. Please </w:t>
      </w:r>
      <w:r>
        <w:rPr>
          <w:b/>
          <w:bCs/>
          <w:sz w:val="21"/>
          <w:szCs w:val="21"/>
        </w:rPr>
        <w:t>arrive</w:t>
      </w:r>
      <w:r>
        <w:rPr>
          <w:sz w:val="21"/>
          <w:szCs w:val="21"/>
        </w:rPr>
        <w:t xml:space="preserve"> to the room (</w:t>
      </w:r>
      <w:r>
        <w:rPr>
          <w:sz w:val="21"/>
          <w:szCs w:val="21"/>
          <w:u w:val="single"/>
        </w:rPr>
        <w:t>L140</w:t>
      </w:r>
      <w:r>
        <w:rPr>
          <w:sz w:val="21"/>
          <w:szCs w:val="21"/>
        </w:rPr>
        <w:t xml:space="preserve">) </w:t>
      </w:r>
      <w:r>
        <w:rPr>
          <w:b/>
          <w:bCs/>
          <w:i/>
          <w:iCs/>
          <w:sz w:val="21"/>
          <w:szCs w:val="21"/>
        </w:rPr>
        <w:t>a few minutes early</w:t>
      </w:r>
      <w:r>
        <w:rPr>
          <w:sz w:val="21"/>
          <w:szCs w:val="21"/>
        </w:rPr>
        <w:t xml:space="preserve"> to pick up handout 1 near the entrance, find a seat, put your name card on your desk, settle, and be ready to start at that time.</w:t>
      </w:r>
    </w:p>
    <w:p w14:paraId="0000001B" w14:textId="77777777" w:rsidR="00261308" w:rsidRDefault="00000000">
      <w:pPr>
        <w:rPr>
          <w:sz w:val="21"/>
          <w:szCs w:val="21"/>
        </w:rPr>
      </w:pPr>
      <w:r>
        <w:rPr>
          <w:sz w:val="21"/>
          <w:szCs w:val="21"/>
        </w:rPr>
        <w:t xml:space="preserve"> </w:t>
      </w:r>
    </w:p>
    <w:p w14:paraId="0000001C" w14:textId="77777777" w:rsidR="00261308" w:rsidRDefault="00000000">
      <w:pPr>
        <w:rPr>
          <w:sz w:val="21"/>
          <w:szCs w:val="21"/>
        </w:rPr>
      </w:pPr>
      <w:r>
        <w:rPr>
          <w:sz w:val="21"/>
          <w:szCs w:val="21"/>
        </w:rPr>
        <w:t>That’s it for now. Looking forward to seeing you in class tomorrow and to begin our course! Best regards to all,</w:t>
      </w:r>
    </w:p>
    <w:p w14:paraId="0000001D" w14:textId="77777777" w:rsidR="00261308" w:rsidRDefault="00000000">
      <w:pPr>
        <w:rPr>
          <w:sz w:val="21"/>
          <w:szCs w:val="21"/>
        </w:rPr>
      </w:pPr>
      <w:r>
        <w:rPr>
          <w:sz w:val="21"/>
          <w:szCs w:val="21"/>
        </w:rPr>
        <w:t xml:space="preserve"> </w:t>
      </w:r>
    </w:p>
    <w:p w14:paraId="0000001E" w14:textId="77777777" w:rsidR="00261308" w:rsidRDefault="00000000">
      <w:pPr>
        <w:rPr>
          <w:sz w:val="21"/>
          <w:szCs w:val="21"/>
        </w:rPr>
      </w:pPr>
      <w:r>
        <w:rPr>
          <w:sz w:val="21"/>
          <w:szCs w:val="21"/>
        </w:rPr>
        <w:t>Dan (on behalf of the API-209 teaching team)</w:t>
      </w:r>
    </w:p>
    <w:p w14:paraId="0000001F" w14:textId="77777777" w:rsidR="00261308" w:rsidRDefault="00261308"/>
    <w:p w14:paraId="00000020" w14:textId="77777777" w:rsidR="00261308" w:rsidRDefault="00000000">
      <w:pPr>
        <w:pStyle w:val="Heading1"/>
      </w:pPr>
      <w:bookmarkStart w:id="3" w:name="_Toc220418266"/>
      <w:r>
        <w:t>Problem Set/PCE Posted</w:t>
      </w:r>
      <w:bookmarkEnd w:id="3"/>
    </w:p>
    <w:p w14:paraId="00000021" w14:textId="77777777" w:rsidR="00261308" w:rsidRDefault="00000000">
      <w:r>
        <w:t>Dear all,</w:t>
      </w:r>
    </w:p>
    <w:p w14:paraId="00000022" w14:textId="77777777" w:rsidR="00261308" w:rsidRDefault="00261308"/>
    <w:p w14:paraId="00000023" w14:textId="77777777" w:rsidR="00261308" w:rsidRDefault="00000000">
      <w:r>
        <w:t>Hope all is well. [assignment name] has been posted and is linked on the course home page.</w:t>
      </w:r>
    </w:p>
    <w:p w14:paraId="00000024" w14:textId="77777777" w:rsidR="00261308" w:rsidRDefault="00000000">
      <w:r>
        <w:t xml:space="preserve"> </w:t>
      </w:r>
    </w:p>
    <w:p w14:paraId="00000025" w14:textId="77777777" w:rsidR="00261308" w:rsidRDefault="00000000">
      <w:r>
        <w:t>[list what is posted/needed]</w:t>
      </w:r>
    </w:p>
    <w:p w14:paraId="00000026" w14:textId="77777777" w:rsidR="00261308" w:rsidRDefault="00261308"/>
    <w:p w14:paraId="00000027" w14:textId="77777777" w:rsidR="00261308" w:rsidRDefault="00000000">
      <w:r>
        <w:t xml:space="preserve">Hope this is helpful. Please do not hesitate to contact me or any member of our teaching team if you have any questions or need further information. </w:t>
      </w:r>
    </w:p>
    <w:p w14:paraId="00000028" w14:textId="77777777" w:rsidR="00261308" w:rsidRDefault="00261308"/>
    <w:p w14:paraId="00000029" w14:textId="77777777" w:rsidR="00261308" w:rsidRDefault="00000000">
      <w:r>
        <w:t>Best regards,</w:t>
      </w:r>
    </w:p>
    <w:p w14:paraId="0000002A" w14:textId="77777777" w:rsidR="00261308" w:rsidRDefault="00000000">
      <w:r>
        <w:t>Dan (on behalf of the API-209 Teaching Team)</w:t>
      </w:r>
    </w:p>
    <w:p w14:paraId="0000002B" w14:textId="77777777" w:rsidR="00261308" w:rsidRDefault="00261308"/>
    <w:p w14:paraId="208F3A97" w14:textId="5EE2012A" w:rsidR="00C10136" w:rsidRDefault="00C10136" w:rsidP="00C10136">
      <w:pPr>
        <w:pStyle w:val="Heading1"/>
      </w:pPr>
      <w:bookmarkStart w:id="4" w:name="_Toc220418267"/>
      <w:r>
        <w:t>Missing Problem Set</w:t>
      </w:r>
      <w:bookmarkEnd w:id="4"/>
      <w:r>
        <w:t xml:space="preserve"> </w:t>
      </w:r>
    </w:p>
    <w:p w14:paraId="31C7788A" w14:textId="45D1D59F" w:rsidR="00C10136" w:rsidRDefault="00C10136" w:rsidP="00C10136">
      <w:r>
        <w:t xml:space="preserve">Dear </w:t>
      </w:r>
      <w:proofErr w:type="gramStart"/>
      <w:r>
        <w:t>[ ]</w:t>
      </w:r>
      <w:proofErr w:type="gramEnd"/>
      <w:r>
        <w:t>,</w:t>
      </w:r>
    </w:p>
    <w:p w14:paraId="4C681D20" w14:textId="77777777" w:rsidR="00C10136" w:rsidRDefault="00C10136" w:rsidP="00C10136"/>
    <w:p w14:paraId="51322A0B" w14:textId="5B132A03" w:rsidR="00C10136" w:rsidRDefault="00C10136" w:rsidP="00C10136">
      <w:r>
        <w:t>Hope all is well.</w:t>
      </w:r>
      <w:r>
        <w:t xml:space="preserve"> We are missing your</w:t>
      </w:r>
      <w:r>
        <w:t xml:space="preserve"> [assignment name] </w:t>
      </w:r>
      <w:r>
        <w:t xml:space="preserve">due [due date]. </w:t>
      </w:r>
    </w:p>
    <w:p w14:paraId="3DF39FF6" w14:textId="093FA423" w:rsidR="00C10136" w:rsidRDefault="00C10136" w:rsidP="00C10136">
      <w:r>
        <w:t xml:space="preserve"> </w:t>
      </w:r>
    </w:p>
    <w:p w14:paraId="464C7C14" w14:textId="149619D6" w:rsidR="00C10136" w:rsidRDefault="00C10136" w:rsidP="00C10136">
      <w:r>
        <w:t xml:space="preserve">Please submit the assignment as soon as </w:t>
      </w:r>
      <w:proofErr w:type="gramStart"/>
      <w:r>
        <w:t xml:space="preserve">possible </w:t>
      </w:r>
      <w:r>
        <w:t>.</w:t>
      </w:r>
      <w:proofErr w:type="gramEnd"/>
      <w:r>
        <w:t xml:space="preserve"> Please do not hesitate to contact me or any member of our teaching team if you have any questions or need further information. </w:t>
      </w:r>
    </w:p>
    <w:p w14:paraId="7F40F1B0" w14:textId="77777777" w:rsidR="00C10136" w:rsidRDefault="00C10136" w:rsidP="00C10136"/>
    <w:p w14:paraId="7984F8C0" w14:textId="77777777" w:rsidR="00C10136" w:rsidRDefault="00C10136" w:rsidP="00C10136">
      <w:r>
        <w:t>Best regards,</w:t>
      </w:r>
    </w:p>
    <w:p w14:paraId="7D47DBB3" w14:textId="77777777" w:rsidR="00C10136" w:rsidRDefault="00C10136" w:rsidP="00C10136">
      <w:r>
        <w:t>Dan (on behalf of the API-209 Teaching Team)</w:t>
      </w:r>
    </w:p>
    <w:p w14:paraId="21D5C264" w14:textId="77777777" w:rsidR="00C10136" w:rsidRDefault="00C10136"/>
    <w:p w14:paraId="0000002C" w14:textId="77777777" w:rsidR="00261308" w:rsidRDefault="00000000">
      <w:pPr>
        <w:pStyle w:val="Heading1"/>
      </w:pPr>
      <w:bookmarkStart w:id="5" w:name="_Toc220418268"/>
      <w:r>
        <w:t>Midterm Exam</w:t>
      </w:r>
      <w:bookmarkEnd w:id="5"/>
    </w:p>
    <w:p w14:paraId="0000002D"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Dear all,</w:t>
      </w:r>
    </w:p>
    <w:p w14:paraId="0000002E"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lastRenderedPageBreak/>
        <w:t>Hope all is well. Please find below some important information about our upcoming midterm exam (Friday October 10, at 8:00 AM). I encourage you to read these instructions (and the link to the frequently asked questions) over the next few days. We will reserve the last few minutes of Tuesday's class to talk about the exam. Hope this is helpful in the meantime. Best regards,</w:t>
      </w:r>
    </w:p>
    <w:p w14:paraId="0000002F"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Dan (on behalf of the API-209 Teaching Team)</w:t>
      </w:r>
    </w:p>
    <w:p w14:paraId="00000030"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31" w14:textId="77777777" w:rsidR="00261308" w:rsidRDefault="00000000">
      <w:pPr>
        <w:spacing w:before="100" w:after="100" w:line="360" w:lineRule="auto"/>
      </w:pPr>
      <w:r>
        <w:t>Important Information for the API-209 Midterm Exam</w:t>
      </w:r>
    </w:p>
    <w:p w14:paraId="00000032"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33" w14:textId="77777777" w:rsidR="00261308" w:rsidRDefault="00000000">
      <w:pPr>
        <w:spacing w:before="180" w:after="180"/>
        <w:rPr>
          <w:rFonts w:ascii="Lato" w:eastAsia="Lato" w:hAnsi="Lato" w:cs="Lato"/>
          <w:b/>
          <w:bCs/>
          <w:color w:val="273540"/>
          <w:sz w:val="24"/>
          <w:szCs w:val="24"/>
          <w:u w:val="single"/>
        </w:rPr>
      </w:pPr>
      <w:r>
        <w:rPr>
          <w:rFonts w:ascii="Lato" w:eastAsia="Lato" w:hAnsi="Lato" w:cs="Lato"/>
          <w:b/>
          <w:bCs/>
          <w:color w:val="273540"/>
          <w:sz w:val="24"/>
          <w:szCs w:val="24"/>
          <w:u w:val="single"/>
        </w:rPr>
        <w:t>A – ESSENTIAL INFO</w:t>
      </w:r>
    </w:p>
    <w:p w14:paraId="00000034" w14:textId="77777777" w:rsidR="00261308" w:rsidRDefault="00000000">
      <w:pPr>
        <w:spacing w:before="180" w:after="180"/>
        <w:rPr>
          <w:rFonts w:ascii="Lato" w:eastAsia="Lato" w:hAnsi="Lato" w:cs="Lato"/>
          <w:b/>
          <w:bCs/>
          <w:color w:val="273540"/>
          <w:sz w:val="24"/>
          <w:szCs w:val="24"/>
        </w:rPr>
      </w:pPr>
      <w:r>
        <w:rPr>
          <w:rFonts w:ascii="Lato" w:eastAsia="Lato" w:hAnsi="Lato" w:cs="Lato"/>
          <w:color w:val="273540"/>
          <w:sz w:val="24"/>
          <w:szCs w:val="24"/>
        </w:rPr>
        <w:t xml:space="preserve">(1) The exam will be held on </w:t>
      </w:r>
      <w:r>
        <w:rPr>
          <w:rFonts w:ascii="Lato" w:eastAsia="Lato" w:hAnsi="Lato" w:cs="Lato"/>
          <w:b/>
          <w:bCs/>
          <w:color w:val="273540"/>
          <w:sz w:val="24"/>
          <w:szCs w:val="24"/>
        </w:rPr>
        <w:t>Friday, Oct 10th, 8:00 am-10:00 am L140.</w:t>
      </w:r>
    </w:p>
    <w:p w14:paraId="00000035" w14:textId="77777777" w:rsidR="00261308" w:rsidRDefault="00000000">
      <w:pPr>
        <w:spacing w:before="180" w:after="180"/>
        <w:rPr>
          <w:rFonts w:ascii="Lato" w:eastAsia="Lato" w:hAnsi="Lato" w:cs="Lato"/>
          <w:color w:val="1155CC"/>
          <w:sz w:val="24"/>
          <w:szCs w:val="24"/>
          <w:u w:val="single"/>
        </w:rPr>
      </w:pPr>
      <w:r>
        <w:rPr>
          <w:rFonts w:ascii="Lato" w:eastAsia="Lato" w:hAnsi="Lato" w:cs="Lato"/>
          <w:color w:val="273540"/>
          <w:sz w:val="24"/>
          <w:szCs w:val="24"/>
        </w:rPr>
        <w:t xml:space="preserve">(2) The exam will be a two-stage exam, where the first part will be individual, and the second part will be in groups. Details in </w:t>
      </w:r>
      <w:r>
        <w:fldChar w:fldCharType="begin"/>
      </w:r>
      <w:r>
        <w:instrText xml:space="preserve"> HYPERLINK "https://www.dropbox.com/scl/fi/xynjzi3s2twdp1h6e7ds6/Syllabus-API-209-Fall-2025-lv.pdf?rlkey=bk311qzu8k9sygxleioawha8r&amp;dl=0" </w:instrText>
      </w:r>
      <w:r>
        <w:fldChar w:fldCharType="separate"/>
      </w:r>
      <w:r>
        <w:rPr>
          <w:rFonts w:ascii="Lato" w:eastAsia="Lato" w:hAnsi="Lato" w:cs="Lato"/>
          <w:color w:val="1155CC"/>
          <w:sz w:val="24"/>
          <w:szCs w:val="24"/>
          <w:u w:val="single"/>
        </w:rPr>
        <w:t>syllabus</w:t>
      </w:r>
    </w:p>
    <w:p w14:paraId="00000036" w14:textId="77777777" w:rsidR="00261308" w:rsidRDefault="00000000">
      <w:pPr>
        <w:spacing w:before="160" w:after="160"/>
        <w:ind w:left="-20" w:right="-20"/>
        <w:rPr>
          <w:rFonts w:ascii="Lato" w:eastAsia="Lato" w:hAnsi="Lato" w:cs="Lato"/>
          <w:color w:val="1155CC"/>
          <w:sz w:val="24"/>
          <w:szCs w:val="24"/>
          <w:u w:val="single"/>
        </w:rPr>
      </w:pPr>
      <w:r>
        <w:rPr>
          <w:rFonts w:ascii="Lato" w:eastAsia="Lato" w:hAnsi="Lato" w:cs="Lato"/>
          <w:color w:val="1155CC"/>
          <w:sz w:val="24"/>
          <w:szCs w:val="24"/>
          <w:u w:val="single"/>
        </w:rPr>
        <w:t>Links to an external site.</w:t>
      </w:r>
    </w:p>
    <w:p w14:paraId="00000037" w14:textId="77777777" w:rsidR="00261308" w:rsidRDefault="00000000">
      <w:pPr>
        <w:spacing w:before="180" w:after="180"/>
        <w:rPr>
          <w:rFonts w:ascii="Lato" w:eastAsia="Lato" w:hAnsi="Lato" w:cs="Lato"/>
          <w:color w:val="273540"/>
          <w:sz w:val="24"/>
          <w:szCs w:val="24"/>
        </w:rPr>
      </w:pPr>
      <w:r>
        <w:fldChar w:fldCharType="end"/>
      </w:r>
      <w:r>
        <w:rPr>
          <w:rFonts w:ascii="Lato" w:eastAsia="Lato" w:hAnsi="Lato" w:cs="Lato"/>
          <w:color w:val="273540"/>
          <w:sz w:val="24"/>
          <w:szCs w:val="24"/>
        </w:rPr>
        <w:t xml:space="preserve"> and FAQs below.</w:t>
      </w:r>
    </w:p>
    <w:p w14:paraId="00000038"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39" w14:textId="77777777" w:rsidR="00261308" w:rsidRDefault="00000000">
      <w:pPr>
        <w:spacing w:before="180" w:after="180"/>
        <w:rPr>
          <w:rFonts w:ascii="Lato" w:eastAsia="Lato" w:hAnsi="Lato" w:cs="Lato"/>
          <w:b/>
          <w:bCs/>
          <w:color w:val="273540"/>
          <w:sz w:val="24"/>
          <w:szCs w:val="24"/>
          <w:u w:val="single"/>
        </w:rPr>
      </w:pPr>
      <w:r>
        <w:rPr>
          <w:rFonts w:ascii="Lato" w:eastAsia="Lato" w:hAnsi="Lato" w:cs="Lato"/>
          <w:b/>
          <w:bCs/>
          <w:color w:val="273540"/>
          <w:sz w:val="24"/>
          <w:szCs w:val="24"/>
          <w:u w:val="single"/>
        </w:rPr>
        <w:t>B – PREPARING FOR THE EXAM</w:t>
      </w:r>
    </w:p>
    <w:p w14:paraId="0000003A"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(1) </w:t>
      </w:r>
      <w:r>
        <w:rPr>
          <w:rFonts w:ascii="Lato" w:eastAsia="Lato" w:hAnsi="Lato" w:cs="Lato"/>
          <w:b/>
          <w:bCs/>
          <w:color w:val="273540"/>
          <w:sz w:val="24"/>
          <w:szCs w:val="24"/>
        </w:rPr>
        <w:t>Material to help you prepare:</w:t>
      </w:r>
      <w:r>
        <w:rPr>
          <w:rFonts w:ascii="Lato" w:eastAsia="Lato" w:hAnsi="Lato" w:cs="Lato"/>
          <w:color w:val="273540"/>
          <w:sz w:val="24"/>
          <w:szCs w:val="24"/>
        </w:rPr>
        <w:t xml:space="preserve"> To help you prepare for the exam, we have posted on our Canvas site the files below.</w:t>
      </w:r>
    </w:p>
    <w:p w14:paraId="0000003B" w14:textId="77777777" w:rsidR="00261308" w:rsidRDefault="00000000">
      <w:pPr>
        <w:numPr>
          <w:ilvl w:val="0"/>
          <w:numId w:val="5"/>
        </w:numPr>
        <w:ind w:left="1100"/>
      </w:pPr>
      <w:r>
        <w:rPr>
          <w:rFonts w:ascii="Lato" w:eastAsia="Lato" w:hAnsi="Lato" w:cs="Lato"/>
          <w:color w:val="273540"/>
          <w:sz w:val="24"/>
          <w:szCs w:val="24"/>
        </w:rPr>
        <w:t>Past exams with and without solutions: My advice is that you take these exams in exam-like conditions after you have studied for the exam.</w:t>
      </w:r>
    </w:p>
    <w:p w14:paraId="0000003C" w14:textId="77777777" w:rsidR="00261308" w:rsidRDefault="00000000">
      <w:pPr>
        <w:numPr>
          <w:ilvl w:val="0"/>
          <w:numId w:val="5"/>
        </w:numPr>
        <w:ind w:left="1100"/>
      </w:pPr>
      <w:r>
        <w:rPr>
          <w:rFonts w:ascii="Lato" w:eastAsia="Lato" w:hAnsi="Lato" w:cs="Lato"/>
          <w:color w:val="273540"/>
          <w:sz w:val="24"/>
          <w:szCs w:val="24"/>
        </w:rPr>
        <w:t>Solutions to online quizzes from online modules</w:t>
      </w:r>
    </w:p>
    <w:p w14:paraId="0000003D" w14:textId="77777777" w:rsidR="00261308" w:rsidRDefault="00000000">
      <w:pPr>
        <w:numPr>
          <w:ilvl w:val="0"/>
          <w:numId w:val="5"/>
        </w:numPr>
        <w:ind w:left="1100"/>
      </w:pPr>
      <w:r>
        <w:rPr>
          <w:rFonts w:ascii="Lato" w:eastAsia="Lato" w:hAnsi="Lato" w:cs="Lato"/>
          <w:color w:val="273540"/>
          <w:sz w:val="24"/>
          <w:szCs w:val="24"/>
        </w:rPr>
        <w:t>Practice Problems: These are basic practice problems on the mechanics of doing statistical inference.</w:t>
      </w:r>
    </w:p>
    <w:p w14:paraId="0000003E" w14:textId="77777777" w:rsidR="00261308" w:rsidRDefault="00000000">
      <w:pPr>
        <w:numPr>
          <w:ilvl w:val="0"/>
          <w:numId w:val="5"/>
        </w:numPr>
        <w:ind w:left="1100"/>
      </w:pPr>
      <w:r>
        <w:rPr>
          <w:rFonts w:ascii="Lato" w:eastAsia="Lato" w:hAnsi="Lato" w:cs="Lato"/>
          <w:color w:val="273540"/>
          <w:sz w:val="24"/>
          <w:szCs w:val="24"/>
        </w:rPr>
        <w:t>Solutions to problem sets 1 and 2.</w:t>
      </w:r>
    </w:p>
    <w:p w14:paraId="0000003F" w14:textId="77777777" w:rsidR="00261308" w:rsidRDefault="00000000">
      <w:pPr>
        <w:numPr>
          <w:ilvl w:val="0"/>
          <w:numId w:val="5"/>
        </w:numPr>
        <w:ind w:left="1100"/>
      </w:pPr>
      <w:r>
        <w:rPr>
          <w:rFonts w:ascii="Lato" w:eastAsia="Lato" w:hAnsi="Lato" w:cs="Lato"/>
          <w:color w:val="273540"/>
          <w:sz w:val="24"/>
          <w:szCs w:val="24"/>
        </w:rPr>
        <w:t xml:space="preserve">Your graded problem sets (in Canvas only): Please note that in Canvas you can see not only the </w:t>
      </w:r>
      <w:proofErr w:type="gramStart"/>
      <w:r>
        <w:rPr>
          <w:rFonts w:ascii="Lato" w:eastAsia="Lato" w:hAnsi="Lato" w:cs="Lato"/>
          <w:color w:val="273540"/>
          <w:sz w:val="24"/>
          <w:szCs w:val="24"/>
        </w:rPr>
        <w:t>grades</w:t>
      </w:r>
      <w:proofErr w:type="gramEnd"/>
      <w:r>
        <w:rPr>
          <w:rFonts w:ascii="Lato" w:eastAsia="Lato" w:hAnsi="Lato" w:cs="Lato"/>
          <w:color w:val="273540"/>
          <w:sz w:val="24"/>
          <w:szCs w:val="24"/>
        </w:rPr>
        <w:t xml:space="preserve"> of your problem sets but also (and more importantly) the feedback written by the CAs for you. </w:t>
      </w:r>
      <w:r>
        <w:fldChar w:fldCharType="begin"/>
      </w:r>
      <w:r>
        <w:instrText xml:space="preserve"> HYPERLINK "https://www.dropbox.com/s/dyta7msv83hm3ff/How%20to%20Access%20Problem%20Set%20Feedback.docx?dl=0" </w:instrText>
      </w:r>
      <w:r>
        <w:fldChar w:fldCharType="separate"/>
      </w:r>
      <w:r>
        <w:rPr>
          <w:rFonts w:ascii="Lato" w:eastAsia="Lato" w:hAnsi="Lato" w:cs="Lato"/>
          <w:color w:val="1155CC"/>
          <w:sz w:val="24"/>
          <w:szCs w:val="24"/>
          <w:u w:val="single"/>
        </w:rPr>
        <w:t>Here</w:t>
      </w:r>
    </w:p>
    <w:p w14:paraId="00000040" w14:textId="77777777" w:rsidR="00261308" w:rsidRDefault="00000000">
      <w:pPr>
        <w:numPr>
          <w:ilvl w:val="0"/>
          <w:numId w:val="5"/>
        </w:numPr>
        <w:ind w:left="1080" w:right="-20"/>
      </w:pPr>
      <w:r>
        <w:rPr>
          <w:rFonts w:ascii="Lato" w:eastAsia="Lato" w:hAnsi="Lato" w:cs="Lato"/>
          <w:color w:val="1155CC"/>
          <w:sz w:val="24"/>
          <w:szCs w:val="24"/>
          <w:u w:val="single"/>
        </w:rPr>
        <w:t>Links to an external site.</w:t>
      </w:r>
    </w:p>
    <w:p w14:paraId="00000041" w14:textId="77777777" w:rsidR="00261308" w:rsidRDefault="00000000">
      <w:pPr>
        <w:numPr>
          <w:ilvl w:val="0"/>
          <w:numId w:val="5"/>
        </w:numPr>
        <w:spacing w:after="80"/>
        <w:ind w:left="1100"/>
      </w:pPr>
      <w:r>
        <w:fldChar w:fldCharType="end"/>
      </w:r>
      <w:r>
        <w:rPr>
          <w:rFonts w:ascii="Lato" w:eastAsia="Lato" w:hAnsi="Lato" w:cs="Lato"/>
          <w:color w:val="273540"/>
          <w:sz w:val="24"/>
          <w:szCs w:val="24"/>
        </w:rPr>
        <w:t xml:space="preserve"> are instructions on how to make sure you access this information.</w:t>
      </w:r>
    </w:p>
    <w:p w14:paraId="00000042"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lastRenderedPageBreak/>
        <w:t xml:space="preserve"> </w:t>
      </w:r>
    </w:p>
    <w:p w14:paraId="00000043" w14:textId="77777777" w:rsidR="00261308" w:rsidRDefault="00000000">
      <w:pPr>
        <w:spacing w:before="180" w:after="180"/>
        <w:rPr>
          <w:rFonts w:ascii="Lato" w:eastAsia="Lato" w:hAnsi="Lato" w:cs="Lato"/>
          <w:color w:val="1155CC"/>
          <w:sz w:val="24"/>
          <w:szCs w:val="24"/>
          <w:u w:val="single"/>
        </w:rPr>
      </w:pPr>
      <w:r>
        <w:rPr>
          <w:rFonts w:ascii="Lato" w:eastAsia="Lato" w:hAnsi="Lato" w:cs="Lato"/>
          <w:color w:val="273540"/>
          <w:sz w:val="24"/>
          <w:szCs w:val="24"/>
        </w:rPr>
        <w:t xml:space="preserve">(2) </w:t>
      </w:r>
      <w:r>
        <w:rPr>
          <w:rFonts w:ascii="Lato" w:eastAsia="Lato" w:hAnsi="Lato" w:cs="Lato"/>
          <w:b/>
          <w:bCs/>
          <w:color w:val="273540"/>
          <w:sz w:val="24"/>
          <w:szCs w:val="24"/>
        </w:rPr>
        <w:t>Extra Office Hours</w:t>
      </w:r>
      <w:r>
        <w:rPr>
          <w:rFonts w:ascii="Lato" w:eastAsia="Lato" w:hAnsi="Lato" w:cs="Lato"/>
          <w:color w:val="273540"/>
          <w:sz w:val="24"/>
          <w:szCs w:val="24"/>
        </w:rPr>
        <w:t xml:space="preserve">: Our teaching team will be offering extra office hours to help you prepare for the exam. No sign-up needed for </w:t>
      </w:r>
      <w:r>
        <w:rPr>
          <w:rFonts w:ascii="Lato" w:eastAsia="Lato" w:hAnsi="Lato" w:cs="Lato"/>
          <w:color w:val="273540"/>
          <w:sz w:val="24"/>
          <w:szCs w:val="24"/>
          <w:u w:val="single"/>
        </w:rPr>
        <w:t>any</w:t>
      </w:r>
      <w:r>
        <w:rPr>
          <w:rFonts w:ascii="Lato" w:eastAsia="Lato" w:hAnsi="Lato" w:cs="Lato"/>
          <w:color w:val="273540"/>
          <w:sz w:val="24"/>
          <w:szCs w:val="24"/>
        </w:rPr>
        <w:t xml:space="preserve"> of the office hours. The schedule of office hours is </w:t>
      </w:r>
      <w:r>
        <w:fldChar w:fldCharType="begin"/>
      </w:r>
      <w:r>
        <w:instrText xml:space="preserve"> HYPERLINK "https://docs.google.com/spreadsheets/d/1nnUt4yji04xCQlVYzRqahzv2onQv0ZSUWf_eyAAcJaA/edit?gid=302948707#gid=302948707" </w:instrText>
      </w:r>
      <w:r>
        <w:fldChar w:fldCharType="separate"/>
      </w:r>
      <w:r>
        <w:rPr>
          <w:rFonts w:ascii="Lato" w:eastAsia="Lato" w:hAnsi="Lato" w:cs="Lato"/>
          <w:color w:val="1155CC"/>
          <w:sz w:val="24"/>
          <w:szCs w:val="24"/>
          <w:u w:val="single"/>
        </w:rPr>
        <w:t>here</w:t>
      </w:r>
    </w:p>
    <w:p w14:paraId="00000044" w14:textId="77777777" w:rsidR="00261308" w:rsidRDefault="00000000">
      <w:pPr>
        <w:spacing w:before="160" w:after="160"/>
        <w:ind w:left="-20" w:right="-20"/>
        <w:rPr>
          <w:rFonts w:ascii="Lato" w:eastAsia="Lato" w:hAnsi="Lato" w:cs="Lato"/>
          <w:color w:val="1155CC"/>
          <w:sz w:val="24"/>
          <w:szCs w:val="24"/>
          <w:u w:val="single"/>
        </w:rPr>
      </w:pPr>
      <w:r>
        <w:rPr>
          <w:rFonts w:ascii="Lato" w:eastAsia="Lato" w:hAnsi="Lato" w:cs="Lato"/>
          <w:color w:val="1155CC"/>
          <w:sz w:val="24"/>
          <w:szCs w:val="24"/>
          <w:u w:val="single"/>
        </w:rPr>
        <w:t>Links to an external site.</w:t>
      </w:r>
    </w:p>
    <w:p w14:paraId="00000045" w14:textId="77777777" w:rsidR="00261308" w:rsidRDefault="00000000">
      <w:pPr>
        <w:spacing w:before="180" w:after="180"/>
        <w:rPr>
          <w:rFonts w:ascii="Lato" w:eastAsia="Lato" w:hAnsi="Lato" w:cs="Lato"/>
          <w:color w:val="273540"/>
          <w:sz w:val="24"/>
          <w:szCs w:val="24"/>
        </w:rPr>
      </w:pPr>
      <w:r>
        <w:fldChar w:fldCharType="end"/>
      </w:r>
      <w:r>
        <w:rPr>
          <w:rFonts w:ascii="Lato" w:eastAsia="Lato" w:hAnsi="Lato" w:cs="Lato"/>
          <w:color w:val="273540"/>
          <w:sz w:val="24"/>
          <w:szCs w:val="24"/>
        </w:rPr>
        <w:t>, and will be updated over the next few days. Please note that this schedule is different than the one for regular office hours, and that some of the original office hours were rescheduled to better accommodate the exam schedule.</w:t>
      </w:r>
    </w:p>
    <w:p w14:paraId="00000046"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47"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48" w14:textId="77777777" w:rsidR="00261308" w:rsidRDefault="00000000">
      <w:pPr>
        <w:spacing w:before="180" w:after="180"/>
        <w:rPr>
          <w:rFonts w:ascii="Lato" w:eastAsia="Lato" w:hAnsi="Lato" w:cs="Lato"/>
          <w:b/>
          <w:bCs/>
          <w:color w:val="273540"/>
          <w:sz w:val="24"/>
          <w:szCs w:val="24"/>
        </w:rPr>
      </w:pPr>
      <w:r>
        <w:rPr>
          <w:rFonts w:ascii="Lato" w:eastAsia="Lato" w:hAnsi="Lato" w:cs="Lato"/>
          <w:color w:val="273540"/>
          <w:sz w:val="24"/>
          <w:szCs w:val="24"/>
        </w:rPr>
        <w:t xml:space="preserve">(3) </w:t>
      </w:r>
      <w:r>
        <w:rPr>
          <w:rFonts w:ascii="Lato" w:eastAsia="Lato" w:hAnsi="Lato" w:cs="Lato"/>
          <w:b/>
          <w:bCs/>
          <w:color w:val="273540"/>
          <w:sz w:val="24"/>
          <w:szCs w:val="24"/>
        </w:rPr>
        <w:t>What to bring to the exam:</w:t>
      </w:r>
    </w:p>
    <w:p w14:paraId="00000049" w14:textId="77777777" w:rsidR="00261308" w:rsidRDefault="00000000">
      <w:pPr>
        <w:numPr>
          <w:ilvl w:val="0"/>
          <w:numId w:val="3"/>
        </w:numPr>
        <w:ind w:left="1100"/>
      </w:pPr>
      <w:r>
        <w:rPr>
          <w:rFonts w:ascii="Lato" w:eastAsia="Lato" w:hAnsi="Lato" w:cs="Lato"/>
          <w:color w:val="273540"/>
          <w:sz w:val="24"/>
          <w:szCs w:val="24"/>
        </w:rPr>
        <w:t xml:space="preserve">A </w:t>
      </w:r>
      <w:r>
        <w:rPr>
          <w:rFonts w:ascii="Lato" w:eastAsia="Lato" w:hAnsi="Lato" w:cs="Lato"/>
          <w:color w:val="273540"/>
          <w:sz w:val="24"/>
          <w:szCs w:val="24"/>
          <w:u w:val="single"/>
        </w:rPr>
        <w:t>calculator</w:t>
      </w:r>
      <w:r>
        <w:rPr>
          <w:rFonts w:ascii="Lato" w:eastAsia="Lato" w:hAnsi="Lato" w:cs="Lato"/>
          <w:color w:val="273540"/>
          <w:sz w:val="24"/>
          <w:szCs w:val="24"/>
        </w:rPr>
        <w:t xml:space="preserve">: No phones allowed. A simple calculator will do </w:t>
      </w:r>
      <w:proofErr w:type="gramStart"/>
      <w:r>
        <w:rPr>
          <w:rFonts w:ascii="Lato" w:eastAsia="Lato" w:hAnsi="Lato" w:cs="Lato"/>
          <w:color w:val="273540"/>
          <w:sz w:val="24"/>
          <w:szCs w:val="24"/>
        </w:rPr>
        <w:t>as long as</w:t>
      </w:r>
      <w:proofErr w:type="gramEnd"/>
      <w:r>
        <w:rPr>
          <w:rFonts w:ascii="Lato" w:eastAsia="Lato" w:hAnsi="Lato" w:cs="Lato"/>
          <w:color w:val="273540"/>
          <w:sz w:val="24"/>
          <w:szCs w:val="24"/>
        </w:rPr>
        <w:t xml:space="preserve"> it has a way of calculating square roots.</w:t>
      </w:r>
    </w:p>
    <w:p w14:paraId="0000004A" w14:textId="77777777" w:rsidR="00261308" w:rsidRDefault="00000000">
      <w:pPr>
        <w:numPr>
          <w:ilvl w:val="0"/>
          <w:numId w:val="3"/>
        </w:numPr>
        <w:spacing w:after="80"/>
        <w:ind w:left="1100"/>
      </w:pPr>
      <w:r>
        <w:rPr>
          <w:rFonts w:ascii="Lato" w:eastAsia="Lato" w:hAnsi="Lato" w:cs="Lato"/>
          <w:color w:val="273540"/>
          <w:sz w:val="24"/>
          <w:szCs w:val="24"/>
          <w:u w:val="single"/>
        </w:rPr>
        <w:t>Cheat sheets</w:t>
      </w:r>
      <w:r>
        <w:rPr>
          <w:rFonts w:ascii="Lato" w:eastAsia="Lato" w:hAnsi="Lato" w:cs="Lato"/>
          <w:color w:val="273540"/>
          <w:sz w:val="24"/>
          <w:szCs w:val="24"/>
        </w:rPr>
        <w:t xml:space="preserve">: You can bring </w:t>
      </w:r>
      <w:r>
        <w:rPr>
          <w:rFonts w:ascii="Lato" w:eastAsia="Lato" w:hAnsi="Lato" w:cs="Lato"/>
          <w:color w:val="273540"/>
          <w:sz w:val="24"/>
          <w:szCs w:val="24"/>
          <w:u w:val="single"/>
        </w:rPr>
        <w:t>two double-sided</w:t>
      </w:r>
      <w:r>
        <w:rPr>
          <w:rFonts w:ascii="Lato" w:eastAsia="Lato" w:hAnsi="Lato" w:cs="Lato"/>
          <w:color w:val="273540"/>
          <w:sz w:val="24"/>
          <w:szCs w:val="24"/>
        </w:rPr>
        <w:t xml:space="preserve"> sheets of paper</w:t>
      </w:r>
    </w:p>
    <w:p w14:paraId="0000004B" w14:textId="77777777" w:rsidR="00261308" w:rsidRDefault="00000000">
      <w:pPr>
        <w:spacing w:before="180" w:after="180"/>
        <w:rPr>
          <w:rFonts w:ascii="Lato" w:eastAsia="Lato" w:hAnsi="Lato" w:cs="Lato"/>
          <w:color w:val="1155CC"/>
          <w:sz w:val="24"/>
          <w:szCs w:val="24"/>
          <w:u w:val="single"/>
        </w:rPr>
      </w:pPr>
      <w:r>
        <w:rPr>
          <w:rFonts w:ascii="Lato" w:eastAsia="Lato" w:hAnsi="Lato" w:cs="Lato"/>
          <w:color w:val="273540"/>
          <w:sz w:val="24"/>
          <w:szCs w:val="24"/>
        </w:rPr>
        <w:t xml:space="preserve">- First sheet: I recommend that one sheet include two big summary hypothesis tests tables (from </w:t>
      </w:r>
      <w:r>
        <w:fldChar w:fldCharType="begin"/>
      </w:r>
      <w:r>
        <w:instrText xml:space="preserve"> HYPERLINK "https://www.dropbox.com/scl/fi/vcg6xorzl5o0yi7nphvey/API209-Handout-8-The-t-test-fv.pdf?rlkey=txqc281ilzoncih9z2x33cyr5&amp;st=hyhwydei&amp;dl=0" </w:instrText>
      </w:r>
      <w:r>
        <w:fldChar w:fldCharType="separate"/>
      </w:r>
      <w:r>
        <w:rPr>
          <w:rFonts w:ascii="Lato" w:eastAsia="Lato" w:hAnsi="Lato" w:cs="Lato"/>
          <w:color w:val="1155CC"/>
          <w:sz w:val="24"/>
          <w:szCs w:val="24"/>
          <w:u w:val="single"/>
        </w:rPr>
        <w:t>handout 8</w:t>
      </w:r>
    </w:p>
    <w:p w14:paraId="0000004C" w14:textId="77777777" w:rsidR="00261308" w:rsidRDefault="00000000">
      <w:pPr>
        <w:spacing w:before="160" w:after="160"/>
        <w:ind w:left="-20" w:right="-20"/>
        <w:rPr>
          <w:rFonts w:ascii="Lato" w:eastAsia="Lato" w:hAnsi="Lato" w:cs="Lato"/>
          <w:color w:val="1155CC"/>
          <w:sz w:val="24"/>
          <w:szCs w:val="24"/>
          <w:u w:val="single"/>
        </w:rPr>
      </w:pPr>
      <w:r>
        <w:rPr>
          <w:rFonts w:ascii="Lato" w:eastAsia="Lato" w:hAnsi="Lato" w:cs="Lato"/>
          <w:color w:val="1155CC"/>
          <w:sz w:val="24"/>
          <w:szCs w:val="24"/>
          <w:u w:val="single"/>
        </w:rPr>
        <w:t>Links to an external site.</w:t>
      </w:r>
    </w:p>
    <w:p w14:paraId="0000004D" w14:textId="77777777" w:rsidR="00261308" w:rsidRDefault="00000000">
      <w:pPr>
        <w:spacing w:before="180" w:after="180"/>
        <w:rPr>
          <w:rFonts w:ascii="Lato" w:eastAsia="Lato" w:hAnsi="Lato" w:cs="Lato"/>
          <w:color w:val="273540"/>
          <w:sz w:val="24"/>
          <w:szCs w:val="24"/>
        </w:rPr>
      </w:pPr>
      <w:r>
        <w:fldChar w:fldCharType="end"/>
      </w:r>
      <w:r>
        <w:rPr>
          <w:rFonts w:ascii="Lato" w:eastAsia="Lato" w:hAnsi="Lato" w:cs="Lato"/>
          <w:color w:val="273540"/>
          <w:sz w:val="24"/>
          <w:szCs w:val="24"/>
        </w:rPr>
        <w:t>). These tables can be annotated.</w:t>
      </w:r>
    </w:p>
    <w:p w14:paraId="0000004E"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Second sheet: Include with whatever you want to write.</w:t>
      </w:r>
    </w:p>
    <w:p w14:paraId="0000004F" w14:textId="77777777" w:rsidR="00261308" w:rsidRDefault="00000000">
      <w:pPr>
        <w:numPr>
          <w:ilvl w:val="0"/>
          <w:numId w:val="7"/>
        </w:numPr>
        <w:spacing w:after="80"/>
        <w:ind w:left="1100"/>
      </w:pPr>
      <w:r>
        <w:rPr>
          <w:rFonts w:ascii="Lato" w:eastAsia="Lato" w:hAnsi="Lato" w:cs="Lato"/>
          <w:color w:val="273540"/>
          <w:sz w:val="24"/>
          <w:szCs w:val="24"/>
        </w:rPr>
        <w:t xml:space="preserve">Your </w:t>
      </w:r>
      <w:r>
        <w:rPr>
          <w:rFonts w:ascii="Lato" w:eastAsia="Lato" w:hAnsi="Lato" w:cs="Lato"/>
          <w:color w:val="273540"/>
          <w:sz w:val="24"/>
          <w:szCs w:val="24"/>
          <w:u w:val="single"/>
        </w:rPr>
        <w:t>Harvard ID</w:t>
      </w:r>
    </w:p>
    <w:p w14:paraId="00000050"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51" w14:textId="77777777" w:rsidR="00261308" w:rsidRDefault="00000000">
      <w:pPr>
        <w:spacing w:before="180" w:after="180"/>
        <w:rPr>
          <w:rFonts w:ascii="Lato" w:eastAsia="Lato" w:hAnsi="Lato" w:cs="Lato"/>
          <w:color w:val="1155CC"/>
          <w:sz w:val="24"/>
          <w:szCs w:val="24"/>
          <w:u w:val="single"/>
        </w:rPr>
      </w:pPr>
      <w:r>
        <w:rPr>
          <w:rFonts w:ascii="Lato" w:eastAsia="Lato" w:hAnsi="Lato" w:cs="Lato"/>
          <w:color w:val="273540"/>
          <w:sz w:val="24"/>
          <w:szCs w:val="24"/>
        </w:rPr>
        <w:t xml:space="preserve">(4) </w:t>
      </w:r>
      <w:r>
        <w:rPr>
          <w:rFonts w:ascii="Lato" w:eastAsia="Lato" w:hAnsi="Lato" w:cs="Lato"/>
          <w:b/>
          <w:bCs/>
          <w:color w:val="273540"/>
          <w:sz w:val="24"/>
          <w:szCs w:val="24"/>
        </w:rPr>
        <w:t>Frequently Asked Questions (FAQs)</w:t>
      </w:r>
      <w:r>
        <w:rPr>
          <w:rFonts w:ascii="Lato" w:eastAsia="Lato" w:hAnsi="Lato" w:cs="Lato"/>
          <w:color w:val="273540"/>
          <w:sz w:val="24"/>
          <w:szCs w:val="24"/>
        </w:rPr>
        <w:t xml:space="preserve">: We have prepared a document (available at </w:t>
      </w:r>
      <w:r>
        <w:fldChar w:fldCharType="begin"/>
      </w:r>
      <w:r>
        <w:instrText xml:space="preserve"> HYPERLINK "http://bit.ly/209faqs" </w:instrText>
      </w:r>
      <w:r>
        <w:fldChar w:fldCharType="separate"/>
      </w:r>
      <w:r>
        <w:rPr>
          <w:rFonts w:ascii="Lato" w:eastAsia="Lato" w:hAnsi="Lato" w:cs="Lato"/>
          <w:color w:val="1155CC"/>
          <w:sz w:val="24"/>
          <w:szCs w:val="24"/>
          <w:u w:val="single"/>
        </w:rPr>
        <w:t>http://bit.ly/209faqs</w:t>
      </w:r>
    </w:p>
    <w:p w14:paraId="00000052" w14:textId="77777777" w:rsidR="00261308" w:rsidRDefault="00000000">
      <w:pPr>
        <w:spacing w:before="160" w:after="160"/>
        <w:ind w:left="-20" w:right="-20"/>
        <w:rPr>
          <w:rFonts w:ascii="Lato" w:eastAsia="Lato" w:hAnsi="Lato" w:cs="Lato"/>
          <w:color w:val="1155CC"/>
          <w:sz w:val="24"/>
          <w:szCs w:val="24"/>
          <w:u w:val="single"/>
        </w:rPr>
      </w:pPr>
      <w:r>
        <w:rPr>
          <w:rFonts w:ascii="Lato" w:eastAsia="Lato" w:hAnsi="Lato" w:cs="Lato"/>
          <w:color w:val="1155CC"/>
          <w:sz w:val="24"/>
          <w:szCs w:val="24"/>
          <w:u w:val="single"/>
        </w:rPr>
        <w:t>Links to an external site.</w:t>
      </w:r>
    </w:p>
    <w:p w14:paraId="00000053" w14:textId="77777777" w:rsidR="00261308" w:rsidRDefault="00000000">
      <w:pPr>
        <w:spacing w:before="180" w:after="180"/>
        <w:rPr>
          <w:rFonts w:ascii="Lato" w:eastAsia="Lato" w:hAnsi="Lato" w:cs="Lato"/>
          <w:color w:val="273540"/>
          <w:sz w:val="24"/>
          <w:szCs w:val="24"/>
        </w:rPr>
      </w:pPr>
      <w:r>
        <w:fldChar w:fldCharType="end"/>
      </w:r>
      <w:r>
        <w:rPr>
          <w:rFonts w:ascii="Lato" w:eastAsia="Lato" w:hAnsi="Lato" w:cs="Lato"/>
          <w:color w:val="273540"/>
          <w:sz w:val="24"/>
          <w:szCs w:val="24"/>
        </w:rPr>
        <w:t xml:space="preserve">) </w:t>
      </w:r>
      <w:proofErr w:type="gramStart"/>
      <w:r>
        <w:rPr>
          <w:rFonts w:ascii="Lato" w:eastAsia="Lato" w:hAnsi="Lato" w:cs="Lato"/>
          <w:color w:val="273540"/>
          <w:sz w:val="24"/>
          <w:szCs w:val="24"/>
        </w:rPr>
        <w:t>with</w:t>
      </w:r>
      <w:proofErr w:type="gramEnd"/>
      <w:r>
        <w:rPr>
          <w:rFonts w:ascii="Lato" w:eastAsia="Lato" w:hAnsi="Lato" w:cs="Lato"/>
          <w:color w:val="273540"/>
          <w:sz w:val="24"/>
          <w:szCs w:val="24"/>
        </w:rPr>
        <w:t xml:space="preserve"> a list of frequently asked questions about the exam, so you can all benefit from the answers to the questions that your classmates ask. We will be updating this document as questions come.</w:t>
      </w:r>
    </w:p>
    <w:p w14:paraId="00000054"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55" w14:textId="77777777" w:rsidR="00261308" w:rsidRDefault="00000000">
      <w:pPr>
        <w:spacing w:before="180" w:after="180"/>
        <w:rPr>
          <w:rFonts w:ascii="Lato" w:eastAsia="Lato" w:hAnsi="Lato" w:cs="Lato"/>
          <w:color w:val="273540"/>
          <w:sz w:val="24"/>
          <w:szCs w:val="24"/>
          <w:u w:val="single"/>
        </w:rPr>
      </w:pPr>
      <w:r>
        <w:rPr>
          <w:rFonts w:ascii="Lato" w:eastAsia="Lato" w:hAnsi="Lato" w:cs="Lato"/>
          <w:color w:val="273540"/>
          <w:sz w:val="24"/>
          <w:szCs w:val="24"/>
          <w:u w:val="single"/>
        </w:rPr>
        <w:t>C – LOGISTICS OF THE EXAM</w:t>
      </w:r>
    </w:p>
    <w:p w14:paraId="00000056" w14:textId="77777777" w:rsidR="00261308" w:rsidRDefault="00000000">
      <w:pPr>
        <w:numPr>
          <w:ilvl w:val="0"/>
          <w:numId w:val="1"/>
        </w:numPr>
        <w:ind w:left="1100"/>
      </w:pPr>
      <w:r>
        <w:rPr>
          <w:rFonts w:ascii="Lato" w:eastAsia="Lato" w:hAnsi="Lato" w:cs="Lato"/>
          <w:color w:val="273540"/>
          <w:sz w:val="24"/>
          <w:szCs w:val="24"/>
        </w:rPr>
        <w:lastRenderedPageBreak/>
        <w:t>On the day of the exam, please arrive 15 minutes early to settle and make sure you are ready to begin on time.</w:t>
      </w:r>
    </w:p>
    <w:p w14:paraId="00000057" w14:textId="77777777" w:rsidR="00261308" w:rsidRDefault="00000000">
      <w:pPr>
        <w:numPr>
          <w:ilvl w:val="0"/>
          <w:numId w:val="1"/>
        </w:numPr>
        <w:spacing w:after="80"/>
        <w:ind w:left="1100"/>
      </w:pPr>
      <w:r>
        <w:rPr>
          <w:rFonts w:ascii="Lato" w:eastAsia="Lato" w:hAnsi="Lato" w:cs="Lato"/>
          <w:color w:val="273540"/>
          <w:sz w:val="24"/>
          <w:szCs w:val="24"/>
        </w:rPr>
        <w:t>In terms of timing, you will have 80 minutes for the first stage (individual) and 35 minutes for the second stage (group). There will be a short break in between the two stages in which you will learn who your Stage 2 team members are.</w:t>
      </w:r>
    </w:p>
    <w:p w14:paraId="00000058"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59"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Hope this is helpful. As always, please do not hesitate to contact me or any member of the API-209 teaching team if you have any questions or need further information. Above all, remember to focus on your learning. Best regards,</w:t>
      </w:r>
    </w:p>
    <w:p w14:paraId="0000005A"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 </w:t>
      </w:r>
    </w:p>
    <w:p w14:paraId="0000005B"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Dan</w:t>
      </w:r>
    </w:p>
    <w:p w14:paraId="0000005C" w14:textId="77777777" w:rsidR="00261308" w:rsidRDefault="00261308"/>
    <w:p w14:paraId="0000005D" w14:textId="77777777" w:rsidR="00261308" w:rsidRDefault="00000000">
      <w:pPr>
        <w:pStyle w:val="Heading1"/>
      </w:pPr>
      <w:bookmarkStart w:id="6" w:name="_Toc220418269"/>
      <w:r>
        <w:t>After Midterm Exam</w:t>
      </w:r>
      <w:bookmarkEnd w:id="6"/>
    </w:p>
    <w:p w14:paraId="0000005E"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Dear students,</w:t>
      </w:r>
    </w:p>
    <w:p w14:paraId="0000005F"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Hope all is well. Please find below instructions on how to access your graded Stage 1 midterm exam. The exam was out of a maximum of 60 points. A few more things:</w:t>
      </w:r>
    </w:p>
    <w:p w14:paraId="00000060" w14:textId="77777777" w:rsidR="00261308" w:rsidRDefault="00000000">
      <w:pPr>
        <w:numPr>
          <w:ilvl w:val="0"/>
          <w:numId w:val="2"/>
        </w:numPr>
        <w:ind w:left="1100"/>
      </w:pPr>
      <w:r>
        <w:rPr>
          <w:rFonts w:ascii="Lato" w:eastAsia="Lato" w:hAnsi="Lato" w:cs="Lato"/>
          <w:b/>
          <w:bCs/>
          <w:color w:val="273540"/>
          <w:sz w:val="24"/>
          <w:szCs w:val="24"/>
        </w:rPr>
        <w:t>Regrade requests</w:t>
      </w:r>
      <w:r>
        <w:rPr>
          <w:rFonts w:ascii="Lato" w:eastAsia="Lato" w:hAnsi="Lato" w:cs="Lato"/>
          <w:color w:val="273540"/>
          <w:sz w:val="24"/>
          <w:szCs w:val="24"/>
        </w:rPr>
        <w:t xml:space="preserve">: As stated on the syllabus, the regrade policy is as follows: "Requests for reconsideration of grades on exams are not encouraged, and will be accepted only in writing, with a clear statement of what has been incorrectly graded, and within one week of receiving your graded exam. When a request regrade is submitted, the entire exam will be regraded.” If after seeing the suggested solutions you would like to submit your exam for a regrade, please submit your regrade request through this </w:t>
      </w:r>
      <w:hyperlink r:id="rId6">
        <w:r>
          <w:rPr>
            <w:rFonts w:ascii="Lato" w:eastAsia="Lato" w:hAnsi="Lato" w:cs="Lato"/>
            <w:color w:val="1155CC"/>
            <w:sz w:val="24"/>
            <w:szCs w:val="24"/>
            <w:u w:val="single"/>
          </w:rPr>
          <w:t>form.</w:t>
        </w:r>
      </w:hyperlink>
    </w:p>
    <w:p w14:paraId="00000061" w14:textId="77777777" w:rsidR="00261308" w:rsidRDefault="00000000">
      <w:pPr>
        <w:numPr>
          <w:ilvl w:val="0"/>
          <w:numId w:val="2"/>
        </w:numPr>
        <w:ind w:left="1100"/>
      </w:pPr>
      <w:r>
        <w:rPr>
          <w:rFonts w:ascii="Lato" w:eastAsia="Lato" w:hAnsi="Lato" w:cs="Lato"/>
          <w:b/>
          <w:bCs/>
          <w:color w:val="273540"/>
          <w:sz w:val="24"/>
          <w:szCs w:val="24"/>
        </w:rPr>
        <w:t>Stage 2 exams:</w:t>
      </w:r>
      <w:r>
        <w:rPr>
          <w:rFonts w:ascii="Lato" w:eastAsia="Lato" w:hAnsi="Lato" w:cs="Lato"/>
          <w:color w:val="273540"/>
          <w:sz w:val="24"/>
          <w:szCs w:val="24"/>
        </w:rPr>
        <w:t xml:space="preserve"> One member of your group will receive an email from Victoria Barnum with your stage 2 exam graded. We ask that the person who receives the email shares the exam with the other group members. </w:t>
      </w:r>
    </w:p>
    <w:p w14:paraId="00000062" w14:textId="77777777" w:rsidR="00261308" w:rsidRDefault="00000000">
      <w:pPr>
        <w:numPr>
          <w:ilvl w:val="0"/>
          <w:numId w:val="2"/>
        </w:numPr>
        <w:ind w:left="1100"/>
      </w:pPr>
      <w:r>
        <w:rPr>
          <w:rFonts w:ascii="Lato" w:eastAsia="Lato" w:hAnsi="Lato" w:cs="Lato"/>
          <w:b/>
          <w:bCs/>
          <w:color w:val="273540"/>
          <w:sz w:val="24"/>
          <w:szCs w:val="24"/>
        </w:rPr>
        <w:t>Questions or need for further information:</w:t>
      </w:r>
    </w:p>
    <w:p w14:paraId="00000063" w14:textId="77777777" w:rsidR="00261308" w:rsidRDefault="00000000">
      <w:pPr>
        <w:numPr>
          <w:ilvl w:val="1"/>
          <w:numId w:val="2"/>
        </w:numPr>
        <w:ind w:left="2200"/>
      </w:pPr>
      <w:r>
        <w:rPr>
          <w:rFonts w:ascii="Lato" w:eastAsia="Lato" w:hAnsi="Lato" w:cs="Lato"/>
          <w:color w:val="273540"/>
          <w:sz w:val="24"/>
          <w:szCs w:val="24"/>
        </w:rPr>
        <w:t xml:space="preserve">Questions related to </w:t>
      </w:r>
      <w:proofErr w:type="spellStart"/>
      <w:r>
        <w:rPr>
          <w:rFonts w:ascii="Lato" w:eastAsia="Lato" w:hAnsi="Lato" w:cs="Lato"/>
          <w:color w:val="273540"/>
          <w:sz w:val="24"/>
          <w:szCs w:val="24"/>
        </w:rPr>
        <w:t>Gradescope</w:t>
      </w:r>
      <w:proofErr w:type="spellEnd"/>
      <w:r>
        <w:rPr>
          <w:rFonts w:ascii="Lato" w:eastAsia="Lato" w:hAnsi="Lato" w:cs="Lato"/>
          <w:color w:val="273540"/>
          <w:sz w:val="24"/>
          <w:szCs w:val="24"/>
        </w:rPr>
        <w:t xml:space="preserve"> access: Please confirm you do not need to </w:t>
      </w:r>
      <w:hyperlink r:id="rId7">
        <w:r>
          <w:rPr>
            <w:rFonts w:ascii="Lato" w:eastAsia="Lato" w:hAnsi="Lato" w:cs="Lato"/>
            <w:color w:val="1155CC"/>
            <w:sz w:val="24"/>
            <w:szCs w:val="24"/>
            <w:u w:val="single"/>
          </w:rPr>
          <w:t>merge your Gradescope accounts</w:t>
        </w:r>
      </w:hyperlink>
      <w:r>
        <w:rPr>
          <w:rFonts w:ascii="Lato" w:eastAsia="Lato" w:hAnsi="Lato" w:cs="Lato"/>
          <w:color w:val="273540"/>
          <w:sz w:val="24"/>
          <w:szCs w:val="24"/>
        </w:rPr>
        <w:t xml:space="preserve"> and if you are still unable to log in, email Victoria Barnum (victoria_barnum@hks.harvard.edu)</w:t>
      </w:r>
    </w:p>
    <w:p w14:paraId="00000064" w14:textId="77777777" w:rsidR="00261308" w:rsidRDefault="00000000">
      <w:pPr>
        <w:numPr>
          <w:ilvl w:val="1"/>
          <w:numId w:val="2"/>
        </w:numPr>
        <w:ind w:left="2200"/>
      </w:pPr>
      <w:r>
        <w:rPr>
          <w:rFonts w:ascii="Lato" w:eastAsia="Lato" w:hAnsi="Lato" w:cs="Lato"/>
          <w:color w:val="273540"/>
          <w:sz w:val="24"/>
          <w:szCs w:val="24"/>
        </w:rPr>
        <w:t>Questions related to your exam score: Please see “Regrade Requests” above</w:t>
      </w:r>
    </w:p>
    <w:p w14:paraId="00000065" w14:textId="77777777" w:rsidR="00261308" w:rsidRDefault="00000000">
      <w:pPr>
        <w:numPr>
          <w:ilvl w:val="1"/>
          <w:numId w:val="2"/>
        </w:numPr>
        <w:spacing w:after="80"/>
        <w:ind w:left="2200"/>
      </w:pPr>
      <w:r>
        <w:rPr>
          <w:rFonts w:ascii="Lato" w:eastAsia="Lato" w:hAnsi="Lato" w:cs="Lato"/>
          <w:color w:val="273540"/>
          <w:sz w:val="24"/>
          <w:szCs w:val="24"/>
        </w:rPr>
        <w:lastRenderedPageBreak/>
        <w:t>Questions related to learning from your exam: Please contact me or any member of the API-209 teaching team.</w:t>
      </w:r>
    </w:p>
    <w:p w14:paraId="00000066"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Above all, remember you came here to learn and grow so you can improve your ability to do good things in the world.</w:t>
      </w:r>
    </w:p>
    <w:p w14:paraId="00000067"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br/>
        <w:t>Best regards to all,</w:t>
      </w:r>
      <w:r>
        <w:rPr>
          <w:rFonts w:ascii="Lato" w:eastAsia="Lato" w:hAnsi="Lato" w:cs="Lato"/>
          <w:color w:val="273540"/>
          <w:sz w:val="24"/>
          <w:szCs w:val="24"/>
        </w:rPr>
        <w:br/>
        <w:t>Dan</w:t>
      </w:r>
      <w:r>
        <w:rPr>
          <w:rFonts w:ascii="Lato" w:eastAsia="Lato" w:hAnsi="Lato" w:cs="Lato"/>
          <w:color w:val="273540"/>
          <w:sz w:val="24"/>
          <w:szCs w:val="24"/>
        </w:rPr>
        <w:br/>
        <w:t>=======================================</w:t>
      </w:r>
      <w:r>
        <w:rPr>
          <w:rFonts w:ascii="Lato" w:eastAsia="Lato" w:hAnsi="Lato" w:cs="Lato"/>
          <w:color w:val="273540"/>
          <w:sz w:val="24"/>
          <w:szCs w:val="24"/>
        </w:rPr>
        <w:br/>
      </w:r>
      <w:r>
        <w:rPr>
          <w:rFonts w:ascii="Lato" w:eastAsia="Lato" w:hAnsi="Lato" w:cs="Lato"/>
          <w:b/>
          <w:bCs/>
          <w:color w:val="273540"/>
          <w:sz w:val="24"/>
          <w:szCs w:val="24"/>
        </w:rPr>
        <w:t>Instructions for accessing your API-209 Midterm Exam - Stage 1</w:t>
      </w:r>
      <w:r>
        <w:rPr>
          <w:rFonts w:ascii="Lato" w:eastAsia="Lato" w:hAnsi="Lato" w:cs="Lato"/>
          <w:b/>
          <w:bCs/>
          <w:color w:val="273540"/>
          <w:sz w:val="24"/>
          <w:szCs w:val="24"/>
        </w:rPr>
        <w:br/>
      </w:r>
      <w:r>
        <w:rPr>
          <w:rFonts w:ascii="Lato" w:eastAsia="Lato" w:hAnsi="Lato" w:cs="Lato"/>
          <w:color w:val="273540"/>
          <w:sz w:val="24"/>
          <w:szCs w:val="24"/>
        </w:rPr>
        <w:t xml:space="preserve">1.    Navigate to </w:t>
      </w:r>
      <w:hyperlink r:id="rId8">
        <w:r>
          <w:rPr>
            <w:rFonts w:ascii="Lato" w:eastAsia="Lato" w:hAnsi="Lato" w:cs="Lato"/>
            <w:color w:val="1155CC"/>
            <w:sz w:val="24"/>
            <w:szCs w:val="24"/>
            <w:u w:val="single"/>
          </w:rPr>
          <w:t>https://www.gradescope.com</w:t>
        </w:r>
      </w:hyperlink>
      <w:r>
        <w:rPr>
          <w:rFonts w:ascii="Lato" w:eastAsia="Lato" w:hAnsi="Lato" w:cs="Lato"/>
          <w:color w:val="273540"/>
          <w:sz w:val="24"/>
          <w:szCs w:val="24"/>
        </w:rPr>
        <w:t xml:space="preserve"> </w:t>
      </w:r>
      <w:r>
        <w:rPr>
          <w:rFonts w:ascii="Lato" w:eastAsia="Lato" w:hAnsi="Lato" w:cs="Lato"/>
          <w:color w:val="273540"/>
          <w:sz w:val="24"/>
          <w:szCs w:val="24"/>
        </w:rPr>
        <w:br/>
        <w:t xml:space="preserve">2.    Click </w:t>
      </w:r>
      <w:r>
        <w:rPr>
          <w:rFonts w:ascii="Lato" w:eastAsia="Lato" w:hAnsi="Lato" w:cs="Lato"/>
          <w:b/>
          <w:bCs/>
          <w:color w:val="273540"/>
          <w:sz w:val="24"/>
          <w:szCs w:val="24"/>
        </w:rPr>
        <w:t>Log In</w:t>
      </w:r>
      <w:r>
        <w:rPr>
          <w:rFonts w:ascii="Lato" w:eastAsia="Lato" w:hAnsi="Lato" w:cs="Lato"/>
          <w:color w:val="273540"/>
          <w:sz w:val="24"/>
          <w:szCs w:val="24"/>
        </w:rPr>
        <w:t xml:space="preserve"> in the upper right corner of the page</w:t>
      </w:r>
      <w:r>
        <w:rPr>
          <w:rFonts w:ascii="Lato" w:eastAsia="Lato" w:hAnsi="Lato" w:cs="Lato"/>
          <w:color w:val="273540"/>
          <w:sz w:val="24"/>
          <w:szCs w:val="24"/>
        </w:rPr>
        <w:br/>
        <w:t xml:space="preserve">3.    Choose </w:t>
      </w:r>
      <w:r>
        <w:rPr>
          <w:rFonts w:ascii="Lato" w:eastAsia="Lato" w:hAnsi="Lato" w:cs="Lato"/>
          <w:b/>
          <w:bCs/>
          <w:color w:val="273540"/>
          <w:sz w:val="24"/>
          <w:szCs w:val="24"/>
        </w:rPr>
        <w:t>School Credentials</w:t>
      </w:r>
      <w:r>
        <w:rPr>
          <w:rFonts w:ascii="Lato" w:eastAsia="Lato" w:hAnsi="Lato" w:cs="Lato"/>
          <w:color w:val="273540"/>
          <w:sz w:val="24"/>
          <w:szCs w:val="24"/>
        </w:rPr>
        <w:t xml:space="preserve"> in the lower left corner of the box</w:t>
      </w:r>
      <w:r>
        <w:rPr>
          <w:rFonts w:ascii="Lato" w:eastAsia="Lato" w:hAnsi="Lato" w:cs="Lato"/>
          <w:color w:val="273540"/>
          <w:sz w:val="24"/>
          <w:szCs w:val="24"/>
        </w:rPr>
        <w:br/>
        <w:t xml:space="preserve">4.    Choose </w:t>
      </w:r>
      <w:r>
        <w:rPr>
          <w:rFonts w:ascii="Lato" w:eastAsia="Lato" w:hAnsi="Lato" w:cs="Lato"/>
          <w:b/>
          <w:bCs/>
          <w:color w:val="273540"/>
          <w:sz w:val="24"/>
          <w:szCs w:val="24"/>
        </w:rPr>
        <w:t>Harvard Key</w:t>
      </w:r>
      <w:r>
        <w:rPr>
          <w:rFonts w:ascii="Lato" w:eastAsia="Lato" w:hAnsi="Lato" w:cs="Lato"/>
          <w:b/>
          <w:bCs/>
          <w:color w:val="273540"/>
          <w:sz w:val="24"/>
          <w:szCs w:val="24"/>
        </w:rPr>
        <w:br/>
      </w:r>
      <w:r>
        <w:rPr>
          <w:rFonts w:ascii="Lato" w:eastAsia="Lato" w:hAnsi="Lato" w:cs="Lato"/>
          <w:color w:val="273540"/>
          <w:sz w:val="24"/>
          <w:szCs w:val="24"/>
        </w:rPr>
        <w:t>5.    Authenticate with Harvard Key</w:t>
      </w:r>
      <w:r>
        <w:rPr>
          <w:rFonts w:ascii="Lato" w:eastAsia="Lato" w:hAnsi="Lato" w:cs="Lato"/>
          <w:color w:val="273540"/>
          <w:sz w:val="24"/>
          <w:szCs w:val="24"/>
        </w:rPr>
        <w:br/>
        <w:t xml:space="preserve">6.    From there you can click on </w:t>
      </w:r>
      <w:r>
        <w:rPr>
          <w:rFonts w:ascii="Lato" w:eastAsia="Lato" w:hAnsi="Lato" w:cs="Lato"/>
          <w:b/>
          <w:bCs/>
          <w:color w:val="273540"/>
          <w:sz w:val="24"/>
          <w:szCs w:val="24"/>
        </w:rPr>
        <w:t>API-209-2025</w:t>
      </w:r>
      <w:r>
        <w:rPr>
          <w:rFonts w:ascii="Lato" w:eastAsia="Lato" w:hAnsi="Lato" w:cs="Lato"/>
          <w:color w:val="273540"/>
          <w:sz w:val="24"/>
          <w:szCs w:val="24"/>
        </w:rPr>
        <w:t xml:space="preserve"> to access the course</w:t>
      </w:r>
      <w:r>
        <w:rPr>
          <w:rFonts w:ascii="Lato" w:eastAsia="Lato" w:hAnsi="Lato" w:cs="Lato"/>
          <w:color w:val="273540"/>
          <w:sz w:val="24"/>
          <w:szCs w:val="24"/>
        </w:rPr>
        <w:br/>
        <w:t xml:space="preserve">7.    Then click </w:t>
      </w:r>
      <w:r>
        <w:rPr>
          <w:rFonts w:ascii="Lato" w:eastAsia="Lato" w:hAnsi="Lato" w:cs="Lato"/>
          <w:b/>
          <w:bCs/>
          <w:color w:val="273540"/>
          <w:sz w:val="24"/>
          <w:szCs w:val="24"/>
        </w:rPr>
        <w:t>API-209-2025 Midterm Stage 1</w:t>
      </w:r>
      <w:r>
        <w:rPr>
          <w:rFonts w:ascii="Lato" w:eastAsia="Lato" w:hAnsi="Lato" w:cs="Lato"/>
          <w:color w:val="273540"/>
          <w:sz w:val="24"/>
          <w:szCs w:val="24"/>
        </w:rPr>
        <w:t xml:space="preserve"> to access your Stage 1 exam and score</w:t>
      </w:r>
      <w:r>
        <w:rPr>
          <w:rFonts w:ascii="Lato" w:eastAsia="Lato" w:hAnsi="Lato" w:cs="Lato"/>
          <w:color w:val="273540"/>
          <w:sz w:val="24"/>
          <w:szCs w:val="24"/>
        </w:rPr>
        <w:br/>
        <w:t xml:space="preserve">8.    To view comments on your exam, click the </w:t>
      </w:r>
      <w:r>
        <w:rPr>
          <w:rFonts w:ascii="Lato" w:eastAsia="Lato" w:hAnsi="Lato" w:cs="Lato"/>
          <w:b/>
          <w:bCs/>
          <w:color w:val="273540"/>
          <w:sz w:val="24"/>
          <w:szCs w:val="24"/>
        </w:rPr>
        <w:t>Download Graded Copy</w:t>
      </w:r>
      <w:r>
        <w:rPr>
          <w:rFonts w:ascii="Lato" w:eastAsia="Lato" w:hAnsi="Lato" w:cs="Lato"/>
          <w:color w:val="273540"/>
          <w:sz w:val="24"/>
          <w:szCs w:val="24"/>
        </w:rPr>
        <w:t xml:space="preserve"> button on the bottom of the screen to download a copy of your exam with attached comments.</w:t>
      </w:r>
      <w:r>
        <w:rPr>
          <w:rFonts w:ascii="Lato" w:eastAsia="Lato" w:hAnsi="Lato" w:cs="Lato"/>
          <w:color w:val="273540"/>
          <w:sz w:val="24"/>
          <w:szCs w:val="24"/>
        </w:rPr>
        <w:br/>
        <w:t xml:space="preserve">9.    If you are unable to see </w:t>
      </w:r>
      <w:r>
        <w:rPr>
          <w:rFonts w:ascii="Lato" w:eastAsia="Lato" w:hAnsi="Lato" w:cs="Lato"/>
          <w:b/>
          <w:bCs/>
          <w:color w:val="273540"/>
          <w:sz w:val="24"/>
          <w:szCs w:val="24"/>
        </w:rPr>
        <w:t>API-209-2025</w:t>
      </w:r>
      <w:r>
        <w:rPr>
          <w:rFonts w:ascii="Lato" w:eastAsia="Lato" w:hAnsi="Lato" w:cs="Lato"/>
          <w:color w:val="273540"/>
          <w:sz w:val="24"/>
          <w:szCs w:val="24"/>
        </w:rPr>
        <w:t xml:space="preserve"> </w:t>
      </w:r>
      <w:proofErr w:type="spellStart"/>
      <w:r>
        <w:rPr>
          <w:rFonts w:ascii="Lato" w:eastAsia="Lato" w:hAnsi="Lato" w:cs="Lato"/>
          <w:color w:val="273540"/>
          <w:sz w:val="24"/>
          <w:szCs w:val="24"/>
        </w:rPr>
        <w:t>liste</w:t>
      </w:r>
      <w:proofErr w:type="spellEnd"/>
    </w:p>
    <w:p w14:paraId="00000068" w14:textId="77777777" w:rsidR="00261308" w:rsidRDefault="00261308"/>
    <w:p w14:paraId="00000069" w14:textId="77777777" w:rsidR="00261308" w:rsidRDefault="00000000">
      <w:pPr>
        <w:pStyle w:val="Heading1"/>
      </w:pPr>
      <w:bookmarkStart w:id="7" w:name="_Toc220418270"/>
      <w:r>
        <w:t>Final Class</w:t>
      </w:r>
      <w:bookmarkEnd w:id="7"/>
    </w:p>
    <w:p w14:paraId="0000006A"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Dear all,</w:t>
      </w:r>
    </w:p>
    <w:p w14:paraId="0000006B"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Hope all is well. Some friendly reminders/requests:</w:t>
      </w:r>
    </w:p>
    <w:p w14:paraId="0000006C"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(1) </w:t>
      </w:r>
      <w:r>
        <w:rPr>
          <w:rFonts w:ascii="Lato" w:eastAsia="Lato" w:hAnsi="Lato" w:cs="Lato"/>
          <w:b/>
          <w:bCs/>
          <w:color w:val="273540"/>
          <w:sz w:val="24"/>
          <w:szCs w:val="24"/>
        </w:rPr>
        <w:t>Please bring your laptop/tablet to class today.</w:t>
      </w:r>
      <w:r>
        <w:rPr>
          <w:rFonts w:ascii="Lato" w:eastAsia="Lato" w:hAnsi="Lato" w:cs="Lato"/>
          <w:color w:val="273540"/>
          <w:sz w:val="24"/>
          <w:szCs w:val="24"/>
        </w:rPr>
        <w:t xml:space="preserve"> We will devote a segment of our class today to fill in the HKS official course evaluations.</w:t>
      </w:r>
    </w:p>
    <w:p w14:paraId="0000006D"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(2)</w:t>
      </w:r>
      <w:r>
        <w:rPr>
          <w:rFonts w:ascii="Lato" w:eastAsia="Lato" w:hAnsi="Lato" w:cs="Lato"/>
          <w:b/>
          <w:bCs/>
          <w:color w:val="273540"/>
          <w:sz w:val="24"/>
          <w:szCs w:val="24"/>
        </w:rPr>
        <w:t xml:space="preserve"> Please arrive 5 minutes early.</w:t>
      </w:r>
      <w:r>
        <w:rPr>
          <w:rFonts w:ascii="Lato" w:eastAsia="Lato" w:hAnsi="Lato" w:cs="Lato"/>
          <w:color w:val="273540"/>
          <w:sz w:val="24"/>
          <w:szCs w:val="24"/>
        </w:rPr>
        <w:t xml:space="preserve"> We have a lot to do in today's class. Would appreciate it if you could arrive 5 minutes early so we are all ready to start at 9:00 AM.</w:t>
      </w:r>
    </w:p>
    <w:p w14:paraId="0000006E"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Looking forward to us coming together for our final class today. Best regards,</w:t>
      </w:r>
    </w:p>
    <w:p w14:paraId="0000006F"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Dan (on behalf of the API-209 team)</w:t>
      </w:r>
    </w:p>
    <w:p w14:paraId="00000070" w14:textId="77777777" w:rsidR="00261308" w:rsidRDefault="00261308"/>
    <w:p w14:paraId="00000071" w14:textId="77777777" w:rsidR="00261308" w:rsidRDefault="00000000">
      <w:pPr>
        <w:pStyle w:val="Heading1"/>
      </w:pPr>
      <w:bookmarkStart w:id="8" w:name="_Toc220418271"/>
      <w:r>
        <w:lastRenderedPageBreak/>
        <w:t>Final Exam</w:t>
      </w:r>
      <w:bookmarkEnd w:id="8"/>
    </w:p>
    <w:p w14:paraId="00000072"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Dear all,</w:t>
      </w:r>
    </w:p>
    <w:p w14:paraId="00000073"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Hope all is well. Just a few reminders/requests for your final exam.</w:t>
      </w:r>
    </w:p>
    <w:p w14:paraId="00000074" w14:textId="77777777" w:rsidR="00261308" w:rsidRDefault="00000000">
      <w:pPr>
        <w:spacing w:before="180" w:after="180"/>
        <w:rPr>
          <w:rFonts w:ascii="Lato" w:eastAsia="Lato" w:hAnsi="Lato" w:cs="Lato"/>
          <w:b/>
          <w:bCs/>
          <w:color w:val="273540"/>
          <w:sz w:val="24"/>
          <w:szCs w:val="24"/>
        </w:rPr>
      </w:pPr>
      <w:r>
        <w:rPr>
          <w:rFonts w:ascii="Lato" w:eastAsia="Lato" w:hAnsi="Lato" w:cs="Lato"/>
          <w:b/>
          <w:bCs/>
          <w:color w:val="273540"/>
          <w:sz w:val="24"/>
          <w:szCs w:val="24"/>
        </w:rPr>
        <w:t>Reminders</w:t>
      </w:r>
    </w:p>
    <w:p w14:paraId="00000075"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 xml:space="preserve">(1) Exam is from 9 am to 12 pm tomorrow. Stage 1 (individual) is 9 am - 11 am; stage 2 (group) is 11:05 am - 12:00 pm. </w:t>
      </w:r>
    </w:p>
    <w:p w14:paraId="00000076"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(2) Classrooms listed below by last name. I suggest you arrive 10-15 minutes early to your classroom, so you can settle and begin exam calmly.</w:t>
      </w:r>
    </w:p>
    <w:p w14:paraId="00000077" w14:textId="77777777" w:rsidR="00261308" w:rsidRDefault="00000000">
      <w:pPr>
        <w:numPr>
          <w:ilvl w:val="0"/>
          <w:numId w:val="6"/>
        </w:numPr>
        <w:ind w:left="1100"/>
      </w:pPr>
      <w:r>
        <w:rPr>
          <w:rFonts w:ascii="Lato" w:eastAsia="Lato" w:hAnsi="Lato" w:cs="Lato"/>
          <w:color w:val="273540"/>
          <w:sz w:val="24"/>
          <w:szCs w:val="24"/>
        </w:rPr>
        <w:t>WEX-330 (A-Li)</w:t>
      </w:r>
    </w:p>
    <w:p w14:paraId="00000078" w14:textId="77777777" w:rsidR="00261308" w:rsidRDefault="00000000">
      <w:pPr>
        <w:numPr>
          <w:ilvl w:val="0"/>
          <w:numId w:val="6"/>
        </w:numPr>
        <w:spacing w:after="80"/>
        <w:ind w:left="1100"/>
      </w:pPr>
      <w:r>
        <w:rPr>
          <w:rFonts w:ascii="Lato" w:eastAsia="Lato" w:hAnsi="Lato" w:cs="Lato"/>
          <w:color w:val="273540"/>
          <w:sz w:val="24"/>
          <w:szCs w:val="24"/>
        </w:rPr>
        <w:t>WEX-332 (Liu-Y)</w:t>
      </w:r>
    </w:p>
    <w:p w14:paraId="00000079"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(3) Please remember to bring:</w:t>
      </w:r>
    </w:p>
    <w:p w14:paraId="0000007A" w14:textId="77777777" w:rsidR="00261308" w:rsidRDefault="00000000">
      <w:pPr>
        <w:numPr>
          <w:ilvl w:val="0"/>
          <w:numId w:val="4"/>
        </w:numPr>
        <w:ind w:left="1100"/>
      </w:pPr>
      <w:r>
        <w:rPr>
          <w:rFonts w:ascii="Lato" w:eastAsia="Lato" w:hAnsi="Lato" w:cs="Lato"/>
          <w:color w:val="273540"/>
          <w:sz w:val="24"/>
          <w:szCs w:val="24"/>
        </w:rPr>
        <w:t>Cheat sheets (3 double-sided ones)</w:t>
      </w:r>
    </w:p>
    <w:p w14:paraId="0000007B" w14:textId="77777777" w:rsidR="00261308" w:rsidRDefault="00000000">
      <w:pPr>
        <w:numPr>
          <w:ilvl w:val="0"/>
          <w:numId w:val="4"/>
        </w:numPr>
        <w:ind w:left="1100"/>
      </w:pPr>
      <w:r>
        <w:rPr>
          <w:rFonts w:ascii="Lato" w:eastAsia="Lato" w:hAnsi="Lato" w:cs="Lato"/>
          <w:color w:val="273540"/>
          <w:sz w:val="24"/>
          <w:szCs w:val="24"/>
        </w:rPr>
        <w:t>Harvard ID</w:t>
      </w:r>
    </w:p>
    <w:p w14:paraId="0000007C" w14:textId="77777777" w:rsidR="00261308" w:rsidRDefault="00000000">
      <w:pPr>
        <w:numPr>
          <w:ilvl w:val="0"/>
          <w:numId w:val="4"/>
        </w:numPr>
        <w:spacing w:after="80"/>
        <w:ind w:left="1100"/>
      </w:pPr>
      <w:r>
        <w:rPr>
          <w:rFonts w:ascii="Lato" w:eastAsia="Lato" w:hAnsi="Lato" w:cs="Lato"/>
          <w:color w:val="273540"/>
          <w:sz w:val="24"/>
          <w:szCs w:val="24"/>
        </w:rPr>
        <w:t>Calculator. We will have a few extra ones in case you don't have one.</w:t>
      </w:r>
    </w:p>
    <w:p w14:paraId="0000007D" w14:textId="77777777" w:rsidR="00261308" w:rsidRDefault="00000000">
      <w:pPr>
        <w:spacing w:before="180" w:after="180"/>
        <w:rPr>
          <w:rFonts w:ascii="Lato" w:eastAsia="Lato" w:hAnsi="Lato" w:cs="Lato"/>
          <w:b/>
          <w:bCs/>
          <w:color w:val="273540"/>
          <w:sz w:val="24"/>
          <w:szCs w:val="24"/>
        </w:rPr>
      </w:pPr>
      <w:r>
        <w:rPr>
          <w:rFonts w:ascii="Lato" w:eastAsia="Lato" w:hAnsi="Lato" w:cs="Lato"/>
          <w:b/>
          <w:bCs/>
          <w:color w:val="273540"/>
          <w:sz w:val="24"/>
          <w:szCs w:val="24"/>
        </w:rPr>
        <w:t>Requests</w:t>
      </w:r>
    </w:p>
    <w:p w14:paraId="0000007E"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(1) As mentioned earlier, second stage of the exam will have a low-stakes AI component. If you can, please bring your laptop computer. OK if you cannot; we only need one per group.</w:t>
      </w:r>
    </w:p>
    <w:p w14:paraId="0000007F" w14:textId="77777777" w:rsidR="00261308" w:rsidRDefault="00000000">
      <w:pPr>
        <w:spacing w:before="180" w:after="180"/>
        <w:rPr>
          <w:rFonts w:ascii="Lato" w:eastAsia="Lato" w:hAnsi="Lato" w:cs="Lato"/>
          <w:color w:val="1155CC"/>
          <w:sz w:val="24"/>
          <w:szCs w:val="24"/>
          <w:u w:val="single"/>
        </w:rPr>
      </w:pPr>
      <w:r>
        <w:rPr>
          <w:rFonts w:ascii="Lato" w:eastAsia="Lato" w:hAnsi="Lato" w:cs="Lato"/>
          <w:color w:val="273540"/>
          <w:sz w:val="24"/>
          <w:szCs w:val="24"/>
        </w:rPr>
        <w:t xml:space="preserve">(2) I am working on an experimental AI teaching coach designed to improve the quality of teaching by learning from real classroom interactions. I would like to ask for your permission to use class audio/video recordings for this project; none will be made public. You’ll receive a </w:t>
      </w:r>
      <w:r>
        <w:fldChar w:fldCharType="begin"/>
      </w:r>
      <w:r>
        <w:instrText xml:space="preserve"> HYPERLINK "https://www.dropbox.com/scl/fi/k9wp5gvbezhvl3g4pulrs/Use-of-recording-form.pdf?rlkey=ts3xi84xata4w9ft8soe7x2tx&amp;st=m9pnt0ek&amp;dl=0" </w:instrText>
      </w:r>
      <w:r>
        <w:fldChar w:fldCharType="separate"/>
      </w:r>
      <w:r>
        <w:rPr>
          <w:rFonts w:ascii="Lato" w:eastAsia="Lato" w:hAnsi="Lato" w:cs="Lato"/>
          <w:color w:val="1155CC"/>
          <w:sz w:val="24"/>
          <w:szCs w:val="24"/>
          <w:u w:val="single"/>
        </w:rPr>
        <w:t>consent form</w:t>
      </w:r>
    </w:p>
    <w:p w14:paraId="00000080" w14:textId="77777777" w:rsidR="00261308" w:rsidRDefault="00000000">
      <w:pPr>
        <w:spacing w:before="160" w:after="160"/>
        <w:ind w:left="-20" w:right="-20"/>
        <w:rPr>
          <w:rFonts w:ascii="Lato" w:eastAsia="Lato" w:hAnsi="Lato" w:cs="Lato"/>
          <w:color w:val="1155CC"/>
          <w:sz w:val="24"/>
          <w:szCs w:val="24"/>
          <w:u w:val="single"/>
        </w:rPr>
      </w:pPr>
      <w:r>
        <w:rPr>
          <w:rFonts w:ascii="Lato" w:eastAsia="Lato" w:hAnsi="Lato" w:cs="Lato"/>
          <w:color w:val="1155CC"/>
          <w:sz w:val="24"/>
          <w:szCs w:val="24"/>
          <w:u w:val="single"/>
        </w:rPr>
        <w:t>.</w:t>
      </w:r>
    </w:p>
    <w:p w14:paraId="00000081" w14:textId="77777777" w:rsidR="00261308" w:rsidRDefault="00000000">
      <w:pPr>
        <w:spacing w:before="180" w:after="180"/>
        <w:rPr>
          <w:rFonts w:ascii="Lato" w:eastAsia="Lato" w:hAnsi="Lato" w:cs="Lato"/>
          <w:color w:val="273540"/>
          <w:sz w:val="24"/>
          <w:szCs w:val="24"/>
        </w:rPr>
      </w:pPr>
      <w:r>
        <w:fldChar w:fldCharType="end"/>
      </w:r>
      <w:r>
        <w:rPr>
          <w:rFonts w:ascii="Lato" w:eastAsia="Lato" w:hAnsi="Lato" w:cs="Lato"/>
          <w:color w:val="273540"/>
          <w:sz w:val="24"/>
          <w:szCs w:val="24"/>
        </w:rPr>
        <w:t xml:space="preserve"> tomorrow. Participation is voluntary, has no impact on your grade, and could help improve teaching for you and future students.</w:t>
      </w:r>
    </w:p>
    <w:p w14:paraId="00000082"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That's it for now. My mantra for you tomorrow: "Do your best and don't worry about the rest!"  Best regards,</w:t>
      </w:r>
    </w:p>
    <w:p w14:paraId="00000083" w14:textId="77777777" w:rsidR="00261308" w:rsidRDefault="00000000">
      <w:pPr>
        <w:spacing w:before="180" w:after="180"/>
        <w:rPr>
          <w:rFonts w:ascii="Lato" w:eastAsia="Lato" w:hAnsi="Lato" w:cs="Lato"/>
          <w:color w:val="273540"/>
          <w:sz w:val="24"/>
          <w:szCs w:val="24"/>
        </w:rPr>
      </w:pPr>
      <w:r>
        <w:rPr>
          <w:rFonts w:ascii="Lato" w:eastAsia="Lato" w:hAnsi="Lato" w:cs="Lato"/>
          <w:color w:val="273540"/>
          <w:sz w:val="24"/>
          <w:szCs w:val="24"/>
        </w:rPr>
        <w:t>Dan (on behalf of the API-209 teaching team)</w:t>
      </w:r>
    </w:p>
    <w:p w14:paraId="00000084" w14:textId="77777777" w:rsidR="00261308" w:rsidRDefault="00261308"/>
    <w:p w14:paraId="00000085" w14:textId="77777777" w:rsidR="00261308" w:rsidRDefault="00000000">
      <w:pPr>
        <w:pStyle w:val="Heading1"/>
      </w:pPr>
      <w:bookmarkStart w:id="9" w:name="_Toc220418272"/>
      <w:r>
        <w:lastRenderedPageBreak/>
        <w:t>Final Exam/Grade Email</w:t>
      </w:r>
      <w:bookmarkEnd w:id="9"/>
    </w:p>
    <w:p w14:paraId="00000086" w14:textId="77777777" w:rsidR="00261308" w:rsidRDefault="00000000">
      <w:pPr>
        <w:rPr>
          <w:sz w:val="21"/>
          <w:szCs w:val="21"/>
        </w:rPr>
      </w:pPr>
      <w:r>
        <w:rPr>
          <w:sz w:val="21"/>
          <w:szCs w:val="21"/>
        </w:rPr>
        <w:t>Dear all,</w:t>
      </w:r>
    </w:p>
    <w:p w14:paraId="00000087" w14:textId="77777777" w:rsidR="00261308" w:rsidRDefault="00000000">
      <w:pPr>
        <w:rPr>
          <w:sz w:val="24"/>
          <w:szCs w:val="24"/>
        </w:rPr>
      </w:pPr>
      <w:r>
        <w:rPr>
          <w:sz w:val="24"/>
          <w:szCs w:val="24"/>
        </w:rPr>
        <w:t xml:space="preserve"> </w:t>
      </w:r>
    </w:p>
    <w:p w14:paraId="00000088" w14:textId="77777777" w:rsidR="00261308" w:rsidRDefault="00000000">
      <w:pPr>
        <w:rPr>
          <w:sz w:val="21"/>
          <w:szCs w:val="21"/>
        </w:rPr>
      </w:pPr>
      <w:r>
        <w:rPr>
          <w:sz w:val="21"/>
          <w:szCs w:val="21"/>
        </w:rPr>
        <w:t>Hope all is well. I am writing with some final announcements for API-209:</w:t>
      </w:r>
    </w:p>
    <w:p w14:paraId="00000089" w14:textId="77777777" w:rsidR="00261308" w:rsidRDefault="00000000">
      <w:pPr>
        <w:rPr>
          <w:sz w:val="21"/>
          <w:szCs w:val="21"/>
        </w:rPr>
      </w:pPr>
      <w:r>
        <w:rPr>
          <w:sz w:val="21"/>
          <w:szCs w:val="21"/>
        </w:rPr>
        <w:t xml:space="preserve"> </w:t>
      </w:r>
    </w:p>
    <w:p w14:paraId="0000008A" w14:textId="77777777" w:rsidR="00261308" w:rsidRDefault="00000000">
      <w:pPr>
        <w:rPr>
          <w:sz w:val="21"/>
          <w:szCs w:val="21"/>
        </w:rPr>
      </w:pPr>
      <w:r>
        <w:rPr>
          <w:b/>
          <w:bCs/>
          <w:sz w:val="21"/>
          <w:szCs w:val="21"/>
        </w:rPr>
        <w:t xml:space="preserve">(1) Grading Items: </w:t>
      </w:r>
      <w:r>
        <w:rPr>
          <w:sz w:val="21"/>
          <w:szCs w:val="21"/>
        </w:rPr>
        <w:t>Below is some key info about grades.</w:t>
      </w:r>
    </w:p>
    <w:p w14:paraId="0000008B" w14:textId="77777777" w:rsidR="00261308" w:rsidRDefault="00000000">
      <w:pPr>
        <w:rPr>
          <w:sz w:val="21"/>
          <w:szCs w:val="21"/>
        </w:rPr>
      </w:pPr>
      <w:r>
        <w:rPr>
          <w:sz w:val="21"/>
          <w:szCs w:val="21"/>
        </w:rPr>
        <w:t xml:space="preserve">* Your final grade for the course is accessible on </w:t>
      </w:r>
      <w:hyperlink r:id="rId9">
        <w:r>
          <w:rPr>
            <w:color w:val="96607D"/>
            <w:sz w:val="21"/>
            <w:szCs w:val="21"/>
            <w:u w:val="single"/>
          </w:rPr>
          <w:t>my.harvard.edu</w:t>
        </w:r>
      </w:hyperlink>
      <w:r>
        <w:rPr>
          <w:sz w:val="21"/>
          <w:szCs w:val="21"/>
        </w:rPr>
        <w:t>.</w:t>
      </w:r>
    </w:p>
    <w:p w14:paraId="0000008C" w14:textId="77777777" w:rsidR="00261308" w:rsidRDefault="00000000">
      <w:pPr>
        <w:rPr>
          <w:sz w:val="21"/>
          <w:szCs w:val="21"/>
        </w:rPr>
      </w:pPr>
      <w:r>
        <w:rPr>
          <w:sz w:val="21"/>
          <w:szCs w:val="21"/>
        </w:rPr>
        <w:t xml:space="preserve">* Your graded final exam can be accessed following these </w:t>
      </w:r>
      <w:hyperlink r:id="rId10">
        <w:r>
          <w:rPr>
            <w:color w:val="96607D"/>
            <w:sz w:val="21"/>
            <w:szCs w:val="21"/>
            <w:u w:val="single"/>
          </w:rPr>
          <w:t>instructions</w:t>
        </w:r>
      </w:hyperlink>
      <w:r>
        <w:rPr>
          <w:sz w:val="21"/>
          <w:szCs w:val="21"/>
        </w:rPr>
        <w:t xml:space="preserve">. </w:t>
      </w:r>
    </w:p>
    <w:p w14:paraId="0000008D" w14:textId="77777777" w:rsidR="00261308" w:rsidRDefault="00000000">
      <w:pPr>
        <w:rPr>
          <w:sz w:val="21"/>
          <w:szCs w:val="21"/>
        </w:rPr>
      </w:pPr>
      <w:r>
        <w:rPr>
          <w:sz w:val="21"/>
          <w:szCs w:val="21"/>
        </w:rPr>
        <w:t xml:space="preserve">* Suggested solutions and summary statistics for final exam are posted on the course website (in the last row of the course schedule on the home page). </w:t>
      </w:r>
    </w:p>
    <w:p w14:paraId="0000008E" w14:textId="77777777" w:rsidR="00261308" w:rsidRDefault="00000000">
      <w:pPr>
        <w:rPr>
          <w:sz w:val="21"/>
          <w:szCs w:val="21"/>
        </w:rPr>
      </w:pPr>
      <w:r>
        <w:rPr>
          <w:sz w:val="21"/>
          <w:szCs w:val="21"/>
        </w:rPr>
        <w:t>* Your graded final exercise is posted on Canvas. Please note that most of the feedback is in the box titled “Assignment grades” (just under the grade). The winners for best final exercises for each of the options will be announced later.</w:t>
      </w:r>
    </w:p>
    <w:p w14:paraId="0000008F" w14:textId="77777777" w:rsidR="00261308" w:rsidRDefault="00000000">
      <w:pPr>
        <w:rPr>
          <w:sz w:val="21"/>
          <w:szCs w:val="21"/>
        </w:rPr>
      </w:pPr>
      <w:r>
        <w:rPr>
          <w:sz w:val="21"/>
          <w:szCs w:val="21"/>
        </w:rPr>
        <w:t xml:space="preserve">   </w:t>
      </w:r>
    </w:p>
    <w:p w14:paraId="00000090" w14:textId="77777777" w:rsidR="00261308" w:rsidRDefault="00000000">
      <w:pPr>
        <w:rPr>
          <w:sz w:val="21"/>
          <w:szCs w:val="21"/>
        </w:rPr>
      </w:pPr>
      <w:r>
        <w:rPr>
          <w:b/>
          <w:bCs/>
          <w:sz w:val="21"/>
          <w:szCs w:val="21"/>
        </w:rPr>
        <w:t xml:space="preserve">(2) One final </w:t>
      </w:r>
      <w:proofErr w:type="gramStart"/>
      <w:r>
        <w:rPr>
          <w:b/>
          <w:bCs/>
          <w:sz w:val="21"/>
          <w:szCs w:val="21"/>
        </w:rPr>
        <w:t>thank</w:t>
      </w:r>
      <w:proofErr w:type="gramEnd"/>
      <w:r>
        <w:rPr>
          <w:b/>
          <w:bCs/>
          <w:sz w:val="21"/>
          <w:szCs w:val="21"/>
        </w:rPr>
        <w:t xml:space="preserve"> you to our teaching team</w:t>
      </w:r>
      <w:r>
        <w:rPr>
          <w:sz w:val="21"/>
          <w:szCs w:val="21"/>
        </w:rPr>
        <w:t xml:space="preserve">: Please join me in providing one final thank you to our teaching team (Bradley, Javier, Katharina, Sonia, and Victoria) for their extraordinary commitment to the course and to your learning. </w:t>
      </w:r>
      <w:r>
        <w:rPr>
          <w:b/>
          <w:bCs/>
          <w:sz w:val="21"/>
          <w:szCs w:val="21"/>
        </w:rPr>
        <w:t>If you were inspired by their work and would like to explore the possibility of contributing in this manner to API-209 next fall, please send me an email (</w:t>
      </w:r>
      <w:proofErr w:type="spellStart"/>
      <w:r>
        <w:rPr>
          <w:b/>
          <w:bCs/>
          <w:sz w:val="21"/>
          <w:szCs w:val="21"/>
        </w:rPr>
        <w:t>ccing</w:t>
      </w:r>
      <w:proofErr w:type="spellEnd"/>
      <w:r>
        <w:rPr>
          <w:b/>
          <w:bCs/>
          <w:sz w:val="21"/>
          <w:szCs w:val="21"/>
        </w:rPr>
        <w:t xml:space="preserve"> Victoria Barnum) with your CV and a paragraph indicating why you would like to do this, using the subject line "Interested in being considered for next API-209 Teaching Team" </w:t>
      </w:r>
      <w:r>
        <w:rPr>
          <w:b/>
          <w:bCs/>
          <w:sz w:val="21"/>
          <w:szCs w:val="21"/>
          <w:u w:val="single"/>
        </w:rPr>
        <w:t>before January 15</w:t>
      </w:r>
      <w:r>
        <w:rPr>
          <w:b/>
          <w:bCs/>
          <w:sz w:val="21"/>
          <w:szCs w:val="21"/>
        </w:rPr>
        <w:t xml:space="preserve"> (the sooner the better)</w:t>
      </w:r>
      <w:r>
        <w:rPr>
          <w:sz w:val="21"/>
          <w:szCs w:val="21"/>
        </w:rPr>
        <w:t xml:space="preserve">. </w:t>
      </w:r>
    </w:p>
    <w:p w14:paraId="00000091" w14:textId="77777777" w:rsidR="00261308" w:rsidRDefault="00000000">
      <w:pPr>
        <w:rPr>
          <w:sz w:val="21"/>
          <w:szCs w:val="21"/>
        </w:rPr>
      </w:pPr>
      <w:r>
        <w:rPr>
          <w:sz w:val="21"/>
          <w:szCs w:val="21"/>
        </w:rPr>
        <w:t xml:space="preserve"> </w:t>
      </w:r>
    </w:p>
    <w:p w14:paraId="00000092" w14:textId="77777777" w:rsidR="00261308" w:rsidRDefault="00000000">
      <w:pPr>
        <w:rPr>
          <w:sz w:val="21"/>
          <w:szCs w:val="21"/>
        </w:rPr>
      </w:pPr>
      <w:r>
        <w:rPr>
          <w:sz w:val="21"/>
          <w:szCs w:val="21"/>
        </w:rPr>
        <w:t xml:space="preserve">Finally, I consider myself very fortunate to have been your instructor this past semester and I will miss you this coming semester. I hope we can keep in touch this Spring and beyond. Be well. Best regards and best wishes for the holiday season,   </w:t>
      </w:r>
    </w:p>
    <w:p w14:paraId="00000093" w14:textId="77777777" w:rsidR="00261308" w:rsidRDefault="00000000">
      <w:pPr>
        <w:rPr>
          <w:sz w:val="21"/>
          <w:szCs w:val="21"/>
        </w:rPr>
      </w:pPr>
      <w:r>
        <w:rPr>
          <w:sz w:val="21"/>
          <w:szCs w:val="21"/>
        </w:rPr>
        <w:t xml:space="preserve"> </w:t>
      </w:r>
    </w:p>
    <w:p w14:paraId="00000094" w14:textId="77777777" w:rsidR="00261308" w:rsidRDefault="00000000">
      <w:pPr>
        <w:rPr>
          <w:sz w:val="21"/>
          <w:szCs w:val="21"/>
        </w:rPr>
      </w:pPr>
      <w:r>
        <w:rPr>
          <w:sz w:val="21"/>
          <w:szCs w:val="21"/>
        </w:rPr>
        <w:t>Dan (on behalf of the API-209 teaching team)</w:t>
      </w:r>
    </w:p>
    <w:p w14:paraId="00000095" w14:textId="77777777" w:rsidR="00261308" w:rsidRDefault="00261308"/>
    <w:p w14:paraId="00000096" w14:textId="77777777" w:rsidR="00261308" w:rsidRDefault="00000000">
      <w:pPr>
        <w:pStyle w:val="Heading1"/>
      </w:pPr>
      <w:bookmarkStart w:id="10" w:name="_Toc220418273"/>
      <w:r>
        <w:t>Final Exercise Winners</w:t>
      </w:r>
      <w:bookmarkEnd w:id="10"/>
    </w:p>
    <w:p w14:paraId="00000097" w14:textId="77777777" w:rsidR="00261308" w:rsidRDefault="00000000">
      <w:r>
        <w:t>Dear API-209 and DEV-401 students,</w:t>
      </w:r>
    </w:p>
    <w:p w14:paraId="00000098" w14:textId="77777777" w:rsidR="00261308" w:rsidRDefault="00261308"/>
    <w:p w14:paraId="00000099" w14:textId="77777777" w:rsidR="00261308" w:rsidRDefault="00000000">
      <w:r>
        <w:t xml:space="preserve">Hope all is well.  We are writing to announce the winners of the best joint API-209 / DEV-401 final exercise. In general, the class did very well. Competition was very stiff, but here are the winners for best final exercise this year:   </w:t>
      </w:r>
    </w:p>
    <w:p w14:paraId="0000009A" w14:textId="77777777" w:rsidR="00261308" w:rsidRDefault="00261308"/>
    <w:p w14:paraId="0000009B" w14:textId="77777777" w:rsidR="00261308" w:rsidRDefault="00000000">
      <w:pPr>
        <w:rPr>
          <w:b/>
          <w:bCs/>
        </w:rPr>
      </w:pPr>
      <w:r>
        <w:rPr>
          <w:b/>
          <w:bCs/>
        </w:rPr>
        <w:t xml:space="preserve">Option #1 – </w:t>
      </w:r>
    </w:p>
    <w:p w14:paraId="0000009C" w14:textId="77777777" w:rsidR="00261308" w:rsidRDefault="00000000">
      <w:r>
        <w:t>Two groups tied for winners (listed in alphabetical order):</w:t>
      </w:r>
    </w:p>
    <w:p w14:paraId="0000009D" w14:textId="77777777" w:rsidR="00261308" w:rsidRDefault="00261308"/>
    <w:p w14:paraId="0000009E" w14:textId="77777777" w:rsidR="00261308" w:rsidRDefault="00261308"/>
    <w:p w14:paraId="0000009F" w14:textId="77777777" w:rsidR="00261308" w:rsidRDefault="00000000">
      <w:r>
        <w:t xml:space="preserve"> </w:t>
      </w:r>
    </w:p>
    <w:p w14:paraId="000000A0" w14:textId="77777777" w:rsidR="00261308" w:rsidRDefault="00000000">
      <w:pPr>
        <w:rPr>
          <w:b/>
          <w:bCs/>
        </w:rPr>
      </w:pPr>
      <w:r>
        <w:rPr>
          <w:b/>
          <w:bCs/>
        </w:rPr>
        <w:t>Option #2 -</w:t>
      </w:r>
    </w:p>
    <w:p w14:paraId="000000A1" w14:textId="77777777" w:rsidR="00261308" w:rsidRDefault="00000000">
      <w:r>
        <w:lastRenderedPageBreak/>
        <w:t>Two groups tied for winners (listed in alphabetical order):</w:t>
      </w:r>
    </w:p>
    <w:p w14:paraId="000000A2" w14:textId="77777777" w:rsidR="00261308" w:rsidRDefault="00261308"/>
    <w:p w14:paraId="000000A3" w14:textId="77777777" w:rsidR="00261308" w:rsidRDefault="00261308"/>
    <w:p w14:paraId="000000A4" w14:textId="77777777" w:rsidR="00261308" w:rsidRDefault="00000000">
      <w:r>
        <w:t>Please join us in congratulating the winners. They will be presenting their final exercises to senior policy officials in —-----. Best regards to all,</w:t>
      </w:r>
    </w:p>
    <w:p w14:paraId="000000A5" w14:textId="77777777" w:rsidR="00261308" w:rsidRDefault="00261308"/>
    <w:p w14:paraId="000000A6" w14:textId="77777777" w:rsidR="00261308" w:rsidRDefault="00000000">
      <w:r>
        <w:t>Dan Levy and Juan Jimenez</w:t>
      </w:r>
    </w:p>
    <w:p w14:paraId="000000A7" w14:textId="77777777" w:rsidR="00261308" w:rsidRDefault="00261308"/>
    <w:p w14:paraId="000000A8" w14:textId="77777777" w:rsidR="00261308" w:rsidRDefault="00261308"/>
    <w:sectPr w:rsidR="002613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embedRegular r:id="rId1" w:fontKey="{BD5BE9B9-775A-4544-869F-BBB0E48D4667}"/>
    <w:embedBold r:id="rId2" w:fontKey="{17A99514-B318-614F-9096-3DA690155B65}"/>
  </w:font>
  <w:font w:name="Times New Roman">
    <w:panose1 w:val="02020603050405020304"/>
    <w:charset w:val="00"/>
    <w:family w:val="roman"/>
    <w:pitch w:val="variable"/>
    <w:sig w:usb0="E0002EFF" w:usb1="C000785B" w:usb2="00000009" w:usb3="00000000" w:csb0="000001FF" w:csb1="00000000"/>
    <w:embedRegular r:id="rId3" w:fontKey="{3A2EE356-488A-6A4F-863A-22851443AE99}"/>
  </w:font>
  <w:font w:name="Arial">
    <w:panose1 w:val="020B0604020202020204"/>
    <w:charset w:val="00"/>
    <w:family w:val="swiss"/>
    <w:pitch w:val="variable"/>
    <w:sig w:usb0="E0002EFF" w:usb1="C000785B" w:usb2="00000009" w:usb3="00000000" w:csb0="000001FF" w:csb1="00000000"/>
    <w:embedRegular r:id="rId4" w:fontKey="{AF637B4B-2306-7043-A9AE-F98284771138}"/>
    <w:embedBold r:id="rId5" w:fontKey="{CCCD2809-409A-F14A-9F4A-3D67F7B891AF}"/>
    <w:embedItalic r:id="rId6" w:fontKey="{EA593E44-E4E0-9E4D-8ED2-4494B13BC35D}"/>
    <w:embedBoldItalic r:id="rId7" w:fontKey="{4390958F-AFB7-1C48-AD29-BC481FFE535B}"/>
  </w:font>
  <w:font w:name="Calibri">
    <w:panose1 w:val="020F0502020204030204"/>
    <w:charset w:val="00"/>
    <w:family w:val="swiss"/>
    <w:pitch w:val="variable"/>
    <w:sig w:usb0="E4002EFF" w:usb1="C000247B" w:usb2="00000009" w:usb3="00000000" w:csb0="000001FF" w:csb1="00000000"/>
    <w:embedRegular r:id="rId8" w:fontKey="{69BAFEFA-735D-6A44-BC9E-7F9C571CF47A}"/>
  </w:font>
  <w:font w:name="Cambria">
    <w:panose1 w:val="02040503050406030204"/>
    <w:charset w:val="00"/>
    <w:family w:val="roman"/>
    <w:pitch w:val="variable"/>
    <w:sig w:usb0="E00006FF" w:usb1="420024FF" w:usb2="02000000" w:usb3="00000000" w:csb0="0000019F" w:csb1="00000000"/>
    <w:embedRegular r:id="rId9" w:fontKey="{621E43E4-BE09-C24B-BF0E-A4066945CA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1427"/>
    <w:multiLevelType w:val="multilevel"/>
    <w:tmpl w:val="A356A2BE"/>
    <w:lvl w:ilvl="0">
      <w:start w:val="1"/>
      <w:numFmt w:val="decimal"/>
      <w:lvlText w:val="%1."/>
      <w:lvlJc w:val="left"/>
      <w:pPr>
        <w:ind w:left="720" w:hanging="360"/>
      </w:pPr>
      <w:rPr>
        <w:rFonts w:ascii="Lato" w:eastAsia="Lato" w:hAnsi="Lato" w:cs="Lato"/>
        <w:color w:val="273540"/>
        <w:sz w:val="24"/>
        <w:szCs w:val="24"/>
        <w:u w:val="none"/>
      </w:rPr>
    </w:lvl>
    <w:lvl w:ilvl="1">
      <w:start w:val="1"/>
      <w:numFmt w:val="decimal"/>
      <w:lvlText w:val="%2."/>
      <w:lvlJc w:val="left"/>
      <w:pPr>
        <w:ind w:left="1440" w:hanging="360"/>
      </w:pPr>
      <w:rPr>
        <w:rFonts w:ascii="Lato" w:eastAsia="Lato" w:hAnsi="Lato" w:cs="Lato"/>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192BE7"/>
    <w:multiLevelType w:val="multilevel"/>
    <w:tmpl w:val="DC7ACA20"/>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0D1B37"/>
    <w:multiLevelType w:val="multilevel"/>
    <w:tmpl w:val="84EE3C44"/>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B8753F"/>
    <w:multiLevelType w:val="multilevel"/>
    <w:tmpl w:val="AB6CF058"/>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AF3C1C"/>
    <w:multiLevelType w:val="multilevel"/>
    <w:tmpl w:val="7BE46182"/>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30270E"/>
    <w:multiLevelType w:val="multilevel"/>
    <w:tmpl w:val="EFC61AF4"/>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D7591D"/>
    <w:multiLevelType w:val="multilevel"/>
    <w:tmpl w:val="FC98E5BE"/>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9699986">
    <w:abstractNumId w:val="2"/>
  </w:num>
  <w:num w:numId="2" w16cid:durableId="272133791">
    <w:abstractNumId w:val="0"/>
  </w:num>
  <w:num w:numId="3" w16cid:durableId="223831794">
    <w:abstractNumId w:val="1"/>
  </w:num>
  <w:num w:numId="4" w16cid:durableId="2043706043">
    <w:abstractNumId w:val="3"/>
  </w:num>
  <w:num w:numId="5" w16cid:durableId="1750888179">
    <w:abstractNumId w:val="5"/>
  </w:num>
  <w:num w:numId="6" w16cid:durableId="2134051354">
    <w:abstractNumId w:val="4"/>
  </w:num>
  <w:num w:numId="7" w16cid:durableId="1814828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08"/>
    <w:rsid w:val="00261308"/>
    <w:rsid w:val="00C10136"/>
    <w:rsid w:val="00FE6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972E9"/>
  <w15:docId w15:val="{DA326F2B-FAF1-8D40-96EE-D5C26D2A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C10136"/>
    <w:pPr>
      <w:spacing w:after="100"/>
    </w:pPr>
  </w:style>
  <w:style w:type="character" w:styleId="Hyperlink">
    <w:name w:val="Hyperlink"/>
    <w:basedOn w:val="DefaultParagraphFont"/>
    <w:uiPriority w:val="99"/>
    <w:unhideWhenUsed/>
    <w:rsid w:val="00C101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radescope.com/" TargetMode="External"/><Relationship Id="rId3" Type="http://schemas.openxmlformats.org/officeDocument/2006/relationships/settings" Target="settings.xml"/><Relationship Id="rId7" Type="http://schemas.openxmlformats.org/officeDocument/2006/relationships/hyperlink" Target="https://docs.google.com/document/d/1ACTyK8e8mL9gzutj0Rp_F_nQaHoxcnYkaC3wMRq20Yw/edit?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rvard.az1.qualtrics.com/jfe/form/SV_09wISzkbXHGRPa6" TargetMode="External"/><Relationship Id="rId11" Type="http://schemas.openxmlformats.org/officeDocument/2006/relationships/fontTable" Target="fontTable.xml"/><Relationship Id="rId5" Type="http://schemas.openxmlformats.org/officeDocument/2006/relationships/hyperlink" Target="https://www.dropbox.com/scl/fi/b7notq0k9ha614100wywq/PCE-1-Preparation-for-API-209-Fall-2025-fv.pdf?rlkey=ok09plre384ip15x29plhgdga&amp;st=7b13iqfu&amp;dl=0" TargetMode="External"/><Relationship Id="rId10" Type="http://schemas.openxmlformats.org/officeDocument/2006/relationships/hyperlink" Target="https://docs.google.com/document/d/1dyBd1Cvm9fhNbDhB2GW96s8XwYvTX9-il-0D-L5uH6c/edit?usp=sharing" TargetMode="External"/><Relationship Id="rId4" Type="http://schemas.openxmlformats.org/officeDocument/2006/relationships/webSettings" Target="webSettings.xml"/><Relationship Id="rId9" Type="http://schemas.openxmlformats.org/officeDocument/2006/relationships/hyperlink" Target="http://my.harvard.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2015</Words>
  <Characters>11489</Characters>
  <Application>Microsoft Office Word</Application>
  <DocSecurity>0</DocSecurity>
  <Lines>95</Lines>
  <Paragraphs>26</Paragraphs>
  <ScaleCrop>false</ScaleCrop>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Barnum, Victoria</cp:lastModifiedBy>
  <cp:revision>2</cp:revision>
  <dcterms:created xsi:type="dcterms:W3CDTF">2026-01-27T19:54:00Z</dcterms:created>
  <dcterms:modified xsi:type="dcterms:W3CDTF">2026-01-27T19:57:00Z</dcterms:modified>
</cp:coreProperties>
</file>