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6986F" w14:textId="77777777" w:rsidR="00955769" w:rsidRDefault="00955769" w:rsidP="006A3934">
      <w:pPr>
        <w:widowControl w:val="0"/>
        <w:autoSpaceDE w:val="0"/>
        <w:autoSpaceDN w:val="0"/>
        <w:adjustRightInd w:val="0"/>
        <w:ind w:left="-720" w:right="-360"/>
        <w:rPr>
          <w:rFonts w:ascii="Optima" w:hAnsi="Optima" w:cs="Optima-ExtraBlack"/>
        </w:rPr>
      </w:pPr>
      <w:r>
        <w:rPr>
          <w:rFonts w:ascii="Optima-ExtraBlack" w:hAnsi="Optima-ExtraBlack" w:cs="Optima-ExtraBlack"/>
          <w:sz w:val="31"/>
          <w:szCs w:val="31"/>
        </w:rPr>
        <w:t xml:space="preserve">BCH622::  Helix Worksheet  </w:t>
      </w:r>
      <w:r>
        <w:rPr>
          <w:rFonts w:ascii="Optima" w:hAnsi="Optima" w:cs="Optima-ExtraBlack"/>
        </w:rPr>
        <w:t>revised January 2020</w:t>
      </w:r>
    </w:p>
    <w:p w14:paraId="2A92B73D" w14:textId="77777777" w:rsidR="00955769" w:rsidRPr="00955769" w:rsidRDefault="00955769" w:rsidP="00955769">
      <w:pPr>
        <w:widowControl w:val="0"/>
        <w:autoSpaceDE w:val="0"/>
        <w:autoSpaceDN w:val="0"/>
        <w:adjustRightInd w:val="0"/>
        <w:ind w:right="-360"/>
        <w:rPr>
          <w:rFonts w:ascii="Optima" w:hAnsi="Optima" w:cs="Optima-ExtraBlack"/>
        </w:rPr>
      </w:pPr>
    </w:p>
    <w:p w14:paraId="598C5BA0" w14:textId="77777777" w:rsidR="00955769" w:rsidRPr="00FB7566" w:rsidRDefault="006A3934" w:rsidP="00955769">
      <w:pPr>
        <w:widowControl w:val="0"/>
        <w:autoSpaceDE w:val="0"/>
        <w:autoSpaceDN w:val="0"/>
        <w:adjustRightInd w:val="0"/>
        <w:ind w:left="-720" w:right="-450"/>
        <w:rPr>
          <w:rFonts w:cs="Optima-Regular"/>
        </w:rPr>
      </w:pPr>
      <w:r w:rsidRPr="00FB7566">
        <w:rPr>
          <w:rFonts w:cs="Optima-Regular"/>
        </w:rPr>
        <w:t xml:space="preserve">     </w:t>
      </w:r>
      <w:r w:rsidR="00955769" w:rsidRPr="00FB7566">
        <w:rPr>
          <w:rFonts w:cs="Optima-Regular"/>
        </w:rPr>
        <w:t>Hydrogen bonds are crucial to understanding helices, and H-bonds and helices are important to understanding and analyzing both individual structures and data compilations such as Ramachandran plots. Therefore, your first step should be to go through the H-bond Worksheet and HbondPractice.kin at whatever level of detail you need in order to feel comfortable with the definitions and with the practical skill of recognizing the geometry of H-bonds in graphics (or figures) - good or bad or marginal.</w:t>
      </w:r>
    </w:p>
    <w:p w14:paraId="78A3F95D" w14:textId="77777777" w:rsidR="00955769" w:rsidRPr="00FB7566" w:rsidRDefault="00955769" w:rsidP="00955769">
      <w:pPr>
        <w:widowControl w:val="0"/>
        <w:autoSpaceDE w:val="0"/>
        <w:autoSpaceDN w:val="0"/>
        <w:adjustRightInd w:val="0"/>
        <w:ind w:left="-720" w:right="-450"/>
        <w:rPr>
          <w:rFonts w:cs="Optima-Regular"/>
          <w:color w:val="000000"/>
        </w:rPr>
      </w:pPr>
      <w:r w:rsidRPr="00FB7566">
        <w:rPr>
          <w:rFonts w:cs="Optima-Regular"/>
          <w:color w:val="000000"/>
        </w:rPr>
        <w:t xml:space="preserve">Then read the helix section in Anatomy and Taxonomy </w:t>
      </w:r>
      <w:r w:rsidRPr="00FB7566">
        <w:rPr>
          <w:rFonts w:cs="Optima-Regular"/>
          <w:color w:val="0000EF"/>
        </w:rPr>
        <w:t>(IIA)</w:t>
      </w:r>
      <w:r w:rsidRPr="00FB7566">
        <w:rPr>
          <w:rFonts w:cs="Optima-Regular"/>
          <w:color w:val="000000"/>
        </w:rPr>
        <w:t>, including the green update comments, and use it as background for this worksheet.</w:t>
      </w:r>
    </w:p>
    <w:p w14:paraId="45A268BC" w14:textId="77777777" w:rsidR="00955769" w:rsidRPr="00FB7566" w:rsidRDefault="00955769" w:rsidP="00955769">
      <w:pPr>
        <w:widowControl w:val="0"/>
        <w:autoSpaceDE w:val="0"/>
        <w:autoSpaceDN w:val="0"/>
        <w:adjustRightInd w:val="0"/>
        <w:ind w:left="-720" w:right="-450"/>
        <w:rPr>
          <w:rFonts w:cs="Optima-Regular"/>
          <w:color w:val="000000"/>
        </w:rPr>
      </w:pPr>
    </w:p>
    <w:p w14:paraId="0298C932" w14:textId="77777777" w:rsidR="00955769" w:rsidRPr="00FB7566" w:rsidRDefault="00955769" w:rsidP="00955769">
      <w:pPr>
        <w:widowControl w:val="0"/>
        <w:autoSpaceDE w:val="0"/>
        <w:autoSpaceDN w:val="0"/>
        <w:adjustRightInd w:val="0"/>
        <w:ind w:left="-630"/>
        <w:rPr>
          <w:rFonts w:cs="Optima-Bold"/>
          <w:b/>
          <w:bCs/>
          <w:color w:val="000000"/>
        </w:rPr>
      </w:pPr>
      <w:r w:rsidRPr="00FB7566">
        <w:rPr>
          <w:rFonts w:cs="Optima-Bold"/>
          <w:b/>
          <w:bCs/>
          <w:color w:val="000000"/>
        </w:rPr>
        <w:t>1. Classic alpha-helices and helix caps</w:t>
      </w:r>
    </w:p>
    <w:p w14:paraId="3A6B2EEC" w14:textId="61354A3C" w:rsidR="00955769" w:rsidRPr="00EB54F3" w:rsidRDefault="00955769" w:rsidP="009D5142">
      <w:pPr>
        <w:widowControl w:val="0"/>
        <w:autoSpaceDE w:val="0"/>
        <w:autoSpaceDN w:val="0"/>
        <w:adjustRightInd w:val="0"/>
        <w:ind w:left="-630" w:right="-540"/>
        <w:rPr>
          <w:rFonts w:cs="Optima-Bold"/>
          <w:color w:val="000000"/>
        </w:rPr>
      </w:pPr>
      <w:r w:rsidRPr="00EB54F3">
        <w:rPr>
          <w:rFonts w:cs="Optima-Bold"/>
          <w:color w:val="000000"/>
        </w:rPr>
        <w:t xml:space="preserve">Open file </w:t>
      </w:r>
      <w:r w:rsidR="00EB54F3">
        <w:rPr>
          <w:rFonts w:cs="Optima-Bold"/>
          <w:color w:val="0000EF"/>
        </w:rPr>
        <w:t>2hmqHelixExtras</w:t>
      </w:r>
      <w:r w:rsidRPr="00EB54F3">
        <w:rPr>
          <w:rFonts w:cs="Optima-Bold"/>
          <w:color w:val="0000EF"/>
        </w:rPr>
        <w:t xml:space="preserve">.kin </w:t>
      </w:r>
      <w:r w:rsidRPr="00EB54F3">
        <w:rPr>
          <w:rFonts w:cs="Optima-Bold"/>
          <w:color w:val="000000"/>
        </w:rPr>
        <w:t>(24KB) (helix B from a hemerythrin subunit) in KiNG.</w:t>
      </w:r>
    </w:p>
    <w:p w14:paraId="3CF3F093" w14:textId="77777777" w:rsidR="009D5142" w:rsidRPr="00EB54F3" w:rsidRDefault="009D5142" w:rsidP="009D5142">
      <w:pPr>
        <w:widowControl w:val="0"/>
        <w:autoSpaceDE w:val="0"/>
        <w:autoSpaceDN w:val="0"/>
        <w:adjustRightInd w:val="0"/>
        <w:ind w:left="-630" w:right="-540"/>
        <w:rPr>
          <w:rFonts w:cs="Optima-Bold"/>
          <w:color w:val="000000"/>
        </w:rPr>
      </w:pPr>
      <w:r w:rsidRPr="00EB54F3">
        <w:rPr>
          <w:rFonts w:cs="Optima-Bold"/>
          <w:color w:val="000000"/>
        </w:rPr>
        <w:t xml:space="preserve">     </w:t>
      </w:r>
      <w:r w:rsidR="00955769" w:rsidRPr="00EB54F3">
        <w:rPr>
          <w:rFonts w:cs="Optima-Bold"/>
          <w:color w:val="000000"/>
        </w:rPr>
        <w:t>Confirm for yourself that this helix is righthanded (point &amp; move your right thumb in the</w:t>
      </w:r>
      <w:r w:rsidRPr="00EB54F3">
        <w:rPr>
          <w:rFonts w:cs="Optima-Bold"/>
          <w:color w:val="000000"/>
        </w:rPr>
        <w:t xml:space="preserve"> </w:t>
      </w:r>
      <w:r w:rsidR="00955769" w:rsidRPr="00EB54F3">
        <w:rPr>
          <w:rFonts w:cs="Optima-Bold"/>
          <w:color w:val="000000"/>
        </w:rPr>
        <w:t>direction the COs point, and check that your right-hand fingers can follow the backbone</w:t>
      </w:r>
      <w:r w:rsidRPr="00EB54F3">
        <w:rPr>
          <w:rFonts w:cs="Optima-Bold"/>
          <w:color w:val="000000"/>
        </w:rPr>
        <w:t xml:space="preserve"> </w:t>
      </w:r>
      <w:r w:rsidR="00955769" w:rsidRPr="00EB54F3">
        <w:rPr>
          <w:rFonts w:cs="Optima-Bold"/>
          <w:color w:val="000000"/>
        </w:rPr>
        <w:t>direction around the helical spiral). Is it approximately straight? _____</w:t>
      </w:r>
      <w:r w:rsidRPr="00EB54F3">
        <w:rPr>
          <w:rFonts w:cs="Optima-Bold"/>
          <w:color w:val="000000"/>
        </w:rPr>
        <w:t xml:space="preserve"> </w:t>
      </w:r>
    </w:p>
    <w:p w14:paraId="756103E7" w14:textId="77777777" w:rsidR="00955769" w:rsidRPr="00EB54F3" w:rsidRDefault="009D5142" w:rsidP="009D5142">
      <w:pPr>
        <w:widowControl w:val="0"/>
        <w:autoSpaceDE w:val="0"/>
        <w:autoSpaceDN w:val="0"/>
        <w:adjustRightInd w:val="0"/>
        <w:ind w:left="-630" w:right="-540"/>
        <w:rPr>
          <w:rFonts w:cs="Optima-Bold"/>
          <w:color w:val="000000"/>
        </w:rPr>
      </w:pPr>
      <w:r w:rsidRPr="00EB54F3">
        <w:rPr>
          <w:rFonts w:cs="Optima-Bold"/>
          <w:color w:val="000000"/>
        </w:rPr>
        <w:t xml:space="preserve">    </w:t>
      </w:r>
      <w:r w:rsidR="00955769" w:rsidRPr="00EB54F3">
        <w:rPr>
          <w:rFonts w:cs="Optima-Bold"/>
          <w:color w:val="000000"/>
        </w:rPr>
        <w:t>In the central section (View2) where the H-bonding is regular, choose one helical H-bond: it</w:t>
      </w:r>
      <w:r w:rsidRPr="00EB54F3">
        <w:rPr>
          <w:rFonts w:cs="Optima-Bold"/>
          <w:color w:val="000000"/>
        </w:rPr>
        <w:t xml:space="preserve"> </w:t>
      </w:r>
      <w:r w:rsidR="00955769" w:rsidRPr="00EB54F3">
        <w:rPr>
          <w:rFonts w:cs="Optima-Bold"/>
          <w:color w:val="000000"/>
        </w:rPr>
        <w:t>is from the carbonyl O of residue _____ to the amide H of residue _____ (that is, residues i to</w:t>
      </w:r>
      <w:r w:rsidRPr="00EB54F3">
        <w:rPr>
          <w:rFonts w:cs="Optima-Bold"/>
          <w:color w:val="000000"/>
        </w:rPr>
        <w:t xml:space="preserve"> </w:t>
      </w:r>
      <w:r w:rsidR="00955769" w:rsidRPr="00EB54F3">
        <w:rPr>
          <w:rFonts w:cs="Optima-Bold"/>
          <w:color w:val="000000"/>
        </w:rPr>
        <w:t>i+ _____ ). What is the distance between O and N atoms? _______Å (H atoms are not shown</w:t>
      </w:r>
      <w:r w:rsidRPr="00EB54F3">
        <w:rPr>
          <w:rFonts w:cs="Optima-Bold"/>
          <w:color w:val="000000"/>
        </w:rPr>
        <w:t xml:space="preserve"> </w:t>
      </w:r>
      <w:r w:rsidR="00955769" w:rsidRPr="00EB54F3">
        <w:rPr>
          <w:rFonts w:cs="Optima-Bold"/>
          <w:color w:val="000000"/>
        </w:rPr>
        <w:t>in this kin.) On the Tools menu, turn on Measures, and measure the phi angle value (click C,</w:t>
      </w:r>
      <w:r w:rsidRPr="00EB54F3">
        <w:rPr>
          <w:rFonts w:cs="Optima-Bold"/>
          <w:color w:val="000000"/>
        </w:rPr>
        <w:t xml:space="preserve"> </w:t>
      </w:r>
      <w:r w:rsidR="00955769" w:rsidRPr="00EB54F3">
        <w:rPr>
          <w:rFonts w:cs="Optima-Bold"/>
          <w:color w:val="000000"/>
        </w:rPr>
        <w:t>N, C</w:t>
      </w:r>
      <w:r w:rsidR="00955769" w:rsidRPr="00EB54F3">
        <w:rPr>
          <w:rFonts w:cs="Times New Roman"/>
          <w:color w:val="000000"/>
        </w:rPr>
        <w:t>α</w:t>
      </w:r>
      <w:r w:rsidR="00955769" w:rsidRPr="00EB54F3">
        <w:rPr>
          <w:rFonts w:cs="Optima-Bold"/>
          <w:color w:val="000000"/>
        </w:rPr>
        <w:t xml:space="preserve">, C atoms) of a good </w:t>
      </w:r>
      <w:r w:rsidR="00955769" w:rsidRPr="00EB54F3">
        <w:rPr>
          <w:rFonts w:cs="Times New Roman"/>
          <w:color w:val="000000"/>
        </w:rPr>
        <w:t>α</w:t>
      </w:r>
      <w:r w:rsidR="00955769" w:rsidRPr="00EB54F3">
        <w:rPr>
          <w:rFonts w:cs="Optima-Bold"/>
          <w:color w:val="000000"/>
        </w:rPr>
        <w:t>-helical residue: ______°, then its psi angle (click on one more</w:t>
      </w:r>
      <w:r w:rsidRPr="00EB54F3">
        <w:rPr>
          <w:rFonts w:cs="Optima-Bold"/>
          <w:color w:val="000000"/>
        </w:rPr>
        <w:t xml:space="preserve"> </w:t>
      </w:r>
      <w:r w:rsidR="00955769" w:rsidRPr="00EB54F3">
        <w:rPr>
          <w:rFonts w:cs="Optima-Bold"/>
          <w:color w:val="000000"/>
        </w:rPr>
        <w:t>atom, the next N): ____°. Turn off Measures. List the other 10 backbone atoms (besides the</w:t>
      </w:r>
      <w:r w:rsidRPr="00EB54F3">
        <w:rPr>
          <w:rFonts w:cs="Optima-Bold"/>
          <w:color w:val="000000"/>
        </w:rPr>
        <w:t xml:space="preserve"> </w:t>
      </w:r>
      <w:r w:rsidR="00955769" w:rsidRPr="00EB54F3">
        <w:rPr>
          <w:rFonts w:cs="Optima-Bold"/>
          <w:color w:val="000000"/>
        </w:rPr>
        <w:t>O...H-N) that complete its H-bonded loop, for a total of 13:</w:t>
      </w:r>
      <w:r w:rsidRPr="00EB54F3">
        <w:rPr>
          <w:rFonts w:cs="Optima-Bold"/>
          <w:color w:val="000000"/>
        </w:rPr>
        <w:t xml:space="preserve"> </w:t>
      </w:r>
    </w:p>
    <w:p w14:paraId="25DFA038" w14:textId="77777777" w:rsidR="009D5142" w:rsidRPr="00EB54F3" w:rsidRDefault="00955769" w:rsidP="009D5142">
      <w:pPr>
        <w:widowControl w:val="0"/>
        <w:autoSpaceDE w:val="0"/>
        <w:autoSpaceDN w:val="0"/>
        <w:adjustRightInd w:val="0"/>
        <w:ind w:left="-630" w:right="-540"/>
        <w:rPr>
          <w:rFonts w:cs="Optima-Bold"/>
          <w:color w:val="000000"/>
        </w:rPr>
      </w:pPr>
      <w:r w:rsidRPr="00EB54F3">
        <w:rPr>
          <w:rFonts w:cs="Optima-Bold"/>
          <w:color w:val="000000"/>
        </w:rPr>
        <w:t>Oi _____ _____ _____ _____ _____ _____ _____ _____ _____ _____ Ni+4.</w:t>
      </w:r>
    </w:p>
    <w:p w14:paraId="0F123C05" w14:textId="77777777" w:rsidR="00270B6A" w:rsidRPr="00EB54F3" w:rsidRDefault="00270B6A" w:rsidP="009D5142">
      <w:pPr>
        <w:widowControl w:val="0"/>
        <w:autoSpaceDE w:val="0"/>
        <w:autoSpaceDN w:val="0"/>
        <w:adjustRightInd w:val="0"/>
        <w:ind w:left="-630" w:right="-540"/>
        <w:rPr>
          <w:rFonts w:cs="Optima-Bold"/>
          <w:color w:val="000000"/>
        </w:rPr>
      </w:pPr>
    </w:p>
    <w:p w14:paraId="49953DB8" w14:textId="77777777" w:rsidR="00270B6A" w:rsidRPr="00FB7566" w:rsidRDefault="009D5142" w:rsidP="009D5142">
      <w:pPr>
        <w:widowControl w:val="0"/>
        <w:autoSpaceDE w:val="0"/>
        <w:autoSpaceDN w:val="0"/>
        <w:adjustRightInd w:val="0"/>
        <w:ind w:left="-630" w:right="-540"/>
        <w:rPr>
          <w:rFonts w:cs="Optima-Regular"/>
        </w:rPr>
      </w:pPr>
      <w:r w:rsidRPr="00FB7566">
        <w:rPr>
          <w:rFonts w:cs="Optima-Bold"/>
          <w:color w:val="000000"/>
        </w:rPr>
        <w:t xml:space="preserve">    </w:t>
      </w:r>
      <w:r w:rsidR="00A22557">
        <w:rPr>
          <w:rFonts w:cs="Optima-Bold"/>
          <w:color w:val="000000"/>
        </w:rPr>
        <w:t xml:space="preserve">  </w:t>
      </w:r>
      <w:r w:rsidRPr="00FB7566">
        <w:rPr>
          <w:rFonts w:cs="Optima-Regular"/>
        </w:rPr>
        <w:t>How many total i to i+4 H-bonds are shown for this</w:t>
      </w:r>
      <w:r w:rsidR="00270B6A" w:rsidRPr="00FB7566">
        <w:rPr>
          <w:rFonts w:cs="Optima-Regular"/>
        </w:rPr>
        <w:t xml:space="preserve"> </w:t>
      </w:r>
      <w:r w:rsidRPr="00FB7566">
        <w:rPr>
          <w:rFonts w:cs="Optima-Regular"/>
        </w:rPr>
        <w:t xml:space="preserve">helix? _____ </w:t>
      </w:r>
    </w:p>
    <w:p w14:paraId="7D6D94A1" w14:textId="77777777" w:rsidR="00270B6A" w:rsidRPr="00FB7566" w:rsidRDefault="00270B6A" w:rsidP="00270B6A">
      <w:pPr>
        <w:widowControl w:val="0"/>
        <w:autoSpaceDE w:val="0"/>
        <w:autoSpaceDN w:val="0"/>
        <w:adjustRightInd w:val="0"/>
        <w:ind w:left="-630" w:right="-540"/>
        <w:rPr>
          <w:rFonts w:cs="Optima-Regular"/>
        </w:rPr>
      </w:pPr>
      <w:r w:rsidRPr="00FB7566">
        <w:rPr>
          <w:rFonts w:cs="Optima-Regular"/>
        </w:rPr>
        <w:t xml:space="preserve">    </w:t>
      </w:r>
      <w:r w:rsidR="00A22557">
        <w:rPr>
          <w:rFonts w:cs="Optima-Regular"/>
        </w:rPr>
        <w:t xml:space="preserve">  </w:t>
      </w:r>
      <w:r w:rsidR="009D5142" w:rsidRPr="00FB7566">
        <w:rPr>
          <w:rFonts w:cs="Optima-Regular"/>
        </w:rPr>
        <w:t>How many that are NOT i to i+4?</w:t>
      </w:r>
      <w:r w:rsidRPr="00FB7566">
        <w:rPr>
          <w:rFonts w:cs="Optima-Bold"/>
          <w:color w:val="000000"/>
        </w:rPr>
        <w:t xml:space="preserve"> </w:t>
      </w:r>
      <w:r w:rsidR="009D5142" w:rsidRPr="00FB7566">
        <w:rPr>
          <w:rFonts w:cs="Optima-Regular"/>
        </w:rPr>
        <w:t xml:space="preserve">____ </w:t>
      </w:r>
    </w:p>
    <w:p w14:paraId="6FEBEE0E" w14:textId="77777777" w:rsidR="00270B6A" w:rsidRPr="00FB7566" w:rsidRDefault="00A22557" w:rsidP="00270B6A">
      <w:pPr>
        <w:widowControl w:val="0"/>
        <w:autoSpaceDE w:val="0"/>
        <w:autoSpaceDN w:val="0"/>
        <w:adjustRightInd w:val="0"/>
        <w:ind w:left="-630" w:right="-540"/>
        <w:rPr>
          <w:rFonts w:cs="Optima-Regular"/>
        </w:rPr>
      </w:pPr>
      <w:r>
        <w:rPr>
          <w:rFonts w:cs="Optima-Regular"/>
        </w:rPr>
        <w:t xml:space="preserve">      </w:t>
      </w:r>
      <w:r w:rsidR="009D5142" w:rsidRPr="00FB7566">
        <w:rPr>
          <w:rFonts w:cs="Optima-Regular"/>
        </w:rPr>
        <w:t>To check yours</w:t>
      </w:r>
      <w:r w:rsidR="00270B6A" w:rsidRPr="00FB7566">
        <w:rPr>
          <w:rFonts w:cs="Optima-Regular"/>
        </w:rPr>
        <w:t xml:space="preserve">elf, turn "Extras" on, then off </w:t>
      </w:r>
      <w:r w:rsidR="009D5142" w:rsidRPr="00FB7566">
        <w:rPr>
          <w:rFonts w:cs="Optima-Regular"/>
        </w:rPr>
        <w:t>again.</w:t>
      </w:r>
      <w:r w:rsidR="00270B6A" w:rsidRPr="00FB7566">
        <w:rPr>
          <w:rFonts w:cs="Optima-Bold"/>
          <w:color w:val="000000"/>
        </w:rPr>
        <w:t xml:space="preserve"> </w:t>
      </w:r>
      <w:r w:rsidR="009D5142" w:rsidRPr="00FB7566">
        <w:rPr>
          <w:rFonts w:cs="Optima-Regular"/>
        </w:rPr>
        <w:t>Choose View3 (ca 55, N close), which looks at two</w:t>
      </w:r>
      <w:r w:rsidR="00270B6A" w:rsidRPr="00FB7566">
        <w:rPr>
          <w:rFonts w:cs="Optima-Bold"/>
          <w:color w:val="000000"/>
        </w:rPr>
        <w:t xml:space="preserve"> </w:t>
      </w:r>
      <w:r w:rsidR="009D5142" w:rsidRPr="00FB7566">
        <w:rPr>
          <w:rFonts w:cs="Optima-Regular"/>
        </w:rPr>
        <w:t>turns of helix end-on from the N-terminus, and turn</w:t>
      </w:r>
      <w:r w:rsidR="00270B6A" w:rsidRPr="00FB7566">
        <w:rPr>
          <w:rFonts w:cs="Optima-Bold"/>
          <w:color w:val="000000"/>
        </w:rPr>
        <w:t xml:space="preserve"> </w:t>
      </w:r>
      <w:r w:rsidR="009D5142" w:rsidRPr="00FB7566">
        <w:rPr>
          <w:rFonts w:cs="Optima-Regular"/>
        </w:rPr>
        <w:t>off all list buttons e</w:t>
      </w:r>
      <w:r w:rsidR="00270B6A" w:rsidRPr="00FB7566">
        <w:rPr>
          <w:rFonts w:cs="Optima-Regular"/>
        </w:rPr>
        <w:t>xcept "mainchain". In the box below</w:t>
      </w:r>
      <w:r w:rsidR="009D5142" w:rsidRPr="00FB7566">
        <w:rPr>
          <w:rFonts w:cs="Optima-Regular"/>
        </w:rPr>
        <w:t>, sketch the pattern formed by the backbone in</w:t>
      </w:r>
      <w:r w:rsidR="00270B6A" w:rsidRPr="00FB7566">
        <w:rPr>
          <w:rFonts w:cs="Optima-Bold"/>
          <w:color w:val="000000"/>
        </w:rPr>
        <w:t xml:space="preserve"> </w:t>
      </w:r>
      <w:r w:rsidR="009D5142" w:rsidRPr="00FB7566">
        <w:rPr>
          <w:rFonts w:cs="Optima-Regular"/>
        </w:rPr>
        <w:t xml:space="preserve">this view. </w:t>
      </w:r>
    </w:p>
    <w:p w14:paraId="49187BCF" w14:textId="022FC17B" w:rsidR="00955769" w:rsidRDefault="009D5142" w:rsidP="00270B6A">
      <w:pPr>
        <w:widowControl w:val="0"/>
        <w:autoSpaceDE w:val="0"/>
        <w:autoSpaceDN w:val="0"/>
        <w:adjustRightInd w:val="0"/>
        <w:ind w:left="-630" w:right="-540"/>
        <w:rPr>
          <w:rFonts w:cs="Optima-Regular"/>
        </w:rPr>
      </w:pPr>
      <w:r w:rsidRPr="00FB7566">
        <w:rPr>
          <w:rFonts w:cs="Optima-Regular"/>
        </w:rPr>
        <w:t>Turn on the side chains. Show on your</w:t>
      </w:r>
      <w:r w:rsidR="00270B6A" w:rsidRPr="00FB7566">
        <w:rPr>
          <w:rFonts w:cs="Optima-Bold"/>
          <w:color w:val="000000"/>
        </w:rPr>
        <w:t xml:space="preserve"> </w:t>
      </w:r>
      <w:r w:rsidRPr="00FB7566">
        <w:rPr>
          <w:rFonts w:cs="Optima-Regular"/>
        </w:rPr>
        <w:t>sketch some of the C</w:t>
      </w:r>
      <w:r w:rsidRPr="00FB7566">
        <w:rPr>
          <w:rFonts w:cs="Times New Roman"/>
        </w:rPr>
        <w:t>α</w:t>
      </w:r>
      <w:r w:rsidRPr="00FB7566">
        <w:rPr>
          <w:rFonts w:cs="Optima-Regular"/>
        </w:rPr>
        <w:t>-C</w:t>
      </w:r>
      <w:r w:rsidRPr="00FB7566">
        <w:rPr>
          <w:rFonts w:cs="Times New Roman"/>
        </w:rPr>
        <w:t>β</w:t>
      </w:r>
      <w:r w:rsidRPr="00FB7566">
        <w:rPr>
          <w:rFonts w:cs="Optima-Regular"/>
        </w:rPr>
        <w:t xml:space="preserve"> bonds.</w:t>
      </w:r>
      <w:r w:rsidR="00270B6A" w:rsidRPr="00FB7566">
        <w:rPr>
          <w:rFonts w:cs="Optima-Bold"/>
          <w:color w:val="000000"/>
        </w:rPr>
        <w:t xml:space="preserve"> </w:t>
      </w:r>
      <w:r w:rsidRPr="00FB7566">
        <w:rPr>
          <w:rFonts w:cs="Optima-Regular"/>
        </w:rPr>
        <w:t>Do they extend out</w:t>
      </w:r>
      <w:r w:rsidR="00FB7566" w:rsidRPr="00FB7566">
        <w:rPr>
          <w:rFonts w:cs="Optima-Regular"/>
        </w:rPr>
        <w:t>radially,</w:t>
      </w:r>
      <w:r w:rsidR="008C6137">
        <w:rPr>
          <w:rFonts w:cs="Optima-Regular"/>
        </w:rPr>
        <w:t xml:space="preserve"> </w:t>
      </w:r>
      <w:r w:rsidR="00FB7566" w:rsidRPr="00FB7566">
        <w:rPr>
          <w:rFonts w:cs="Optima-Regular"/>
        </w:rPr>
        <w:t xml:space="preserve">spiral clockwise, or spiral </w:t>
      </w:r>
      <w:r w:rsidRPr="00FB7566">
        <w:rPr>
          <w:rFonts w:cs="Optima-Regular"/>
        </w:rPr>
        <w:t xml:space="preserve">counterclockwise? </w:t>
      </w:r>
      <w:r w:rsidR="00270B6A" w:rsidRPr="00FB7566">
        <w:rPr>
          <w:rFonts w:cs="Optima-Regular"/>
        </w:rPr>
        <w:t>_____</w:t>
      </w:r>
      <w:r w:rsidR="00783C8E">
        <w:rPr>
          <w:rFonts w:cs="Optima-Regular"/>
        </w:rPr>
        <w:t>_____________________________</w:t>
      </w:r>
    </w:p>
    <w:p w14:paraId="4B527D41" w14:textId="77777777" w:rsidR="00A22557" w:rsidRDefault="00A22557" w:rsidP="00270B6A">
      <w:pPr>
        <w:widowControl w:val="0"/>
        <w:autoSpaceDE w:val="0"/>
        <w:autoSpaceDN w:val="0"/>
        <w:adjustRightInd w:val="0"/>
        <w:ind w:left="-630" w:right="-540"/>
        <w:rPr>
          <w:rFonts w:cs="Optima-Regular"/>
        </w:rPr>
      </w:pPr>
    </w:p>
    <w:p w14:paraId="369C0446" w14:textId="4AD9F535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EB54F3">
        <w:rPr>
          <w:rFonts w:cs="Optima-Bold"/>
          <w:color w:val="000000"/>
        </w:rPr>
        <w:t>Answer the same question, as viewed from the other end of the helix (View</w:t>
      </w:r>
      <w:r w:rsidR="00783C8E" w:rsidRPr="00EB54F3">
        <w:rPr>
          <w:rFonts w:cs="Optima-Bold"/>
          <w:color w:val="000000"/>
        </w:rPr>
        <w:t xml:space="preserve"> 4)</w:t>
      </w:r>
      <w:r w:rsidR="00783C8E">
        <w:rPr>
          <w:rFonts w:ascii="Optima-Bold" w:hAnsi="Optima-Bold" w:cs="Optima-Bold"/>
          <w:color w:val="000000"/>
        </w:rPr>
        <w:t>______________________</w:t>
      </w:r>
      <w:r w:rsidR="00783C8E">
        <w:rPr>
          <w:rFonts w:ascii="Optima-Regular" w:hAnsi="Optima-Regular" w:cs="Optima-Regular"/>
          <w:noProof/>
        </w:rPr>
        <w:drawing>
          <wp:inline distT="0" distB="0" distL="0" distR="0" wp14:anchorId="3ED9633D" wp14:editId="34C0E26B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9A45F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667F8E">
        <w:rPr>
          <w:rFonts w:ascii="Optima-Bold" w:hAnsi="Optima-Bold" w:cs="Optima-Bold"/>
          <w:color w:val="000000"/>
        </w:rPr>
        <w:lastRenderedPageBreak/>
        <w:t>Turn on labels again, and choose View5 (N end to 55). Locate the C</w:t>
      </w:r>
      <w:r w:rsidRPr="00667F8E">
        <w:rPr>
          <w:rFonts w:ascii="Times New Roman" w:hAnsi="Times New Roman" w:cs="Times New Roman"/>
          <w:color w:val="000000"/>
        </w:rPr>
        <w:t>α</w:t>
      </w:r>
      <w:r w:rsidRPr="00667F8E">
        <w:rPr>
          <w:rFonts w:ascii="Optima-Bold" w:hAnsi="Optima-Bold" w:cs="Optima-Bold"/>
          <w:color w:val="000000"/>
        </w:rPr>
        <w:t xml:space="preserve"> of Phe 55; which C</w:t>
      </w:r>
      <w:r w:rsidRPr="00667F8E">
        <w:rPr>
          <w:rFonts w:ascii="Times New Roman" w:hAnsi="Times New Roman" w:cs="Times New Roman"/>
          <w:color w:val="000000"/>
        </w:rPr>
        <w:t>α</w:t>
      </w:r>
      <w:r w:rsidRPr="00667F8E">
        <w:rPr>
          <w:rFonts w:ascii="Optima-Bold" w:hAnsi="Optima-Bold" w:cs="Optima-Bold"/>
          <w:color w:val="000000"/>
        </w:rPr>
        <w:t xml:space="preserve"> of</w:t>
      </w:r>
    </w:p>
    <w:p w14:paraId="3F63D835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667F8E">
        <w:rPr>
          <w:rFonts w:ascii="Optima-Bold" w:hAnsi="Optima-Bold" w:cs="Optima-Bold"/>
          <w:color w:val="000000"/>
        </w:rPr>
        <w:t>the top turn is most exactly in line with 55 C</w:t>
      </w:r>
      <w:r w:rsidRPr="00667F8E">
        <w:rPr>
          <w:rFonts w:ascii="Times New Roman" w:hAnsi="Times New Roman" w:cs="Times New Roman"/>
          <w:color w:val="000000"/>
        </w:rPr>
        <w:t>α</w:t>
      </w:r>
      <w:r w:rsidRPr="00667F8E">
        <w:rPr>
          <w:rFonts w:ascii="Optima-Bold" w:hAnsi="Optima-Bold" w:cs="Optima-Bold"/>
          <w:color w:val="000000"/>
        </w:rPr>
        <w:t>? _____</w:t>
      </w:r>
    </w:p>
    <w:p w14:paraId="746A414B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667F8E">
        <w:rPr>
          <w:rFonts w:ascii="Optima-Bold" w:hAnsi="Optima-Bold" w:cs="Optima-Bold"/>
          <w:color w:val="000000"/>
        </w:rPr>
        <w:t>Subtract those residue numbers: there is an interval of  ________  residues in 3 turns, so the</w:t>
      </w:r>
    </w:p>
    <w:p w14:paraId="2B57C47F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667F8E">
        <w:rPr>
          <w:rFonts w:ascii="Optima-Bold" w:hAnsi="Optima-Bold" w:cs="Optima-Bold"/>
          <w:color w:val="000000"/>
        </w:rPr>
        <w:t>helical pitch is  ________  residues per turn.</w:t>
      </w:r>
    </w:p>
    <w:p w14:paraId="611A057D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</w:p>
    <w:p w14:paraId="3E5185F2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667F8E">
        <w:rPr>
          <w:rFonts w:ascii="Optima-Bold" w:hAnsi="Optima-Bold" w:cs="Optima-Bold"/>
          <w:color w:val="000000"/>
        </w:rPr>
        <w:t>Turn on H-bonds and N &amp; O atoms again. Is the H-bonding regular in the ﬁrst turn of the</w:t>
      </w:r>
    </w:p>
    <w:p w14:paraId="588C6037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667F8E">
        <w:rPr>
          <w:rFonts w:ascii="Optima-Bold" w:hAnsi="Optima-Bold" w:cs="Optima-Bold"/>
          <w:color w:val="000000"/>
        </w:rPr>
        <w:t>helix?  ________  (use View6)</w:t>
      </w:r>
    </w:p>
    <w:p w14:paraId="1C540CE0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667F8E">
        <w:rPr>
          <w:rFonts w:ascii="Optima-Bold" w:hAnsi="Optima-Bold" w:cs="Optima-Bold"/>
          <w:color w:val="000000"/>
        </w:rPr>
        <w:t>Find the ﬁrst residue that makes one helical H-bond:  ________   ________ . It is half-in and</w:t>
      </w:r>
    </w:p>
    <w:p w14:paraId="5F7EC09E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667F8E">
        <w:rPr>
          <w:rFonts w:ascii="Optima-Bold" w:hAnsi="Optima-Bold" w:cs="Optima-Bold"/>
          <w:color w:val="000000"/>
        </w:rPr>
        <w:t>half-out of the helix, with the peptide after its C</w:t>
      </w:r>
      <w:r w:rsidRPr="00667F8E">
        <w:rPr>
          <w:rFonts w:ascii="Times New Roman" w:hAnsi="Times New Roman" w:cs="Times New Roman"/>
          <w:color w:val="000000"/>
        </w:rPr>
        <w:t>α</w:t>
      </w:r>
      <w:r w:rsidRPr="00667F8E">
        <w:rPr>
          <w:rFonts w:ascii="Optima-Bold" w:hAnsi="Optima-Bold" w:cs="Optima-Bold"/>
          <w:color w:val="000000"/>
        </w:rPr>
        <w:t xml:space="preserve"> in good helix geometry and the peptide</w:t>
      </w:r>
    </w:p>
    <w:p w14:paraId="1CB06609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667F8E">
        <w:rPr>
          <w:rFonts w:ascii="Optima-Bold" w:hAnsi="Optima-Bold" w:cs="Optima-Bold"/>
          <w:color w:val="000000"/>
        </w:rPr>
        <w:t>before it going off in a completely different direction. It is called the helix N-cap residue. Turn</w:t>
      </w:r>
    </w:p>
    <w:p w14:paraId="36472BAE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667F8E">
        <w:rPr>
          <w:rFonts w:ascii="Optima-Bold" w:hAnsi="Optima-Bold" w:cs="Optima-Bold"/>
          <w:color w:val="000000"/>
        </w:rPr>
        <w:t>and look at it from all directions, to learn to recognize this important N-cap relationship.</w:t>
      </w:r>
    </w:p>
    <w:p w14:paraId="636385D4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667F8E">
        <w:rPr>
          <w:rFonts w:ascii="Optima-Bold" w:hAnsi="Optima-Bold" w:cs="Optima-Bold"/>
          <w:color w:val="000000"/>
        </w:rPr>
        <w:t>Three backbone N atoms in the ﬁrst turn cannot make helical H-bonds. What atom of what</w:t>
      </w:r>
    </w:p>
    <w:p w14:paraId="7C120B20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667F8E">
        <w:rPr>
          <w:rFonts w:ascii="Optima-Bold" w:hAnsi="Optima-Bold" w:cs="Optima-Bold"/>
          <w:color w:val="000000"/>
        </w:rPr>
        <w:t>residue is theoretically in position to H-bond with the N of residue 43?  ________  of</w:t>
      </w:r>
    </w:p>
    <w:p w14:paraId="5B41C728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667F8E">
        <w:rPr>
          <w:rFonts w:ascii="Optima-Bold" w:hAnsi="Optima-Bold" w:cs="Optima-Bold"/>
          <w:color w:val="000000"/>
        </w:rPr>
        <w:t>________   _____  At what distance?  ______  To check yourself, turn "Extras" on, then off</w:t>
      </w:r>
    </w:p>
    <w:p w14:paraId="05821F2E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667F8E">
        <w:rPr>
          <w:rFonts w:ascii="Optima-Bold" w:hAnsi="Optima-Bold" w:cs="Optima-Bold"/>
          <w:color w:val="000000"/>
        </w:rPr>
        <w:t>again. As you know, it should really be the sidechain O atom making that H-bond. In this</w:t>
      </w:r>
    </w:p>
    <w:p w14:paraId="6BF2CC6C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667F8E">
        <w:rPr>
          <w:rFonts w:ascii="Optima-Bold" w:hAnsi="Optima-Bold" w:cs="Optima-Bold"/>
          <w:color w:val="000000"/>
        </w:rPr>
        <w:t>structure, the N-cap Asn has been incorrectly ﬁt ﬂipped over by 180°; such sidechain amide</w:t>
      </w:r>
    </w:p>
    <w:p w14:paraId="5C994B96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667F8E">
        <w:rPr>
          <w:rFonts w:ascii="Optima-Bold" w:hAnsi="Optima-Bold" w:cs="Optima-Bold"/>
          <w:color w:val="000000"/>
        </w:rPr>
        <w:t>ﬂips are not uncommon because the electron density looks nearly identical for an N and an O.</w:t>
      </w:r>
    </w:p>
    <w:p w14:paraId="7FF5992C" w14:textId="77777777" w:rsidR="00667F8E" w:rsidRDefault="00667F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</w:p>
    <w:p w14:paraId="0C022B78" w14:textId="77777777" w:rsidR="00667F8E" w:rsidRDefault="00F314B1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F314B1">
        <w:rPr>
          <w:rFonts w:ascii="Optima-Bold" w:hAnsi="Optima-Bold" w:cs="Optima-Bold"/>
          <w:color w:val="000000"/>
        </w:rPr>
        <w:t>In View8, study the more complex (but classic) relationships at the helix C-cap. Near the helix</w:t>
      </w:r>
    </w:p>
    <w:p w14:paraId="4A4A3F15" w14:textId="77777777" w:rsidR="00F314B1" w:rsidRDefault="00F314B1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F314B1">
        <w:rPr>
          <w:rFonts w:ascii="Optima-Bold" w:hAnsi="Optima-Bold" w:cs="Optima-Bold"/>
          <w:color w:val="000000"/>
        </w:rPr>
        <w:t>end, the H-bonds shift to the i to i+3 pattern of 3-10 helix, starting with a bifurcated H-bond</w:t>
      </w:r>
    </w:p>
    <w:p w14:paraId="1D62F414" w14:textId="77777777" w:rsidR="00F314B1" w:rsidRDefault="00F314B1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F314B1">
        <w:rPr>
          <w:rFonts w:ascii="Optima-Bold" w:hAnsi="Optima-Bold" w:cs="Optima-Bold"/>
          <w:color w:val="000000"/>
        </w:rPr>
        <w:t>shared at the NH of  ________   _____ . How many 3-10 H-bonds are there? ____ (To check</w:t>
      </w:r>
    </w:p>
    <w:p w14:paraId="783A68DF" w14:textId="77777777" w:rsidR="00F314B1" w:rsidRDefault="00F314B1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F314B1">
        <w:rPr>
          <w:rFonts w:ascii="Optima-Bold" w:hAnsi="Optima-Bold" w:cs="Optima-Bold"/>
          <w:color w:val="000000"/>
        </w:rPr>
        <w:t xml:space="preserve">yourself, turn on Extras, where the </w:t>
      </w:r>
      <w:r>
        <w:rPr>
          <w:rFonts w:ascii="Optima-Bold" w:hAnsi="Optima-Bold" w:cs="Optima-Bold"/>
          <w:color w:val="000000"/>
        </w:rPr>
        <w:t>3-10 bonds are colored</w:t>
      </w:r>
      <w:r w:rsidRPr="00F314B1">
        <w:rPr>
          <w:rFonts w:ascii="Optima-Bold" w:hAnsi="Optima-Bold" w:cs="Optima-Bold"/>
          <w:color w:val="000000"/>
        </w:rPr>
        <w:t xml:space="preserve"> orange.)</w:t>
      </w:r>
    </w:p>
    <w:p w14:paraId="73D62965" w14:textId="77777777" w:rsidR="00F314B1" w:rsidRDefault="00F314B1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</w:p>
    <w:p w14:paraId="79FF0797" w14:textId="01FB5177" w:rsidR="0008146E" w:rsidRDefault="00F314B1" w:rsidP="0008146E">
      <w:pPr>
        <w:widowControl w:val="0"/>
        <w:autoSpaceDE w:val="0"/>
        <w:autoSpaceDN w:val="0"/>
        <w:adjustRightInd w:val="0"/>
        <w:ind w:left="-630" w:right="-180"/>
        <w:rPr>
          <w:rFonts w:ascii="Optima-Bold" w:hAnsi="Optima-Bold" w:cs="Optima-Bold"/>
          <w:color w:val="000000"/>
        </w:rPr>
      </w:pPr>
      <w:r w:rsidRPr="00F314B1">
        <w:rPr>
          <w:rFonts w:ascii="Optima-Bold" w:hAnsi="Optima-Bold" w:cs="Optima-Bold"/>
          <w:color w:val="000000"/>
        </w:rPr>
        <w:t>The ﬁnal ﬂinging-outward of the backbone at this C-cap</w:t>
      </w:r>
      <w:r w:rsidR="0008146E">
        <w:rPr>
          <w:rFonts w:ascii="Optima-Bold" w:hAnsi="Optima-Bold" w:cs="Optima-Bold"/>
          <w:color w:val="000000"/>
        </w:rPr>
        <w:t xml:space="preserve"> </w:t>
      </w:r>
      <w:r w:rsidRPr="00F314B1">
        <w:rPr>
          <w:rFonts w:ascii="Optima-Bold" w:hAnsi="Optima-Bold" w:cs="Optima-Bold"/>
          <w:color w:val="000000"/>
        </w:rPr>
        <w:t>happens at residue Gln 66, surrounded by two H-bonds</w:t>
      </w:r>
      <w:r w:rsidR="0008146E">
        <w:rPr>
          <w:rFonts w:ascii="Optima-Bold" w:hAnsi="Optima-Bold" w:cs="Optima-Bold"/>
          <w:color w:val="000000"/>
        </w:rPr>
        <w:t xml:space="preserve"> </w:t>
      </w:r>
      <w:r w:rsidRPr="00F314B1">
        <w:rPr>
          <w:rFonts w:ascii="Optima-Bold" w:hAnsi="Optima-Bold" w:cs="Optima-Bold"/>
          <w:color w:val="000000"/>
        </w:rPr>
        <w:t>which join the expected two pairs of atoms but in reverse</w:t>
      </w:r>
      <w:r w:rsidR="0008146E">
        <w:rPr>
          <w:rFonts w:ascii="Optima-Bold" w:hAnsi="Optima-Bold" w:cs="Optima-Bold"/>
          <w:color w:val="000000"/>
        </w:rPr>
        <w:t xml:space="preserve"> </w:t>
      </w:r>
      <w:r w:rsidRPr="00F314B1">
        <w:rPr>
          <w:rFonts w:ascii="Optima-Bold" w:hAnsi="Optima-Bold" w:cs="Optima-Bold"/>
          <w:color w:val="000000"/>
        </w:rPr>
        <w:t>order</w:t>
      </w:r>
      <w:r w:rsidR="0008146E">
        <w:rPr>
          <w:rFonts w:ascii="Optima-Bold" w:hAnsi="Optima-Bold" w:cs="Optima-Bold"/>
          <w:color w:val="000000"/>
        </w:rPr>
        <w:t xml:space="preserve">, so they are an i+3 and an i+5 </w:t>
      </w:r>
      <w:r w:rsidRPr="00F314B1">
        <w:rPr>
          <w:rFonts w:ascii="Optima-Bold" w:hAnsi="Optima-Bold" w:cs="Optima-Bold"/>
          <w:color w:val="000000"/>
        </w:rPr>
        <w:t>rather than two i+4s.</w:t>
      </w:r>
      <w:r w:rsidR="0008146E">
        <w:rPr>
          <w:rFonts w:ascii="Optima-Bold" w:hAnsi="Optima-Bold" w:cs="Optima-Bold"/>
          <w:color w:val="000000"/>
        </w:rPr>
        <w:t xml:space="preserve"> </w:t>
      </w:r>
      <w:r w:rsidRPr="00F314B1">
        <w:rPr>
          <w:rFonts w:ascii="Optima-Bold" w:hAnsi="Optima-Bold" w:cs="Optima-Bold"/>
          <w:color w:val="000000"/>
        </w:rPr>
        <w:t>(Turn on Extras to see them in orange and red.) Measure the</w:t>
      </w:r>
      <w:r w:rsidR="0008146E">
        <w:rPr>
          <w:rFonts w:ascii="Optima-Bold" w:hAnsi="Optima-Bold" w:cs="Optima-Bold"/>
          <w:color w:val="000000"/>
        </w:rPr>
        <w:t xml:space="preserve"> </w:t>
      </w:r>
      <w:r w:rsidRPr="00F314B1">
        <w:rPr>
          <w:rFonts w:ascii="Optima-Bold" w:hAnsi="Optima-Bold" w:cs="Optima-Bold"/>
          <w:color w:val="000000"/>
        </w:rPr>
        <w:t>phi angle of Gln 66: _____°, and the psi angle: _____°;</w:t>
      </w:r>
      <w:r w:rsidR="0008146E">
        <w:rPr>
          <w:rFonts w:ascii="Optima-Bold" w:hAnsi="Optima-Bold" w:cs="Optima-Bold"/>
          <w:color w:val="000000"/>
        </w:rPr>
        <w:t xml:space="preserve"> </w:t>
      </w:r>
      <w:r w:rsidRPr="00F314B1">
        <w:rPr>
          <w:rFonts w:ascii="Optima-Bold" w:hAnsi="Optima-Bold" w:cs="Optima-Bold"/>
          <w:color w:val="000000"/>
        </w:rPr>
        <w:t>those values put i</w:t>
      </w:r>
      <w:r w:rsidR="0008146E">
        <w:rPr>
          <w:rFonts w:ascii="Optima-Bold" w:hAnsi="Optima-Bold" w:cs="Optima-Bold"/>
          <w:color w:val="000000"/>
        </w:rPr>
        <w:t>t in the _________ region of the</w:t>
      </w:r>
      <w:r w:rsidRPr="00F314B1">
        <w:rPr>
          <w:rFonts w:ascii="Optima-Bold" w:hAnsi="Optima-Bold" w:cs="Optima-Bold"/>
          <w:color w:val="000000"/>
        </w:rPr>
        <w:t xml:space="preserve">Ramachandran plot </w:t>
      </w:r>
      <w:r w:rsidR="0008146E" w:rsidRPr="00F314B1">
        <w:rPr>
          <w:rFonts w:ascii="Optima-Bold" w:hAnsi="Optima-Bold" w:cs="Optima-Bold"/>
          <w:color w:val="000000"/>
        </w:rPr>
        <w:t>(</w:t>
      </w:r>
      <w:r w:rsidR="0008146E" w:rsidRPr="00F314B1">
        <w:rPr>
          <w:rFonts w:ascii="Times New Roman" w:hAnsi="Times New Roman" w:cs="Times New Roman"/>
          <w:color w:val="000000"/>
        </w:rPr>
        <w:t>α</w:t>
      </w:r>
      <w:r w:rsidR="0008146E" w:rsidRPr="00F314B1">
        <w:rPr>
          <w:rFonts w:ascii="Optima-Bold" w:hAnsi="Optima-Bold" w:cs="Optima-Bold"/>
          <w:color w:val="000000"/>
        </w:rPr>
        <w:t xml:space="preserve">, </w:t>
      </w:r>
      <w:r w:rsidR="0008146E" w:rsidRPr="00F314B1">
        <w:rPr>
          <w:rFonts w:ascii="Times New Roman" w:hAnsi="Times New Roman" w:cs="Times New Roman"/>
          <w:color w:val="000000"/>
        </w:rPr>
        <w:t>β</w:t>
      </w:r>
      <w:r w:rsidR="0008146E" w:rsidRPr="00F314B1">
        <w:rPr>
          <w:rFonts w:ascii="Optima-Bold" w:hAnsi="Optima-Bold" w:cs="Optima-Bold"/>
          <w:color w:val="000000"/>
        </w:rPr>
        <w:t>, or L</w:t>
      </w:r>
      <w:r w:rsidR="0008146E" w:rsidRPr="00F314B1">
        <w:rPr>
          <w:rFonts w:ascii="Times New Roman" w:hAnsi="Times New Roman" w:cs="Times New Roman"/>
          <w:color w:val="000000"/>
        </w:rPr>
        <w:t>α</w:t>
      </w:r>
      <w:r w:rsidR="0008146E" w:rsidRPr="00F314B1">
        <w:rPr>
          <w:rFonts w:ascii="Optima-Bold" w:hAnsi="Optima-Bold" w:cs="Optima-Bold"/>
          <w:color w:val="000000"/>
        </w:rPr>
        <w:t>).</w:t>
      </w:r>
      <w:r w:rsidR="00783C8E" w:rsidRPr="00783C8E">
        <w:rPr>
          <w:rFonts w:ascii="Optima-Bold" w:hAnsi="Optima-Bold" w:cs="Optima-Bold"/>
          <w:color w:val="000000"/>
        </w:rPr>
        <w:t xml:space="preserve"> </w:t>
      </w:r>
    </w:p>
    <w:p w14:paraId="47D32E75" w14:textId="2171024C" w:rsidR="00F314B1" w:rsidRDefault="00783C8E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08146E">
        <w:rPr>
          <w:rFonts w:ascii="Optima-Bold" w:hAnsi="Optima-Bold" w:cs="Optima-Bold"/>
          <w:noProof/>
          <w:color w:val="000000"/>
        </w:rPr>
        <w:drawing>
          <wp:inline distT="0" distB="0" distL="0" distR="0" wp14:anchorId="0771DCB5" wp14:editId="362CAD9F">
            <wp:extent cx="2743200" cy="2450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achandran_plot_general_100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997C" w14:textId="77777777" w:rsidR="009D2440" w:rsidRDefault="009D2440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</w:p>
    <w:p w14:paraId="208115A5" w14:textId="77777777" w:rsidR="009D2440" w:rsidRDefault="009D2440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</w:p>
    <w:p w14:paraId="13282E7D" w14:textId="77777777" w:rsidR="009D2440" w:rsidRDefault="009D2440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</w:p>
    <w:p w14:paraId="078C3932" w14:textId="77777777" w:rsidR="009D2440" w:rsidRDefault="009D2440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</w:p>
    <w:p w14:paraId="297AE717" w14:textId="77777777" w:rsidR="009D2440" w:rsidRDefault="009D2440" w:rsidP="00270B6A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</w:p>
    <w:p w14:paraId="59017E7C" w14:textId="77777777" w:rsidR="002A1D49" w:rsidRDefault="009D2440" w:rsidP="002A1D49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9D2440">
        <w:rPr>
          <w:rFonts w:ascii="Optima-Bold" w:hAnsi="Optima-Bold" w:cs="Optima-Bold"/>
          <w:color w:val="000000"/>
        </w:rPr>
        <w:lastRenderedPageBreak/>
        <w:t>Now study kinemage II.A_hlxCaps.kin from Anatax II.A (</w:t>
      </w:r>
      <w:r>
        <w:rPr>
          <w:rFonts w:ascii="Optima-Bold" w:hAnsi="Optima-Bold" w:cs="Optima-Bold"/>
          <w:color w:val="000000"/>
        </w:rPr>
        <w:t>download from this website lesson).</w:t>
      </w:r>
    </w:p>
    <w:p w14:paraId="2AEB5685" w14:textId="2446F253" w:rsidR="002A1D49" w:rsidRPr="002A1D49" w:rsidRDefault="009D2440" w:rsidP="002A1D49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 w:rsidRPr="009D2440">
        <w:rPr>
          <w:rFonts w:ascii="Optima-Bold" w:hAnsi="Optima-Bold" w:cs="Optima-Bold"/>
          <w:color w:val="000000"/>
        </w:rPr>
        <w:t>Practice recognizing the N and C-cap residues, the characteristic N-cap</w:t>
      </w:r>
      <w:r>
        <w:rPr>
          <w:rFonts w:ascii="Optima-Bold" w:hAnsi="Optima-Bold" w:cs="Optima-Bold"/>
          <w:color w:val="000000"/>
        </w:rPr>
        <w:t xml:space="preserve"> </w:t>
      </w:r>
      <w:r w:rsidR="002A1D49">
        <w:rPr>
          <w:rFonts w:ascii="Optima-Regular" w:hAnsi="Optima-Regular" w:cs="Optima-Regular"/>
        </w:rPr>
        <w:t>and cap-box sidechain-backbone H-bonds, the backbone H-bonds of an L</w:t>
      </w:r>
      <w:r w:rsidR="002A1D49">
        <w:rPr>
          <w:rFonts w:ascii="Palatino" w:hAnsi="Palatino" w:cs="Palatino"/>
        </w:rPr>
        <w:t>α</w:t>
      </w:r>
      <w:r w:rsidR="002A1D49">
        <w:rPr>
          <w:rFonts w:ascii="Optima-Regular" w:hAnsi="Optima-Regular" w:cs="Optima-Regular"/>
        </w:rPr>
        <w:t xml:space="preserve"> Gly C-cap, andthe "hydrophobic staple" pairs when present.  The N-cap residue of helix 1 is _________ ______, and the N-cap of helix 2 is _________ ______. [Note that the chainID is "4".]</w:t>
      </w:r>
      <w:r w:rsidR="002A1D49">
        <w:rPr>
          <w:rFonts w:ascii="Optima-Bold" w:hAnsi="Optima-Bold" w:cs="Optima-Bold"/>
          <w:color w:val="000000"/>
        </w:rPr>
        <w:t xml:space="preserve">   </w:t>
      </w:r>
      <w:r w:rsidR="002A1D49">
        <w:rPr>
          <w:rFonts w:ascii="Optima-Regular" w:hAnsi="Optima-Regular" w:cs="Optima-Regular"/>
        </w:rPr>
        <w:t>The hydrophobic staple of helix 1 is between residues _________ ______ and _________</w:t>
      </w:r>
      <w:r w:rsidR="002A1D49">
        <w:rPr>
          <w:rFonts w:ascii="Optima-Bold" w:hAnsi="Optima-Bold" w:cs="Optima-Bold"/>
          <w:color w:val="000000"/>
        </w:rPr>
        <w:t xml:space="preserve"> </w:t>
      </w:r>
      <w:r w:rsidR="002A1D49">
        <w:rPr>
          <w:rFonts w:ascii="Optima-Regular" w:hAnsi="Optima-Regular" w:cs="Optima-Regular"/>
        </w:rPr>
        <w:t>______.</w:t>
      </w:r>
    </w:p>
    <w:p w14:paraId="36DCBE2D" w14:textId="2162EC15" w:rsidR="009D2440" w:rsidRDefault="002A1D49" w:rsidP="002A1D49">
      <w:pPr>
        <w:widowControl w:val="0"/>
        <w:autoSpaceDE w:val="0"/>
        <w:autoSpaceDN w:val="0"/>
        <w:adjustRightInd w:val="0"/>
        <w:ind w:left="-630" w:right="-540"/>
        <w:rPr>
          <w:rFonts w:ascii="Optima-Regular" w:hAnsi="Optima-Regular" w:cs="Optima-Regular"/>
        </w:rPr>
      </w:pPr>
      <w:r>
        <w:rPr>
          <w:rFonts w:ascii="Optima-Regular" w:hAnsi="Optima-Regular" w:cs="Optima-Regular"/>
        </w:rPr>
        <w:t>The C-cap residue of helix 4 is _________ ______.</w:t>
      </w:r>
    </w:p>
    <w:p w14:paraId="6B8446C7" w14:textId="77777777" w:rsidR="002A1D49" w:rsidRDefault="002A1D49" w:rsidP="002A1D49">
      <w:pPr>
        <w:widowControl w:val="0"/>
        <w:autoSpaceDE w:val="0"/>
        <w:autoSpaceDN w:val="0"/>
        <w:adjustRightInd w:val="0"/>
        <w:rPr>
          <w:rFonts w:ascii="Optima-Regular" w:hAnsi="Optima-Regular" w:cs="Optima-Regular"/>
        </w:rPr>
      </w:pPr>
    </w:p>
    <w:p w14:paraId="1E1578D2" w14:textId="77777777" w:rsidR="00BA181D" w:rsidRDefault="00BA181D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b/>
          <w:bCs/>
          <w:color w:val="000000"/>
        </w:rPr>
      </w:pPr>
    </w:p>
    <w:p w14:paraId="203E83FD" w14:textId="77777777" w:rsidR="002A1D49" w:rsidRDefault="002A1D49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b/>
          <w:bCs/>
          <w:color w:val="000000"/>
        </w:rPr>
      </w:pPr>
      <w:r>
        <w:rPr>
          <w:rFonts w:ascii="Optima-Bold" w:hAnsi="Optima-Bold" w:cs="Optima-Bold"/>
          <w:b/>
          <w:bCs/>
          <w:color w:val="000000"/>
        </w:rPr>
        <w:t>2. Helix variants</w:t>
      </w:r>
    </w:p>
    <w:p w14:paraId="20209C36" w14:textId="77777777" w:rsidR="00BA181D" w:rsidRDefault="00BA181D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</w:p>
    <w:p w14:paraId="195A4253" w14:textId="77777777" w:rsidR="002A1D49" w:rsidRDefault="002A1D49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  <w:r>
        <w:rPr>
          <w:rFonts w:ascii="Optima-Bold" w:hAnsi="Optima-Bold" w:cs="Optima-Bold"/>
          <w:color w:val="000000"/>
        </w:rPr>
        <w:t>A. Coiled-coil (supercoiled) helices</w:t>
      </w:r>
    </w:p>
    <w:p w14:paraId="36AF3395" w14:textId="77777777" w:rsidR="002A1D49" w:rsidRDefault="002A1D49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  <w:r>
        <w:rPr>
          <w:rFonts w:ascii="Optima-Bold" w:hAnsi="Optima-Bold" w:cs="Optima-Bold"/>
          <w:color w:val="0000EF"/>
        </w:rPr>
        <w:t xml:space="preserve">2tma.kin </w:t>
      </w:r>
      <w:r>
        <w:rPr>
          <w:rFonts w:ascii="Optima-Bold" w:hAnsi="Optima-Bold" w:cs="Optima-Bold"/>
          <w:color w:val="000000"/>
          <w:sz w:val="20"/>
          <w:szCs w:val="20"/>
        </w:rPr>
        <w:t xml:space="preserve">(52KB) </w:t>
      </w:r>
      <w:r>
        <w:rPr>
          <w:rFonts w:ascii="Optima-Bold" w:hAnsi="Optima-Bold" w:cs="Optima-Bold"/>
          <w:color w:val="000000"/>
        </w:rPr>
        <w:t>(tropomyosin)</w:t>
      </w:r>
    </w:p>
    <w:p w14:paraId="2730B2E5" w14:textId="77777777" w:rsidR="009B209F" w:rsidRDefault="009B209F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</w:p>
    <w:p w14:paraId="55420693" w14:textId="5C484BFF" w:rsidR="002A1D49" w:rsidRDefault="002A1D49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  <w:r>
        <w:rPr>
          <w:rFonts w:ascii="Optima-Bold" w:hAnsi="Optima-Bold" w:cs="Optima-Bold"/>
          <w:color w:val="000000"/>
        </w:rPr>
        <w:t>The two chains are related by an exact twofold parallel to their length. Instead of being fairly</w:t>
      </w:r>
      <w:r w:rsidR="009B209F">
        <w:rPr>
          <w:rFonts w:ascii="Optima-Bold" w:hAnsi="Optima-Bold" w:cs="Optima-Bold"/>
          <w:color w:val="000000"/>
        </w:rPr>
        <w:t xml:space="preserve"> </w:t>
      </w:r>
      <w:r>
        <w:rPr>
          <w:rFonts w:ascii="Optima-Bold" w:hAnsi="Optima-Bold" w:cs="Optima-Bold"/>
          <w:color w:val="000000"/>
        </w:rPr>
        <w:t>short and straight, like typical globular-protein helices, these helices are about _____ turns</w:t>
      </w:r>
      <w:r w:rsidR="009B209F">
        <w:rPr>
          <w:rFonts w:ascii="Optima-Bold" w:hAnsi="Optima-Bold" w:cs="Optima-Bold"/>
          <w:color w:val="000000"/>
        </w:rPr>
        <w:t xml:space="preserve"> </w:t>
      </w:r>
      <w:r>
        <w:rPr>
          <w:rFonts w:ascii="Optima-Bold" w:hAnsi="Optima-Bold" w:cs="Optima-Bold"/>
          <w:color w:val="000000"/>
        </w:rPr>
        <w:t>long and coil around one another. Neighboring pairs stay the same distance apart all along,</w:t>
      </w:r>
      <w:r w:rsidR="009B209F">
        <w:rPr>
          <w:rFonts w:ascii="Optima-Bold" w:hAnsi="Optima-Bold" w:cs="Optima-Bold"/>
          <w:color w:val="000000"/>
        </w:rPr>
        <w:t xml:space="preserve"> </w:t>
      </w:r>
      <w:r>
        <w:rPr>
          <w:rFonts w:ascii="Optima-Bold" w:hAnsi="Optima-Bold" w:cs="Optima-Bold"/>
          <w:color w:val="000000"/>
        </w:rPr>
        <w:t>and the internal packing of hydrophobic side chains repeats approximately in multiples of</w:t>
      </w:r>
      <w:r w:rsidR="009B209F">
        <w:rPr>
          <w:rFonts w:ascii="Optima-Bold" w:hAnsi="Optima-Bold" w:cs="Optima-Bold"/>
          <w:color w:val="000000"/>
        </w:rPr>
        <w:t xml:space="preserve"> </w:t>
      </w:r>
      <w:r>
        <w:rPr>
          <w:rFonts w:ascii="Optima-Bold" w:hAnsi="Optima-Bold" w:cs="Optima-Bold"/>
          <w:color w:val="000000"/>
        </w:rPr>
        <w:t>seven residues.</w:t>
      </w:r>
    </w:p>
    <w:p w14:paraId="124BD230" w14:textId="77777777" w:rsidR="009B209F" w:rsidRDefault="009B209F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</w:p>
    <w:p w14:paraId="38C8C26B" w14:textId="77777777" w:rsidR="00BA181D" w:rsidRDefault="00BA181D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</w:p>
    <w:p w14:paraId="61030A72" w14:textId="77777777" w:rsidR="002A1D49" w:rsidRDefault="002A1D49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  <w:r>
        <w:rPr>
          <w:rFonts w:ascii="Optima-Bold" w:hAnsi="Optima-Bold" w:cs="Optima-Bold"/>
          <w:color w:val="000000"/>
        </w:rPr>
        <w:t>B. A bent helix</w:t>
      </w:r>
    </w:p>
    <w:p w14:paraId="4CB49779" w14:textId="77777777" w:rsidR="002A1D49" w:rsidRDefault="002A1D49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  <w:r>
        <w:rPr>
          <w:rFonts w:ascii="Optima-Bold" w:hAnsi="Optima-Bold" w:cs="Optima-Bold"/>
          <w:color w:val="0000EF"/>
        </w:rPr>
        <w:t xml:space="preserve">2mlt.a.kin </w:t>
      </w:r>
      <w:r>
        <w:rPr>
          <w:rFonts w:ascii="Optima-Bold" w:hAnsi="Optima-Bold" w:cs="Optima-Bold"/>
          <w:color w:val="000000"/>
          <w:sz w:val="20"/>
          <w:szCs w:val="20"/>
        </w:rPr>
        <w:t xml:space="preserve">(20KB) </w:t>
      </w:r>
      <w:r>
        <w:rPr>
          <w:rFonts w:ascii="Optima-Bold" w:hAnsi="Optima-Bold" w:cs="Optima-Bold"/>
          <w:color w:val="000000"/>
        </w:rPr>
        <w:t>(one melittin chain)</w:t>
      </w:r>
    </w:p>
    <w:p w14:paraId="01CB2A7F" w14:textId="77777777" w:rsidR="009B209F" w:rsidRDefault="009B209F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</w:p>
    <w:p w14:paraId="4723D18D" w14:textId="77777777" w:rsidR="002A1D49" w:rsidRDefault="002A1D49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  <w:r>
        <w:rPr>
          <w:rFonts w:ascii="Optima-Bold" w:hAnsi="Optima-Bold" w:cs="Optima-Bold"/>
          <w:color w:val="000000"/>
        </w:rPr>
        <w:t>This helix has an unusually sharp bend in the middle, of around _____ degrees.</w:t>
      </w:r>
    </w:p>
    <w:p w14:paraId="442AEAD6" w14:textId="77777777" w:rsidR="002A1D49" w:rsidRDefault="002A1D49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  <w:r>
        <w:rPr>
          <w:rFonts w:ascii="Optima-Bold" w:hAnsi="Optima-Bold" w:cs="Optima-Bold"/>
          <w:color w:val="000000"/>
        </w:rPr>
        <w:t>Center on Pro 14, and turn on the side chains. How many helical H-bonds are missing at the</w:t>
      </w:r>
    </w:p>
    <w:p w14:paraId="3D7FDAB3" w14:textId="77777777" w:rsidR="002A1D49" w:rsidRDefault="002A1D49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  <w:r>
        <w:rPr>
          <w:rFonts w:ascii="Optima-Bold" w:hAnsi="Optima-Bold" w:cs="Optima-Bold"/>
          <w:color w:val="000000"/>
        </w:rPr>
        <w:t>bend? _____</w:t>
      </w:r>
    </w:p>
    <w:p w14:paraId="6CF5DF63" w14:textId="77777777" w:rsidR="002A1D49" w:rsidRDefault="002A1D49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  <w:r>
        <w:rPr>
          <w:rFonts w:ascii="Optima-Bold" w:hAnsi="Optima-Bold" w:cs="Optima-Bold"/>
          <w:color w:val="000000"/>
        </w:rPr>
        <w:t>Which peptide has the most distorted configuration? _____</w:t>
      </w:r>
    </w:p>
    <w:p w14:paraId="2F87DB6B" w14:textId="77777777" w:rsidR="002A1D49" w:rsidRDefault="002A1D49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  <w:r>
        <w:rPr>
          <w:rFonts w:ascii="Optima-Bold" w:hAnsi="Optima-Bold" w:cs="Optima-Bold"/>
          <w:color w:val="000000"/>
        </w:rPr>
        <w:t>Which CO would have been the H-bond partner of a residue 14 NH? __________</w:t>
      </w:r>
    </w:p>
    <w:p w14:paraId="49852F8A" w14:textId="77777777" w:rsidR="009B209F" w:rsidRDefault="002A1D49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  <w:r>
        <w:rPr>
          <w:rFonts w:ascii="Optima-Bold" w:hAnsi="Optima-Bold" w:cs="Optima-Bold"/>
          <w:color w:val="000000"/>
        </w:rPr>
        <w:t>What is the effect of the Pro ring on the above residue and its</w:t>
      </w:r>
      <w:r w:rsidR="009B209F">
        <w:rPr>
          <w:rFonts w:ascii="Optima-Bold" w:hAnsi="Optima-Bold" w:cs="Optima-Bold"/>
          <w:color w:val="000000"/>
        </w:rPr>
        <w:t xml:space="preserve"> </w:t>
      </w:r>
    </w:p>
    <w:p w14:paraId="3D2B173A" w14:textId="157DA457" w:rsidR="002A1D49" w:rsidRDefault="002A1D49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  <w:r>
        <w:rPr>
          <w:rFonts w:ascii="Optima-Bold" w:hAnsi="Optima-Bold" w:cs="Optima-Bold"/>
          <w:color w:val="000000"/>
        </w:rPr>
        <w:t>backbone? ____________________________</w:t>
      </w:r>
    </w:p>
    <w:p w14:paraId="3926E16A" w14:textId="77777777" w:rsidR="002A1D49" w:rsidRDefault="002A1D49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  <w:r>
        <w:rPr>
          <w:rFonts w:ascii="Optima-Bold" w:hAnsi="Optima-Bold" w:cs="Optima-Bold"/>
          <w:color w:val="000000"/>
        </w:rPr>
        <w:t>This helix is membrane-active, and has a rather extreme segregation of charges and</w:t>
      </w:r>
    </w:p>
    <w:p w14:paraId="23A27514" w14:textId="77777777" w:rsidR="002A1D49" w:rsidRDefault="002A1D49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  <w:r>
        <w:rPr>
          <w:rFonts w:ascii="Optima-Bold" w:hAnsi="Optima-Bold" w:cs="Optima-Bold"/>
          <w:color w:val="000000"/>
        </w:rPr>
        <w:t>hydrophobics. With side chains off but labels on, look down each half of it end-on, and locate</w:t>
      </w:r>
    </w:p>
    <w:p w14:paraId="2A724461" w14:textId="77777777" w:rsidR="002A1D49" w:rsidRDefault="002A1D49" w:rsidP="002A1D49">
      <w:pPr>
        <w:widowControl w:val="0"/>
        <w:autoSpaceDE w:val="0"/>
        <w:autoSpaceDN w:val="0"/>
        <w:adjustRightInd w:val="0"/>
        <w:ind w:left="-630"/>
        <w:rPr>
          <w:rFonts w:ascii="Optima-Bold" w:hAnsi="Optima-Bold" w:cs="Optima-Bold"/>
          <w:color w:val="000000"/>
        </w:rPr>
      </w:pPr>
      <w:r>
        <w:rPr>
          <w:rFonts w:ascii="Optima-Bold" w:hAnsi="Optima-Bold" w:cs="Optima-Bold"/>
          <w:color w:val="000000"/>
        </w:rPr>
        <w:t>the charged side and the hydrophobic side. Which is toward the inside (concave side) of the</w:t>
      </w:r>
    </w:p>
    <w:p w14:paraId="38F5347C" w14:textId="7CB5F4FB" w:rsidR="002A1D49" w:rsidRDefault="002A1D49" w:rsidP="002A1D49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  <w:r>
        <w:rPr>
          <w:rFonts w:ascii="Optima-Bold" w:hAnsi="Optima-Bold" w:cs="Optima-Bold"/>
          <w:color w:val="000000"/>
        </w:rPr>
        <w:t>bend? ____________________</w:t>
      </w:r>
    </w:p>
    <w:p w14:paraId="4605C3B6" w14:textId="77777777" w:rsidR="009B209F" w:rsidRDefault="009B209F" w:rsidP="009B209F">
      <w:pPr>
        <w:widowControl w:val="0"/>
        <w:autoSpaceDE w:val="0"/>
        <w:autoSpaceDN w:val="0"/>
        <w:adjustRightInd w:val="0"/>
        <w:ind w:left="-630" w:right="-540"/>
        <w:rPr>
          <w:rFonts w:ascii="Optima-Bold" w:hAnsi="Optima-Bold" w:cs="Optima-Bold"/>
          <w:color w:val="000000"/>
        </w:rPr>
      </w:pPr>
    </w:p>
    <w:p w14:paraId="08D74A35" w14:textId="77777777" w:rsidR="00BA181D" w:rsidRDefault="00BA181D" w:rsidP="009B209F">
      <w:pPr>
        <w:widowControl w:val="0"/>
        <w:autoSpaceDE w:val="0"/>
        <w:autoSpaceDN w:val="0"/>
        <w:adjustRightInd w:val="0"/>
        <w:ind w:left="-630"/>
        <w:rPr>
          <w:rFonts w:ascii="Optima-Regular" w:hAnsi="Optima-Regular" w:cs="Optima-Regular"/>
          <w:color w:val="000000"/>
        </w:rPr>
      </w:pPr>
    </w:p>
    <w:p w14:paraId="3E5CD657" w14:textId="77777777" w:rsidR="009B209F" w:rsidRDefault="009B209F" w:rsidP="009B209F">
      <w:pPr>
        <w:widowControl w:val="0"/>
        <w:autoSpaceDE w:val="0"/>
        <w:autoSpaceDN w:val="0"/>
        <w:adjustRightInd w:val="0"/>
        <w:ind w:left="-630"/>
        <w:rPr>
          <w:rFonts w:ascii="Optima-Regular" w:hAnsi="Optima-Regular" w:cs="Optima-Regular"/>
          <w:color w:val="000000"/>
        </w:rPr>
      </w:pPr>
      <w:r>
        <w:rPr>
          <w:rFonts w:ascii="Optima-Regular" w:hAnsi="Optima-Regular" w:cs="Optima-Regular"/>
          <w:color w:val="000000"/>
        </w:rPr>
        <w:t>C. A 3-10 helix</w:t>
      </w:r>
    </w:p>
    <w:p w14:paraId="0A978A12" w14:textId="77777777" w:rsidR="009B209F" w:rsidRDefault="009B209F" w:rsidP="009B209F">
      <w:pPr>
        <w:widowControl w:val="0"/>
        <w:autoSpaceDE w:val="0"/>
        <w:autoSpaceDN w:val="0"/>
        <w:adjustRightInd w:val="0"/>
        <w:ind w:left="-630"/>
        <w:rPr>
          <w:rFonts w:ascii="Optima-Regular" w:hAnsi="Optima-Regular" w:cs="Optima-Regular"/>
          <w:color w:val="000000"/>
        </w:rPr>
      </w:pPr>
      <w:r>
        <w:rPr>
          <w:rFonts w:ascii="Optima-Regular" w:hAnsi="Optima-Regular" w:cs="Optima-Regular"/>
          <w:color w:val="0000EF"/>
        </w:rPr>
        <w:t xml:space="preserve">2cyp.kin </w:t>
      </w:r>
      <w:r>
        <w:rPr>
          <w:rFonts w:ascii="Optima-Regular" w:hAnsi="Optima-Regular" w:cs="Optima-Regular"/>
          <w:color w:val="000000"/>
          <w:sz w:val="20"/>
          <w:szCs w:val="20"/>
        </w:rPr>
        <w:t xml:space="preserve">(164KB) </w:t>
      </w:r>
      <w:r>
        <w:rPr>
          <w:rFonts w:ascii="Optima-Regular" w:hAnsi="Optima-Regular" w:cs="Optima-Regular"/>
          <w:color w:val="000000"/>
        </w:rPr>
        <w:t>(cytochrome C peroxidase)</w:t>
      </w:r>
    </w:p>
    <w:p w14:paraId="0D6FAF1B" w14:textId="77777777" w:rsidR="009B209F" w:rsidRDefault="009B209F" w:rsidP="009B209F">
      <w:pPr>
        <w:widowControl w:val="0"/>
        <w:autoSpaceDE w:val="0"/>
        <w:autoSpaceDN w:val="0"/>
        <w:adjustRightInd w:val="0"/>
        <w:ind w:left="-630"/>
        <w:rPr>
          <w:rFonts w:ascii="Optima-Regular" w:hAnsi="Optima-Regular" w:cs="Optima-Regular"/>
          <w:color w:val="000000"/>
        </w:rPr>
      </w:pPr>
    </w:p>
    <w:p w14:paraId="72988C6F" w14:textId="77777777" w:rsidR="009B209F" w:rsidRDefault="009B209F" w:rsidP="009B209F">
      <w:pPr>
        <w:widowControl w:val="0"/>
        <w:autoSpaceDE w:val="0"/>
        <w:autoSpaceDN w:val="0"/>
        <w:adjustRightInd w:val="0"/>
        <w:ind w:left="-630"/>
        <w:rPr>
          <w:rFonts w:ascii="Optima-Regular" w:hAnsi="Optima-Regular" w:cs="Optima-Regular"/>
          <w:color w:val="000000"/>
        </w:rPr>
      </w:pPr>
      <w:r>
        <w:rPr>
          <w:rFonts w:ascii="Optima-Regular" w:hAnsi="Optima-Regular" w:cs="Optima-Regular"/>
          <w:color w:val="000000"/>
        </w:rPr>
        <w:t>Look at the main chain and the heme and Fe (and H-bonds if you want them), just to get some</w:t>
      </w:r>
    </w:p>
    <w:p w14:paraId="61506B7E" w14:textId="77777777" w:rsidR="009B209F" w:rsidRDefault="009B209F" w:rsidP="009B209F">
      <w:pPr>
        <w:widowControl w:val="0"/>
        <w:autoSpaceDE w:val="0"/>
        <w:autoSpaceDN w:val="0"/>
        <w:adjustRightInd w:val="0"/>
        <w:ind w:left="-630"/>
        <w:rPr>
          <w:rFonts w:ascii="Optima-Regular" w:hAnsi="Optima-Regular" w:cs="Optima-Regular"/>
          <w:color w:val="000000"/>
        </w:rPr>
      </w:pPr>
      <w:r>
        <w:rPr>
          <w:rFonts w:ascii="Optima-Regular" w:hAnsi="Optima-Regular" w:cs="Optima-Regular"/>
          <w:color w:val="000000"/>
        </w:rPr>
        <w:t>feeling for the overall molecule.</w:t>
      </w:r>
    </w:p>
    <w:p w14:paraId="6538B3A3" w14:textId="77777777" w:rsidR="009B209F" w:rsidRDefault="009B209F" w:rsidP="009B209F">
      <w:pPr>
        <w:widowControl w:val="0"/>
        <w:autoSpaceDE w:val="0"/>
        <w:autoSpaceDN w:val="0"/>
        <w:adjustRightInd w:val="0"/>
        <w:ind w:left="-630"/>
        <w:rPr>
          <w:rFonts w:ascii="Optima-Regular" w:hAnsi="Optima-Regular" w:cs="Optima-Regular"/>
          <w:color w:val="000000"/>
        </w:rPr>
      </w:pPr>
      <w:r>
        <w:rPr>
          <w:rFonts w:ascii="Optima-Regular" w:hAnsi="Optima-Regular" w:cs="Optima-Regular"/>
          <w:color w:val="000000"/>
        </w:rPr>
        <w:t>Now turn on just the fragment in order to examine residues 164-177, which form a rather</w:t>
      </w:r>
    </w:p>
    <w:p w14:paraId="4B505F83" w14:textId="77777777" w:rsidR="009B209F" w:rsidRDefault="009B209F" w:rsidP="009B209F">
      <w:pPr>
        <w:widowControl w:val="0"/>
        <w:autoSpaceDE w:val="0"/>
        <w:autoSpaceDN w:val="0"/>
        <w:adjustRightInd w:val="0"/>
        <w:ind w:left="-630"/>
        <w:rPr>
          <w:rFonts w:ascii="Optima-Regular" w:hAnsi="Optima-Regular" w:cs="Optima-Regular"/>
          <w:color w:val="000000"/>
        </w:rPr>
      </w:pPr>
      <w:r>
        <w:rPr>
          <w:rFonts w:ascii="Optima-Regular" w:hAnsi="Optima-Regular" w:cs="Optima-Regular"/>
          <w:color w:val="000000"/>
        </w:rPr>
        <w:t>unusual helix buried in the middle of CYP, on one side of the heme. Look end-on from the</w:t>
      </w:r>
    </w:p>
    <w:p w14:paraId="656D029F" w14:textId="77777777" w:rsidR="009B209F" w:rsidRDefault="009B209F" w:rsidP="009B209F">
      <w:pPr>
        <w:widowControl w:val="0"/>
        <w:autoSpaceDE w:val="0"/>
        <w:autoSpaceDN w:val="0"/>
        <w:adjustRightInd w:val="0"/>
        <w:ind w:left="-630"/>
        <w:rPr>
          <w:rFonts w:ascii="Optima-Regular" w:hAnsi="Optima-Regular" w:cs="Optima-Regular"/>
          <w:color w:val="000000"/>
        </w:rPr>
      </w:pPr>
      <w:r>
        <w:rPr>
          <w:rFonts w:ascii="Optima-Regular" w:hAnsi="Optima-Regular" w:cs="Optima-Regular"/>
          <w:color w:val="000000"/>
        </w:rPr>
        <w:t>N-term; does the shape look familiar? _______________</w:t>
      </w:r>
    </w:p>
    <w:p w14:paraId="6631F3CF" w14:textId="37AB315F" w:rsidR="009B209F" w:rsidRDefault="00372E12" w:rsidP="009B209F">
      <w:pPr>
        <w:widowControl w:val="0"/>
        <w:autoSpaceDE w:val="0"/>
        <w:autoSpaceDN w:val="0"/>
        <w:adjustRightInd w:val="0"/>
        <w:ind w:left="-630" w:right="-540"/>
        <w:rPr>
          <w:rFonts w:ascii="Optima-Regular" w:hAnsi="Optima-Regular" w:cs="Optima-Regular"/>
        </w:rPr>
      </w:pPr>
      <w:r>
        <w:rPr>
          <w:rFonts w:ascii="Optima-Regular" w:hAnsi="Optima-Regular" w:cs="Optima-Regular"/>
        </w:rPr>
        <w:t>What is the typical H-bond pattern for the first half of the helix (res. 164-170)? i to i+ ______</w:t>
      </w:r>
    </w:p>
    <w:p w14:paraId="42A93064" w14:textId="77777777" w:rsidR="00372E12" w:rsidRDefault="00372E12" w:rsidP="009B209F">
      <w:pPr>
        <w:widowControl w:val="0"/>
        <w:autoSpaceDE w:val="0"/>
        <w:autoSpaceDN w:val="0"/>
        <w:adjustRightInd w:val="0"/>
        <w:ind w:left="-630" w:right="-540"/>
        <w:rPr>
          <w:rFonts w:ascii="Optima-Regular" w:hAnsi="Optima-Regular" w:cs="Optima-Regular"/>
        </w:rPr>
      </w:pPr>
    </w:p>
    <w:p w14:paraId="35E9FC59" w14:textId="0EEE1252" w:rsidR="00372E12" w:rsidRDefault="00372E12" w:rsidP="00372E12">
      <w:pPr>
        <w:widowControl w:val="0"/>
        <w:autoSpaceDE w:val="0"/>
        <w:autoSpaceDN w:val="0"/>
        <w:adjustRightInd w:val="0"/>
        <w:ind w:left="-630"/>
        <w:rPr>
          <w:rFonts w:ascii="Optima-Regular" w:hAnsi="Optima-Regular" w:cs="Optima-Regular"/>
        </w:rPr>
      </w:pPr>
      <w:r>
        <w:rPr>
          <w:rFonts w:ascii="Optima-Regular" w:hAnsi="Optima-Regular" w:cs="Optima-Regular"/>
        </w:rPr>
        <w:lastRenderedPageBreak/>
        <w:t>Now turn to look end-on from the C-terminal.</w:t>
      </w:r>
      <w:r w:rsidR="000B6738" w:rsidRPr="000B6738">
        <w:rPr>
          <w:rFonts w:ascii="Optima-Regular" w:hAnsi="Optima-Regular" w:cs="Optima-Regular"/>
          <w:noProof/>
        </w:rPr>
        <w:t xml:space="preserve"> </w:t>
      </w:r>
      <w:r w:rsidR="000B6738">
        <w:rPr>
          <w:rFonts w:ascii="Optima-Regular" w:hAnsi="Optima-Regular" w:cs="Optima-Regular"/>
        </w:rPr>
        <w:t xml:space="preserve"> </w:t>
      </w:r>
      <w:r>
        <w:rPr>
          <w:rFonts w:ascii="Optima-Regular" w:hAnsi="Optima-Regular" w:cs="Optima-Regular"/>
        </w:rPr>
        <w:t>Sketch the pat</w:t>
      </w:r>
      <w:r w:rsidR="000B6738">
        <w:rPr>
          <w:rFonts w:ascii="Optima-Regular" w:hAnsi="Optima-Regular" w:cs="Optima-Regular"/>
        </w:rPr>
        <w:t>tern of backbone in box below:</w:t>
      </w:r>
    </w:p>
    <w:p w14:paraId="7CF0DEBA" w14:textId="77777777" w:rsidR="000B6738" w:rsidRDefault="000B6738" w:rsidP="00372E12">
      <w:pPr>
        <w:widowControl w:val="0"/>
        <w:autoSpaceDE w:val="0"/>
        <w:autoSpaceDN w:val="0"/>
        <w:adjustRightInd w:val="0"/>
        <w:ind w:left="-630"/>
        <w:rPr>
          <w:rFonts w:ascii="Optima-Regular" w:hAnsi="Optima-Regular" w:cs="Optima-Regular"/>
        </w:rPr>
      </w:pPr>
    </w:p>
    <w:p w14:paraId="52EDB32D" w14:textId="5AF2652F" w:rsidR="000B6738" w:rsidRDefault="00BA181D" w:rsidP="00372E12">
      <w:pPr>
        <w:widowControl w:val="0"/>
        <w:autoSpaceDE w:val="0"/>
        <w:autoSpaceDN w:val="0"/>
        <w:adjustRightInd w:val="0"/>
        <w:ind w:left="-630"/>
        <w:rPr>
          <w:rFonts w:ascii="Optima-Regular" w:hAnsi="Optima-Regular" w:cs="Optima-Regular"/>
        </w:rPr>
      </w:pPr>
      <w:r>
        <w:rPr>
          <w:rFonts w:ascii="Optima-Regular" w:hAnsi="Optima-Regular" w:cs="Optima-Regular"/>
        </w:rPr>
        <w:t xml:space="preserve">                      </w:t>
      </w:r>
      <w:r w:rsidR="000B6738" w:rsidRPr="000B6738">
        <w:rPr>
          <w:rFonts w:ascii="Optima-Regular" w:hAnsi="Optima-Regular" w:cs="Optima-Regular"/>
          <w:noProof/>
        </w:rPr>
        <w:drawing>
          <wp:inline distT="0" distB="0" distL="0" distR="0" wp14:anchorId="5EED4B05" wp14:editId="5063D7FB">
            <wp:extent cx="2743200" cy="27432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738" w:rsidRPr="000B6738">
        <w:rPr>
          <w:rFonts w:ascii="Optima-Regular" w:hAnsi="Optima-Regular" w:cs="Optima-Regular"/>
        </w:rPr>
        <w:t xml:space="preserve"> </w:t>
      </w:r>
    </w:p>
    <w:p w14:paraId="15C4EFD6" w14:textId="77777777" w:rsidR="000B6738" w:rsidRDefault="000B6738" w:rsidP="00372E12">
      <w:pPr>
        <w:widowControl w:val="0"/>
        <w:autoSpaceDE w:val="0"/>
        <w:autoSpaceDN w:val="0"/>
        <w:adjustRightInd w:val="0"/>
        <w:ind w:left="-630"/>
        <w:rPr>
          <w:rFonts w:ascii="Optima-Regular" w:hAnsi="Optima-Regular" w:cs="Optima-Regular"/>
        </w:rPr>
      </w:pPr>
    </w:p>
    <w:p w14:paraId="2ADDCE0D" w14:textId="086B41B8" w:rsidR="00372E12" w:rsidRPr="00C8122E" w:rsidRDefault="000B6738" w:rsidP="00372E12">
      <w:pPr>
        <w:widowControl w:val="0"/>
        <w:autoSpaceDE w:val="0"/>
        <w:autoSpaceDN w:val="0"/>
        <w:adjustRightInd w:val="0"/>
        <w:ind w:left="-630"/>
        <w:rPr>
          <w:rFonts w:cs="Optima-Regular"/>
        </w:rPr>
      </w:pPr>
      <w:r w:rsidRPr="00C8122E">
        <w:rPr>
          <w:rFonts w:cs="Optima-Regular"/>
        </w:rPr>
        <w:t xml:space="preserve">What is the typical H-bond pattern for residues </w:t>
      </w:r>
      <w:r w:rsidR="00372E12" w:rsidRPr="00C8122E">
        <w:rPr>
          <w:rFonts w:cs="Optima-Regular"/>
        </w:rPr>
        <w:t>171-177? _________</w:t>
      </w:r>
    </w:p>
    <w:p w14:paraId="5ED54BAB" w14:textId="767265DB" w:rsidR="00372E12" w:rsidRPr="00C8122E" w:rsidRDefault="00372E12" w:rsidP="00372E12">
      <w:pPr>
        <w:widowControl w:val="0"/>
        <w:autoSpaceDE w:val="0"/>
        <w:autoSpaceDN w:val="0"/>
        <w:adjustRightInd w:val="0"/>
        <w:ind w:left="-630"/>
        <w:rPr>
          <w:rFonts w:cs="Optima-Regular"/>
        </w:rPr>
      </w:pPr>
      <w:r w:rsidRPr="00C8122E">
        <w:rPr>
          <w:rFonts w:cs="Optima-Regular"/>
        </w:rPr>
        <w:t>Turn on side chains and add C</w:t>
      </w:r>
      <w:r w:rsidRPr="00C8122E">
        <w:rPr>
          <w:rFonts w:cs="Times New Roman"/>
        </w:rPr>
        <w:t>α</w:t>
      </w:r>
      <w:r w:rsidRPr="00C8122E">
        <w:rPr>
          <w:rFonts w:cs="Optima-Regular"/>
        </w:rPr>
        <w:t>-C</w:t>
      </w:r>
      <w:r w:rsidRPr="00C8122E">
        <w:rPr>
          <w:rFonts w:cs="Times New Roman"/>
        </w:rPr>
        <w:t>β</w:t>
      </w:r>
      <w:r w:rsidRPr="00C8122E">
        <w:rPr>
          <w:rFonts w:cs="Optima-Regular"/>
        </w:rPr>
        <w:t xml:space="preserve"> vectors to your</w:t>
      </w:r>
      <w:r w:rsidR="000B6738" w:rsidRPr="00C8122E">
        <w:rPr>
          <w:rFonts w:cs="Optima-Regular"/>
        </w:rPr>
        <w:t xml:space="preserve"> </w:t>
      </w:r>
      <w:r w:rsidRPr="00C8122E">
        <w:rPr>
          <w:rFonts w:cs="Optima-Regular"/>
        </w:rPr>
        <w:t>sketch. What is different about 3-10- versus alpha</w:t>
      </w:r>
      <w:r w:rsidR="000B6738" w:rsidRPr="00C8122E">
        <w:rPr>
          <w:rFonts w:cs="Optima-Regular"/>
        </w:rPr>
        <w:t xml:space="preserve"> </w:t>
      </w:r>
      <w:r w:rsidRPr="00C8122E">
        <w:rPr>
          <w:rFonts w:cs="Optima-Regular"/>
        </w:rPr>
        <w:t>helix that might be of use here in this protein?</w:t>
      </w:r>
      <w:r w:rsidR="000B6738" w:rsidRPr="00C8122E">
        <w:rPr>
          <w:rFonts w:cs="Optima-Regular"/>
        </w:rPr>
        <w:t xml:space="preserve">  </w:t>
      </w:r>
      <w:r w:rsidRPr="00C8122E">
        <w:rPr>
          <w:rFonts w:cs="Optima-Regular"/>
        </w:rPr>
        <w:t>The N term part is quite classic alpha-helix; it even</w:t>
      </w:r>
      <w:r w:rsidR="000B6738" w:rsidRPr="00C8122E">
        <w:rPr>
          <w:rFonts w:cs="Optima-Regular"/>
        </w:rPr>
        <w:t xml:space="preserve"> </w:t>
      </w:r>
      <w:r w:rsidRPr="00C8122E">
        <w:rPr>
          <w:rFonts w:cs="Optima-Regular"/>
        </w:rPr>
        <w:t>starts with an Asn, again, which is the commonest</w:t>
      </w:r>
      <w:r w:rsidR="000B6738" w:rsidRPr="00C8122E">
        <w:rPr>
          <w:rFonts w:cs="Optima-Regular"/>
        </w:rPr>
        <w:t xml:space="preserve"> </w:t>
      </w:r>
      <w:r w:rsidRPr="00C8122E">
        <w:rPr>
          <w:rFonts w:cs="Optima-Regular"/>
        </w:rPr>
        <w:t>side chain in that position, and has 2 negative</w:t>
      </w:r>
      <w:r w:rsidR="000B6738" w:rsidRPr="00C8122E">
        <w:rPr>
          <w:rFonts w:cs="Optima-Regular"/>
        </w:rPr>
        <w:t xml:space="preserve"> </w:t>
      </w:r>
      <w:r w:rsidRPr="00C8122E">
        <w:rPr>
          <w:rFonts w:cs="Optima-Regular"/>
        </w:rPr>
        <w:t>charges in the first turn (also typical). This is one of</w:t>
      </w:r>
      <w:r w:rsidR="000B6738" w:rsidRPr="00C8122E">
        <w:rPr>
          <w:rFonts w:cs="Optima-Regular"/>
        </w:rPr>
        <w:t xml:space="preserve"> </w:t>
      </w:r>
      <w:r w:rsidRPr="00C8122E">
        <w:rPr>
          <w:rFonts w:cs="Optima-Regular"/>
        </w:rPr>
        <w:t>the longer pieces of 3-10 helix in the data bank, but</w:t>
      </w:r>
      <w:r w:rsidR="000B6738" w:rsidRPr="00C8122E">
        <w:rPr>
          <w:rFonts w:cs="Optima-Regular"/>
        </w:rPr>
        <w:t xml:space="preserve"> </w:t>
      </w:r>
      <w:r w:rsidRPr="00C8122E">
        <w:rPr>
          <w:rFonts w:cs="Optima-Regular"/>
        </w:rPr>
        <w:t>it does hold to the usual feature of short 3-10 in occurring at the C-term end of an alpha-helix.</w:t>
      </w:r>
    </w:p>
    <w:p w14:paraId="5DC2D35C" w14:textId="07A522A0" w:rsidR="00372E12" w:rsidRPr="00C8122E" w:rsidRDefault="00372E12" w:rsidP="00372E12">
      <w:pPr>
        <w:widowControl w:val="0"/>
        <w:autoSpaceDE w:val="0"/>
        <w:autoSpaceDN w:val="0"/>
        <w:adjustRightInd w:val="0"/>
        <w:ind w:left="-630"/>
        <w:rPr>
          <w:rFonts w:cs="Optima-Regular"/>
        </w:rPr>
      </w:pPr>
      <w:r w:rsidRPr="00C8122E">
        <w:rPr>
          <w:rFonts w:cs="Optima-Regular"/>
        </w:rPr>
        <w:t>Comparing the alpha half with the 3-10 half, for which one are C</w:t>
      </w:r>
      <w:r w:rsidRPr="00C8122E">
        <w:rPr>
          <w:rFonts w:cs="Times New Roman"/>
        </w:rPr>
        <w:t>α</w:t>
      </w:r>
      <w:r w:rsidR="00BA181D" w:rsidRPr="00C8122E">
        <w:rPr>
          <w:rFonts w:cs="Optima-Regular"/>
        </w:rPr>
        <w:t xml:space="preserve">'s in successive turns lined </w:t>
      </w:r>
      <w:r w:rsidRPr="00C8122E">
        <w:rPr>
          <w:rFonts w:cs="Optima-Regular"/>
        </w:rPr>
        <w:t>up parallel to the helix axis? ________</w:t>
      </w:r>
    </w:p>
    <w:p w14:paraId="6FB2451E" w14:textId="163354D4" w:rsidR="00372E12" w:rsidRPr="00C8122E" w:rsidRDefault="00372E12" w:rsidP="00372E12">
      <w:pPr>
        <w:widowControl w:val="0"/>
        <w:autoSpaceDE w:val="0"/>
        <w:autoSpaceDN w:val="0"/>
        <w:adjustRightInd w:val="0"/>
        <w:ind w:left="-630" w:right="-540"/>
        <w:rPr>
          <w:rFonts w:cs="Optima-Regular"/>
        </w:rPr>
      </w:pPr>
      <w:r w:rsidRPr="00C8122E">
        <w:rPr>
          <w:rFonts w:cs="Optima-Regular"/>
        </w:rPr>
        <w:t>For which one are the H-bonds approximately parallel to the helix axis? ________</w:t>
      </w:r>
    </w:p>
    <w:p w14:paraId="1A388AC8" w14:textId="77777777" w:rsidR="00BA181D" w:rsidRPr="00C8122E" w:rsidRDefault="00BA181D" w:rsidP="00372E12">
      <w:pPr>
        <w:widowControl w:val="0"/>
        <w:autoSpaceDE w:val="0"/>
        <w:autoSpaceDN w:val="0"/>
        <w:adjustRightInd w:val="0"/>
        <w:ind w:left="-630" w:right="-540"/>
        <w:rPr>
          <w:rFonts w:cs="Optima-Regular"/>
        </w:rPr>
      </w:pPr>
    </w:p>
    <w:p w14:paraId="3CDD6087" w14:textId="77777777" w:rsidR="00BA181D" w:rsidRPr="00C8122E" w:rsidRDefault="00BA181D" w:rsidP="00BA181D">
      <w:pPr>
        <w:widowControl w:val="0"/>
        <w:autoSpaceDE w:val="0"/>
        <w:autoSpaceDN w:val="0"/>
        <w:adjustRightInd w:val="0"/>
        <w:ind w:left="-630"/>
        <w:rPr>
          <w:rFonts w:cs="Optima-Bold"/>
          <w:b/>
          <w:bCs/>
          <w:color w:val="000000"/>
        </w:rPr>
      </w:pPr>
      <w:r w:rsidRPr="00C8122E">
        <w:rPr>
          <w:rFonts w:cs="Optima-Bold"/>
          <w:b/>
          <w:bCs/>
          <w:color w:val="000000"/>
        </w:rPr>
        <w:t>3. Helices on the Ramachandran plot</w:t>
      </w:r>
    </w:p>
    <w:p w14:paraId="12EA0289" w14:textId="163CDD6D" w:rsidR="00BA181D" w:rsidRDefault="00BA181D" w:rsidP="00C8122E">
      <w:pPr>
        <w:widowControl w:val="0"/>
        <w:autoSpaceDE w:val="0"/>
        <w:autoSpaceDN w:val="0"/>
        <w:adjustRightInd w:val="0"/>
        <w:ind w:left="-630"/>
        <w:rPr>
          <w:rFonts w:cs="Optima-Bold"/>
          <w:color w:val="000000"/>
        </w:rPr>
      </w:pPr>
      <w:r w:rsidRPr="00C8122E">
        <w:rPr>
          <w:rFonts w:cs="Optima-Bold"/>
          <w:b/>
          <w:bCs/>
          <w:color w:val="000000"/>
        </w:rPr>
        <w:t xml:space="preserve">     </w:t>
      </w:r>
      <w:r w:rsidRPr="00C8122E">
        <w:rPr>
          <w:rFonts w:cs="Optima-Bold"/>
          <w:color w:val="000000"/>
        </w:rPr>
        <w:t>Go to the MolProbity site (http://molprobity.biochem.duke.edu) and fetch the 2MLT structure</w:t>
      </w:r>
      <w:r w:rsidR="00563744">
        <w:rPr>
          <w:rFonts w:cs="Optima-Bold"/>
          <w:color w:val="000000"/>
        </w:rPr>
        <w:t xml:space="preserve"> </w:t>
      </w:r>
      <w:bookmarkStart w:id="0" w:name="_GoBack"/>
      <w:bookmarkEnd w:id="0"/>
      <w:r w:rsidRPr="00C8122E">
        <w:rPr>
          <w:rFonts w:cs="Optima-Bold"/>
          <w:color w:val="000000"/>
        </w:rPr>
        <w:t>from the PDB. On the main page, choose "Analyze geometry without all-atom contacts" and</w:t>
      </w:r>
      <w:r w:rsidRPr="00C8122E">
        <w:rPr>
          <w:rFonts w:cs="Optima-Bold"/>
          <w:b/>
          <w:bCs/>
          <w:color w:val="000000"/>
        </w:rPr>
        <w:t xml:space="preserve"> </w:t>
      </w:r>
      <w:r w:rsidRPr="00C8122E">
        <w:rPr>
          <w:rFonts w:cs="Optima-Bold"/>
          <w:color w:val="000000"/>
        </w:rPr>
        <w:t>run with the defaults.Click to view the Ramachandran-plot kinemage. Animate three steps, to the Pro data, where</w:t>
      </w:r>
      <w:r w:rsidR="00C8122E" w:rsidRPr="00C8122E">
        <w:rPr>
          <w:rFonts w:cs="Optima-Bold"/>
          <w:color w:val="000000"/>
        </w:rPr>
        <w:t xml:space="preserve"> </w:t>
      </w:r>
      <w:r w:rsidRPr="00C8122E">
        <w:rPr>
          <w:rFonts w:cs="Optima-Bold"/>
          <w:color w:val="000000"/>
        </w:rPr>
        <w:t>the only points are in the ______ region of the plot; then one more step to the pre-Pro, with</w:t>
      </w:r>
      <w:r w:rsidR="00C8122E" w:rsidRPr="00C8122E">
        <w:rPr>
          <w:rFonts w:cs="Optima-Bold"/>
          <w:b/>
          <w:bCs/>
          <w:color w:val="000000"/>
        </w:rPr>
        <w:t xml:space="preserve"> </w:t>
      </w:r>
      <w:r w:rsidRPr="00C8122E">
        <w:rPr>
          <w:rFonts w:cs="Optima-Bold"/>
          <w:color w:val="000000"/>
        </w:rPr>
        <w:t>points in the _______ region. Animate back to "All data", and click to identify the data point</w:t>
      </w:r>
      <w:r w:rsidR="00C8122E" w:rsidRPr="00C8122E">
        <w:rPr>
          <w:rFonts w:cs="Optima-Bold"/>
          <w:b/>
          <w:bCs/>
          <w:color w:val="000000"/>
        </w:rPr>
        <w:t xml:space="preserve"> </w:t>
      </w:r>
      <w:r w:rsidRPr="00C8122E">
        <w:rPr>
          <w:rFonts w:cs="Optima-Bold"/>
          <w:color w:val="000000"/>
        </w:rPr>
        <w:t>that lies farthest from the main cluster: ________ _____. It is one of the chain termini, so less</w:t>
      </w:r>
      <w:r w:rsidR="00C8122E" w:rsidRPr="00C8122E">
        <w:rPr>
          <w:rFonts w:cs="Optima-Bold"/>
          <w:b/>
          <w:bCs/>
          <w:color w:val="000000"/>
        </w:rPr>
        <w:t xml:space="preserve"> </w:t>
      </w:r>
      <w:r w:rsidRPr="00C8122E">
        <w:rPr>
          <w:rFonts w:cs="Optima-Bold"/>
          <w:color w:val="000000"/>
        </w:rPr>
        <w:t>constrained. The other, to the left of alpha, is ______ A 11, on one side of the helix bend. Use</w:t>
      </w:r>
      <w:r w:rsidR="00C8122E" w:rsidRPr="00C8122E">
        <w:rPr>
          <w:rFonts w:cs="Optima-Bold"/>
          <w:b/>
          <w:bCs/>
          <w:color w:val="000000"/>
        </w:rPr>
        <w:t xml:space="preserve"> </w:t>
      </w:r>
      <w:r w:rsidRPr="00C8122E">
        <w:rPr>
          <w:rFonts w:cs="Optima-Bold"/>
          <w:color w:val="000000"/>
        </w:rPr>
        <w:t>"Edit/Find point" with markers turned on to locate residue B 11. Is its conformation more</w:t>
      </w:r>
      <w:r w:rsidR="00C8122E" w:rsidRPr="00C8122E">
        <w:rPr>
          <w:rFonts w:cs="Optima-Bold"/>
          <w:b/>
          <w:bCs/>
          <w:color w:val="000000"/>
        </w:rPr>
        <w:t xml:space="preserve"> </w:t>
      </w:r>
      <w:r w:rsidRPr="00C8122E">
        <w:rPr>
          <w:rFonts w:cs="Optima-Bold"/>
          <w:color w:val="000000"/>
        </w:rPr>
        <w:t>helix-like? _________ A conclusion, then, is that even as a dramatic bend as this one can be</w:t>
      </w:r>
      <w:r w:rsidR="00C8122E" w:rsidRPr="00C8122E">
        <w:rPr>
          <w:rFonts w:cs="Optima-Bold"/>
          <w:b/>
          <w:bCs/>
          <w:color w:val="000000"/>
        </w:rPr>
        <w:t xml:space="preserve"> </w:t>
      </w:r>
      <w:r w:rsidRPr="00C8122E">
        <w:rPr>
          <w:rFonts w:cs="Optima-Bold"/>
          <w:color w:val="000000"/>
        </w:rPr>
        <w:t>formed with only rather subtle local changes in phi,psi values. Close the Rama window,</w:t>
      </w:r>
      <w:r w:rsidR="00C8122E" w:rsidRPr="00C8122E">
        <w:rPr>
          <w:rFonts w:cs="Optima-Bold"/>
          <w:b/>
          <w:bCs/>
          <w:color w:val="000000"/>
        </w:rPr>
        <w:t xml:space="preserve"> </w:t>
      </w:r>
      <w:r w:rsidRPr="00C8122E">
        <w:rPr>
          <w:rFonts w:cs="Optima-Bold"/>
          <w:color w:val="000000"/>
        </w:rPr>
        <w:t>continue to the main page, and log out of MolProbity.</w:t>
      </w:r>
    </w:p>
    <w:p w14:paraId="5C0371E0" w14:textId="77777777" w:rsidR="00C8122E" w:rsidRDefault="00C8122E" w:rsidP="00C8122E">
      <w:pPr>
        <w:widowControl w:val="0"/>
        <w:autoSpaceDE w:val="0"/>
        <w:autoSpaceDN w:val="0"/>
        <w:adjustRightInd w:val="0"/>
        <w:ind w:left="-630"/>
        <w:rPr>
          <w:rFonts w:cs="Optima-Bold"/>
          <w:color w:val="000000"/>
        </w:rPr>
      </w:pPr>
    </w:p>
    <w:p w14:paraId="0B34967D" w14:textId="77777777" w:rsidR="00C8122E" w:rsidRDefault="00C8122E" w:rsidP="00C8122E">
      <w:pPr>
        <w:widowControl w:val="0"/>
        <w:autoSpaceDE w:val="0"/>
        <w:autoSpaceDN w:val="0"/>
        <w:adjustRightInd w:val="0"/>
        <w:ind w:left="-630"/>
        <w:rPr>
          <w:rFonts w:cs="Optima-Bold"/>
          <w:color w:val="000000"/>
        </w:rPr>
      </w:pPr>
    </w:p>
    <w:p w14:paraId="7B7DF367" w14:textId="77777777" w:rsidR="00C8122E" w:rsidRDefault="00C8122E" w:rsidP="00C8122E">
      <w:pPr>
        <w:widowControl w:val="0"/>
        <w:autoSpaceDE w:val="0"/>
        <w:autoSpaceDN w:val="0"/>
        <w:adjustRightInd w:val="0"/>
        <w:ind w:left="-630"/>
        <w:rPr>
          <w:rFonts w:cs="Optima-Bold"/>
          <w:color w:val="000000"/>
        </w:rPr>
      </w:pPr>
    </w:p>
    <w:p w14:paraId="29EFA6E3" w14:textId="77777777" w:rsidR="00C8122E" w:rsidRDefault="00C8122E" w:rsidP="00C8122E">
      <w:pPr>
        <w:widowControl w:val="0"/>
        <w:autoSpaceDE w:val="0"/>
        <w:autoSpaceDN w:val="0"/>
        <w:adjustRightInd w:val="0"/>
        <w:ind w:left="-630"/>
        <w:rPr>
          <w:rFonts w:cs="Optima-Bold"/>
          <w:color w:val="000000"/>
        </w:rPr>
      </w:pPr>
    </w:p>
    <w:p w14:paraId="69E21EAA" w14:textId="77777777" w:rsidR="00C8122E" w:rsidRDefault="00C8122E" w:rsidP="00C8122E">
      <w:pPr>
        <w:widowControl w:val="0"/>
        <w:autoSpaceDE w:val="0"/>
        <w:autoSpaceDN w:val="0"/>
        <w:adjustRightInd w:val="0"/>
        <w:ind w:left="-630"/>
        <w:rPr>
          <w:rFonts w:cs="Optima-Bold"/>
          <w:color w:val="000000"/>
        </w:rPr>
      </w:pPr>
    </w:p>
    <w:p w14:paraId="22BF558C" w14:textId="77777777" w:rsidR="00C8122E" w:rsidRPr="00C8122E" w:rsidRDefault="00C8122E" w:rsidP="00C8122E">
      <w:pPr>
        <w:widowControl w:val="0"/>
        <w:autoSpaceDE w:val="0"/>
        <w:autoSpaceDN w:val="0"/>
        <w:adjustRightInd w:val="0"/>
        <w:ind w:left="-630"/>
        <w:rPr>
          <w:rFonts w:cs="Optima-Bold"/>
          <w:b/>
          <w:bCs/>
          <w:color w:val="000000"/>
        </w:rPr>
      </w:pPr>
    </w:p>
    <w:p w14:paraId="55A988A9" w14:textId="40F1B645" w:rsidR="00C8122E" w:rsidRDefault="00146E42" w:rsidP="00C8122E">
      <w:pPr>
        <w:widowControl w:val="0"/>
        <w:autoSpaceDE w:val="0"/>
        <w:autoSpaceDN w:val="0"/>
        <w:adjustRightInd w:val="0"/>
        <w:ind w:left="-630"/>
        <w:rPr>
          <w:rFonts w:cs="Optima-Bold"/>
          <w:color w:val="000000"/>
        </w:rPr>
      </w:pPr>
      <w:r>
        <w:rPr>
          <w:rFonts w:cs="Optima-Bold"/>
          <w:color w:val="000000"/>
        </w:rPr>
        <w:lastRenderedPageBreak/>
        <w:t xml:space="preserve">     </w:t>
      </w:r>
      <w:r w:rsidR="00BA181D" w:rsidRPr="00C8122E">
        <w:rPr>
          <w:rFonts w:cs="Optima-Bold"/>
          <w:color w:val="000000"/>
        </w:rPr>
        <w:t xml:space="preserve">Open file </w:t>
      </w:r>
      <w:r w:rsidR="00BA181D" w:rsidRPr="00C8122E">
        <w:rPr>
          <w:rFonts w:cs="Optima-Bold"/>
          <w:color w:val="0000EF"/>
        </w:rPr>
        <w:t xml:space="preserve">general-noGPIVpreP_whbkg.kin.gz </w:t>
      </w:r>
      <w:r w:rsidR="00BA181D" w:rsidRPr="00C8122E">
        <w:rPr>
          <w:rFonts w:cs="Optima-Bold"/>
          <w:color w:val="000000"/>
        </w:rPr>
        <w:t>(9MB) in KiNG. It is a general-case</w:t>
      </w:r>
      <w:r w:rsidR="00C8122E">
        <w:rPr>
          <w:rFonts w:cs="Optima-Bold"/>
          <w:color w:val="000000"/>
        </w:rPr>
        <w:t xml:space="preserve"> </w:t>
      </w:r>
      <w:r w:rsidR="00BA181D" w:rsidRPr="00C8122E">
        <w:rPr>
          <w:rFonts w:cs="Optima-Bold"/>
          <w:color w:val="000000"/>
        </w:rPr>
        <w:t>Ramachandran plot from 4400 high-resolution files, yielding over half a million residues with</w:t>
      </w:r>
      <w:r w:rsidR="00C8122E">
        <w:rPr>
          <w:rFonts w:cs="Optima-Bold"/>
          <w:color w:val="000000"/>
        </w:rPr>
        <w:t xml:space="preserve"> </w:t>
      </w:r>
      <w:r w:rsidR="00BA181D" w:rsidRPr="00C8122E">
        <w:rPr>
          <w:rFonts w:cs="Optima-Bold"/>
          <w:color w:val="000000"/>
        </w:rPr>
        <w:t>backbone B-factors &lt; 30. View2 zooms in on the "comet" shape in the alpha region. The 3-10</w:t>
      </w:r>
      <w:r w:rsidR="00C8122E">
        <w:rPr>
          <w:rFonts w:cs="Optima-Bold"/>
          <w:color w:val="000000"/>
        </w:rPr>
        <w:t xml:space="preserve"> </w:t>
      </w:r>
      <w:r w:rsidR="00BA181D" w:rsidRPr="00C8122E">
        <w:rPr>
          <w:rFonts w:cs="Optima-Bold"/>
          <w:color w:val="000000"/>
        </w:rPr>
        <w:t>helix in 2CYP has phi,psi values of about -68,-12. Turn on Tools/Show xyz coordinates, and</w:t>
      </w:r>
      <w:r w:rsidR="00C8122E">
        <w:rPr>
          <w:rFonts w:cs="Optima-Bold"/>
          <w:color w:val="000000"/>
        </w:rPr>
        <w:t xml:space="preserve"> </w:t>
      </w:r>
      <w:r w:rsidR="00BA181D" w:rsidRPr="00C8122E">
        <w:rPr>
          <w:rFonts w:cs="Optima-Bold"/>
          <w:color w:val="000000"/>
        </w:rPr>
        <w:t>click on datapoints to locate ones near those values. Where do they lie relative to the main</w:t>
      </w:r>
      <w:r w:rsidR="00C8122E">
        <w:rPr>
          <w:rFonts w:cs="Optima-Bold"/>
          <w:color w:val="000000"/>
        </w:rPr>
        <w:t xml:space="preserve"> </w:t>
      </w:r>
      <w:r w:rsidR="00BA181D" w:rsidRPr="00C8122E">
        <w:rPr>
          <w:rFonts w:cs="Optima-Bold"/>
          <w:color w:val="000000"/>
        </w:rPr>
        <w:t xml:space="preserve">alpha cluster? _______________ </w:t>
      </w:r>
    </w:p>
    <w:p w14:paraId="078A6070" w14:textId="77777777" w:rsidR="00C8122E" w:rsidRDefault="00BA181D" w:rsidP="00C8122E">
      <w:pPr>
        <w:widowControl w:val="0"/>
        <w:autoSpaceDE w:val="0"/>
        <w:autoSpaceDN w:val="0"/>
        <w:adjustRightInd w:val="0"/>
        <w:ind w:left="-630"/>
        <w:rPr>
          <w:rFonts w:cs="Optima-Bold"/>
          <w:color w:val="000000"/>
        </w:rPr>
      </w:pPr>
      <w:r w:rsidRPr="00C8122E">
        <w:rPr>
          <w:rFonts w:cs="Optima-Bold"/>
          <w:color w:val="000000"/>
        </w:rPr>
        <w:t xml:space="preserve">relative to the "comet" tail? _________________ </w:t>
      </w:r>
    </w:p>
    <w:p w14:paraId="07CDDEEB" w14:textId="77777777" w:rsidR="00C8122E" w:rsidRDefault="00C8122E" w:rsidP="00C8122E">
      <w:pPr>
        <w:widowControl w:val="0"/>
        <w:autoSpaceDE w:val="0"/>
        <w:autoSpaceDN w:val="0"/>
        <w:adjustRightInd w:val="0"/>
        <w:ind w:left="-630"/>
        <w:rPr>
          <w:rFonts w:cs="Optima-Bold"/>
          <w:color w:val="000000"/>
        </w:rPr>
      </w:pPr>
    </w:p>
    <w:p w14:paraId="332761DF" w14:textId="77777777" w:rsidR="00C8122E" w:rsidRDefault="00BA181D" w:rsidP="00C8122E">
      <w:pPr>
        <w:widowControl w:val="0"/>
        <w:autoSpaceDE w:val="0"/>
        <w:autoSpaceDN w:val="0"/>
        <w:adjustRightInd w:val="0"/>
        <w:ind w:left="-630"/>
        <w:rPr>
          <w:rFonts w:cs="Optima-Bold"/>
          <w:color w:val="000000"/>
        </w:rPr>
      </w:pPr>
      <w:r w:rsidRPr="00C8122E">
        <w:rPr>
          <w:rFonts w:cs="Optima-Bold"/>
          <w:color w:val="000000"/>
        </w:rPr>
        <w:t>There is a lot</w:t>
      </w:r>
      <w:r w:rsidR="00C8122E">
        <w:rPr>
          <w:rFonts w:cs="Optima-Bold"/>
          <w:color w:val="000000"/>
        </w:rPr>
        <w:t xml:space="preserve"> </w:t>
      </w:r>
      <w:r w:rsidRPr="00C8122E">
        <w:rPr>
          <w:rFonts w:cs="Optima-Bold"/>
          <w:color w:val="000000"/>
        </w:rPr>
        <w:t>of local detail in such a plot that no one yet fully understands.</w:t>
      </w:r>
      <w:r w:rsidR="00C8122E">
        <w:rPr>
          <w:rFonts w:cs="Optima-Bold"/>
          <w:color w:val="000000"/>
        </w:rPr>
        <w:t xml:space="preserve"> </w:t>
      </w:r>
    </w:p>
    <w:p w14:paraId="7B1279C2" w14:textId="77777777" w:rsidR="00146E42" w:rsidRDefault="00BA181D" w:rsidP="00C8122E">
      <w:pPr>
        <w:widowControl w:val="0"/>
        <w:autoSpaceDE w:val="0"/>
        <w:autoSpaceDN w:val="0"/>
        <w:adjustRightInd w:val="0"/>
        <w:ind w:left="-630"/>
        <w:rPr>
          <w:rFonts w:cs="Optima-Bold"/>
          <w:color w:val="000000"/>
        </w:rPr>
      </w:pPr>
      <w:r w:rsidRPr="00C8122E">
        <w:rPr>
          <w:rFonts w:cs="Optima-Bold"/>
          <w:color w:val="000000"/>
        </w:rPr>
        <w:t>In the view3 closeup, pick a datapoint at the center of the most highly populated cluster; its</w:t>
      </w:r>
      <w:r w:rsidR="00146E42">
        <w:rPr>
          <w:rFonts w:cs="Optima-Bold"/>
          <w:color w:val="000000"/>
        </w:rPr>
        <w:t xml:space="preserve"> </w:t>
      </w:r>
      <w:r w:rsidRPr="00C8122E">
        <w:rPr>
          <w:rFonts w:cs="Optima-Bold"/>
          <w:color w:val="000000"/>
        </w:rPr>
        <w:t>phi,psi values are ______,______. Ideal alpha-helix is often cited as -60,-40, which is not too</w:t>
      </w:r>
      <w:r w:rsidR="00146E42">
        <w:rPr>
          <w:rFonts w:cs="Optima-Bold"/>
          <w:color w:val="000000"/>
        </w:rPr>
        <w:t xml:space="preserve"> far away. </w:t>
      </w:r>
    </w:p>
    <w:p w14:paraId="0B24D146" w14:textId="77777777" w:rsidR="00146E42" w:rsidRDefault="00BA181D" w:rsidP="00C8122E">
      <w:pPr>
        <w:widowControl w:val="0"/>
        <w:autoSpaceDE w:val="0"/>
        <w:autoSpaceDN w:val="0"/>
        <w:adjustRightInd w:val="0"/>
        <w:ind w:left="-630"/>
        <w:rPr>
          <w:rFonts w:cs="Optima-Bold"/>
          <w:color w:val="000000"/>
        </w:rPr>
      </w:pPr>
      <w:r w:rsidRPr="00C8122E">
        <w:rPr>
          <w:rFonts w:cs="Optima-Bold"/>
          <w:color w:val="000000"/>
        </w:rPr>
        <w:t>The official IUPAC-IUB value (from 197</w:t>
      </w:r>
      <w:r w:rsidR="00146E42">
        <w:rPr>
          <w:rFonts w:cs="Optima-Bold"/>
          <w:color w:val="000000"/>
        </w:rPr>
        <w:t xml:space="preserve">0) is -57,-47; </w:t>
      </w:r>
    </w:p>
    <w:p w14:paraId="6308C82E" w14:textId="3E30C210" w:rsidR="00BA181D" w:rsidRPr="00C8122E" w:rsidRDefault="00BA181D" w:rsidP="00C8122E">
      <w:pPr>
        <w:widowControl w:val="0"/>
        <w:autoSpaceDE w:val="0"/>
        <w:autoSpaceDN w:val="0"/>
        <w:adjustRightInd w:val="0"/>
        <w:ind w:left="-630"/>
        <w:rPr>
          <w:rFonts w:cs="Optima-Bold"/>
          <w:color w:val="000000"/>
        </w:rPr>
      </w:pPr>
      <w:r w:rsidRPr="00C8122E">
        <w:rPr>
          <w:rFonts w:cs="Optima-Bold"/>
          <w:color w:val="000000"/>
        </w:rPr>
        <w:t>find where that lies relative to</w:t>
      </w:r>
      <w:r w:rsidR="00146E42">
        <w:rPr>
          <w:rFonts w:cs="Optima-Bold"/>
          <w:color w:val="000000"/>
        </w:rPr>
        <w:t xml:space="preserve"> </w:t>
      </w:r>
      <w:r w:rsidRPr="00C8122E">
        <w:rPr>
          <w:rFonts w:cs="Optima-Bold"/>
          <w:color w:val="000000"/>
        </w:rPr>
        <w:t>the cluster: ____________________________.</w:t>
      </w:r>
    </w:p>
    <w:p w14:paraId="4C07B92D" w14:textId="77777777" w:rsidR="00146E42" w:rsidRDefault="00146E42" w:rsidP="00C8122E">
      <w:pPr>
        <w:widowControl w:val="0"/>
        <w:autoSpaceDE w:val="0"/>
        <w:autoSpaceDN w:val="0"/>
        <w:adjustRightInd w:val="0"/>
        <w:ind w:left="-630"/>
        <w:rPr>
          <w:rFonts w:cs="Optima-Bold"/>
          <w:color w:val="000000"/>
        </w:rPr>
      </w:pPr>
    </w:p>
    <w:p w14:paraId="0630D913" w14:textId="7222FFF2" w:rsidR="00BA181D" w:rsidRPr="00C8122E" w:rsidRDefault="00BA181D" w:rsidP="00146E42">
      <w:pPr>
        <w:widowControl w:val="0"/>
        <w:autoSpaceDE w:val="0"/>
        <w:autoSpaceDN w:val="0"/>
        <w:adjustRightInd w:val="0"/>
        <w:ind w:left="-630"/>
        <w:rPr>
          <w:rFonts w:cs="Optima-Bold"/>
          <w:color w:val="000000"/>
        </w:rPr>
      </w:pPr>
      <w:r w:rsidRPr="00C8122E">
        <w:rPr>
          <w:rFonts w:cs="Optima-Bold"/>
          <w:color w:val="000000"/>
        </w:rPr>
        <w:t>Only one point in 2000 is outside the outer contour, and most of those are close to the</w:t>
      </w:r>
      <w:r w:rsidR="00146E42">
        <w:rPr>
          <w:rFonts w:cs="Optima-Bold"/>
          <w:color w:val="000000"/>
        </w:rPr>
        <w:t xml:space="preserve"> </w:t>
      </w:r>
      <w:r w:rsidRPr="00C8122E">
        <w:rPr>
          <w:rFonts w:cs="Optima-Bold"/>
          <w:color w:val="000000"/>
        </w:rPr>
        <w:t>allowed regions. Click to identify one of the 3 data points near the middle of an ellipse that</w:t>
      </w:r>
      <w:r w:rsidR="00146E42">
        <w:rPr>
          <w:rFonts w:cs="Optima-Bold"/>
          <w:color w:val="000000"/>
        </w:rPr>
        <w:t xml:space="preserve"> </w:t>
      </w:r>
      <w:r w:rsidRPr="00C8122E">
        <w:rPr>
          <w:rFonts w:cs="Optima-Bold"/>
          <w:color w:val="000000"/>
        </w:rPr>
        <w:t>outlines a drastically disallowed steric clash: ________ _____ in file _______. One of those</w:t>
      </w:r>
      <w:r w:rsidR="00146E42">
        <w:rPr>
          <w:rFonts w:cs="Optima-Bold"/>
          <w:color w:val="000000"/>
        </w:rPr>
        <w:t xml:space="preserve"> </w:t>
      </w:r>
      <w:r w:rsidRPr="00C8122E">
        <w:rPr>
          <w:rFonts w:cs="Optima-Bold"/>
          <w:color w:val="000000"/>
        </w:rPr>
        <w:t>cases is a clearly misfit peptide out of density, while the other two are basically a</w:t>
      </w:r>
      <w:r w:rsidR="00146E42">
        <w:rPr>
          <w:rFonts w:cs="Optima-Bold"/>
          <w:color w:val="000000"/>
        </w:rPr>
        <w:t xml:space="preserve"> </w:t>
      </w:r>
      <w:r w:rsidRPr="00C8122E">
        <w:rPr>
          <w:rFonts w:cs="Optima-Bold"/>
          <w:color w:val="000000"/>
        </w:rPr>
        <w:t>nomenclature problem: an autocatalytic active site modification in related ammonia lyase</w:t>
      </w:r>
      <w:r w:rsidR="00146E42">
        <w:rPr>
          <w:rFonts w:cs="Optima-Bold"/>
          <w:color w:val="000000"/>
        </w:rPr>
        <w:t xml:space="preserve"> </w:t>
      </w:r>
      <w:r w:rsidRPr="00C8122E">
        <w:rPr>
          <w:rFonts w:cs="Optima-Bold"/>
          <w:color w:val="000000"/>
        </w:rPr>
        <w:t>enzymes that puts a covalent bond between adjacent peptides - these should have been</w:t>
      </w:r>
      <w:r w:rsidR="00146E42">
        <w:rPr>
          <w:rFonts w:cs="Optima-Bold"/>
          <w:color w:val="000000"/>
        </w:rPr>
        <w:t xml:space="preserve"> </w:t>
      </w:r>
      <w:r w:rsidRPr="00C8122E">
        <w:rPr>
          <w:rFonts w:cs="Optima-Bold"/>
          <w:color w:val="000000"/>
        </w:rPr>
        <w:t>flagged as "het" groups in the PDB file but were not.</w:t>
      </w:r>
    </w:p>
    <w:sectPr w:rsidR="00BA181D" w:rsidRPr="00C8122E" w:rsidSect="00372E12">
      <w:pgSz w:w="12240" w:h="15840"/>
      <w:pgMar w:top="936" w:right="126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-ExtraBlack">
    <w:altName w:val="Optima ExtraBlac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Optima-Regular">
    <w:altName w:val="Optim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69"/>
    <w:rsid w:val="0008146E"/>
    <w:rsid w:val="000B6738"/>
    <w:rsid w:val="00146E42"/>
    <w:rsid w:val="001D0BDF"/>
    <w:rsid w:val="00270B6A"/>
    <w:rsid w:val="002A1D49"/>
    <w:rsid w:val="00372E12"/>
    <w:rsid w:val="004519F3"/>
    <w:rsid w:val="00563744"/>
    <w:rsid w:val="00667F8E"/>
    <w:rsid w:val="00681681"/>
    <w:rsid w:val="006A3934"/>
    <w:rsid w:val="00713F4E"/>
    <w:rsid w:val="00783C8E"/>
    <w:rsid w:val="008930B7"/>
    <w:rsid w:val="008C6137"/>
    <w:rsid w:val="00955769"/>
    <w:rsid w:val="009B209F"/>
    <w:rsid w:val="009D2440"/>
    <w:rsid w:val="009D5142"/>
    <w:rsid w:val="00A22557"/>
    <w:rsid w:val="00BA181D"/>
    <w:rsid w:val="00C8122E"/>
    <w:rsid w:val="00EB54F3"/>
    <w:rsid w:val="00F314B1"/>
    <w:rsid w:val="00FB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07CD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1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1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1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1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2EC069-A230-7745-BD29-B56F1796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1549</Words>
  <Characters>8830</Characters>
  <Application>Microsoft Macintosh Word</Application>
  <DocSecurity>0</DocSecurity>
  <Lines>73</Lines>
  <Paragraphs>20</Paragraphs>
  <ScaleCrop>false</ScaleCrop>
  <Company/>
  <LinksUpToDate>false</LinksUpToDate>
  <CharactersWithSpaces>10359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dcr</dc:creator>
  <cp:keywords/>
  <dc:description/>
  <cp:lastModifiedBy>dcr</cp:lastModifiedBy>
  <cp:revision>6</cp:revision>
  <dcterms:created xsi:type="dcterms:W3CDTF">2020-01-17T22:42:00Z</dcterms:created>
  <dcterms:modified xsi:type="dcterms:W3CDTF">2020-01-20T12:31:00Z</dcterms:modified>
</cp:coreProperties>
</file>