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72C78" w14:textId="77777777" w:rsidR="006B2FEB" w:rsidRPr="009B570B" w:rsidRDefault="001C22C9" w:rsidP="00811FEB">
      <w:pPr>
        <w:tabs>
          <w:tab w:val="right" w:pos="9071"/>
        </w:tabs>
        <w:rPr>
          <w:b/>
        </w:rPr>
      </w:pPr>
      <w:r>
        <w:rPr>
          <w:b/>
        </w:rPr>
        <w:t>Übungsprotokoll</w:t>
      </w:r>
      <w:r w:rsidR="00D73C3A">
        <w:rPr>
          <w:b/>
        </w:rPr>
        <w:tab/>
        <w:t>Name:</w:t>
      </w:r>
      <w:r w:rsidR="00811FEB">
        <w:rPr>
          <w:b/>
        </w:rPr>
        <w:t xml:space="preserve"> Valentin Peltier</w:t>
      </w:r>
    </w:p>
    <w:p w14:paraId="3901B4E3" w14:textId="77777777" w:rsidR="006B2FEB" w:rsidRDefault="006B2FEB" w:rsidP="00FD6B45"/>
    <w:p w14:paraId="11853246" w14:textId="0892FE88" w:rsidR="006B2FEB" w:rsidRDefault="00A811ED" w:rsidP="00811FEB">
      <w:pPr>
        <w:tabs>
          <w:tab w:val="right" w:pos="9072"/>
        </w:tabs>
      </w:pPr>
      <w:r>
        <w:t>Übungsaufgabe: Aufgabe 14</w:t>
      </w:r>
      <w:r w:rsidR="00811FEB">
        <w:tab/>
      </w:r>
      <w:r w:rsidR="001C22C9">
        <w:t>Datum:</w:t>
      </w:r>
      <w:r>
        <w:t xml:space="preserve"> 7.11</w:t>
      </w:r>
      <w:r w:rsidR="00811FEB">
        <w:t>.2016</w:t>
      </w:r>
    </w:p>
    <w:p w14:paraId="3DE657AF" w14:textId="77777777" w:rsidR="001C22C9" w:rsidRDefault="001C22C9" w:rsidP="00DF4A0F"/>
    <w:p w14:paraId="48BEAD84" w14:textId="77777777" w:rsidR="006F7C74" w:rsidRPr="006F7C74" w:rsidRDefault="006F7C74" w:rsidP="00DF4A0F">
      <w:pPr>
        <w:rPr>
          <w:sz w:val="22"/>
          <w:szCs w:val="22"/>
        </w:rPr>
      </w:pPr>
    </w:p>
    <w:tbl>
      <w:tblPr>
        <w:tblStyle w:val="TableGrid"/>
        <w:tblW w:w="9288" w:type="dxa"/>
        <w:tblLook w:val="01E0" w:firstRow="1" w:lastRow="1" w:firstColumn="1" w:lastColumn="1" w:noHBand="0" w:noVBand="0"/>
      </w:tblPr>
      <w:tblGrid>
        <w:gridCol w:w="9288"/>
      </w:tblGrid>
      <w:tr w:rsidR="006F7C74" w:rsidRPr="006F7C74" w14:paraId="4218C96A" w14:textId="77777777" w:rsidTr="00B25E7C">
        <w:tc>
          <w:tcPr>
            <w:tcW w:w="9288" w:type="dxa"/>
          </w:tcPr>
          <w:p w14:paraId="56136BBB" w14:textId="77777777" w:rsidR="006F7C74" w:rsidRPr="006F7C74" w:rsidRDefault="006F7C74" w:rsidP="00EA3F1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A. </w:t>
            </w:r>
            <w:r w:rsidRPr="006F7C74">
              <w:rPr>
                <w:b/>
                <w:sz w:val="22"/>
                <w:szCs w:val="22"/>
              </w:rPr>
              <w:t>Idealisierung</w:t>
            </w:r>
            <w:r w:rsidRPr="006F7C74">
              <w:rPr>
                <w:sz w:val="22"/>
                <w:szCs w:val="22"/>
              </w:rPr>
              <w:t xml:space="preserve"> (</w:t>
            </w:r>
            <w:r w:rsidR="002F0047">
              <w:rPr>
                <w:sz w:val="22"/>
                <w:szCs w:val="22"/>
              </w:rPr>
              <w:t xml:space="preserve">Geometrische </w:t>
            </w:r>
            <w:r w:rsidRPr="006F7C74">
              <w:rPr>
                <w:sz w:val="22"/>
                <w:szCs w:val="22"/>
              </w:rPr>
              <w:t xml:space="preserve">Vereinfachungen, </w:t>
            </w:r>
            <w:r w:rsidR="00EA3F17">
              <w:rPr>
                <w:sz w:val="22"/>
                <w:szCs w:val="22"/>
              </w:rPr>
              <w:t xml:space="preserve">Geometrietyp, </w:t>
            </w:r>
            <w:r w:rsidRPr="006F7C74">
              <w:rPr>
                <w:sz w:val="22"/>
                <w:szCs w:val="22"/>
              </w:rPr>
              <w:t>Dimensionalitä</w:t>
            </w:r>
            <w:r w:rsidR="002F0047">
              <w:rPr>
                <w:sz w:val="22"/>
                <w:szCs w:val="22"/>
              </w:rPr>
              <w:t>t, 2D-Verhalten, Randbedingungen, Lasten, Kontakte, etc.</w:t>
            </w:r>
            <w:r w:rsidRPr="006F7C74">
              <w:rPr>
                <w:sz w:val="22"/>
                <w:szCs w:val="22"/>
              </w:rPr>
              <w:t>)</w:t>
            </w:r>
          </w:p>
        </w:tc>
      </w:tr>
      <w:tr w:rsidR="006F7C74" w:rsidRPr="006F7C74" w14:paraId="04412EBF" w14:textId="77777777" w:rsidTr="00B25E7C">
        <w:trPr>
          <w:trHeight w:val="1512"/>
        </w:trPr>
        <w:tc>
          <w:tcPr>
            <w:tcW w:w="9288" w:type="dxa"/>
          </w:tcPr>
          <w:p w14:paraId="4F3A2242" w14:textId="1AC57C6A" w:rsidR="002F28EF" w:rsidRPr="006F7C74" w:rsidRDefault="00A811ED" w:rsidP="00DF4A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Axialsymmetrisch</w:t>
            </w:r>
            <w:r w:rsidR="002F28EF">
              <w:rPr>
                <w:sz w:val="22"/>
                <w:szCs w:val="22"/>
              </w:rPr>
              <w:t>; k</w:t>
            </w:r>
            <w:r w:rsidR="00811FEB">
              <w:rPr>
                <w:sz w:val="22"/>
                <w:szCs w:val="22"/>
              </w:rPr>
              <w:t>eine Schwerkraft; kleine Deformationen</w:t>
            </w:r>
            <w:r w:rsidR="002F28EF">
              <w:rPr>
                <w:sz w:val="22"/>
                <w:szCs w:val="22"/>
              </w:rPr>
              <w:t>; lineares isotropes Werkstoffverhalten</w:t>
            </w:r>
            <w:r>
              <w:rPr>
                <w:sz w:val="22"/>
                <w:szCs w:val="22"/>
              </w:rPr>
              <w:t>;</w:t>
            </w:r>
          </w:p>
        </w:tc>
      </w:tr>
      <w:tr w:rsidR="006F7C74" w:rsidRPr="006F7C74" w14:paraId="659F1F83" w14:textId="77777777" w:rsidTr="00B25E7C">
        <w:tc>
          <w:tcPr>
            <w:tcW w:w="9288" w:type="dxa"/>
          </w:tcPr>
          <w:p w14:paraId="53AB1706" w14:textId="77777777" w:rsidR="006F7C74" w:rsidRPr="006F7C74" w:rsidRDefault="006F7C74" w:rsidP="002F004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B. </w:t>
            </w:r>
            <w:r w:rsidRPr="006F7C74">
              <w:rPr>
                <w:b/>
                <w:sz w:val="22"/>
                <w:szCs w:val="22"/>
              </w:rPr>
              <w:t>Modellgenerier</w:t>
            </w:r>
            <w:r w:rsidRPr="000065DB">
              <w:rPr>
                <w:b/>
                <w:sz w:val="22"/>
                <w:szCs w:val="22"/>
              </w:rPr>
              <w:t xml:space="preserve">ung </w:t>
            </w:r>
            <w:r w:rsidR="000065DB" w:rsidRPr="000065DB">
              <w:rPr>
                <w:b/>
                <w:sz w:val="22"/>
                <w:szCs w:val="22"/>
              </w:rPr>
              <w:t>und Analyse</w:t>
            </w:r>
            <w:r w:rsidR="000065DB">
              <w:rPr>
                <w:sz w:val="22"/>
                <w:szCs w:val="22"/>
              </w:rPr>
              <w:t xml:space="preserve"> </w:t>
            </w:r>
            <w:r w:rsidRPr="006F7C74">
              <w:rPr>
                <w:sz w:val="22"/>
                <w:szCs w:val="22"/>
              </w:rPr>
              <w:t>(</w:t>
            </w:r>
            <w:r w:rsidR="002F0047">
              <w:rPr>
                <w:sz w:val="22"/>
                <w:szCs w:val="22"/>
              </w:rPr>
              <w:t>Analysetyp, Materialeigenschaften, Netzeinstellungen, Elementtyp(en), Anzahl Elemente und Knoten, Lösungsverfahren, etc.)</w:t>
            </w:r>
          </w:p>
        </w:tc>
      </w:tr>
      <w:tr w:rsidR="002F0047" w:rsidRPr="006F7C74" w14:paraId="666676DD" w14:textId="77777777" w:rsidTr="00B25E7C">
        <w:trPr>
          <w:trHeight w:val="1471"/>
        </w:trPr>
        <w:tc>
          <w:tcPr>
            <w:tcW w:w="9288" w:type="dxa"/>
          </w:tcPr>
          <w:p w14:paraId="2488D8BB" w14:textId="6CAE146F" w:rsidR="002F28EF" w:rsidRDefault="007F6192" w:rsidP="002F28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Oberfläche durch Skizzen</w:t>
            </w:r>
            <w:r w:rsidR="002F28EF">
              <w:rPr>
                <w:sz w:val="22"/>
                <w:szCs w:val="22"/>
              </w:rPr>
              <w:t xml:space="preserve">; Lineare Statik; </w:t>
            </w:r>
            <w:r w:rsidR="00A811ED">
              <w:rPr>
                <w:sz w:val="22"/>
                <w:szCs w:val="22"/>
              </w:rPr>
              <w:t>Aluminiumlegierung</w:t>
            </w:r>
            <w:r w:rsidR="002F28EF">
              <w:rPr>
                <w:sz w:val="22"/>
                <w:szCs w:val="22"/>
              </w:rPr>
              <w:t>;</w:t>
            </w:r>
            <w:r w:rsidR="00307085">
              <w:rPr>
                <w:sz w:val="22"/>
                <w:szCs w:val="22"/>
              </w:rPr>
              <w:t xml:space="preserve"> Externe Verschiebung</w:t>
            </w:r>
            <w:r w:rsidR="002F28EF">
              <w:rPr>
                <w:sz w:val="22"/>
                <w:szCs w:val="22"/>
              </w:rPr>
              <w:t>;</w:t>
            </w:r>
          </w:p>
          <w:p w14:paraId="30EF463E" w14:textId="28AC70AF" w:rsidR="002F0047" w:rsidRPr="006F7C74" w:rsidRDefault="002F0047" w:rsidP="002F28EF">
            <w:pPr>
              <w:rPr>
                <w:sz w:val="22"/>
                <w:szCs w:val="22"/>
              </w:rPr>
            </w:pPr>
          </w:p>
        </w:tc>
      </w:tr>
      <w:tr w:rsidR="006F7C74" w:rsidRPr="006F7C74" w14:paraId="63DD5305" w14:textId="77777777" w:rsidTr="00B25E7C">
        <w:tc>
          <w:tcPr>
            <w:tcW w:w="9288" w:type="dxa"/>
          </w:tcPr>
          <w:p w14:paraId="03EADAEC" w14:textId="77777777" w:rsidR="006F7C74" w:rsidRPr="006F7C74" w:rsidRDefault="0032361A" w:rsidP="00DF4A0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</w:t>
            </w:r>
            <w:r w:rsidR="006F7C74">
              <w:rPr>
                <w:b/>
                <w:sz w:val="22"/>
                <w:szCs w:val="22"/>
              </w:rPr>
              <w:t xml:space="preserve">. </w:t>
            </w:r>
            <w:r w:rsidR="006F7C74" w:rsidRPr="006F7C74">
              <w:rPr>
                <w:b/>
                <w:sz w:val="22"/>
                <w:szCs w:val="22"/>
              </w:rPr>
              <w:t>Ergebnisse</w:t>
            </w:r>
            <w:r w:rsidR="006F7C74" w:rsidRPr="006F7C74">
              <w:rPr>
                <w:sz w:val="22"/>
                <w:szCs w:val="22"/>
              </w:rPr>
              <w:t xml:space="preserve"> (max. Deformationen, max. Spannungen, Reaktionskräfte, </w:t>
            </w:r>
            <w:r w:rsidR="00EA3F17">
              <w:rPr>
                <w:sz w:val="22"/>
                <w:szCs w:val="22"/>
              </w:rPr>
              <w:t xml:space="preserve">Kontaktergebnisse, </w:t>
            </w:r>
            <w:r w:rsidR="002F0047">
              <w:rPr>
                <w:sz w:val="22"/>
                <w:szCs w:val="22"/>
              </w:rPr>
              <w:t xml:space="preserve">Ergebnisse nach Aufgabenstellung, </w:t>
            </w:r>
            <w:r w:rsidR="006F7C74" w:rsidRPr="006F7C74">
              <w:rPr>
                <w:sz w:val="22"/>
                <w:szCs w:val="22"/>
              </w:rPr>
              <w:t>etc.)</w:t>
            </w:r>
          </w:p>
        </w:tc>
      </w:tr>
      <w:tr w:rsidR="006F7C74" w:rsidRPr="006F7C74" w14:paraId="693F00BA" w14:textId="77777777" w:rsidTr="00B25E7C">
        <w:trPr>
          <w:trHeight w:val="1457"/>
        </w:trPr>
        <w:tc>
          <w:tcPr>
            <w:tcW w:w="9288" w:type="dxa"/>
          </w:tcPr>
          <w:p w14:paraId="5671D467" w14:textId="1832A19B" w:rsidR="00955066" w:rsidRPr="00FB5206" w:rsidRDefault="00B93171" w:rsidP="00DF4A0F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848FDFC" wp14:editId="4E50B82E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606425</wp:posOffset>
                  </wp:positionV>
                  <wp:extent cx="4553585" cy="797560"/>
                  <wp:effectExtent l="0" t="0" r="0" b="0"/>
                  <wp:wrapTopAndBottom/>
                  <wp:docPr id="2" name="Picture 2" descr="../../../Screen%20Shot%202016-11-07%20at%204.53.4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Screen%20Shot%202016-11-07%20at%204.53.4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3585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7085">
              <w:rPr>
                <w:sz w:val="22"/>
                <w:szCs w:val="22"/>
              </w:rPr>
              <w:t>a)</w:t>
            </w:r>
          </w:p>
          <w:p w14:paraId="235B05CE" w14:textId="6CE8F0B7" w:rsidR="00307085" w:rsidRPr="00FB5206" w:rsidRDefault="00307085" w:rsidP="00DF4A0F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=3.9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mm</m:t>
                    </m:r>
                  </m:e>
                </m:d>
              </m:oMath>
            </m:oMathPara>
          </w:p>
          <w:p w14:paraId="76BB2D32" w14:textId="5371D6EA" w:rsidR="00B25E7C" w:rsidRPr="00865944" w:rsidRDefault="00213E36" w:rsidP="00865944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r,max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238.64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MPa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&lt;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260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[MPa]</m:t>
                </m:r>
              </m:oMath>
            </m:oMathPara>
          </w:p>
          <w:p w14:paraId="31E5FF9A" w14:textId="53CBF560" w:rsidR="00B93171" w:rsidRPr="00B93171" w:rsidRDefault="00B93171" w:rsidP="00865944">
            <w:pPr>
              <w:rPr>
                <w:noProof/>
                <w:sz w:val="22"/>
                <w:szCs w:val="22"/>
                <w:lang w:val="en-US" w:eastAsia="en-US"/>
              </w:rPr>
            </w:pPr>
            <w:r>
              <w:rPr>
                <w:noProof/>
                <w:sz w:val="22"/>
                <w:szCs w:val="22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3BF59656" wp14:editId="221146D5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1530601</wp:posOffset>
                  </wp:positionV>
                  <wp:extent cx="4615180" cy="1773555"/>
                  <wp:effectExtent l="0" t="0" r="7620" b="4445"/>
                  <wp:wrapTopAndBottom/>
                  <wp:docPr id="3" name="Picture 3" descr="../../../Screen%20Shot%202016-11-07%20at%204.53.5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Screen%20Shot%202016-11-07%20at%204.53.5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5180" cy="177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7085">
              <w:rPr>
                <w:sz w:val="22"/>
                <w:szCs w:val="22"/>
              </w:rPr>
              <w:t>b)</w:t>
            </w:r>
          </w:p>
          <w:p w14:paraId="3F6783BB" w14:textId="172DB0A2" w:rsidR="00307085" w:rsidRPr="006E565D" w:rsidRDefault="00307085" w:rsidP="00865944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opt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19°</m:t>
                </m:r>
              </m:oMath>
            </m:oMathPara>
          </w:p>
          <w:p w14:paraId="6ECF6BB9" w14:textId="6EB5A282" w:rsidR="006E565D" w:rsidRPr="00B93171" w:rsidRDefault="006E565D" w:rsidP="00865944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0.18931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mm</m:t>
                    </m:r>
                  </m:e>
                </m:d>
              </m:oMath>
            </m:oMathPara>
          </w:p>
          <w:p w14:paraId="04DCD272" w14:textId="1A4DC646" w:rsidR="00B93171" w:rsidRDefault="00B93171" w:rsidP="00865944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 w:eastAsia="en-US"/>
              </w:rPr>
              <w:lastRenderedPageBreak/>
              <w:drawing>
                <wp:inline distT="0" distB="0" distL="0" distR="0" wp14:anchorId="313CF285" wp14:editId="1FCD193C">
                  <wp:extent cx="5750560" cy="3044190"/>
                  <wp:effectExtent l="0" t="0" r="0" b="3810"/>
                  <wp:docPr id="7" name="Picture 7" descr="../../../Screen%20Shot%202016-11-07%20at%204.53.1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Screen%20Shot%202016-11-07%20at%204.53.1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0560" cy="304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BC3D1A" w14:textId="77777777" w:rsidR="00865944" w:rsidRDefault="00865944" w:rsidP="00865944">
            <w:pPr>
              <w:rPr>
                <w:sz w:val="22"/>
                <w:szCs w:val="22"/>
              </w:rPr>
            </w:pPr>
          </w:p>
          <w:p w14:paraId="71BFE19C" w14:textId="019392ED" w:rsidR="00B93171" w:rsidRPr="006F7C74" w:rsidRDefault="00B93171" w:rsidP="00865944">
            <w:pPr>
              <w:rPr>
                <w:sz w:val="22"/>
                <w:szCs w:val="22"/>
              </w:rPr>
            </w:pPr>
          </w:p>
        </w:tc>
      </w:tr>
      <w:tr w:rsidR="006F7C74" w:rsidRPr="006F7C74" w14:paraId="2A983A06" w14:textId="77777777" w:rsidTr="00B25E7C">
        <w:tc>
          <w:tcPr>
            <w:tcW w:w="9288" w:type="dxa"/>
          </w:tcPr>
          <w:p w14:paraId="310BBE81" w14:textId="77777777" w:rsidR="006F7C74" w:rsidRPr="006F7C74" w:rsidRDefault="0032361A" w:rsidP="00DF4A0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D</w:t>
            </w:r>
            <w:r w:rsidR="006F7C74">
              <w:rPr>
                <w:b/>
                <w:sz w:val="22"/>
                <w:szCs w:val="22"/>
              </w:rPr>
              <w:t xml:space="preserve">. </w:t>
            </w:r>
            <w:r w:rsidR="006F7C74" w:rsidRPr="006F7C74">
              <w:rPr>
                <w:b/>
                <w:sz w:val="22"/>
                <w:szCs w:val="22"/>
              </w:rPr>
              <w:t>Validierung</w:t>
            </w:r>
            <w:r w:rsidR="00EA3F17">
              <w:rPr>
                <w:sz w:val="22"/>
                <w:szCs w:val="22"/>
              </w:rPr>
              <w:t xml:space="preserve"> (Plausibilität, Verifikation, Handrechnungen, </w:t>
            </w:r>
            <w:r w:rsidR="006F7C74" w:rsidRPr="006F7C74">
              <w:rPr>
                <w:sz w:val="22"/>
                <w:szCs w:val="22"/>
              </w:rPr>
              <w:t>etc.)</w:t>
            </w:r>
          </w:p>
        </w:tc>
      </w:tr>
      <w:tr w:rsidR="006F7C74" w:rsidRPr="006F7C74" w14:paraId="0493855A" w14:textId="77777777" w:rsidTr="00B25E7C">
        <w:trPr>
          <w:trHeight w:val="1425"/>
        </w:trPr>
        <w:tc>
          <w:tcPr>
            <w:tcW w:w="9288" w:type="dxa"/>
          </w:tcPr>
          <w:p w14:paraId="500901B6" w14:textId="77777777" w:rsidR="002F4796" w:rsidRPr="00A45CAD" w:rsidRDefault="002F4796" w:rsidP="00A45CAD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6F7C74" w:rsidRPr="006F7C74" w14:paraId="137BDDFF" w14:textId="77777777" w:rsidTr="00B25E7C">
        <w:tc>
          <w:tcPr>
            <w:tcW w:w="9288" w:type="dxa"/>
          </w:tcPr>
          <w:p w14:paraId="2A6F8631" w14:textId="77777777" w:rsidR="006F7C74" w:rsidRPr="006F7C74" w:rsidRDefault="0032361A" w:rsidP="00DF4A0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</w:t>
            </w:r>
            <w:r w:rsidR="006F7C74">
              <w:rPr>
                <w:b/>
                <w:sz w:val="22"/>
                <w:szCs w:val="22"/>
              </w:rPr>
              <w:t xml:space="preserve">. </w:t>
            </w:r>
            <w:r w:rsidR="006F7C74" w:rsidRPr="006F7C74">
              <w:rPr>
                <w:b/>
                <w:sz w:val="22"/>
                <w:szCs w:val="22"/>
              </w:rPr>
              <w:t>Schlussfolgerungen</w:t>
            </w:r>
            <w:r w:rsidR="006F7C74" w:rsidRPr="006F7C74">
              <w:rPr>
                <w:sz w:val="22"/>
                <w:szCs w:val="22"/>
              </w:rPr>
              <w:t xml:space="preserve"> (Erkenntnisse, Learnings, etc.)</w:t>
            </w:r>
          </w:p>
        </w:tc>
      </w:tr>
      <w:tr w:rsidR="006F7C74" w:rsidRPr="006F7C74" w14:paraId="2B821F0C" w14:textId="77777777" w:rsidTr="00B25E7C">
        <w:trPr>
          <w:trHeight w:val="1420"/>
        </w:trPr>
        <w:tc>
          <w:tcPr>
            <w:tcW w:w="9288" w:type="dxa"/>
          </w:tcPr>
          <w:p w14:paraId="2A7D9E18" w14:textId="77777777" w:rsidR="007D6964" w:rsidRDefault="007D6964" w:rsidP="00DF4A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 einer Krümmung nach Innen des Flaschenbodens wird dieser so auf Druck statt auf Zug belastet.</w:t>
            </w:r>
          </w:p>
          <w:p w14:paraId="586F2FBF" w14:textId="77777777" w:rsidR="007D6964" w:rsidRDefault="007D6964" w:rsidP="00DF4A0F">
            <w:pPr>
              <w:rPr>
                <w:sz w:val="22"/>
                <w:szCs w:val="22"/>
              </w:rPr>
            </w:pPr>
          </w:p>
          <w:p w14:paraId="12002B19" w14:textId="3A9C3665" w:rsidR="006F7C74" w:rsidRPr="007D6964" w:rsidRDefault="007D6964" w:rsidP="00DF4A0F">
            <w:pPr>
              <w:rPr>
                <w:i/>
                <w:sz w:val="22"/>
                <w:szCs w:val="22"/>
              </w:rPr>
            </w:pPr>
            <w:r w:rsidRPr="007D6964">
              <w:rPr>
                <w:i/>
                <w:sz w:val="15"/>
                <w:szCs w:val="22"/>
              </w:rPr>
              <w:t>(Dies scheint auch in der Industrie die bevorzugte Lösung, da auch dort sämtliche Gasflaschen mit einem konkaven Boden versehen sind.)</w:t>
            </w:r>
          </w:p>
        </w:tc>
      </w:tr>
      <w:tr w:rsidR="006F7C74" w:rsidRPr="006F7C74" w14:paraId="741E5D78" w14:textId="77777777" w:rsidTr="00B25E7C">
        <w:tc>
          <w:tcPr>
            <w:tcW w:w="9288" w:type="dxa"/>
          </w:tcPr>
          <w:p w14:paraId="39EDD558" w14:textId="77777777" w:rsidR="006F7C74" w:rsidRPr="006F7C74" w:rsidRDefault="0032361A" w:rsidP="00DF4A0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</w:t>
            </w:r>
            <w:r w:rsidR="006F7C74">
              <w:rPr>
                <w:b/>
                <w:sz w:val="22"/>
                <w:szCs w:val="22"/>
              </w:rPr>
              <w:t xml:space="preserve">. </w:t>
            </w:r>
            <w:r w:rsidR="006F7C74" w:rsidRPr="006F7C74">
              <w:rPr>
                <w:b/>
                <w:sz w:val="22"/>
                <w:szCs w:val="22"/>
              </w:rPr>
              <w:t>Offene</w:t>
            </w:r>
            <w:r w:rsidR="006F7C74">
              <w:rPr>
                <w:b/>
                <w:sz w:val="22"/>
                <w:szCs w:val="22"/>
              </w:rPr>
              <w:t xml:space="preserve"> Punkte?</w:t>
            </w:r>
            <w:r w:rsidR="006F7C74" w:rsidRPr="006F7C74">
              <w:rPr>
                <w:b/>
                <w:sz w:val="22"/>
                <w:szCs w:val="22"/>
              </w:rPr>
              <w:t xml:space="preserve"> Was blieb unklar?</w:t>
            </w:r>
          </w:p>
        </w:tc>
      </w:tr>
      <w:tr w:rsidR="006F7C74" w:rsidRPr="006F7C74" w14:paraId="050C9BDE" w14:textId="77777777" w:rsidTr="00B25E7C">
        <w:trPr>
          <w:trHeight w:val="1444"/>
        </w:trPr>
        <w:tc>
          <w:tcPr>
            <w:tcW w:w="9288" w:type="dxa"/>
          </w:tcPr>
          <w:p w14:paraId="4BF4AFE4" w14:textId="595B568A" w:rsidR="006F7C74" w:rsidRPr="006F7C74" w:rsidRDefault="007D6964" w:rsidP="00DF4A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Ich bin mir völlig unsicher ob meine Verschiebung so stimmt, denn mit Lagerungen konnte ich keine Lösung generieren und kann hier nichts über die Plausibilität aussagen.</w:t>
            </w:r>
          </w:p>
        </w:tc>
      </w:tr>
    </w:tbl>
    <w:p w14:paraId="4FC4458D" w14:textId="77777777" w:rsidR="006F7C74" w:rsidRPr="006F7C74" w:rsidRDefault="006F7C74" w:rsidP="00DF4A0F">
      <w:pPr>
        <w:rPr>
          <w:sz w:val="22"/>
          <w:szCs w:val="22"/>
        </w:rPr>
      </w:pPr>
    </w:p>
    <w:sectPr w:rsidR="006F7C74" w:rsidRPr="006F7C74" w:rsidSect="00811FEB">
      <w:headerReference w:type="even" r:id="rId10"/>
      <w:headerReference w:type="default" r:id="rId11"/>
      <w:footerReference w:type="default" r:id="rId12"/>
      <w:pgSz w:w="11906" w:h="16838"/>
      <w:pgMar w:top="1418" w:right="1133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3EF52" w14:textId="77777777" w:rsidR="00213E36" w:rsidRDefault="00213E36">
      <w:r>
        <w:separator/>
      </w:r>
    </w:p>
  </w:endnote>
  <w:endnote w:type="continuationSeparator" w:id="0">
    <w:p w14:paraId="06992585" w14:textId="77777777" w:rsidR="00213E36" w:rsidRDefault="0021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9CB21" w14:textId="77777777" w:rsidR="00436FFA" w:rsidRDefault="00357AB9">
    <w:pPr>
      <w:pStyle w:val="Footer"/>
    </w:pPr>
    <w:r>
      <w:t>Hochschule</w:t>
    </w:r>
    <w:r w:rsidR="001C22C9">
      <w:t xml:space="preserve"> Luzern</w:t>
    </w:r>
    <w:r>
      <w:t xml:space="preserve"> – Technik &amp; Architektur</w:t>
    </w:r>
    <w:r w:rsidR="001C22C9">
      <w:tab/>
    </w:r>
    <w:r w:rsidR="00436FFA">
      <w:t>R. Baumann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C799C" w14:textId="77777777" w:rsidR="00213E36" w:rsidRDefault="00213E36">
      <w:r>
        <w:separator/>
      </w:r>
    </w:p>
  </w:footnote>
  <w:footnote w:type="continuationSeparator" w:id="0">
    <w:p w14:paraId="045891A5" w14:textId="77777777" w:rsidR="00213E36" w:rsidRDefault="00213E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F045E" w14:textId="77777777" w:rsidR="00436FFA" w:rsidRDefault="00436FF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B77153" w14:textId="77777777" w:rsidR="00436FFA" w:rsidRDefault="00436FFA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F57EE" w14:textId="77777777" w:rsidR="00436FFA" w:rsidRDefault="001C22C9">
    <w:pPr>
      <w:pStyle w:val="Header"/>
      <w:pBdr>
        <w:bottom w:val="single" w:sz="8" w:space="1" w:color="auto"/>
      </w:pBdr>
    </w:pPr>
    <w:r>
      <w:t>Angewandte FEM in der Statik</w:t>
    </w:r>
    <w:r w:rsidR="00436D45">
      <w:tab/>
    </w:r>
    <w:r w:rsidR="00436D45">
      <w:tab/>
    </w:r>
    <w:r>
      <w:t>Übungsprotokoll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018BC"/>
    <w:multiLevelType w:val="multilevel"/>
    <w:tmpl w:val="42007694"/>
    <w:lvl w:ilvl="0">
      <w:start w:val="9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24ED42A7"/>
    <w:multiLevelType w:val="hybridMultilevel"/>
    <w:tmpl w:val="87487226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197129"/>
    <w:multiLevelType w:val="multilevel"/>
    <w:tmpl w:val="F3A0CA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DB927BD"/>
    <w:multiLevelType w:val="hybridMultilevel"/>
    <w:tmpl w:val="3B1030AE"/>
    <w:lvl w:ilvl="0" w:tplc="5282B990">
      <w:start w:val="10"/>
      <w:numFmt w:val="decimal"/>
      <w:lvlText w:val="%1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52029FA"/>
    <w:multiLevelType w:val="multilevel"/>
    <w:tmpl w:val="0712926E"/>
    <w:lvl w:ilvl="0">
      <w:start w:val="1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4A461457"/>
    <w:multiLevelType w:val="multilevel"/>
    <w:tmpl w:val="F6F8353C"/>
    <w:lvl w:ilvl="0">
      <w:start w:val="9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66395FEA"/>
    <w:multiLevelType w:val="hybridMultilevel"/>
    <w:tmpl w:val="F5AEDCBE"/>
    <w:lvl w:ilvl="0" w:tplc="14927D8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A1E6182"/>
    <w:multiLevelType w:val="hybridMultilevel"/>
    <w:tmpl w:val="F3A0CA1C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566325"/>
    <w:multiLevelType w:val="multilevel"/>
    <w:tmpl w:val="963290CA"/>
    <w:lvl w:ilvl="0">
      <w:start w:val="6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7FB64A24"/>
    <w:multiLevelType w:val="hybridMultilevel"/>
    <w:tmpl w:val="AA96E750"/>
    <w:lvl w:ilvl="0" w:tplc="78B64E92">
      <w:start w:val="19"/>
      <w:numFmt w:val="decimal"/>
      <w:lvlText w:val="%1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B94"/>
    <w:rsid w:val="000065DB"/>
    <w:rsid w:val="000635C8"/>
    <w:rsid w:val="000A67DE"/>
    <w:rsid w:val="0010472F"/>
    <w:rsid w:val="001131B8"/>
    <w:rsid w:val="00122508"/>
    <w:rsid w:val="001474DA"/>
    <w:rsid w:val="00191513"/>
    <w:rsid w:val="001C22C9"/>
    <w:rsid w:val="00213E36"/>
    <w:rsid w:val="002154B2"/>
    <w:rsid w:val="0025782E"/>
    <w:rsid w:val="002841E2"/>
    <w:rsid w:val="002C355E"/>
    <w:rsid w:val="002F0047"/>
    <w:rsid w:val="002F28EF"/>
    <w:rsid w:val="002F4796"/>
    <w:rsid w:val="002F6FDA"/>
    <w:rsid w:val="00307085"/>
    <w:rsid w:val="00310A8E"/>
    <w:rsid w:val="00315DF3"/>
    <w:rsid w:val="00323172"/>
    <w:rsid w:val="0032361A"/>
    <w:rsid w:val="00327E97"/>
    <w:rsid w:val="003340CD"/>
    <w:rsid w:val="00342801"/>
    <w:rsid w:val="00356E6D"/>
    <w:rsid w:val="00357AB9"/>
    <w:rsid w:val="003B0A07"/>
    <w:rsid w:val="003C36EF"/>
    <w:rsid w:val="003E1CCE"/>
    <w:rsid w:val="003F2C51"/>
    <w:rsid w:val="00412B06"/>
    <w:rsid w:val="004212D6"/>
    <w:rsid w:val="00436D45"/>
    <w:rsid w:val="00436FFA"/>
    <w:rsid w:val="00455585"/>
    <w:rsid w:val="00456464"/>
    <w:rsid w:val="00463880"/>
    <w:rsid w:val="00467658"/>
    <w:rsid w:val="004C432E"/>
    <w:rsid w:val="004C6EDF"/>
    <w:rsid w:val="004E4A3E"/>
    <w:rsid w:val="00503910"/>
    <w:rsid w:val="00551CDF"/>
    <w:rsid w:val="00560862"/>
    <w:rsid w:val="00567DCF"/>
    <w:rsid w:val="005939DA"/>
    <w:rsid w:val="00593FA0"/>
    <w:rsid w:val="005D25CD"/>
    <w:rsid w:val="006169DE"/>
    <w:rsid w:val="00653C65"/>
    <w:rsid w:val="006844E0"/>
    <w:rsid w:val="006B2FEB"/>
    <w:rsid w:val="006C176A"/>
    <w:rsid w:val="006C2452"/>
    <w:rsid w:val="006D119F"/>
    <w:rsid w:val="006D3C33"/>
    <w:rsid w:val="006E565D"/>
    <w:rsid w:val="006E71B7"/>
    <w:rsid w:val="006F1214"/>
    <w:rsid w:val="006F4238"/>
    <w:rsid w:val="006F7C74"/>
    <w:rsid w:val="00716B94"/>
    <w:rsid w:val="00726A52"/>
    <w:rsid w:val="00776756"/>
    <w:rsid w:val="00780DDD"/>
    <w:rsid w:val="007A7D96"/>
    <w:rsid w:val="007D6964"/>
    <w:rsid w:val="007F6192"/>
    <w:rsid w:val="007F6DAE"/>
    <w:rsid w:val="00811FEB"/>
    <w:rsid w:val="00820ACD"/>
    <w:rsid w:val="00831051"/>
    <w:rsid w:val="00865944"/>
    <w:rsid w:val="00880F37"/>
    <w:rsid w:val="00880F97"/>
    <w:rsid w:val="0088461C"/>
    <w:rsid w:val="008C7F9F"/>
    <w:rsid w:val="008D4A7B"/>
    <w:rsid w:val="008E555A"/>
    <w:rsid w:val="008E6D50"/>
    <w:rsid w:val="00904E1A"/>
    <w:rsid w:val="00925E56"/>
    <w:rsid w:val="009353DF"/>
    <w:rsid w:val="009438A0"/>
    <w:rsid w:val="00955066"/>
    <w:rsid w:val="00997FC0"/>
    <w:rsid w:val="009B570B"/>
    <w:rsid w:val="009D529A"/>
    <w:rsid w:val="00A03F0E"/>
    <w:rsid w:val="00A241CF"/>
    <w:rsid w:val="00A45CAD"/>
    <w:rsid w:val="00A53B22"/>
    <w:rsid w:val="00A54FA4"/>
    <w:rsid w:val="00A6363E"/>
    <w:rsid w:val="00A811ED"/>
    <w:rsid w:val="00A9584E"/>
    <w:rsid w:val="00B01FC1"/>
    <w:rsid w:val="00B17316"/>
    <w:rsid w:val="00B25E7C"/>
    <w:rsid w:val="00B54921"/>
    <w:rsid w:val="00B70ABE"/>
    <w:rsid w:val="00B74B73"/>
    <w:rsid w:val="00B93171"/>
    <w:rsid w:val="00BD29F5"/>
    <w:rsid w:val="00BD7831"/>
    <w:rsid w:val="00BF3AA0"/>
    <w:rsid w:val="00C4329A"/>
    <w:rsid w:val="00C63095"/>
    <w:rsid w:val="00C91AF9"/>
    <w:rsid w:val="00C95E5F"/>
    <w:rsid w:val="00CB1AE2"/>
    <w:rsid w:val="00CC3921"/>
    <w:rsid w:val="00CD0CE7"/>
    <w:rsid w:val="00CD352E"/>
    <w:rsid w:val="00CD5C21"/>
    <w:rsid w:val="00CF767D"/>
    <w:rsid w:val="00D273DF"/>
    <w:rsid w:val="00D73C3A"/>
    <w:rsid w:val="00D829EF"/>
    <w:rsid w:val="00DA1900"/>
    <w:rsid w:val="00DF4A0F"/>
    <w:rsid w:val="00DF7577"/>
    <w:rsid w:val="00E32204"/>
    <w:rsid w:val="00E33C17"/>
    <w:rsid w:val="00E62674"/>
    <w:rsid w:val="00E73B4F"/>
    <w:rsid w:val="00E803D4"/>
    <w:rsid w:val="00EA3F17"/>
    <w:rsid w:val="00EC59DA"/>
    <w:rsid w:val="00ED0755"/>
    <w:rsid w:val="00EE0123"/>
    <w:rsid w:val="00EE2E6A"/>
    <w:rsid w:val="00F21C1C"/>
    <w:rsid w:val="00F23A0B"/>
    <w:rsid w:val="00F83ECB"/>
    <w:rsid w:val="00F92B17"/>
    <w:rsid w:val="00F92FEB"/>
    <w:rsid w:val="00FB5206"/>
    <w:rsid w:val="00FD6B45"/>
    <w:rsid w:val="00F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053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794"/>
        <w:tab w:val="right" w:pos="9072"/>
      </w:tabs>
      <w:spacing w:after="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Pr>
      <w:rFonts w:ascii="CG Times" w:hAnsi="CG Times"/>
      <w:sz w:val="20"/>
      <w:szCs w:val="20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rFonts w:ascii="CG Times" w:hAnsi="CG Times"/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rFonts w:ascii="CG Times" w:hAnsi="CG Times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left" w:pos="794"/>
        <w:tab w:val="right" w:pos="9072"/>
      </w:tabs>
      <w:spacing w:before="120" w:after="60"/>
    </w:pPr>
    <w:rPr>
      <w:b/>
      <w:bCs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D273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F28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208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Übungsprotokoll</vt:lpstr>
    </vt:vector>
  </TitlesOfParts>
  <Company>Hochschule Luzern - Technik &amp; Architektur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Übungsprotokoll</dc:title>
  <dc:creator>Ralf Baumann</dc:creator>
  <cp:lastModifiedBy>Valentin Peltier</cp:lastModifiedBy>
  <cp:revision>4</cp:revision>
  <cp:lastPrinted>2016-02-12T15:33:00Z</cp:lastPrinted>
  <dcterms:created xsi:type="dcterms:W3CDTF">2016-11-07T15:43:00Z</dcterms:created>
  <dcterms:modified xsi:type="dcterms:W3CDTF">2016-11-07T15:57:00Z</dcterms:modified>
</cp:coreProperties>
</file>