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6CCB" w14:textId="39BF16AA" w:rsidR="003E61B4" w:rsidRPr="006D7582" w:rsidRDefault="003E61B4" w:rsidP="006D7582">
      <w:pPr>
        <w:ind w:left="2160" w:firstLine="720"/>
        <w:jc w:val="center"/>
        <w:rPr>
          <w:b/>
          <w:bCs/>
          <w:sz w:val="40"/>
          <w:szCs w:val="40"/>
          <w:lang w:val="en-US"/>
        </w:rPr>
      </w:pPr>
      <w:r>
        <w:rPr>
          <w:b/>
          <w:bCs/>
          <w:sz w:val="40"/>
          <w:szCs w:val="40"/>
          <w:lang w:val="en-US"/>
        </w:rPr>
        <w:t xml:space="preserve">-: A W </w:t>
      </w:r>
      <w:proofErr w:type="gramStart"/>
      <w:r>
        <w:rPr>
          <w:b/>
          <w:bCs/>
          <w:sz w:val="40"/>
          <w:szCs w:val="40"/>
          <w:lang w:val="en-US"/>
        </w:rPr>
        <w:t>S :</w:t>
      </w:r>
      <w:proofErr w:type="gramEnd"/>
      <w:r>
        <w:rPr>
          <w:b/>
          <w:bCs/>
          <w:sz w:val="40"/>
          <w:szCs w:val="40"/>
          <w:lang w:val="en-US"/>
        </w:rPr>
        <w:t>-</w:t>
      </w:r>
      <w:r>
        <w:rPr>
          <w:b/>
          <w:bCs/>
          <w:sz w:val="40"/>
          <w:szCs w:val="40"/>
          <w:lang w:val="en-US"/>
        </w:rPr>
        <w:tab/>
      </w:r>
      <w:r>
        <w:rPr>
          <w:b/>
          <w:bCs/>
          <w:sz w:val="40"/>
          <w:szCs w:val="40"/>
          <w:lang w:val="en-US"/>
        </w:rPr>
        <w:tab/>
      </w:r>
      <w:r>
        <w:rPr>
          <w:b/>
          <w:bCs/>
          <w:sz w:val="40"/>
          <w:szCs w:val="40"/>
          <w:lang w:val="en-US"/>
        </w:rPr>
        <w:tab/>
      </w:r>
      <w:r w:rsidRPr="00D05D4D">
        <w:t xml:space="preserve"> </w:t>
      </w:r>
      <w:r>
        <w:fldChar w:fldCharType="begin"/>
      </w:r>
      <w:r>
        <w:instrText xml:space="preserve"> INCLUDEPICTURE "https://www.citypng.com/public/uploads/preview/-11596297710hgpzrfojz4.png" \* MERGEFORMATINET </w:instrText>
      </w:r>
      <w:r>
        <w:fldChar w:fldCharType="separate"/>
      </w:r>
      <w:r>
        <w:rPr>
          <w:noProof/>
        </w:rPr>
        <w:drawing>
          <wp:inline distT="0" distB="0" distL="0" distR="0" wp14:anchorId="561A0216" wp14:editId="3ECEF350">
            <wp:extent cx="1584452" cy="729762"/>
            <wp:effectExtent l="0" t="0" r="3175" b="0"/>
            <wp:docPr id="534" name="Picture 534" descr="Orange Cloud Contains White Amazon AWS Logo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Orange Cloud Contains White Amazon AWS Logo | C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953" cy="741507"/>
                    </a:xfrm>
                    <a:prstGeom prst="rect">
                      <a:avLst/>
                    </a:prstGeom>
                    <a:noFill/>
                    <a:ln>
                      <a:noFill/>
                    </a:ln>
                  </pic:spPr>
                </pic:pic>
              </a:graphicData>
            </a:graphic>
          </wp:inline>
        </w:drawing>
      </w:r>
      <w:r>
        <w:fldChar w:fldCharType="end"/>
      </w:r>
    </w:p>
    <w:p w14:paraId="367B718D" w14:textId="77777777" w:rsidR="003E61B4" w:rsidRDefault="003E61B4" w:rsidP="003E61B4">
      <w:pPr>
        <w:autoSpaceDE w:val="0"/>
        <w:autoSpaceDN w:val="0"/>
        <w:adjustRightInd w:val="0"/>
        <w:rPr>
          <w:rFonts w:ascii="Courier New" w:eastAsiaTheme="minorHAnsi" w:hAnsi="Courier New" w:cs="Courier New"/>
          <w:b/>
          <w:bCs/>
          <w:lang w:val="en-GB" w:eastAsia="en-US"/>
        </w:rPr>
      </w:pPr>
      <w:r w:rsidRPr="00B405F3">
        <w:rPr>
          <w:rFonts w:ascii="Courier New" w:eastAsiaTheme="minorHAnsi" w:hAnsi="Courier New" w:cs="Courier New"/>
          <w:b/>
          <w:bCs/>
          <w:sz w:val="28"/>
          <w:szCs w:val="28"/>
          <w:lang w:val="en-GB" w:eastAsia="en-US"/>
        </w:rPr>
        <w:t>Amazon Web Services</w:t>
      </w:r>
    </w:p>
    <w:p w14:paraId="38C004D7"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3986850C"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or Amazon Web Services is a cloud service provider that offers various computing services that are accessible over the public internet.</w:t>
      </w:r>
    </w:p>
    <w:p w14:paraId="78AAE822"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F986B31"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manages and maintains hardware and infrastructure, saving organizations and individuals the cost and complexity of purchasing and running resources on site. These resources may be accessed for free or on a pay-per-use basis.</w:t>
      </w:r>
    </w:p>
    <w:p w14:paraId="255526F8"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EC4CEB6" w14:textId="77777777" w:rsidR="003E61B4" w:rsidRPr="00B405F3" w:rsidRDefault="003E61B4" w:rsidP="003E61B4">
      <w:pPr>
        <w:autoSpaceDE w:val="0"/>
        <w:autoSpaceDN w:val="0"/>
        <w:adjustRightInd w:val="0"/>
        <w:rPr>
          <w:rFonts w:ascii="Courier New" w:eastAsiaTheme="minorHAnsi" w:hAnsi="Courier New" w:cs="Courier New"/>
          <w:b/>
          <w:bCs/>
          <w:sz w:val="28"/>
          <w:szCs w:val="28"/>
          <w:lang w:val="en-GB" w:eastAsia="en-US"/>
        </w:rPr>
      </w:pPr>
      <w:r w:rsidRPr="00B405F3">
        <w:rPr>
          <w:rFonts w:ascii="Courier New" w:eastAsiaTheme="minorHAnsi" w:hAnsi="Courier New" w:cs="Courier New"/>
          <w:b/>
          <w:bCs/>
          <w:sz w:val="28"/>
          <w:szCs w:val="28"/>
          <w:lang w:val="en-GB" w:eastAsia="en-US"/>
        </w:rPr>
        <w:t>Some of the services available in AWS are:</w:t>
      </w:r>
    </w:p>
    <w:p w14:paraId="6F3AF50E"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43D80B3A" w14:textId="054A645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EC2</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Elastic</w:t>
      </w:r>
      <w:proofErr w:type="gramEnd"/>
      <w:r w:rsidRPr="006D7582">
        <w:rPr>
          <w:rFonts w:ascii="Courier New" w:eastAsiaTheme="minorHAnsi" w:hAnsi="Courier New" w:cs="Courier New"/>
          <w:sz w:val="21"/>
          <w:szCs w:val="21"/>
          <w:lang w:val="en-GB" w:eastAsia="en-US"/>
        </w:rPr>
        <w:t xml:space="preserve"> </w:t>
      </w:r>
      <w:r w:rsidRPr="006C11F1">
        <w:rPr>
          <w:rFonts w:ascii="Courier New" w:eastAsiaTheme="minorHAnsi" w:hAnsi="Courier New" w:cs="Courier New"/>
          <w:b/>
          <w:bCs/>
          <w:sz w:val="21"/>
          <w:szCs w:val="21"/>
          <w:lang w:val="en-GB" w:eastAsia="en-US"/>
        </w:rPr>
        <w:t>C</w:t>
      </w:r>
      <w:r w:rsidRPr="006D7582">
        <w:rPr>
          <w:rFonts w:ascii="Courier New" w:eastAsiaTheme="minorHAnsi" w:hAnsi="Courier New" w:cs="Courier New"/>
          <w:sz w:val="21"/>
          <w:szCs w:val="21"/>
          <w:lang w:val="en-GB" w:eastAsia="en-US"/>
        </w:rPr>
        <w:t xml:space="preserve">ompute </w:t>
      </w:r>
      <w:r w:rsidRPr="006C11F1">
        <w:rPr>
          <w:rFonts w:ascii="Courier New" w:eastAsiaTheme="minorHAnsi" w:hAnsi="Courier New" w:cs="Courier New"/>
          <w:b/>
          <w:bCs/>
          <w:sz w:val="21"/>
          <w:szCs w:val="21"/>
          <w:lang w:val="en-GB" w:eastAsia="en-US"/>
        </w:rPr>
        <w:t>C</w:t>
      </w:r>
      <w:r w:rsidRPr="006D7582">
        <w:rPr>
          <w:rFonts w:ascii="Courier New" w:eastAsiaTheme="minorHAnsi" w:hAnsi="Courier New" w:cs="Courier New"/>
          <w:sz w:val="21"/>
          <w:szCs w:val="21"/>
          <w:lang w:val="en-GB" w:eastAsia="en-US"/>
        </w:rPr>
        <w:t xml:space="preserve">loud) </w:t>
      </w:r>
    </w:p>
    <w:p w14:paraId="1FDC6EB2" w14:textId="367B3DF9"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Lambda      ( Serverless Compute Service) </w:t>
      </w:r>
    </w:p>
    <w:p w14:paraId="31541F12" w14:textId="77777777" w:rsidR="001921AB" w:rsidRPr="006D7582" w:rsidRDefault="001921AB" w:rsidP="001921AB">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S3       </w:t>
      </w:r>
      <w:proofErr w:type="gramStart"/>
      <w:r w:rsidRPr="006D7582">
        <w:rPr>
          <w:rFonts w:ascii="Courier New" w:eastAsiaTheme="minorHAnsi" w:hAnsi="Courier New" w:cs="Courier New"/>
          <w:sz w:val="21"/>
          <w:szCs w:val="21"/>
          <w:lang w:val="en-GB" w:eastAsia="en-US"/>
        </w:rPr>
        <w:t xml:space="preserve">   (</w:t>
      </w:r>
      <w:proofErr w:type="gramEnd"/>
      <w:r w:rsidRPr="006D7582">
        <w:rPr>
          <w:rFonts w:ascii="Courier New" w:eastAsiaTheme="minorHAnsi" w:hAnsi="Courier New" w:cs="Courier New"/>
          <w:sz w:val="21"/>
          <w:szCs w:val="21"/>
          <w:lang w:val="en-GB" w:eastAsia="en-US"/>
        </w:rPr>
        <w:t xml:space="preserve"> </w:t>
      </w:r>
      <w:r w:rsidRPr="006C11F1">
        <w:rPr>
          <w:rFonts w:ascii="Courier New" w:eastAsiaTheme="minorHAnsi" w:hAnsi="Courier New" w:cs="Courier New"/>
          <w:b/>
          <w:bCs/>
          <w:sz w:val="21"/>
          <w:szCs w:val="21"/>
          <w:lang w:val="en-GB" w:eastAsia="en-US"/>
        </w:rPr>
        <w:t>S</w:t>
      </w:r>
      <w:r w:rsidRPr="006D7582">
        <w:rPr>
          <w:rFonts w:ascii="Courier New" w:eastAsiaTheme="minorHAnsi" w:hAnsi="Courier New" w:cs="Courier New"/>
          <w:sz w:val="21"/>
          <w:szCs w:val="21"/>
          <w:lang w:val="en-GB" w:eastAsia="en-US"/>
        </w:rPr>
        <w:t xml:space="preserve">imple </w:t>
      </w:r>
      <w:r w:rsidRPr="006C11F1">
        <w:rPr>
          <w:rFonts w:ascii="Courier New" w:eastAsiaTheme="minorHAnsi" w:hAnsi="Courier New" w:cs="Courier New"/>
          <w:b/>
          <w:bCs/>
          <w:sz w:val="21"/>
          <w:szCs w:val="21"/>
          <w:lang w:val="en-GB" w:eastAsia="en-US"/>
        </w:rPr>
        <w:t>S</w:t>
      </w:r>
      <w:r w:rsidRPr="006D7582">
        <w:rPr>
          <w:rFonts w:ascii="Courier New" w:eastAsiaTheme="minorHAnsi" w:hAnsi="Courier New" w:cs="Courier New"/>
          <w:sz w:val="21"/>
          <w:szCs w:val="21"/>
          <w:lang w:val="en-GB" w:eastAsia="en-US"/>
        </w:rPr>
        <w:t xml:space="preserve">torage </w:t>
      </w:r>
      <w:r w:rsidRPr="006C11F1">
        <w:rPr>
          <w:rFonts w:ascii="Courier New" w:eastAsiaTheme="minorHAnsi" w:hAnsi="Courier New" w:cs="Courier New"/>
          <w:b/>
          <w:bCs/>
          <w:sz w:val="21"/>
          <w:szCs w:val="21"/>
          <w:lang w:val="en-GB" w:eastAsia="en-US"/>
        </w:rPr>
        <w:t>S</w:t>
      </w:r>
      <w:r w:rsidRPr="006D7582">
        <w:rPr>
          <w:rFonts w:ascii="Courier New" w:eastAsiaTheme="minorHAnsi" w:hAnsi="Courier New" w:cs="Courier New"/>
          <w:sz w:val="21"/>
          <w:szCs w:val="21"/>
          <w:lang w:val="en-GB" w:eastAsia="en-US"/>
        </w:rPr>
        <w:t>ervice)</w:t>
      </w:r>
    </w:p>
    <w:p w14:paraId="31053F24" w14:textId="4EBE69E2" w:rsidR="001921AB" w:rsidRPr="006D7582" w:rsidRDefault="001921AB"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EBS</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 Elastic Block Storage)</w:t>
      </w:r>
    </w:p>
    <w:p w14:paraId="668F6A12"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RDS         ( Relational Database Service) </w:t>
      </w:r>
    </w:p>
    <w:p w14:paraId="26E5125A"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IAM         ( Identity and Access Management) </w:t>
      </w:r>
    </w:p>
    <w:p w14:paraId="3CFDCA0E" w14:textId="7AD2850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Cloud Watch (</w:t>
      </w:r>
      <w:r w:rsidR="00666B05" w:rsidRPr="006D7582">
        <w:rPr>
          <w:rFonts w:ascii="Courier New" w:eastAsiaTheme="minorHAnsi" w:hAnsi="Courier New" w:cs="Courier New"/>
          <w:sz w:val="21"/>
          <w:szCs w:val="21"/>
          <w:lang w:val="en-GB" w:eastAsia="en-US"/>
        </w:rPr>
        <w:t xml:space="preserve"> </w:t>
      </w:r>
      <w:r w:rsidRPr="006D7582">
        <w:rPr>
          <w:rFonts w:ascii="Courier New" w:eastAsiaTheme="minorHAnsi" w:hAnsi="Courier New" w:cs="Courier New"/>
          <w:sz w:val="21"/>
          <w:szCs w:val="21"/>
          <w:lang w:val="en-GB" w:eastAsia="en-US"/>
        </w:rPr>
        <w:t>Monitoring and Observability Service )</w:t>
      </w:r>
    </w:p>
    <w:p w14:paraId="6F3D603D" w14:textId="6643EAE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Cloud Front </w:t>
      </w:r>
      <w:proofErr w:type="gramStart"/>
      <w:r w:rsidRPr="006D7582">
        <w:rPr>
          <w:rFonts w:ascii="Courier New" w:eastAsiaTheme="minorHAnsi" w:hAnsi="Courier New" w:cs="Courier New"/>
          <w:sz w:val="21"/>
          <w:szCs w:val="21"/>
          <w:lang w:val="en-GB" w:eastAsia="en-US"/>
        </w:rPr>
        <w:t>( Fast</w:t>
      </w:r>
      <w:proofErr w:type="gramEnd"/>
      <w:r w:rsidRPr="006D7582">
        <w:rPr>
          <w:rFonts w:ascii="Courier New" w:eastAsiaTheme="minorHAnsi" w:hAnsi="Courier New" w:cs="Courier New"/>
          <w:sz w:val="21"/>
          <w:szCs w:val="21"/>
          <w:lang w:val="en-GB" w:eastAsia="en-US"/>
        </w:rPr>
        <w:t xml:space="preserve"> content delivery network(CDN) service)</w:t>
      </w:r>
    </w:p>
    <w:p w14:paraId="56979AB9" w14:textId="63D95D6F" w:rsidR="006D7582" w:rsidRPr="006D7582" w:rsidRDefault="006D7582"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Terraform</w:t>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Infrastructure</w:t>
      </w:r>
      <w:proofErr w:type="gramEnd"/>
      <w:r w:rsidRPr="006D7582">
        <w:rPr>
          <w:rFonts w:ascii="Courier New" w:eastAsiaTheme="minorHAnsi" w:hAnsi="Courier New" w:cs="Courier New"/>
          <w:sz w:val="21"/>
          <w:szCs w:val="21"/>
          <w:lang w:val="en-GB" w:eastAsia="en-US"/>
        </w:rPr>
        <w:t xml:space="preserve"> as Code)</w:t>
      </w:r>
    </w:p>
    <w:p w14:paraId="7E0AA984"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A163AB7" w14:textId="77777777" w:rsidR="003E61B4" w:rsidRDefault="003E61B4" w:rsidP="003E61B4">
      <w:pPr>
        <w:jc w:val="center"/>
      </w:pPr>
      <w:r>
        <w:fldChar w:fldCharType="begin"/>
      </w:r>
      <w:r>
        <w:instrText xml:space="preserve"> INCLUDEPICTURE "https://www.besanttechnologies.com/wp-content/uploads/2018/11/services-of-aws.jpg" \* MERGEFORMATINET </w:instrText>
      </w:r>
      <w:r>
        <w:fldChar w:fldCharType="separate"/>
      </w:r>
      <w:r>
        <w:rPr>
          <w:noProof/>
        </w:rPr>
        <w:drawing>
          <wp:inline distT="0" distB="0" distL="0" distR="0" wp14:anchorId="24591E6E" wp14:editId="09F117B0">
            <wp:extent cx="3534459" cy="3534459"/>
            <wp:effectExtent l="0" t="0" r="0" b="0"/>
            <wp:docPr id="537" name="Picture 537" descr="What is AWS? | Amazon Web Services Cost &amp;amp; Uses | Besa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What is AWS? | Amazon Web Services Cost &amp;amp; Uses | Besant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960" cy="3542960"/>
                    </a:xfrm>
                    <a:prstGeom prst="rect">
                      <a:avLst/>
                    </a:prstGeom>
                    <a:noFill/>
                    <a:ln>
                      <a:noFill/>
                    </a:ln>
                  </pic:spPr>
                </pic:pic>
              </a:graphicData>
            </a:graphic>
          </wp:inline>
        </w:drawing>
      </w:r>
      <w:r>
        <w:fldChar w:fldCharType="end"/>
      </w:r>
    </w:p>
    <w:p w14:paraId="021E997D" w14:textId="0E88B2A0"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lastRenderedPageBreak/>
        <w:t>Compute</w:t>
      </w:r>
    </w:p>
    <w:p w14:paraId="6AF2F114" w14:textId="7EBAA5EE"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These services help developers build, deploy, and scale an application in the cloud platform.</w:t>
      </w:r>
    </w:p>
    <w:p w14:paraId="597CAA2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176D9B"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EC2</w:t>
      </w:r>
    </w:p>
    <w:p w14:paraId="6ED4758C" w14:textId="1D9E127B"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that allows developers to rent virtual machines and automatically scales the compute capacity when required.</w:t>
      </w:r>
    </w:p>
    <w:p w14:paraId="67AE7C6F" w14:textId="5BE0F8C0"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offers various instance types to developers so that they can choose required resources such as CPU, memory, storage, and networking capacity based on their application requirements.</w:t>
      </w:r>
    </w:p>
    <w:p w14:paraId="60B3C59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BE8A2D7"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Lambda</w:t>
      </w:r>
    </w:p>
    <w:p w14:paraId="16BBD6E4" w14:textId="6F515F77"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serverless compute service. It is also responsible for executing code for applications.</w:t>
      </w:r>
    </w:p>
    <w:p w14:paraId="3F2FB8ED" w14:textId="7EDBE081"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you execute a program without the hassle of managing servers.</w:t>
      </w:r>
    </w:p>
    <w:p w14:paraId="5440A627" w14:textId="3B8A592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458B0B0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4D63C9B" w14:textId="5BF8C72C"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Storage</w:t>
      </w:r>
    </w:p>
    <w:p w14:paraId="49DFDE59" w14:textId="3A0F54F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provides web data storage service for archiving data. Also, its primary advantage is disaster data recovery with high durability. </w:t>
      </w:r>
    </w:p>
    <w:p w14:paraId="793C3264"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C61E695"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S3</w:t>
      </w:r>
    </w:p>
    <w:p w14:paraId="42D7AB56" w14:textId="50374668"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an open cloud-based storage service that is utilized for online data backup.</w:t>
      </w:r>
    </w:p>
    <w:p w14:paraId="66D4C779" w14:textId="7755F6B5"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Amazon S3 provides storage through a web services interface and is designed for developers where web-scale computing can be easier for them. </w:t>
      </w:r>
    </w:p>
    <w:p w14:paraId="37E677D0"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BF566DE"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EBS</w:t>
      </w:r>
    </w:p>
    <w:p w14:paraId="60781A6E" w14:textId="2CD8D2A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provides a high availability storage volume for persistent data. It is mainly used by Amazon EC2 instances.</w:t>
      </w:r>
    </w:p>
    <w:p w14:paraId="7A9AC83F" w14:textId="384679F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EBS volumes are used explicitly for primary storage such as file storage, databases storage, and block-level storage.</w:t>
      </w:r>
    </w:p>
    <w:p w14:paraId="02C1C516"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CAAC7A3"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1F01145F" w14:textId="2A123C39"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32"/>
          <w:szCs w:val="30"/>
          <w:lang w:val="en-GB" w:eastAsia="en-US"/>
        </w:rPr>
      </w:pPr>
      <w:r w:rsidRPr="001921AB">
        <w:rPr>
          <w:rFonts w:asciiTheme="minorHAnsi" w:eastAsiaTheme="minorHAnsi" w:hAnsiTheme="minorHAnsi" w:cs="AppleSystemUIFont"/>
          <w:b/>
          <w:bCs/>
          <w:color w:val="000000" w:themeColor="text1"/>
          <w:sz w:val="32"/>
          <w:szCs w:val="30"/>
          <w:lang w:val="en-GB" w:eastAsia="en-US"/>
        </w:rPr>
        <w:t>Database</w:t>
      </w:r>
    </w:p>
    <w:p w14:paraId="0777412E" w14:textId="43B6386F"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database domain service offers cost-efficient, highly secure, and scalable database instances in the cloud.</w:t>
      </w:r>
    </w:p>
    <w:p w14:paraId="409FC82D"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0C2BD3"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DynamoDB</w:t>
      </w:r>
    </w:p>
    <w:p w14:paraId="3EF9F447" w14:textId="5EB97727"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flexible NoSQL database service that offers fast and reliable performance with no scalability issues.</w:t>
      </w:r>
    </w:p>
    <w:p w14:paraId="161D0B3B" w14:textId="7A706A61"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It is a multi-region and durable database with instant built-in security, backup and restores features.</w:t>
      </w:r>
    </w:p>
    <w:p w14:paraId="45AE07C5" w14:textId="77777777" w:rsidR="001921AB" w:rsidRPr="001921AB" w:rsidRDefault="001921AB" w:rsidP="00E87899">
      <w:pPr>
        <w:pStyle w:val="ListParagraph"/>
        <w:autoSpaceDE w:val="0"/>
        <w:autoSpaceDN w:val="0"/>
        <w:adjustRightInd w:val="0"/>
        <w:rPr>
          <w:rFonts w:ascii="AppleSystemUIFont" w:eastAsiaTheme="minorHAnsi" w:hAnsi="AppleSystemUIFont" w:cs="AppleSystemUIFont"/>
          <w:sz w:val="26"/>
          <w:szCs w:val="26"/>
          <w:lang w:val="en-GB" w:eastAsia="en-US"/>
        </w:rPr>
      </w:pPr>
    </w:p>
    <w:p w14:paraId="73449C30"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RDS</w:t>
      </w:r>
    </w:p>
    <w:p w14:paraId="2A28E1C3" w14:textId="5010111E" w:rsidR="001921AB" w:rsidRPr="00E87899" w:rsidRDefault="001921AB"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managed distributed relational database cloud service that helps developers to operate and scale a database in a simple manner.</w:t>
      </w:r>
    </w:p>
    <w:p w14:paraId="7D69C749" w14:textId="56C3F1A0" w:rsidR="001921AB" w:rsidRPr="00E87899" w:rsidRDefault="00B405F3"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L</w:t>
      </w:r>
      <w:r w:rsidR="001921AB" w:rsidRPr="00E87899">
        <w:rPr>
          <w:rFonts w:ascii="AppleSystemUIFont" w:eastAsiaTheme="minorHAnsi" w:hAnsi="AppleSystemUIFont" w:cs="AppleSystemUIFont"/>
          <w:lang w:val="en-GB" w:eastAsia="en-US"/>
        </w:rPr>
        <w:t>aunched to simplify the setup, operation, and scaling process for developers while accessing a relational database. </w:t>
      </w:r>
    </w:p>
    <w:p w14:paraId="2286A08E" w14:textId="77777777" w:rsidR="001921AB" w:rsidRDefault="001921AB"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6E1FB398" w14:textId="77777777" w:rsidR="00E87899" w:rsidRDefault="00E87899" w:rsidP="001921AB">
      <w:pPr>
        <w:autoSpaceDE w:val="0"/>
        <w:autoSpaceDN w:val="0"/>
        <w:adjustRightInd w:val="0"/>
        <w:rPr>
          <w:rFonts w:asciiTheme="minorHAnsi" w:eastAsiaTheme="minorHAnsi" w:hAnsiTheme="minorHAnsi" w:cs="AppleSystemUIFont"/>
          <w:b/>
          <w:bCs/>
          <w:sz w:val="32"/>
          <w:szCs w:val="30"/>
          <w:lang w:val="en-GB" w:eastAsia="en-US"/>
        </w:rPr>
      </w:pPr>
    </w:p>
    <w:p w14:paraId="5E0F265E" w14:textId="1E7448F5"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Networking and Delivery of Content</w:t>
      </w:r>
    </w:p>
    <w:p w14:paraId="063FBEE4" w14:textId="406CE636"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offers a highly secure cloud platform and connects your physical network to your private VN with a high transfer speed.</w:t>
      </w:r>
    </w:p>
    <w:p w14:paraId="2CC870B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568AE307" w14:textId="77777777" w:rsidR="001921AB" w:rsidRPr="001921AB"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1921AB">
        <w:rPr>
          <w:rFonts w:asciiTheme="minorHAnsi" w:eastAsiaTheme="minorHAnsi" w:hAnsiTheme="minorHAnsi" w:cs="AppleSystemUIFont"/>
          <w:b/>
          <w:bCs/>
          <w:sz w:val="28"/>
          <w:szCs w:val="28"/>
          <w:lang w:val="en-GB" w:eastAsia="en-US"/>
        </w:rPr>
        <w:t>VPC</w:t>
      </w:r>
    </w:p>
    <w:p w14:paraId="29347835" w14:textId="596068F0"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a developer to deploy AWS resources, such as Amazon EC2 instances into a private virtual cloud.</w:t>
      </w:r>
    </w:p>
    <w:p w14:paraId="5CF45BF9" w14:textId="2FC7AC3F"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gives you control over the complete cloud network environment, including the section of your IP address range, subnets, route table configuration, and network gateways.</w:t>
      </w:r>
    </w:p>
    <w:p w14:paraId="25794DAE" w14:textId="31D022B1"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With this, developers can both IPv4 and IPv6 at a time for your resources in a highly secure environment.</w:t>
      </w:r>
    </w:p>
    <w:p w14:paraId="18CFAAA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39A5C71B" w14:textId="77777777"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28"/>
          <w:szCs w:val="28"/>
          <w:lang w:val="en-GB" w:eastAsia="en-US"/>
        </w:rPr>
      </w:pPr>
      <w:r w:rsidRPr="001921AB">
        <w:rPr>
          <w:rFonts w:asciiTheme="minorHAnsi" w:eastAsiaTheme="minorHAnsi" w:hAnsiTheme="minorHAnsi" w:cs="AppleSystemUIFont"/>
          <w:b/>
          <w:bCs/>
          <w:color w:val="000000" w:themeColor="text1"/>
          <w:sz w:val="28"/>
          <w:szCs w:val="28"/>
          <w:lang w:val="en-GB" w:eastAsia="en-US"/>
        </w:rPr>
        <w:t>Route 53</w:t>
      </w:r>
    </w:p>
    <w:p w14:paraId="27D427CF" w14:textId="44DEB632" w:rsidR="001921AB" w:rsidRPr="00E87899" w:rsidRDefault="001921AB"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with a highly available Domain Name System (DNS) that helps users to route software by translating the text into an IP address.</w:t>
      </w:r>
    </w:p>
    <w:p w14:paraId="1107F13D" w14:textId="5FF5ED1C" w:rsidR="001921AB" w:rsidRPr="00E87899" w:rsidRDefault="00B405F3"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Launched</w:t>
      </w:r>
      <w:r w:rsidR="001921AB" w:rsidRPr="00E87899">
        <w:rPr>
          <w:rFonts w:ascii="AppleSystemUIFont" w:eastAsiaTheme="minorHAnsi" w:hAnsi="AppleSystemUIFont" w:cs="AppleSystemUIFont"/>
          <w:lang w:val="en-GB" w:eastAsia="en-US"/>
        </w:rPr>
        <w:t xml:space="preserve"> for developers to provide them a cost-effective method of routing end users to cloud applications. </w:t>
      </w:r>
    </w:p>
    <w:p w14:paraId="3DEFEABA"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B6A01D6"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78BE7E1C" w14:textId="26E78870" w:rsidR="001921AB" w:rsidRPr="00E87899" w:rsidRDefault="001921AB" w:rsidP="001921AB">
      <w:pPr>
        <w:autoSpaceDE w:val="0"/>
        <w:autoSpaceDN w:val="0"/>
        <w:adjustRightInd w:val="0"/>
        <w:rPr>
          <w:rFonts w:asciiTheme="minorHAnsi" w:eastAsiaTheme="minorHAnsi" w:hAnsiTheme="minorHAnsi" w:cs="AppleSystemUIFont"/>
          <w:b/>
          <w:bCs/>
          <w:sz w:val="30"/>
          <w:szCs w:val="30"/>
          <w:lang w:val="en-GB" w:eastAsia="en-US"/>
        </w:rPr>
      </w:pPr>
      <w:r w:rsidRPr="00E87899">
        <w:rPr>
          <w:rFonts w:asciiTheme="minorHAnsi" w:eastAsiaTheme="minorHAnsi" w:hAnsiTheme="minorHAnsi" w:cs="AppleSystemUIFont"/>
          <w:b/>
          <w:bCs/>
          <w:sz w:val="30"/>
          <w:szCs w:val="30"/>
          <w:lang w:val="en-GB" w:eastAsia="en-US"/>
        </w:rPr>
        <w:t>Developer Tools</w:t>
      </w:r>
    </w:p>
    <w:p w14:paraId="3EF8E6EB" w14:textId="4CD53DB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a user build, deploy, and run an application source code automatically. It also updates the server and instance on the workload.</w:t>
      </w:r>
    </w:p>
    <w:p w14:paraId="2BAD808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6DBF8AD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CodeStar</w:t>
      </w:r>
    </w:p>
    <w:p w14:paraId="683DCF77" w14:textId="77777777"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It is a service designed to manage application development in a single place. Here, developers can quickly develop, </w:t>
      </w:r>
      <w:proofErr w:type="gramStart"/>
      <w:r w:rsidRPr="00E87899">
        <w:rPr>
          <w:rFonts w:ascii="AppleSystemUIFont" w:eastAsiaTheme="minorHAnsi" w:hAnsi="AppleSystemUIFont" w:cs="AppleSystemUIFont"/>
          <w:lang w:val="en-GB" w:eastAsia="en-US"/>
        </w:rPr>
        <w:t>build</w:t>
      </w:r>
      <w:proofErr w:type="gramEnd"/>
      <w:r w:rsidRPr="00E87899">
        <w:rPr>
          <w:rFonts w:ascii="AppleSystemUIFont" w:eastAsiaTheme="minorHAnsi" w:hAnsi="AppleSystemUIFont" w:cs="AppleSystemUIFont"/>
          <w:lang w:val="en-GB" w:eastAsia="en-US"/>
        </w:rPr>
        <w:t xml:space="preserve"> and deploy applications on AWS</w:t>
      </w:r>
    </w:p>
    <w:p w14:paraId="264CEA2A" w14:textId="77777777" w:rsidR="001921AB" w:rsidRPr="00E87899" w:rsidRDefault="001921AB" w:rsidP="001921AB">
      <w:pPr>
        <w:autoSpaceDE w:val="0"/>
        <w:autoSpaceDN w:val="0"/>
        <w:adjustRightInd w:val="0"/>
        <w:rPr>
          <w:rFonts w:ascii="AppleSystemUIFont" w:eastAsiaTheme="minorHAnsi" w:hAnsi="AppleSystemUIFont" w:cs="AppleSystemUIFont"/>
          <w:b/>
          <w:bCs/>
          <w:sz w:val="28"/>
          <w:szCs w:val="28"/>
          <w:lang w:val="en-GB" w:eastAsia="en-US"/>
        </w:rPr>
      </w:pPr>
      <w:r w:rsidRPr="00E87899">
        <w:rPr>
          <w:rFonts w:ascii="AppleSystemUIFont" w:eastAsiaTheme="minorHAnsi" w:hAnsi="AppleSystemUIFont" w:cs="AppleSystemUIFont"/>
          <w:b/>
          <w:bCs/>
          <w:sz w:val="28"/>
          <w:szCs w:val="28"/>
          <w:lang w:val="en-GB" w:eastAsia="en-US"/>
        </w:rPr>
        <w:t>Code Build</w:t>
      </w:r>
    </w:p>
    <w:p w14:paraId="6FC0103E" w14:textId="73D357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removes the hassle of managing physical servers and helps developers build and test code with continuous scaling.</w:t>
      </w:r>
    </w:p>
    <w:p w14:paraId="363C0333" w14:textId="3207B3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In simple words, it compiles your code, executes unit tests, and gives output artifacts that are ready to deploy.</w:t>
      </w:r>
    </w:p>
    <w:p w14:paraId="6C86089C" w14:textId="77777777" w:rsidR="00E87899" w:rsidRP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06214F96"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7538BED" w14:textId="549C2AC3" w:rsidR="001921AB" w:rsidRPr="00E87899" w:rsidRDefault="001921AB" w:rsidP="001921AB">
      <w:pPr>
        <w:autoSpaceDE w:val="0"/>
        <w:autoSpaceDN w:val="0"/>
        <w:adjustRightInd w:val="0"/>
        <w:rPr>
          <w:rFonts w:ascii="AppleSystemUIFont" w:eastAsiaTheme="minorHAnsi" w:hAnsi="AppleSystemUIFont" w:cs="AppleSystemUIFont"/>
          <w:b/>
          <w:bCs/>
          <w:sz w:val="32"/>
          <w:szCs w:val="32"/>
          <w:lang w:val="en-GB" w:eastAsia="en-US"/>
        </w:rPr>
      </w:pPr>
      <w:r w:rsidRPr="00E87899">
        <w:rPr>
          <w:rFonts w:ascii="AppleSystemUIFont" w:eastAsiaTheme="minorHAnsi" w:hAnsi="AppleSystemUIFont" w:cs="AppleSystemUIFont"/>
          <w:b/>
          <w:bCs/>
          <w:sz w:val="32"/>
          <w:szCs w:val="32"/>
          <w:lang w:val="en-GB" w:eastAsia="en-US"/>
        </w:rPr>
        <w:t>Security, Identity &amp; Compliance</w:t>
      </w:r>
    </w:p>
    <w:p w14:paraId="1B2BD91E" w14:textId="46F6F1A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in monitoring a safe environment for your AWS resources by providing limited access to specific users.</w:t>
      </w:r>
    </w:p>
    <w:p w14:paraId="0AA25EEE"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C351B7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IAM</w:t>
      </w:r>
    </w:p>
    <w:p w14:paraId="1C6B1CE4" w14:textId="71E06DBE"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Identity Access Management is a framework that helps in maintaining access to AWS services in a secure way.</w:t>
      </w:r>
    </w:p>
    <w:p w14:paraId="54401218" w14:textId="0B233C32"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gives you Shared access to your AWS account and Secure access to AWS services that run on the AWS EC2 application. </w:t>
      </w:r>
    </w:p>
    <w:p w14:paraId="04A33DAA"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903168F"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KMS</w:t>
      </w:r>
    </w:p>
    <w:p w14:paraId="46853EBF" w14:textId="0048B885" w:rsidR="001921AB"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enables users to create and manage the encryption keys that are used for encrypting data.</w:t>
      </w:r>
    </w:p>
    <w:p w14:paraId="4EC4A2BC" w14:textId="29161CEC" w:rsidR="00E87899"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includes a key generation method where digital sign within your applications becomes easier.</w:t>
      </w:r>
    </w:p>
    <w:p w14:paraId="7244CB99" w14:textId="77777777" w:rsid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4920A2C"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1ED998C1" w14:textId="30B7C1C9" w:rsidR="001921AB" w:rsidRPr="00E87899" w:rsidRDefault="001921AB" w:rsidP="001921AB">
      <w:pPr>
        <w:autoSpaceDE w:val="0"/>
        <w:autoSpaceDN w:val="0"/>
        <w:adjustRightInd w:val="0"/>
        <w:rPr>
          <w:rFonts w:asciiTheme="minorHAnsi" w:eastAsiaTheme="minorHAnsi" w:hAnsiTheme="minorHAnsi" w:cs="AppleSystemUIFont"/>
          <w:b/>
          <w:bCs/>
          <w:sz w:val="32"/>
          <w:szCs w:val="32"/>
          <w:lang w:val="en-GB" w:eastAsia="en-US"/>
        </w:rPr>
      </w:pPr>
      <w:r w:rsidRPr="00E87899">
        <w:rPr>
          <w:rFonts w:asciiTheme="minorHAnsi" w:eastAsiaTheme="minorHAnsi" w:hAnsiTheme="minorHAnsi" w:cs="AppleSystemUIFont"/>
          <w:b/>
          <w:bCs/>
          <w:sz w:val="32"/>
          <w:szCs w:val="32"/>
          <w:lang w:val="en-GB" w:eastAsia="en-US"/>
        </w:rPr>
        <w:t>Management Tools</w:t>
      </w:r>
    </w:p>
    <w:p w14:paraId="1CC5F57D" w14:textId="507140AA"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Using this service, an individual can optimize costs, minimize risks, and automate all the resources running efficiently on the AWS infrastructure.</w:t>
      </w:r>
    </w:p>
    <w:p w14:paraId="23CAA8BB"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167856D"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Watch</w:t>
      </w:r>
    </w:p>
    <w:p w14:paraId="2B7693F5" w14:textId="116F19EB"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monitoring tool for AWS resources and customer applications running on the AWS platform.</w:t>
      </w:r>
    </w:p>
    <w:p w14:paraId="7F16E8B4" w14:textId="631C0896"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helps you gather and access all your operational data in the form of logs from a single interface.</w:t>
      </w:r>
    </w:p>
    <w:p w14:paraId="435C8BF0"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2CEA454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Formation</w:t>
      </w:r>
    </w:p>
    <w:p w14:paraId="32700F8E" w14:textId="3744FBA1"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service helps you in monitoring all your AWS resources in one place so that you can spend minimum time managing those resources and maximum time developing applications.</w:t>
      </w:r>
    </w:p>
    <w:p w14:paraId="101189DD" w14:textId="24F751DC"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allows developers to manage their cloud infrastructure either in a text file or a template.</w:t>
      </w:r>
    </w:p>
    <w:p w14:paraId="0BE29D82" w14:textId="77777777" w:rsidR="001921AB" w:rsidRPr="00E87899" w:rsidRDefault="001921AB" w:rsidP="001921AB">
      <w:pPr>
        <w:autoSpaceDE w:val="0"/>
        <w:autoSpaceDN w:val="0"/>
        <w:adjustRightInd w:val="0"/>
        <w:rPr>
          <w:rFonts w:ascii="AppleSystemUIFont" w:eastAsiaTheme="minorHAnsi" w:hAnsi="AppleSystemUIFont" w:cs="AppleSystemUIFont"/>
          <w:lang w:val="en-GB" w:eastAsia="en-US"/>
        </w:rPr>
      </w:pPr>
    </w:p>
    <w:p w14:paraId="33251AEB" w14:textId="77777777" w:rsidR="001921AB" w:rsidRDefault="001921AB" w:rsidP="00E87899">
      <w:pPr>
        <w:pBdr>
          <w:bottom w:val="single" w:sz="4" w:space="1" w:color="auto"/>
        </w:pBdr>
        <w:autoSpaceDE w:val="0"/>
        <w:autoSpaceDN w:val="0"/>
        <w:adjustRightInd w:val="0"/>
        <w:rPr>
          <w:rFonts w:ascii="Courier New" w:eastAsiaTheme="minorHAnsi" w:hAnsi="Courier New" w:cs="Courier New"/>
          <w:b/>
          <w:bCs/>
          <w:sz w:val="28"/>
          <w:szCs w:val="28"/>
          <w:lang w:val="en-GB" w:eastAsia="en-US"/>
        </w:rPr>
      </w:pPr>
    </w:p>
    <w:p w14:paraId="4BABF21E"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78D2F1F3" w14:textId="1B133A30" w:rsidR="003E61B4" w:rsidRPr="00CC5EA8" w:rsidRDefault="003E61B4" w:rsidP="003E61B4">
      <w:pPr>
        <w:autoSpaceDE w:val="0"/>
        <w:autoSpaceDN w:val="0"/>
        <w:adjustRightInd w:val="0"/>
        <w:rPr>
          <w:rFonts w:ascii="Courier New" w:eastAsiaTheme="minorHAnsi" w:hAnsi="Courier New" w:cs="Courier New"/>
          <w:b/>
          <w:bCs/>
          <w:sz w:val="28"/>
          <w:szCs w:val="28"/>
          <w:lang w:val="en-GB" w:eastAsia="en-US"/>
        </w:rPr>
      </w:pPr>
      <w:r w:rsidRPr="00CC5EA8">
        <w:rPr>
          <w:rFonts w:ascii="Courier New" w:eastAsiaTheme="minorHAnsi" w:hAnsi="Courier New" w:cs="Courier New"/>
          <w:b/>
          <w:bCs/>
          <w:sz w:val="28"/>
          <w:szCs w:val="28"/>
          <w:lang w:val="en-GB" w:eastAsia="en-US"/>
        </w:rPr>
        <w:lastRenderedPageBreak/>
        <w:t xml:space="preserve">Steps to Launch a Virtual </w:t>
      </w:r>
      <w:proofErr w:type="gramStart"/>
      <w:r w:rsidRPr="00CC5EA8">
        <w:rPr>
          <w:rFonts w:ascii="Courier New" w:eastAsiaTheme="minorHAnsi" w:hAnsi="Courier New" w:cs="Courier New"/>
          <w:b/>
          <w:bCs/>
          <w:sz w:val="28"/>
          <w:szCs w:val="28"/>
          <w:lang w:val="en-GB" w:eastAsia="en-US"/>
        </w:rPr>
        <w:t>Machine</w:t>
      </w:r>
      <w:r w:rsidR="001921AB">
        <w:rPr>
          <w:rFonts w:ascii="Courier New" w:eastAsiaTheme="minorHAnsi" w:hAnsi="Courier New" w:cs="Courier New"/>
          <w:b/>
          <w:bCs/>
          <w:sz w:val="28"/>
          <w:szCs w:val="28"/>
          <w:lang w:val="en-GB" w:eastAsia="en-US"/>
        </w:rPr>
        <w:t>(</w:t>
      </w:r>
      <w:proofErr w:type="gramEnd"/>
      <w:r w:rsidR="001921AB">
        <w:rPr>
          <w:rFonts w:ascii="Courier New" w:eastAsiaTheme="minorHAnsi" w:hAnsi="Courier New" w:cs="Courier New"/>
          <w:b/>
          <w:bCs/>
          <w:sz w:val="28"/>
          <w:szCs w:val="28"/>
          <w:lang w:val="en-GB" w:eastAsia="en-US"/>
        </w:rPr>
        <w:t>VM)</w:t>
      </w:r>
      <w:r w:rsidRPr="00CC5EA8">
        <w:rPr>
          <w:rFonts w:ascii="Courier New" w:eastAsiaTheme="minorHAnsi" w:hAnsi="Courier New" w:cs="Courier New"/>
          <w:b/>
          <w:bCs/>
          <w:sz w:val="28"/>
          <w:szCs w:val="28"/>
          <w:lang w:val="en-GB" w:eastAsia="en-US"/>
        </w:rPr>
        <w:t xml:space="preserve"> </w:t>
      </w:r>
      <w:r w:rsidR="001921AB">
        <w:rPr>
          <w:rFonts w:ascii="Courier New" w:eastAsiaTheme="minorHAnsi" w:hAnsi="Courier New" w:cs="Courier New"/>
          <w:b/>
          <w:bCs/>
          <w:sz w:val="28"/>
          <w:szCs w:val="28"/>
          <w:lang w:val="en-GB" w:eastAsia="en-US"/>
        </w:rPr>
        <w:t>using EC2</w:t>
      </w:r>
    </w:p>
    <w:p w14:paraId="4F98F409" w14:textId="77777777" w:rsidR="003E61B4" w:rsidRDefault="003E61B4" w:rsidP="003E61B4">
      <w:pPr>
        <w:autoSpaceDE w:val="0"/>
        <w:autoSpaceDN w:val="0"/>
        <w:adjustRightInd w:val="0"/>
        <w:rPr>
          <w:rFonts w:ascii="Courier New" w:eastAsiaTheme="minorHAnsi" w:hAnsi="Courier New" w:cs="Courier New"/>
          <w:lang w:val="en-GB" w:eastAsia="en-US"/>
        </w:rPr>
      </w:pPr>
    </w:p>
    <w:p w14:paraId="39D6CCEB" w14:textId="77777777" w:rsidR="003E61B4" w:rsidRDefault="003E61B4" w:rsidP="003E61B4">
      <w:pPr>
        <w:pStyle w:val="Heading3"/>
      </w:pPr>
      <w:r>
        <w:t>Step 1: Configure Amazon Machine Image</w:t>
      </w:r>
    </w:p>
    <w:p w14:paraId="00803070" w14:textId="77777777" w:rsidR="003E61B4" w:rsidRDefault="003E61B4" w:rsidP="003E61B4">
      <w:pPr>
        <w:pStyle w:val="NormalWeb"/>
      </w:pPr>
      <w:r>
        <w:t>Let’s start creating an AWS EC2 Instance. Go to AWS console and navigate to Services &gt;&gt; EC2.</w:t>
      </w:r>
    </w:p>
    <w:p w14:paraId="50CEDCBA" w14:textId="77777777" w:rsidR="003E61B4" w:rsidRDefault="003E61B4" w:rsidP="003E61B4">
      <w:pPr>
        <w:pStyle w:val="NormalWeb"/>
      </w:pPr>
      <w:r>
        <w:t>Click on Instances on the left sidebar.</w:t>
      </w:r>
    </w:p>
    <w:p w14:paraId="2AF6B393" w14:textId="77777777" w:rsidR="003E61B4" w:rsidRDefault="003E61B4" w:rsidP="003E61B4">
      <w:r>
        <w:fldChar w:fldCharType="begin"/>
      </w:r>
      <w:r>
        <w:instrText xml:space="preserve"> INCLUDEPICTURE "https://media.cloudbooklet.com/wp-content/uploads/2019/12/27025647/EC2-Dashboard.png" \* MERGEFORMATINET </w:instrText>
      </w:r>
      <w:r>
        <w:fldChar w:fldCharType="separate"/>
      </w:r>
      <w:r>
        <w:rPr>
          <w:noProof/>
        </w:rPr>
        <w:drawing>
          <wp:inline distT="0" distB="0" distL="0" distR="0" wp14:anchorId="0126777C" wp14:editId="3BC27A88">
            <wp:extent cx="5943600" cy="3026410"/>
            <wp:effectExtent l="0" t="0" r="0" b="0"/>
            <wp:docPr id="605" name="Picture 605" descr="EC2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C2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5553D1D6" w14:textId="7655666C" w:rsidR="003E61B4" w:rsidRDefault="003E61B4" w:rsidP="003E61B4">
      <w:pPr>
        <w:pStyle w:val="NormalWeb"/>
      </w:pPr>
      <w:r>
        <w:t xml:space="preserve">Click </w:t>
      </w:r>
      <w:r>
        <w:rPr>
          <w:rStyle w:val="Strong"/>
        </w:rPr>
        <w:t>Launch instance</w:t>
      </w:r>
      <w:r>
        <w:t>.</w:t>
      </w:r>
    </w:p>
    <w:p w14:paraId="0BA5EADE" w14:textId="77777777" w:rsidR="003E61B4" w:rsidRDefault="003E61B4" w:rsidP="003E61B4">
      <w:r>
        <w:fldChar w:fldCharType="begin"/>
      </w:r>
      <w:r>
        <w:instrText xml:space="preserve"> INCLUDEPICTURE "https://media.cloudbooklet.com/wp-content/uploads/2019/12/27030047/Choose-Amazon-machine-image.jpg" \* MERGEFORMATINET </w:instrText>
      </w:r>
      <w:r>
        <w:fldChar w:fldCharType="separate"/>
      </w:r>
      <w:r>
        <w:rPr>
          <w:noProof/>
        </w:rPr>
        <w:drawing>
          <wp:inline distT="0" distB="0" distL="0" distR="0" wp14:anchorId="2EE38CE0" wp14:editId="6AA027AB">
            <wp:extent cx="5943600" cy="3029585"/>
            <wp:effectExtent l="0" t="0" r="0" b="5715"/>
            <wp:docPr id="604" name="Picture 604" descr="Choose Amazon mach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hoose Amazon machin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r>
        <w:fldChar w:fldCharType="end"/>
      </w:r>
    </w:p>
    <w:p w14:paraId="772FFE3E" w14:textId="77777777" w:rsidR="003E61B4" w:rsidRDefault="003E61B4" w:rsidP="003E61B4">
      <w:pPr>
        <w:pStyle w:val="NormalWeb"/>
      </w:pPr>
      <w:r>
        <w:lastRenderedPageBreak/>
        <w:t>Now you can select the AMI here. Choose Ubuntu server 18.04 image here.</w:t>
      </w:r>
    </w:p>
    <w:p w14:paraId="07398830" w14:textId="77777777" w:rsidR="003E61B4" w:rsidRDefault="003E61B4" w:rsidP="003E61B4">
      <w:pPr>
        <w:pStyle w:val="Heading3"/>
      </w:pPr>
      <w:r>
        <w:t>Step 2: Choose Instance type</w:t>
      </w:r>
    </w:p>
    <w:p w14:paraId="452A500F" w14:textId="77777777" w:rsidR="003E61B4" w:rsidRDefault="003E61B4" w:rsidP="003E61B4">
      <w:pPr>
        <w:pStyle w:val="NormalWeb"/>
      </w:pPr>
      <w:r>
        <w:t xml:space="preserve">Here you can choose your desired machine type. If you wish to get benefited using the free tier you can choose </w:t>
      </w:r>
      <w:r>
        <w:rPr>
          <w:rStyle w:val="Strong"/>
        </w:rPr>
        <w:t>t2.micro</w:t>
      </w:r>
      <w:r>
        <w:t xml:space="preserve"> type instance.</w:t>
      </w:r>
    </w:p>
    <w:p w14:paraId="034E3941" w14:textId="77777777" w:rsidR="003E61B4" w:rsidRDefault="003E61B4" w:rsidP="003E61B4">
      <w:r>
        <w:fldChar w:fldCharType="begin"/>
      </w:r>
      <w:r>
        <w:instrText xml:space="preserve"> INCLUDEPICTURE "https://media.cloudbooklet.com/wp-content/uploads/2019/12/27030900/Choose-Instance-type.jpg" \* MERGEFORMATINET </w:instrText>
      </w:r>
      <w:r>
        <w:fldChar w:fldCharType="separate"/>
      </w:r>
      <w:r>
        <w:rPr>
          <w:noProof/>
        </w:rPr>
        <w:drawing>
          <wp:inline distT="0" distB="0" distL="0" distR="0" wp14:anchorId="1D1EB11A" wp14:editId="3D7CEE17">
            <wp:extent cx="5943600" cy="3026410"/>
            <wp:effectExtent l="0" t="0" r="0" b="0"/>
            <wp:docPr id="603" name="Picture 603" descr="Choose Instan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hoose Instance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AF71202" w14:textId="77777777" w:rsidR="003E61B4" w:rsidRDefault="003E61B4" w:rsidP="003E61B4">
      <w:pPr>
        <w:pStyle w:val="NormalWeb"/>
      </w:pPr>
      <w:r>
        <w:t xml:space="preserve">Click </w:t>
      </w:r>
      <w:r>
        <w:rPr>
          <w:rStyle w:val="Strong"/>
        </w:rPr>
        <w:t>Configure Instance Details</w:t>
      </w:r>
      <w:r>
        <w:t>.</w:t>
      </w:r>
    </w:p>
    <w:p w14:paraId="237AB4B1" w14:textId="77777777" w:rsidR="003E61B4" w:rsidRDefault="003E61B4" w:rsidP="003E61B4">
      <w:pPr>
        <w:pStyle w:val="Heading3"/>
      </w:pPr>
      <w:r>
        <w:t>Step 3: Configure Instance</w:t>
      </w:r>
    </w:p>
    <w:p w14:paraId="3572AC50" w14:textId="77777777" w:rsidR="003E61B4" w:rsidRDefault="003E61B4" w:rsidP="003E61B4">
      <w:r>
        <w:fldChar w:fldCharType="begin"/>
      </w:r>
      <w:r>
        <w:instrText xml:space="preserve"> INCLUDEPICTURE "https://media.cloudbooklet.com/wp-content/uploads/2019/12/27031215/Configure-Instance.jpg" \* MERGEFORMATINET </w:instrText>
      </w:r>
      <w:r>
        <w:fldChar w:fldCharType="separate"/>
      </w:r>
      <w:r>
        <w:rPr>
          <w:noProof/>
        </w:rPr>
        <w:drawing>
          <wp:inline distT="0" distB="0" distL="0" distR="0" wp14:anchorId="7CC6B24E" wp14:editId="6DB36540">
            <wp:extent cx="5943600" cy="3026410"/>
            <wp:effectExtent l="0" t="0" r="0" b="0"/>
            <wp:docPr id="602" name="Picture 602" descr="Configur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nfigure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0B4953E1" w14:textId="77777777" w:rsidR="003E61B4" w:rsidRDefault="003E61B4" w:rsidP="003E61B4">
      <w:pPr>
        <w:pStyle w:val="NormalWeb"/>
      </w:pPr>
      <w:r>
        <w:lastRenderedPageBreak/>
        <w:t>Here you can choose how your instance should run as dedicated or as shared. But for now you can leave all settings to be as default.</w:t>
      </w:r>
    </w:p>
    <w:p w14:paraId="172397E9" w14:textId="77777777" w:rsidR="003E61B4" w:rsidRDefault="003E61B4" w:rsidP="003E61B4">
      <w:pPr>
        <w:pStyle w:val="NormalWeb"/>
      </w:pPr>
      <w:r>
        <w:t xml:space="preserve">Click </w:t>
      </w:r>
      <w:r>
        <w:rPr>
          <w:rStyle w:val="Strong"/>
        </w:rPr>
        <w:t>Add Storage</w:t>
      </w:r>
      <w:r>
        <w:t>.</w:t>
      </w:r>
    </w:p>
    <w:p w14:paraId="4B878FD3" w14:textId="77777777" w:rsidR="003E61B4" w:rsidRDefault="003E61B4" w:rsidP="003E61B4">
      <w:pPr>
        <w:pStyle w:val="Heading3"/>
      </w:pPr>
      <w:r>
        <w:t>Step 4: Add Storage</w:t>
      </w:r>
    </w:p>
    <w:p w14:paraId="2AA564C0" w14:textId="77777777" w:rsidR="003E61B4" w:rsidRDefault="003E61B4" w:rsidP="003E61B4">
      <w:r>
        <w:fldChar w:fldCharType="begin"/>
      </w:r>
      <w:r>
        <w:instrText xml:space="preserve"> INCLUDEPICTURE "https://media.cloudbooklet.com/wp-content/uploads/2019/12/27031642/Add-Storage.jpg" \* MERGEFORMATINET </w:instrText>
      </w:r>
      <w:r>
        <w:fldChar w:fldCharType="separate"/>
      </w:r>
      <w:r>
        <w:rPr>
          <w:noProof/>
        </w:rPr>
        <w:drawing>
          <wp:inline distT="0" distB="0" distL="0" distR="0" wp14:anchorId="16403F77" wp14:editId="39CF6B68">
            <wp:extent cx="5943600" cy="3026410"/>
            <wp:effectExtent l="0" t="0" r="0" b="0"/>
            <wp:docPr id="601" name="Picture 601" descr="Ad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Add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2616DE16" w14:textId="77777777" w:rsidR="003E61B4" w:rsidRDefault="003E61B4" w:rsidP="003E61B4">
      <w:pPr>
        <w:pStyle w:val="NormalWeb"/>
      </w:pPr>
      <w:r>
        <w:t>You can also leave this step to be with the default settings.</w:t>
      </w:r>
    </w:p>
    <w:p w14:paraId="5652BEA5" w14:textId="77777777" w:rsidR="003E61B4" w:rsidRDefault="003E61B4" w:rsidP="003E61B4">
      <w:pPr>
        <w:pStyle w:val="NormalWeb"/>
      </w:pPr>
      <w:r>
        <w:t xml:space="preserve">Click </w:t>
      </w:r>
      <w:r>
        <w:rPr>
          <w:rStyle w:val="Strong"/>
        </w:rPr>
        <w:t>Add Tags</w:t>
      </w:r>
      <w:r>
        <w:t>.</w:t>
      </w:r>
    </w:p>
    <w:p w14:paraId="3F6892D0" w14:textId="77777777" w:rsidR="003E61B4" w:rsidRDefault="003E61B4" w:rsidP="003E61B4">
      <w:pPr>
        <w:pStyle w:val="Heading3"/>
      </w:pPr>
      <w:r>
        <w:t>Step 5: Add Tags</w:t>
      </w:r>
    </w:p>
    <w:p w14:paraId="29D50B5B" w14:textId="77777777" w:rsidR="003E61B4" w:rsidRDefault="003E61B4" w:rsidP="003E61B4">
      <w:r>
        <w:fldChar w:fldCharType="begin"/>
      </w:r>
      <w:r>
        <w:instrText xml:space="preserve"> INCLUDEPICTURE "https://media.cloudbooklet.com/wp-content/uploads/2019/12/27031956/Add-Tags.jpg" \* MERGEFORMATINET </w:instrText>
      </w:r>
      <w:r>
        <w:fldChar w:fldCharType="separate"/>
      </w:r>
      <w:r>
        <w:rPr>
          <w:noProof/>
        </w:rPr>
        <w:drawing>
          <wp:inline distT="0" distB="0" distL="0" distR="0" wp14:anchorId="655850F1" wp14:editId="0826176E">
            <wp:extent cx="5943600" cy="3026410"/>
            <wp:effectExtent l="0" t="0" r="0" b="0"/>
            <wp:docPr id="600" name="Picture 600" descr="Ad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Add T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D217B12" w14:textId="77777777" w:rsidR="003E61B4" w:rsidRDefault="003E61B4" w:rsidP="003E61B4">
      <w:pPr>
        <w:pStyle w:val="NormalWeb"/>
      </w:pPr>
      <w:r>
        <w:lastRenderedPageBreak/>
        <w:t>Tags are useful to identify the Instance, here we will assign a name to our instance.</w:t>
      </w:r>
    </w:p>
    <w:p w14:paraId="387B59A6" w14:textId="77777777" w:rsidR="003E61B4" w:rsidRDefault="003E61B4" w:rsidP="003E61B4">
      <w:pPr>
        <w:pStyle w:val="NormalWeb"/>
      </w:pPr>
      <w:r>
        <w:t xml:space="preserve">Click ‘Add Tag’ </w:t>
      </w:r>
      <w:r>
        <w:rPr>
          <w:rStyle w:val="Strong"/>
        </w:rPr>
        <w:t>to add a name tag</w:t>
      </w:r>
      <w:r>
        <w:t xml:space="preserve"> and enter a name in the value field.</w:t>
      </w:r>
    </w:p>
    <w:p w14:paraId="6F2B15BC" w14:textId="77777777" w:rsidR="003E61B4" w:rsidRDefault="003E61B4" w:rsidP="003E61B4">
      <w:pPr>
        <w:pStyle w:val="NormalWeb"/>
      </w:pPr>
      <w:r>
        <w:t xml:space="preserve">Click </w:t>
      </w:r>
      <w:r>
        <w:rPr>
          <w:rStyle w:val="Strong"/>
        </w:rPr>
        <w:t>Configure Security Group</w:t>
      </w:r>
      <w:r>
        <w:t>.</w:t>
      </w:r>
    </w:p>
    <w:p w14:paraId="62EDC4BB" w14:textId="77777777" w:rsidR="003E61B4" w:rsidRDefault="003E61B4" w:rsidP="003E61B4">
      <w:pPr>
        <w:pStyle w:val="Heading3"/>
      </w:pPr>
      <w:r>
        <w:t>Step 6: Configure Security Group</w:t>
      </w:r>
    </w:p>
    <w:p w14:paraId="56A12874" w14:textId="77777777" w:rsidR="003E61B4" w:rsidRDefault="003E61B4" w:rsidP="003E61B4">
      <w:r>
        <w:fldChar w:fldCharType="begin"/>
      </w:r>
      <w:r>
        <w:instrText xml:space="preserve"> INCLUDEPICTURE "https://media.cloudbooklet.com/wp-content/uploads/2019/12/27032307/Configure-Security-Group.jpg" \* MERGEFORMATINET </w:instrText>
      </w:r>
      <w:r>
        <w:fldChar w:fldCharType="separate"/>
      </w:r>
      <w:r>
        <w:rPr>
          <w:noProof/>
        </w:rPr>
        <w:drawing>
          <wp:inline distT="0" distB="0" distL="0" distR="0" wp14:anchorId="385D7D53" wp14:editId="759DB2FD">
            <wp:extent cx="5943600" cy="3026410"/>
            <wp:effectExtent l="0" t="0" r="0" b="0"/>
            <wp:docPr id="599" name="Picture 599" descr="Configure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onfigure Security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7F99C0E7" w14:textId="77777777" w:rsidR="003E61B4" w:rsidRDefault="003E61B4" w:rsidP="003E61B4">
      <w:pPr>
        <w:pStyle w:val="NormalWeb"/>
      </w:pPr>
      <w:r>
        <w:t>This is an important setup where you can allow connections to your instance by opening certain ports.</w:t>
      </w:r>
    </w:p>
    <w:p w14:paraId="488A6B28" w14:textId="77777777" w:rsidR="003E61B4" w:rsidRDefault="003E61B4" w:rsidP="003E61B4">
      <w:pPr>
        <w:pStyle w:val="NormalWeb"/>
      </w:pPr>
      <w:r>
        <w:t>By default SSH port is enabled. (port 22)</w:t>
      </w:r>
    </w:p>
    <w:p w14:paraId="013DC683" w14:textId="77777777" w:rsidR="003E61B4" w:rsidRDefault="003E61B4" w:rsidP="003E61B4">
      <w:pPr>
        <w:pStyle w:val="NormalWeb"/>
      </w:pPr>
      <w:r>
        <w:t>If you need your website to be viewed in the internet then you need add rules to allow connections to HTTP and HTTPS.</w:t>
      </w:r>
    </w:p>
    <w:p w14:paraId="39F52F0F" w14:textId="77777777" w:rsidR="003E61B4" w:rsidRDefault="003E61B4" w:rsidP="003E61B4">
      <w:pPr>
        <w:pStyle w:val="NormalWeb"/>
      </w:pPr>
      <w:r>
        <w:t xml:space="preserve">Click </w:t>
      </w:r>
      <w:r>
        <w:rPr>
          <w:rStyle w:val="Strong"/>
        </w:rPr>
        <w:t>Add rule</w:t>
      </w:r>
      <w:r>
        <w:t>.</w:t>
      </w:r>
    </w:p>
    <w:p w14:paraId="0E1B3762" w14:textId="77777777" w:rsidR="003E61B4" w:rsidRDefault="003E61B4" w:rsidP="003E61B4">
      <w:pPr>
        <w:pStyle w:val="NormalWeb"/>
      </w:pPr>
      <w:r>
        <w:t xml:space="preserve">From the type select </w:t>
      </w:r>
      <w:r>
        <w:rPr>
          <w:rStyle w:val="Strong"/>
        </w:rPr>
        <w:t>HTTP</w:t>
      </w:r>
      <w:r>
        <w:t>. (port 80)</w:t>
      </w:r>
    </w:p>
    <w:p w14:paraId="45285CE1" w14:textId="77777777" w:rsidR="003E61B4" w:rsidRDefault="003E61B4" w:rsidP="003E61B4">
      <w:pPr>
        <w:pStyle w:val="NormalWeb"/>
      </w:pPr>
      <w:r>
        <w:t xml:space="preserve">Again click </w:t>
      </w:r>
      <w:r>
        <w:rPr>
          <w:rStyle w:val="Strong"/>
        </w:rPr>
        <w:t>Add rule</w:t>
      </w:r>
      <w:r>
        <w:t>.</w:t>
      </w:r>
    </w:p>
    <w:p w14:paraId="387FF902" w14:textId="77777777" w:rsidR="003E61B4" w:rsidRDefault="003E61B4" w:rsidP="003E61B4">
      <w:pPr>
        <w:pStyle w:val="NormalWeb"/>
      </w:pPr>
      <w:r>
        <w:t xml:space="preserve">From the type select </w:t>
      </w:r>
      <w:r>
        <w:rPr>
          <w:rStyle w:val="Strong"/>
        </w:rPr>
        <w:t>HTTPS</w:t>
      </w:r>
      <w:r>
        <w:t>. (port 443)</w:t>
      </w:r>
    </w:p>
    <w:p w14:paraId="20809054" w14:textId="77777777" w:rsidR="003E61B4" w:rsidRDefault="003E61B4" w:rsidP="003E61B4">
      <w:pPr>
        <w:pStyle w:val="NormalWeb"/>
      </w:pPr>
      <w:r>
        <w:t>If you need any additional ports opened you can add rules for those ports also.</w:t>
      </w:r>
    </w:p>
    <w:p w14:paraId="7F2DAEBE" w14:textId="77777777" w:rsidR="003E61B4" w:rsidRDefault="003E61B4" w:rsidP="003E61B4">
      <w:pPr>
        <w:pStyle w:val="NormalWeb"/>
      </w:pPr>
      <w:r>
        <w:t xml:space="preserve">Click </w:t>
      </w:r>
      <w:r>
        <w:rPr>
          <w:rStyle w:val="Strong"/>
        </w:rPr>
        <w:t>Review and Launch</w:t>
      </w:r>
      <w:r>
        <w:t>.</w:t>
      </w:r>
    </w:p>
    <w:p w14:paraId="1695B320" w14:textId="77777777" w:rsidR="003E61B4" w:rsidRDefault="003E61B4" w:rsidP="003E61B4">
      <w:pPr>
        <w:pStyle w:val="Heading3"/>
      </w:pPr>
      <w:r>
        <w:lastRenderedPageBreak/>
        <w:t>Step 7: Review the Instance details</w:t>
      </w:r>
    </w:p>
    <w:p w14:paraId="08058F19" w14:textId="77777777" w:rsidR="003E61B4" w:rsidRDefault="003E61B4" w:rsidP="003E61B4">
      <w:pPr>
        <w:pStyle w:val="NormalWeb"/>
      </w:pPr>
      <w:r>
        <w:t xml:space="preserve">In this section you can review all the options you have chosen in the steps before. Once you have reviewed them you can click </w:t>
      </w:r>
      <w:r>
        <w:rPr>
          <w:rStyle w:val="Strong"/>
        </w:rPr>
        <w:t>launch</w:t>
      </w:r>
      <w:r>
        <w:t>.</w:t>
      </w:r>
    </w:p>
    <w:p w14:paraId="584F5599" w14:textId="77777777" w:rsidR="003E61B4" w:rsidRDefault="003E61B4" w:rsidP="003E61B4">
      <w:pPr>
        <w:pStyle w:val="Heading3"/>
      </w:pPr>
      <w:r>
        <w:t>Step 8: Create PEM key and launch Instance</w:t>
      </w:r>
    </w:p>
    <w:p w14:paraId="7693AC2A" w14:textId="77777777" w:rsidR="003E61B4" w:rsidRDefault="003E61B4" w:rsidP="003E61B4">
      <w:r>
        <w:fldChar w:fldCharType="begin"/>
      </w:r>
      <w:r>
        <w:instrText xml:space="preserve"> INCLUDEPICTURE "https://media.cloudbooklet.com/wp-content/uploads/2019/12/27033112/Create-PEM-key.jpg" \* MERGEFORMATINET </w:instrText>
      </w:r>
      <w:r>
        <w:fldChar w:fldCharType="separate"/>
      </w:r>
      <w:r>
        <w:rPr>
          <w:noProof/>
        </w:rPr>
        <w:drawing>
          <wp:inline distT="0" distB="0" distL="0" distR="0" wp14:anchorId="3DE88BF2" wp14:editId="1D4D9C75">
            <wp:extent cx="5943600" cy="3026410"/>
            <wp:effectExtent l="0" t="0" r="0" b="0"/>
            <wp:docPr id="598" name="Picture 598" descr="Create PEM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reate PEM k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1A40C271" w14:textId="77777777" w:rsidR="003E61B4" w:rsidRDefault="003E61B4" w:rsidP="003E61B4">
      <w:pPr>
        <w:pStyle w:val="NormalWeb"/>
      </w:pPr>
      <w:r>
        <w:t xml:space="preserve">Now you will be prompted to assign a key pair to access your instance. </w:t>
      </w:r>
    </w:p>
    <w:p w14:paraId="41703434" w14:textId="77777777" w:rsidR="003E61B4" w:rsidRDefault="003E61B4" w:rsidP="003E61B4">
      <w:pPr>
        <w:pStyle w:val="NormalWeb"/>
      </w:pPr>
      <w:r>
        <w:t xml:space="preserve">Select </w:t>
      </w:r>
      <w:r>
        <w:rPr>
          <w:rStyle w:val="Strong"/>
        </w:rPr>
        <w:t>create a new key pair.</w:t>
      </w:r>
    </w:p>
    <w:p w14:paraId="088F8FDA" w14:textId="77777777" w:rsidR="003E61B4" w:rsidRDefault="003E61B4" w:rsidP="003E61B4">
      <w:pPr>
        <w:pStyle w:val="NormalWeb"/>
      </w:pPr>
      <w:r>
        <w:t>Enter a name to your key. &lt;</w:t>
      </w:r>
      <w:proofErr w:type="spellStart"/>
      <w:r>
        <w:t>yourname_aws_key</w:t>
      </w:r>
      <w:proofErr w:type="spellEnd"/>
      <w:r>
        <w:t>&gt;</w:t>
      </w:r>
    </w:p>
    <w:p w14:paraId="068E5353" w14:textId="77777777" w:rsidR="003E61B4" w:rsidRDefault="003E61B4" w:rsidP="003E61B4">
      <w:pPr>
        <w:pStyle w:val="NormalWeb"/>
      </w:pPr>
      <w:r>
        <w:t xml:space="preserve">Click </w:t>
      </w:r>
      <w:r>
        <w:rPr>
          <w:rStyle w:val="Strong"/>
        </w:rPr>
        <w:t>Download Key Pair</w:t>
      </w:r>
      <w:r>
        <w:t>.</w:t>
      </w:r>
    </w:p>
    <w:p w14:paraId="1D1F4250" w14:textId="77777777" w:rsidR="003E61B4" w:rsidRDefault="003E61B4" w:rsidP="003E61B4">
      <w:pPr>
        <w:pStyle w:val="NormalWeb"/>
      </w:pPr>
      <w:r>
        <w:rPr>
          <w:rStyle w:val="Strong"/>
        </w:rPr>
        <w:t>Important:</w:t>
      </w:r>
      <w:r>
        <w:t xml:space="preserve"> Save the key pair, if you miss this key you won’t be able to access your instance using SSH.</w:t>
      </w:r>
    </w:p>
    <w:p w14:paraId="533FC284" w14:textId="77777777" w:rsidR="003E61B4" w:rsidRDefault="003E61B4" w:rsidP="003E61B4">
      <w:pPr>
        <w:pStyle w:val="NormalWeb"/>
      </w:pPr>
      <w:r>
        <w:t xml:space="preserve">Click </w:t>
      </w:r>
      <w:r>
        <w:rPr>
          <w:rStyle w:val="Strong"/>
        </w:rPr>
        <w:t>Launch instances</w:t>
      </w:r>
      <w:r>
        <w:t>.</w:t>
      </w:r>
    </w:p>
    <w:p w14:paraId="5016186B" w14:textId="77777777" w:rsidR="003E61B4" w:rsidRDefault="003E61B4" w:rsidP="003E61B4">
      <w:r>
        <w:t>That’s all. Now your instances will be launched with Ubuntu 18.04 and will all the configurations you made.</w:t>
      </w:r>
    </w:p>
    <w:p w14:paraId="7AB3B23C" w14:textId="77777777" w:rsidR="003E61B4" w:rsidRDefault="003E61B4" w:rsidP="003E61B4">
      <w:pPr>
        <w:autoSpaceDE w:val="0"/>
        <w:autoSpaceDN w:val="0"/>
        <w:adjustRightInd w:val="0"/>
        <w:rPr>
          <w:rFonts w:ascii="Courier New" w:eastAsiaTheme="minorHAnsi" w:hAnsi="Courier New" w:cs="Courier New"/>
          <w:lang w:val="en-GB" w:eastAsia="en-US"/>
        </w:rPr>
      </w:pPr>
    </w:p>
    <w:p w14:paraId="5AC9A12E"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Once the VM comes to running state, </w:t>
      </w:r>
      <w:proofErr w:type="gramStart"/>
      <w:r>
        <w:rPr>
          <w:rFonts w:ascii="Courier New" w:eastAsiaTheme="minorHAnsi" w:hAnsi="Courier New" w:cs="Courier New"/>
          <w:lang w:val="en-GB" w:eastAsia="en-US"/>
        </w:rPr>
        <w:t>Make</w:t>
      </w:r>
      <w:proofErr w:type="gramEnd"/>
      <w:r>
        <w:rPr>
          <w:rFonts w:ascii="Courier New" w:eastAsiaTheme="minorHAnsi" w:hAnsi="Courier New" w:cs="Courier New"/>
          <w:lang w:val="en-GB" w:eastAsia="en-US"/>
        </w:rPr>
        <w:t xml:space="preserve"> a copy of Public IP assigned to the VM.</w:t>
      </w:r>
    </w:p>
    <w:p w14:paraId="04394572"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Then from your local CLI, connect to that VM using </w:t>
      </w:r>
      <w:proofErr w:type="spellStart"/>
      <w:r>
        <w:rPr>
          <w:rFonts w:ascii="Courier New" w:eastAsiaTheme="minorHAnsi" w:hAnsi="Courier New" w:cs="Courier New"/>
          <w:lang w:val="en-GB" w:eastAsia="en-US"/>
        </w:rPr>
        <w:t>ssh</w:t>
      </w:r>
      <w:proofErr w:type="spellEnd"/>
      <w:r>
        <w:rPr>
          <w:rFonts w:ascii="Courier New" w:eastAsiaTheme="minorHAnsi" w:hAnsi="Courier New" w:cs="Courier New"/>
          <w:lang w:val="en-GB" w:eastAsia="en-US"/>
        </w:rPr>
        <w:t xml:space="preserve"> command</w:t>
      </w:r>
    </w:p>
    <w:p w14:paraId="2429D0D3"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33D0125" w14:textId="77777777" w:rsidR="003E61B4" w:rsidRPr="00CC5EA8" w:rsidRDefault="003E61B4" w:rsidP="003E61B4">
      <w:pPr>
        <w:autoSpaceDE w:val="0"/>
        <w:autoSpaceDN w:val="0"/>
        <w:adjustRightInd w:val="0"/>
        <w:rPr>
          <w:rFonts w:ascii="Courier New" w:eastAsiaTheme="minorHAnsi" w:hAnsi="Courier New" w:cs="Courier New"/>
          <w:b/>
          <w:bCs/>
          <w:color w:val="4472C4" w:themeColor="accent1"/>
          <w:lang w:val="en-GB" w:eastAsia="en-US"/>
        </w:rPr>
      </w:pPr>
      <w:proofErr w:type="spellStart"/>
      <w:r w:rsidRPr="00CC5EA8">
        <w:rPr>
          <w:rFonts w:ascii="Courier New" w:eastAsiaTheme="minorHAnsi" w:hAnsi="Courier New" w:cs="Courier New"/>
          <w:b/>
          <w:bCs/>
          <w:color w:val="4472C4" w:themeColor="accent1"/>
          <w:lang w:val="en-GB" w:eastAsia="en-US"/>
        </w:rPr>
        <w:t>ssh</w:t>
      </w:r>
      <w:proofErr w:type="spellEnd"/>
      <w:r w:rsidRPr="00CC5EA8">
        <w:rPr>
          <w:rFonts w:ascii="Courier New" w:eastAsiaTheme="minorHAnsi" w:hAnsi="Courier New" w:cs="Courier New"/>
          <w:b/>
          <w:bCs/>
          <w:color w:val="4472C4" w:themeColor="accent1"/>
          <w:lang w:val="en-GB" w:eastAsia="en-US"/>
        </w:rPr>
        <w:t xml:space="preserve"> -</w:t>
      </w:r>
      <w:proofErr w:type="spellStart"/>
      <w:r w:rsidRPr="00CC5EA8">
        <w:rPr>
          <w:rFonts w:ascii="Courier New" w:eastAsiaTheme="minorHAnsi" w:hAnsi="Courier New" w:cs="Courier New"/>
          <w:b/>
          <w:bCs/>
          <w:color w:val="4472C4" w:themeColor="accent1"/>
          <w:lang w:val="en-GB" w:eastAsia="en-US"/>
        </w:rPr>
        <w:t>i</w:t>
      </w:r>
      <w:proofErr w:type="spellEnd"/>
      <w:r w:rsidRPr="00CC5EA8">
        <w:rPr>
          <w:rFonts w:ascii="Courier New" w:eastAsiaTheme="minorHAnsi" w:hAnsi="Courier New" w:cs="Courier New"/>
          <w:b/>
          <w:bCs/>
          <w:color w:val="4472C4" w:themeColor="accent1"/>
          <w:lang w:val="en-GB" w:eastAsia="en-US"/>
        </w:rPr>
        <w:t xml:space="preserve"> &lt;</w:t>
      </w:r>
      <w:proofErr w:type="spellStart"/>
      <w:r w:rsidRPr="00CC5EA8">
        <w:rPr>
          <w:rFonts w:ascii="Courier New" w:eastAsiaTheme="minorHAnsi" w:hAnsi="Courier New" w:cs="Courier New"/>
          <w:b/>
          <w:bCs/>
          <w:color w:val="4472C4" w:themeColor="accent1"/>
          <w:lang w:val="en-GB" w:eastAsia="en-US"/>
        </w:rPr>
        <w:t>pem_key</w:t>
      </w:r>
      <w:proofErr w:type="spellEnd"/>
      <w:r w:rsidRPr="00CC5EA8">
        <w:rPr>
          <w:rFonts w:ascii="Courier New" w:eastAsiaTheme="minorHAnsi" w:hAnsi="Courier New" w:cs="Courier New"/>
          <w:b/>
          <w:bCs/>
          <w:color w:val="4472C4" w:themeColor="accent1"/>
          <w:lang w:val="en-GB" w:eastAsia="en-US"/>
        </w:rPr>
        <w:t>&gt; ubuntu@&lt;</w:t>
      </w:r>
      <w:proofErr w:type="spellStart"/>
      <w:r w:rsidRPr="00CC5EA8">
        <w:rPr>
          <w:rFonts w:ascii="Courier New" w:eastAsiaTheme="minorHAnsi" w:hAnsi="Courier New" w:cs="Courier New"/>
          <w:b/>
          <w:bCs/>
          <w:color w:val="4472C4" w:themeColor="accent1"/>
          <w:lang w:val="en-GB" w:eastAsia="en-US"/>
        </w:rPr>
        <w:t>public_ip</w:t>
      </w:r>
      <w:proofErr w:type="spellEnd"/>
      <w:r w:rsidRPr="00CC5EA8">
        <w:rPr>
          <w:rFonts w:ascii="Courier New" w:eastAsiaTheme="minorHAnsi" w:hAnsi="Courier New" w:cs="Courier New"/>
          <w:b/>
          <w:bCs/>
          <w:color w:val="4472C4" w:themeColor="accent1"/>
          <w:lang w:val="en-GB" w:eastAsia="en-US"/>
        </w:rPr>
        <w:t>&gt;</w:t>
      </w:r>
    </w:p>
    <w:p w14:paraId="428DFA5C" w14:textId="5DE5BFC2" w:rsidR="00561AC3" w:rsidRPr="005E73A5" w:rsidRDefault="00561AC3" w:rsidP="005E73A5">
      <w:pPr>
        <w:rPr>
          <w:rFonts w:ascii="Courier New" w:hAnsi="Courier New" w:cs="Courier New"/>
        </w:rPr>
      </w:pPr>
    </w:p>
    <w:sectPr w:rsidR="00561AC3" w:rsidRPr="005E73A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3070" w14:textId="77777777" w:rsidR="008845C4" w:rsidRDefault="008845C4" w:rsidP="003F73ED">
      <w:r>
        <w:separator/>
      </w:r>
    </w:p>
  </w:endnote>
  <w:endnote w:type="continuationSeparator" w:id="0">
    <w:p w14:paraId="19DFF612" w14:textId="77777777" w:rsidR="008845C4" w:rsidRDefault="008845C4" w:rsidP="003F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9FB5" w14:textId="77777777" w:rsidR="003F73ED" w:rsidRDefault="003F7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57E7" w14:textId="77777777" w:rsidR="003F73ED" w:rsidRDefault="003F7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D26C" w14:textId="77777777" w:rsidR="003F73ED" w:rsidRDefault="003F7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7F3C" w14:textId="77777777" w:rsidR="008845C4" w:rsidRDefault="008845C4" w:rsidP="003F73ED">
      <w:r>
        <w:separator/>
      </w:r>
    </w:p>
  </w:footnote>
  <w:footnote w:type="continuationSeparator" w:id="0">
    <w:p w14:paraId="189C78F6" w14:textId="77777777" w:rsidR="008845C4" w:rsidRDefault="008845C4" w:rsidP="003F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6268" w14:textId="123C883E" w:rsidR="003F73ED" w:rsidRDefault="008845C4">
    <w:pPr>
      <w:pStyle w:val="Header"/>
    </w:pPr>
    <w:r>
      <w:rPr>
        <w:noProof/>
      </w:rPr>
      <w:pict w14:anchorId="37437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3" o:spid="_x0000_s1027" type="#_x0000_t136" alt="" style="position:absolute;margin-left:0;margin-top:0;width:609.1pt;height:50.7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AE5F" w14:textId="16EF4DD2" w:rsidR="003F73ED" w:rsidRDefault="008845C4">
    <w:pPr>
      <w:pStyle w:val="Header"/>
    </w:pPr>
    <w:r>
      <w:rPr>
        <w:noProof/>
      </w:rPr>
      <w:pict w14:anchorId="758935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4" o:spid="_x0000_s1026" type="#_x0000_t136" alt="" style="position:absolute;margin-left:0;margin-top:0;width:609.1pt;height:50.7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7CA3" w14:textId="7E6FDC66" w:rsidR="003F73ED" w:rsidRDefault="008845C4">
    <w:pPr>
      <w:pStyle w:val="Header"/>
    </w:pPr>
    <w:r>
      <w:rPr>
        <w:noProof/>
      </w:rPr>
      <w:pict w14:anchorId="24673A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2" o:spid="_x0000_s1025" type="#_x0000_t136" alt="" style="position:absolute;margin-left:0;margin-top:0;width:609.1pt;height:50.7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65E7E"/>
    <w:multiLevelType w:val="multilevel"/>
    <w:tmpl w:val="94D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5A6A"/>
    <w:multiLevelType w:val="multilevel"/>
    <w:tmpl w:val="9A0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1E1"/>
    <w:multiLevelType w:val="hybridMultilevel"/>
    <w:tmpl w:val="FDF0A880"/>
    <w:lvl w:ilvl="0" w:tplc="08090011">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C96542"/>
    <w:multiLevelType w:val="hybridMultilevel"/>
    <w:tmpl w:val="A1B0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97E8F"/>
    <w:multiLevelType w:val="hybridMultilevel"/>
    <w:tmpl w:val="EAB0F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03DDC"/>
    <w:multiLevelType w:val="multilevel"/>
    <w:tmpl w:val="E7B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5119"/>
    <w:multiLevelType w:val="multilevel"/>
    <w:tmpl w:val="F16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C5C80"/>
    <w:multiLevelType w:val="hybridMultilevel"/>
    <w:tmpl w:val="C68E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B4F71"/>
    <w:multiLevelType w:val="hybridMultilevel"/>
    <w:tmpl w:val="E488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34A46"/>
    <w:multiLevelType w:val="multilevel"/>
    <w:tmpl w:val="602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43094"/>
    <w:multiLevelType w:val="hybridMultilevel"/>
    <w:tmpl w:val="D04A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717E83"/>
    <w:multiLevelType w:val="multilevel"/>
    <w:tmpl w:val="60E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90132"/>
    <w:multiLevelType w:val="multilevel"/>
    <w:tmpl w:val="F6B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27642"/>
    <w:multiLevelType w:val="hybridMultilevel"/>
    <w:tmpl w:val="032C1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5F1C06"/>
    <w:multiLevelType w:val="hybridMultilevel"/>
    <w:tmpl w:val="AC20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3F477E"/>
    <w:multiLevelType w:val="multilevel"/>
    <w:tmpl w:val="D45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87F31"/>
    <w:multiLevelType w:val="hybridMultilevel"/>
    <w:tmpl w:val="75C457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87368F"/>
    <w:multiLevelType w:val="hybridMultilevel"/>
    <w:tmpl w:val="76B4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76EA9"/>
    <w:multiLevelType w:val="hybridMultilevel"/>
    <w:tmpl w:val="323EF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5E0E5F"/>
    <w:multiLevelType w:val="multilevel"/>
    <w:tmpl w:val="ED4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103E4"/>
    <w:multiLevelType w:val="hybridMultilevel"/>
    <w:tmpl w:val="CA4A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87488"/>
    <w:multiLevelType w:val="hybridMultilevel"/>
    <w:tmpl w:val="BFC80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646287"/>
    <w:multiLevelType w:val="multilevel"/>
    <w:tmpl w:val="627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3032F"/>
    <w:multiLevelType w:val="multilevel"/>
    <w:tmpl w:val="8E4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40D8E"/>
    <w:multiLevelType w:val="multilevel"/>
    <w:tmpl w:val="817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E4F3A"/>
    <w:multiLevelType w:val="hybridMultilevel"/>
    <w:tmpl w:val="6BBC6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2D1"/>
    <w:multiLevelType w:val="hybridMultilevel"/>
    <w:tmpl w:val="5A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4F3A43"/>
    <w:multiLevelType w:val="multilevel"/>
    <w:tmpl w:val="92D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C565B"/>
    <w:multiLevelType w:val="hybridMultilevel"/>
    <w:tmpl w:val="4C2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6"/>
  </w:num>
  <w:num w:numId="4">
    <w:abstractNumId w:val="0"/>
  </w:num>
  <w:num w:numId="5">
    <w:abstractNumId w:val="7"/>
  </w:num>
  <w:num w:numId="6">
    <w:abstractNumId w:val="16"/>
  </w:num>
  <w:num w:numId="7">
    <w:abstractNumId w:val="25"/>
  </w:num>
  <w:num w:numId="8">
    <w:abstractNumId w:val="6"/>
  </w:num>
  <w:num w:numId="9">
    <w:abstractNumId w:val="24"/>
  </w:num>
  <w:num w:numId="10">
    <w:abstractNumId w:val="13"/>
  </w:num>
  <w:num w:numId="11">
    <w:abstractNumId w:val="10"/>
  </w:num>
  <w:num w:numId="12">
    <w:abstractNumId w:val="2"/>
  </w:num>
  <w:num w:numId="13">
    <w:abstractNumId w:val="20"/>
  </w:num>
  <w:num w:numId="14">
    <w:abstractNumId w:val="1"/>
  </w:num>
  <w:num w:numId="15">
    <w:abstractNumId w:val="23"/>
  </w:num>
  <w:num w:numId="16">
    <w:abstractNumId w:val="12"/>
  </w:num>
  <w:num w:numId="17">
    <w:abstractNumId w:val="28"/>
  </w:num>
  <w:num w:numId="18">
    <w:abstractNumId w:val="14"/>
  </w:num>
  <w:num w:numId="19">
    <w:abstractNumId w:val="18"/>
  </w:num>
  <w:num w:numId="20">
    <w:abstractNumId w:val="21"/>
  </w:num>
  <w:num w:numId="21">
    <w:abstractNumId w:val="19"/>
  </w:num>
  <w:num w:numId="22">
    <w:abstractNumId w:val="4"/>
  </w:num>
  <w:num w:numId="23">
    <w:abstractNumId w:val="29"/>
  </w:num>
  <w:num w:numId="24">
    <w:abstractNumId w:val="8"/>
  </w:num>
  <w:num w:numId="25">
    <w:abstractNumId w:val="5"/>
  </w:num>
  <w:num w:numId="26">
    <w:abstractNumId w:val="27"/>
  </w:num>
  <w:num w:numId="27">
    <w:abstractNumId w:val="22"/>
  </w:num>
  <w:num w:numId="28">
    <w:abstractNumId w:val="15"/>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D4"/>
    <w:rsid w:val="0006031A"/>
    <w:rsid w:val="001921AB"/>
    <w:rsid w:val="002931D4"/>
    <w:rsid w:val="002B6E18"/>
    <w:rsid w:val="00346C27"/>
    <w:rsid w:val="003E61B4"/>
    <w:rsid w:val="003F73ED"/>
    <w:rsid w:val="00561AC3"/>
    <w:rsid w:val="005A576B"/>
    <w:rsid w:val="005E73A5"/>
    <w:rsid w:val="00666B05"/>
    <w:rsid w:val="006C11F1"/>
    <w:rsid w:val="006D7582"/>
    <w:rsid w:val="00706452"/>
    <w:rsid w:val="00767185"/>
    <w:rsid w:val="00790648"/>
    <w:rsid w:val="008845C4"/>
    <w:rsid w:val="009C2152"/>
    <w:rsid w:val="00B405F3"/>
    <w:rsid w:val="00CB52A0"/>
    <w:rsid w:val="00E245DC"/>
    <w:rsid w:val="00E87899"/>
    <w:rsid w:val="00F00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A59C5"/>
  <w15:chartTrackingRefBased/>
  <w15:docId w15:val="{A4E949CA-FD14-944F-BA7F-3887E942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D4"/>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1921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1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1D4"/>
    <w:pPr>
      <w:spacing w:before="100" w:beforeAutospacing="1" w:after="100" w:afterAutospacing="1"/>
    </w:pPr>
  </w:style>
  <w:style w:type="character" w:customStyle="1" w:styleId="Heading3Char">
    <w:name w:val="Heading 3 Char"/>
    <w:basedOn w:val="DefaultParagraphFont"/>
    <w:link w:val="Heading3"/>
    <w:uiPriority w:val="9"/>
    <w:rsid w:val="003E61B4"/>
    <w:rPr>
      <w:rFonts w:asciiTheme="majorHAnsi" w:eastAsiaTheme="majorEastAsia" w:hAnsiTheme="majorHAnsi" w:cstheme="majorBidi"/>
      <w:color w:val="1F3763" w:themeColor="accent1" w:themeShade="7F"/>
      <w:lang w:eastAsia="en-GB"/>
    </w:rPr>
  </w:style>
  <w:style w:type="character" w:styleId="Strong">
    <w:name w:val="Strong"/>
    <w:basedOn w:val="DefaultParagraphFont"/>
    <w:uiPriority w:val="22"/>
    <w:qFormat/>
    <w:rsid w:val="003E61B4"/>
    <w:rPr>
      <w:b/>
      <w:bCs/>
    </w:rPr>
  </w:style>
  <w:style w:type="paragraph" w:styleId="Header">
    <w:name w:val="header"/>
    <w:basedOn w:val="Normal"/>
    <w:link w:val="HeaderChar"/>
    <w:uiPriority w:val="99"/>
    <w:unhideWhenUsed/>
    <w:rsid w:val="003F73ED"/>
    <w:pPr>
      <w:tabs>
        <w:tab w:val="center" w:pos="4680"/>
        <w:tab w:val="right" w:pos="9360"/>
      </w:tabs>
    </w:pPr>
  </w:style>
  <w:style w:type="character" w:customStyle="1" w:styleId="HeaderChar">
    <w:name w:val="Header Char"/>
    <w:basedOn w:val="DefaultParagraphFont"/>
    <w:link w:val="Header"/>
    <w:uiPriority w:val="99"/>
    <w:rsid w:val="003F73ED"/>
    <w:rPr>
      <w:rFonts w:ascii="Times New Roman" w:eastAsia="Times New Roman" w:hAnsi="Times New Roman" w:cs="Times New Roman"/>
      <w:lang w:eastAsia="en-GB"/>
    </w:rPr>
  </w:style>
  <w:style w:type="paragraph" w:styleId="Footer">
    <w:name w:val="footer"/>
    <w:basedOn w:val="Normal"/>
    <w:link w:val="FooterChar"/>
    <w:uiPriority w:val="99"/>
    <w:unhideWhenUsed/>
    <w:rsid w:val="003F73ED"/>
    <w:pPr>
      <w:tabs>
        <w:tab w:val="center" w:pos="4680"/>
        <w:tab w:val="right" w:pos="9360"/>
      </w:tabs>
    </w:pPr>
  </w:style>
  <w:style w:type="character" w:customStyle="1" w:styleId="FooterChar">
    <w:name w:val="Footer Char"/>
    <w:basedOn w:val="DefaultParagraphFont"/>
    <w:link w:val="Footer"/>
    <w:uiPriority w:val="99"/>
    <w:rsid w:val="003F73ED"/>
    <w:rPr>
      <w:rFonts w:ascii="Times New Roman" w:eastAsia="Times New Roman" w:hAnsi="Times New Roman" w:cs="Times New Roman"/>
      <w:lang w:eastAsia="en-GB"/>
    </w:rPr>
  </w:style>
  <w:style w:type="paragraph" w:styleId="ListParagraph">
    <w:name w:val="List Paragraph"/>
    <w:basedOn w:val="Normal"/>
    <w:uiPriority w:val="34"/>
    <w:qFormat/>
    <w:rsid w:val="00561AC3"/>
    <w:pPr>
      <w:ind w:left="720"/>
      <w:contextualSpacing/>
    </w:pPr>
  </w:style>
  <w:style w:type="paragraph" w:styleId="HTMLPreformatted">
    <w:name w:val="HTML Preformatted"/>
    <w:basedOn w:val="Normal"/>
    <w:link w:val="HTMLPreformattedChar"/>
    <w:uiPriority w:val="99"/>
    <w:semiHidden/>
    <w:unhideWhenUsed/>
    <w:rsid w:val="005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76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A576B"/>
    <w:rPr>
      <w:rFonts w:ascii="Courier New" w:eastAsia="Times New Roman" w:hAnsi="Courier New" w:cs="Courier New"/>
      <w:sz w:val="20"/>
      <w:szCs w:val="20"/>
    </w:rPr>
  </w:style>
  <w:style w:type="character" w:styleId="Hyperlink">
    <w:name w:val="Hyperlink"/>
    <w:basedOn w:val="DefaultParagraphFont"/>
    <w:uiPriority w:val="99"/>
    <w:unhideWhenUsed/>
    <w:rsid w:val="001921AB"/>
    <w:rPr>
      <w:color w:val="0000FF"/>
      <w:u w:val="single"/>
    </w:rPr>
  </w:style>
  <w:style w:type="character" w:customStyle="1" w:styleId="Heading2Char">
    <w:name w:val="Heading 2 Char"/>
    <w:basedOn w:val="DefaultParagraphFont"/>
    <w:link w:val="Heading2"/>
    <w:uiPriority w:val="9"/>
    <w:semiHidden/>
    <w:rsid w:val="001921AB"/>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E87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805">
      <w:bodyDiv w:val="1"/>
      <w:marLeft w:val="0"/>
      <w:marRight w:val="0"/>
      <w:marTop w:val="0"/>
      <w:marBottom w:val="0"/>
      <w:divBdr>
        <w:top w:val="none" w:sz="0" w:space="0" w:color="auto"/>
        <w:left w:val="none" w:sz="0" w:space="0" w:color="auto"/>
        <w:bottom w:val="none" w:sz="0" w:space="0" w:color="auto"/>
        <w:right w:val="none" w:sz="0" w:space="0" w:color="auto"/>
      </w:divBdr>
    </w:div>
    <w:div w:id="103500521">
      <w:bodyDiv w:val="1"/>
      <w:marLeft w:val="0"/>
      <w:marRight w:val="0"/>
      <w:marTop w:val="0"/>
      <w:marBottom w:val="0"/>
      <w:divBdr>
        <w:top w:val="none" w:sz="0" w:space="0" w:color="auto"/>
        <w:left w:val="none" w:sz="0" w:space="0" w:color="auto"/>
        <w:bottom w:val="none" w:sz="0" w:space="0" w:color="auto"/>
        <w:right w:val="none" w:sz="0" w:space="0" w:color="auto"/>
      </w:divBdr>
    </w:div>
    <w:div w:id="379399743">
      <w:bodyDiv w:val="1"/>
      <w:marLeft w:val="0"/>
      <w:marRight w:val="0"/>
      <w:marTop w:val="0"/>
      <w:marBottom w:val="0"/>
      <w:divBdr>
        <w:top w:val="none" w:sz="0" w:space="0" w:color="auto"/>
        <w:left w:val="none" w:sz="0" w:space="0" w:color="auto"/>
        <w:bottom w:val="none" w:sz="0" w:space="0" w:color="auto"/>
        <w:right w:val="none" w:sz="0" w:space="0" w:color="auto"/>
      </w:divBdr>
    </w:div>
    <w:div w:id="408623289">
      <w:bodyDiv w:val="1"/>
      <w:marLeft w:val="0"/>
      <w:marRight w:val="0"/>
      <w:marTop w:val="0"/>
      <w:marBottom w:val="0"/>
      <w:divBdr>
        <w:top w:val="none" w:sz="0" w:space="0" w:color="auto"/>
        <w:left w:val="none" w:sz="0" w:space="0" w:color="auto"/>
        <w:bottom w:val="none" w:sz="0" w:space="0" w:color="auto"/>
        <w:right w:val="none" w:sz="0" w:space="0" w:color="auto"/>
      </w:divBdr>
    </w:div>
    <w:div w:id="473790190">
      <w:bodyDiv w:val="1"/>
      <w:marLeft w:val="0"/>
      <w:marRight w:val="0"/>
      <w:marTop w:val="0"/>
      <w:marBottom w:val="0"/>
      <w:divBdr>
        <w:top w:val="none" w:sz="0" w:space="0" w:color="auto"/>
        <w:left w:val="none" w:sz="0" w:space="0" w:color="auto"/>
        <w:bottom w:val="none" w:sz="0" w:space="0" w:color="auto"/>
        <w:right w:val="none" w:sz="0" w:space="0" w:color="auto"/>
      </w:divBdr>
    </w:div>
    <w:div w:id="527959461">
      <w:bodyDiv w:val="1"/>
      <w:marLeft w:val="0"/>
      <w:marRight w:val="0"/>
      <w:marTop w:val="0"/>
      <w:marBottom w:val="0"/>
      <w:divBdr>
        <w:top w:val="none" w:sz="0" w:space="0" w:color="auto"/>
        <w:left w:val="none" w:sz="0" w:space="0" w:color="auto"/>
        <w:bottom w:val="none" w:sz="0" w:space="0" w:color="auto"/>
        <w:right w:val="none" w:sz="0" w:space="0" w:color="auto"/>
      </w:divBdr>
    </w:div>
    <w:div w:id="551696811">
      <w:bodyDiv w:val="1"/>
      <w:marLeft w:val="0"/>
      <w:marRight w:val="0"/>
      <w:marTop w:val="0"/>
      <w:marBottom w:val="0"/>
      <w:divBdr>
        <w:top w:val="none" w:sz="0" w:space="0" w:color="auto"/>
        <w:left w:val="none" w:sz="0" w:space="0" w:color="auto"/>
        <w:bottom w:val="none" w:sz="0" w:space="0" w:color="auto"/>
        <w:right w:val="none" w:sz="0" w:space="0" w:color="auto"/>
      </w:divBdr>
    </w:div>
    <w:div w:id="554127134">
      <w:bodyDiv w:val="1"/>
      <w:marLeft w:val="0"/>
      <w:marRight w:val="0"/>
      <w:marTop w:val="0"/>
      <w:marBottom w:val="0"/>
      <w:divBdr>
        <w:top w:val="none" w:sz="0" w:space="0" w:color="auto"/>
        <w:left w:val="none" w:sz="0" w:space="0" w:color="auto"/>
        <w:bottom w:val="none" w:sz="0" w:space="0" w:color="auto"/>
        <w:right w:val="none" w:sz="0" w:space="0" w:color="auto"/>
      </w:divBdr>
    </w:div>
    <w:div w:id="569191142">
      <w:bodyDiv w:val="1"/>
      <w:marLeft w:val="0"/>
      <w:marRight w:val="0"/>
      <w:marTop w:val="0"/>
      <w:marBottom w:val="0"/>
      <w:divBdr>
        <w:top w:val="none" w:sz="0" w:space="0" w:color="auto"/>
        <w:left w:val="none" w:sz="0" w:space="0" w:color="auto"/>
        <w:bottom w:val="none" w:sz="0" w:space="0" w:color="auto"/>
        <w:right w:val="none" w:sz="0" w:space="0" w:color="auto"/>
      </w:divBdr>
    </w:div>
    <w:div w:id="707027264">
      <w:bodyDiv w:val="1"/>
      <w:marLeft w:val="0"/>
      <w:marRight w:val="0"/>
      <w:marTop w:val="0"/>
      <w:marBottom w:val="0"/>
      <w:divBdr>
        <w:top w:val="none" w:sz="0" w:space="0" w:color="auto"/>
        <w:left w:val="none" w:sz="0" w:space="0" w:color="auto"/>
        <w:bottom w:val="none" w:sz="0" w:space="0" w:color="auto"/>
        <w:right w:val="none" w:sz="0" w:space="0" w:color="auto"/>
      </w:divBdr>
    </w:div>
    <w:div w:id="923218831">
      <w:bodyDiv w:val="1"/>
      <w:marLeft w:val="0"/>
      <w:marRight w:val="0"/>
      <w:marTop w:val="0"/>
      <w:marBottom w:val="0"/>
      <w:divBdr>
        <w:top w:val="none" w:sz="0" w:space="0" w:color="auto"/>
        <w:left w:val="none" w:sz="0" w:space="0" w:color="auto"/>
        <w:bottom w:val="none" w:sz="0" w:space="0" w:color="auto"/>
        <w:right w:val="none" w:sz="0" w:space="0" w:color="auto"/>
      </w:divBdr>
    </w:div>
    <w:div w:id="935407813">
      <w:bodyDiv w:val="1"/>
      <w:marLeft w:val="0"/>
      <w:marRight w:val="0"/>
      <w:marTop w:val="0"/>
      <w:marBottom w:val="0"/>
      <w:divBdr>
        <w:top w:val="none" w:sz="0" w:space="0" w:color="auto"/>
        <w:left w:val="none" w:sz="0" w:space="0" w:color="auto"/>
        <w:bottom w:val="none" w:sz="0" w:space="0" w:color="auto"/>
        <w:right w:val="none" w:sz="0" w:space="0" w:color="auto"/>
      </w:divBdr>
    </w:div>
    <w:div w:id="1149442157">
      <w:bodyDiv w:val="1"/>
      <w:marLeft w:val="0"/>
      <w:marRight w:val="0"/>
      <w:marTop w:val="0"/>
      <w:marBottom w:val="0"/>
      <w:divBdr>
        <w:top w:val="none" w:sz="0" w:space="0" w:color="auto"/>
        <w:left w:val="none" w:sz="0" w:space="0" w:color="auto"/>
        <w:bottom w:val="none" w:sz="0" w:space="0" w:color="auto"/>
        <w:right w:val="none" w:sz="0" w:space="0" w:color="auto"/>
      </w:divBdr>
    </w:div>
    <w:div w:id="1308362762">
      <w:bodyDiv w:val="1"/>
      <w:marLeft w:val="0"/>
      <w:marRight w:val="0"/>
      <w:marTop w:val="0"/>
      <w:marBottom w:val="0"/>
      <w:divBdr>
        <w:top w:val="none" w:sz="0" w:space="0" w:color="auto"/>
        <w:left w:val="none" w:sz="0" w:space="0" w:color="auto"/>
        <w:bottom w:val="none" w:sz="0" w:space="0" w:color="auto"/>
        <w:right w:val="none" w:sz="0" w:space="0" w:color="auto"/>
      </w:divBdr>
    </w:div>
    <w:div w:id="1315141052">
      <w:bodyDiv w:val="1"/>
      <w:marLeft w:val="0"/>
      <w:marRight w:val="0"/>
      <w:marTop w:val="0"/>
      <w:marBottom w:val="0"/>
      <w:divBdr>
        <w:top w:val="none" w:sz="0" w:space="0" w:color="auto"/>
        <w:left w:val="none" w:sz="0" w:space="0" w:color="auto"/>
        <w:bottom w:val="none" w:sz="0" w:space="0" w:color="auto"/>
        <w:right w:val="none" w:sz="0" w:space="0" w:color="auto"/>
      </w:divBdr>
    </w:div>
    <w:div w:id="1349982836">
      <w:bodyDiv w:val="1"/>
      <w:marLeft w:val="0"/>
      <w:marRight w:val="0"/>
      <w:marTop w:val="0"/>
      <w:marBottom w:val="0"/>
      <w:divBdr>
        <w:top w:val="none" w:sz="0" w:space="0" w:color="auto"/>
        <w:left w:val="none" w:sz="0" w:space="0" w:color="auto"/>
        <w:bottom w:val="none" w:sz="0" w:space="0" w:color="auto"/>
        <w:right w:val="none" w:sz="0" w:space="0" w:color="auto"/>
      </w:divBdr>
    </w:div>
    <w:div w:id="1350839359">
      <w:bodyDiv w:val="1"/>
      <w:marLeft w:val="0"/>
      <w:marRight w:val="0"/>
      <w:marTop w:val="0"/>
      <w:marBottom w:val="0"/>
      <w:divBdr>
        <w:top w:val="none" w:sz="0" w:space="0" w:color="auto"/>
        <w:left w:val="none" w:sz="0" w:space="0" w:color="auto"/>
        <w:bottom w:val="none" w:sz="0" w:space="0" w:color="auto"/>
        <w:right w:val="none" w:sz="0" w:space="0" w:color="auto"/>
      </w:divBdr>
    </w:div>
    <w:div w:id="1360664266">
      <w:bodyDiv w:val="1"/>
      <w:marLeft w:val="0"/>
      <w:marRight w:val="0"/>
      <w:marTop w:val="0"/>
      <w:marBottom w:val="0"/>
      <w:divBdr>
        <w:top w:val="none" w:sz="0" w:space="0" w:color="auto"/>
        <w:left w:val="none" w:sz="0" w:space="0" w:color="auto"/>
        <w:bottom w:val="none" w:sz="0" w:space="0" w:color="auto"/>
        <w:right w:val="none" w:sz="0" w:space="0" w:color="auto"/>
      </w:divBdr>
    </w:div>
    <w:div w:id="1653481866">
      <w:bodyDiv w:val="1"/>
      <w:marLeft w:val="0"/>
      <w:marRight w:val="0"/>
      <w:marTop w:val="0"/>
      <w:marBottom w:val="0"/>
      <w:divBdr>
        <w:top w:val="none" w:sz="0" w:space="0" w:color="auto"/>
        <w:left w:val="none" w:sz="0" w:space="0" w:color="auto"/>
        <w:bottom w:val="none" w:sz="0" w:space="0" w:color="auto"/>
        <w:right w:val="none" w:sz="0" w:space="0" w:color="auto"/>
      </w:divBdr>
    </w:div>
    <w:div w:id="1955164524">
      <w:bodyDiv w:val="1"/>
      <w:marLeft w:val="0"/>
      <w:marRight w:val="0"/>
      <w:marTop w:val="0"/>
      <w:marBottom w:val="0"/>
      <w:divBdr>
        <w:top w:val="none" w:sz="0" w:space="0" w:color="auto"/>
        <w:left w:val="none" w:sz="0" w:space="0" w:color="auto"/>
        <w:bottom w:val="none" w:sz="0" w:space="0" w:color="auto"/>
        <w:right w:val="none" w:sz="0" w:space="0" w:color="auto"/>
      </w:divBdr>
    </w:div>
    <w:div w:id="1965040307">
      <w:bodyDiv w:val="1"/>
      <w:marLeft w:val="0"/>
      <w:marRight w:val="0"/>
      <w:marTop w:val="0"/>
      <w:marBottom w:val="0"/>
      <w:divBdr>
        <w:top w:val="none" w:sz="0" w:space="0" w:color="auto"/>
        <w:left w:val="none" w:sz="0" w:space="0" w:color="auto"/>
        <w:bottom w:val="none" w:sz="0" w:space="0" w:color="auto"/>
        <w:right w:val="none" w:sz="0" w:space="0" w:color="auto"/>
      </w:divBdr>
    </w:div>
    <w:div w:id="20027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15</cp:revision>
  <cp:lastPrinted>2021-10-05T01:56:00Z</cp:lastPrinted>
  <dcterms:created xsi:type="dcterms:W3CDTF">2021-09-13T03:15:00Z</dcterms:created>
  <dcterms:modified xsi:type="dcterms:W3CDTF">2021-10-05T18:32:00Z</dcterms:modified>
</cp:coreProperties>
</file>