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rPr>
        <w:id w:val="-2102329681"/>
        <w:docPartObj>
          <w:docPartGallery w:val="Table of Contents"/>
          <w:docPartUnique/>
        </w:docPartObj>
      </w:sdtPr>
      <w:sdtEndPr>
        <w:rPr>
          <w:b/>
          <w:bCs/>
          <w:noProof/>
        </w:rPr>
      </w:sdtEndPr>
      <w:sdtContent>
        <w:p w:rsidR="00B33250" w:rsidRPr="00B33250" w:rsidRDefault="00B33250">
          <w:pPr>
            <w:pStyle w:val="TOCHeading"/>
            <w:rPr>
              <w:color w:val="auto"/>
            </w:rPr>
          </w:pPr>
          <w:r w:rsidRPr="00B33250">
            <w:rPr>
              <w:color w:val="auto"/>
            </w:rPr>
            <w:t>Contents</w:t>
          </w:r>
        </w:p>
        <w:p w:rsidR="009B35E5" w:rsidRDefault="00B33250">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87901524" w:history="1">
            <w:r w:rsidR="009B35E5" w:rsidRPr="00B31F13">
              <w:rPr>
                <w:rStyle w:val="Hyperlink"/>
                <w:b/>
                <w:noProof/>
              </w:rPr>
              <w:t>Standard Input /Output Redirection (I/O Redirection)</w:t>
            </w:r>
            <w:r w:rsidR="009B35E5">
              <w:rPr>
                <w:noProof/>
                <w:webHidden/>
              </w:rPr>
              <w:tab/>
            </w:r>
            <w:r w:rsidR="009B35E5">
              <w:rPr>
                <w:noProof/>
                <w:webHidden/>
              </w:rPr>
              <w:fldChar w:fldCharType="begin"/>
            </w:r>
            <w:r w:rsidR="009B35E5">
              <w:rPr>
                <w:noProof/>
                <w:webHidden/>
              </w:rPr>
              <w:instrText xml:space="preserve"> PAGEREF _Toc487901524 \h </w:instrText>
            </w:r>
            <w:r w:rsidR="009B35E5">
              <w:rPr>
                <w:noProof/>
                <w:webHidden/>
              </w:rPr>
            </w:r>
            <w:r w:rsidR="009B35E5">
              <w:rPr>
                <w:noProof/>
                <w:webHidden/>
              </w:rPr>
              <w:fldChar w:fldCharType="separate"/>
            </w:r>
            <w:r w:rsidR="009B35E5">
              <w:rPr>
                <w:noProof/>
                <w:webHidden/>
              </w:rPr>
              <w:t>2</w:t>
            </w:r>
            <w:r w:rsidR="009B35E5">
              <w:rPr>
                <w:noProof/>
                <w:webHidden/>
              </w:rPr>
              <w:fldChar w:fldCharType="end"/>
            </w:r>
          </w:hyperlink>
        </w:p>
        <w:p w:rsidR="009B35E5" w:rsidRDefault="00F12641">
          <w:pPr>
            <w:pStyle w:val="TOC2"/>
            <w:tabs>
              <w:tab w:val="left" w:pos="660"/>
              <w:tab w:val="right" w:leader="dot" w:pos="9350"/>
            </w:tabs>
            <w:rPr>
              <w:rFonts w:eastAsiaTheme="minorEastAsia"/>
              <w:noProof/>
              <w:sz w:val="22"/>
            </w:rPr>
          </w:pPr>
          <w:hyperlink w:anchor="_Toc487901525" w:history="1">
            <w:r w:rsidR="009B35E5" w:rsidRPr="00B31F13">
              <w:rPr>
                <w:rStyle w:val="Hyperlink"/>
                <w:rFonts w:ascii="Symbol" w:hAnsi="Symbol"/>
                <w:noProof/>
              </w:rPr>
              <w:t></w:t>
            </w:r>
            <w:r w:rsidR="009B35E5">
              <w:rPr>
                <w:rFonts w:eastAsiaTheme="minorEastAsia"/>
                <w:noProof/>
                <w:sz w:val="22"/>
              </w:rPr>
              <w:tab/>
            </w:r>
            <w:r w:rsidR="009B35E5" w:rsidRPr="00B31F13">
              <w:rPr>
                <w:rStyle w:val="Hyperlink"/>
                <w:noProof/>
              </w:rPr>
              <w:t>File Descriptor</w:t>
            </w:r>
            <w:r w:rsidR="009B35E5">
              <w:rPr>
                <w:noProof/>
                <w:webHidden/>
              </w:rPr>
              <w:tab/>
            </w:r>
            <w:r w:rsidR="009B35E5">
              <w:rPr>
                <w:noProof/>
                <w:webHidden/>
              </w:rPr>
              <w:fldChar w:fldCharType="begin"/>
            </w:r>
            <w:r w:rsidR="009B35E5">
              <w:rPr>
                <w:noProof/>
                <w:webHidden/>
              </w:rPr>
              <w:instrText xml:space="preserve"> PAGEREF _Toc487901525 \h </w:instrText>
            </w:r>
            <w:r w:rsidR="009B35E5">
              <w:rPr>
                <w:noProof/>
                <w:webHidden/>
              </w:rPr>
            </w:r>
            <w:r w:rsidR="009B35E5">
              <w:rPr>
                <w:noProof/>
                <w:webHidden/>
              </w:rPr>
              <w:fldChar w:fldCharType="separate"/>
            </w:r>
            <w:r w:rsidR="009B35E5">
              <w:rPr>
                <w:noProof/>
                <w:webHidden/>
              </w:rPr>
              <w:t>2</w:t>
            </w:r>
            <w:r w:rsidR="009B35E5">
              <w:rPr>
                <w:noProof/>
                <w:webHidden/>
              </w:rPr>
              <w:fldChar w:fldCharType="end"/>
            </w:r>
          </w:hyperlink>
        </w:p>
        <w:p w:rsidR="009B35E5" w:rsidRDefault="00F12641">
          <w:pPr>
            <w:pStyle w:val="TOC2"/>
            <w:tabs>
              <w:tab w:val="left" w:pos="660"/>
              <w:tab w:val="right" w:leader="dot" w:pos="9350"/>
            </w:tabs>
            <w:rPr>
              <w:rFonts w:eastAsiaTheme="minorEastAsia"/>
              <w:noProof/>
              <w:sz w:val="22"/>
            </w:rPr>
          </w:pPr>
          <w:hyperlink w:anchor="_Toc487901526" w:history="1">
            <w:r w:rsidR="009B35E5" w:rsidRPr="00B31F13">
              <w:rPr>
                <w:rStyle w:val="Hyperlink"/>
                <w:rFonts w:ascii="Symbol" w:hAnsi="Symbol"/>
                <w:noProof/>
              </w:rPr>
              <w:t></w:t>
            </w:r>
            <w:r w:rsidR="009B35E5">
              <w:rPr>
                <w:rFonts w:eastAsiaTheme="minorEastAsia"/>
                <w:noProof/>
                <w:sz w:val="22"/>
              </w:rPr>
              <w:tab/>
            </w:r>
            <w:r w:rsidR="009B35E5" w:rsidRPr="00B31F13">
              <w:rPr>
                <w:rStyle w:val="Hyperlink"/>
                <w:noProof/>
              </w:rPr>
              <w:t>Standard input/output/error, their file descriptors and symbol used</w:t>
            </w:r>
            <w:r w:rsidR="009B35E5">
              <w:rPr>
                <w:noProof/>
                <w:webHidden/>
              </w:rPr>
              <w:tab/>
            </w:r>
            <w:r w:rsidR="009B35E5">
              <w:rPr>
                <w:noProof/>
                <w:webHidden/>
              </w:rPr>
              <w:fldChar w:fldCharType="begin"/>
            </w:r>
            <w:r w:rsidR="009B35E5">
              <w:rPr>
                <w:noProof/>
                <w:webHidden/>
              </w:rPr>
              <w:instrText xml:space="preserve"> PAGEREF _Toc487901526 \h </w:instrText>
            </w:r>
            <w:r w:rsidR="009B35E5">
              <w:rPr>
                <w:noProof/>
                <w:webHidden/>
              </w:rPr>
            </w:r>
            <w:r w:rsidR="009B35E5">
              <w:rPr>
                <w:noProof/>
                <w:webHidden/>
              </w:rPr>
              <w:fldChar w:fldCharType="separate"/>
            </w:r>
            <w:r w:rsidR="009B35E5">
              <w:rPr>
                <w:noProof/>
                <w:webHidden/>
              </w:rPr>
              <w:t>2</w:t>
            </w:r>
            <w:r w:rsidR="009B35E5">
              <w:rPr>
                <w:noProof/>
                <w:webHidden/>
              </w:rPr>
              <w:fldChar w:fldCharType="end"/>
            </w:r>
          </w:hyperlink>
        </w:p>
        <w:p w:rsidR="009B35E5" w:rsidRDefault="00F12641">
          <w:pPr>
            <w:pStyle w:val="TOC2"/>
            <w:tabs>
              <w:tab w:val="left" w:pos="660"/>
              <w:tab w:val="right" w:leader="dot" w:pos="9350"/>
            </w:tabs>
            <w:rPr>
              <w:rFonts w:eastAsiaTheme="minorEastAsia"/>
              <w:noProof/>
              <w:sz w:val="22"/>
            </w:rPr>
          </w:pPr>
          <w:hyperlink w:anchor="_Toc487901527" w:history="1">
            <w:r w:rsidR="009B35E5" w:rsidRPr="00B31F13">
              <w:rPr>
                <w:rStyle w:val="Hyperlink"/>
                <w:rFonts w:ascii="Symbol" w:hAnsi="Symbol"/>
                <w:noProof/>
              </w:rPr>
              <w:t></w:t>
            </w:r>
            <w:r w:rsidR="009B35E5">
              <w:rPr>
                <w:rFonts w:eastAsiaTheme="minorEastAsia"/>
                <w:noProof/>
                <w:sz w:val="22"/>
              </w:rPr>
              <w:tab/>
            </w:r>
            <w:r w:rsidR="009B35E5" w:rsidRPr="00B31F13">
              <w:rPr>
                <w:rStyle w:val="Hyperlink"/>
                <w:b/>
                <w:noProof/>
              </w:rPr>
              <w:t>Redirect Standard Output to the file</w:t>
            </w:r>
            <w:r w:rsidR="009B35E5">
              <w:rPr>
                <w:noProof/>
                <w:webHidden/>
              </w:rPr>
              <w:tab/>
            </w:r>
            <w:r w:rsidR="009B35E5">
              <w:rPr>
                <w:noProof/>
                <w:webHidden/>
              </w:rPr>
              <w:fldChar w:fldCharType="begin"/>
            </w:r>
            <w:r w:rsidR="009B35E5">
              <w:rPr>
                <w:noProof/>
                <w:webHidden/>
              </w:rPr>
              <w:instrText xml:space="preserve"> PAGEREF _Toc487901527 \h </w:instrText>
            </w:r>
            <w:r w:rsidR="009B35E5">
              <w:rPr>
                <w:noProof/>
                <w:webHidden/>
              </w:rPr>
            </w:r>
            <w:r w:rsidR="009B35E5">
              <w:rPr>
                <w:noProof/>
                <w:webHidden/>
              </w:rPr>
              <w:fldChar w:fldCharType="separate"/>
            </w:r>
            <w:r w:rsidR="009B35E5">
              <w:rPr>
                <w:noProof/>
                <w:webHidden/>
              </w:rPr>
              <w:t>2</w:t>
            </w:r>
            <w:r w:rsidR="009B35E5">
              <w:rPr>
                <w:noProof/>
                <w:webHidden/>
              </w:rPr>
              <w:fldChar w:fldCharType="end"/>
            </w:r>
          </w:hyperlink>
        </w:p>
        <w:p w:rsidR="009B35E5" w:rsidRDefault="00F12641">
          <w:pPr>
            <w:pStyle w:val="TOC3"/>
            <w:tabs>
              <w:tab w:val="left" w:pos="880"/>
              <w:tab w:val="right" w:leader="dot" w:pos="9350"/>
            </w:tabs>
            <w:rPr>
              <w:rFonts w:eastAsiaTheme="minorEastAsia"/>
              <w:noProof/>
              <w:sz w:val="22"/>
            </w:rPr>
          </w:pPr>
          <w:hyperlink w:anchor="_Toc487901528" w:history="1">
            <w:r w:rsidR="009B35E5" w:rsidRPr="00B31F13">
              <w:rPr>
                <w:rStyle w:val="Hyperlink"/>
                <w:rFonts w:ascii="Wingdings" w:hAnsi="Wingdings"/>
                <w:noProof/>
              </w:rPr>
              <w:t></w:t>
            </w:r>
            <w:r w:rsidR="009B35E5">
              <w:rPr>
                <w:rFonts w:eastAsiaTheme="minorEastAsia"/>
                <w:noProof/>
                <w:sz w:val="22"/>
              </w:rPr>
              <w:tab/>
            </w:r>
            <w:r w:rsidR="009B35E5" w:rsidRPr="00B31F13">
              <w:rPr>
                <w:rStyle w:val="Hyperlink"/>
                <w:noProof/>
              </w:rPr>
              <w:t>Syntax</w:t>
            </w:r>
            <w:r w:rsidR="009B35E5">
              <w:rPr>
                <w:noProof/>
                <w:webHidden/>
              </w:rPr>
              <w:tab/>
            </w:r>
            <w:r w:rsidR="009B35E5">
              <w:rPr>
                <w:noProof/>
                <w:webHidden/>
              </w:rPr>
              <w:fldChar w:fldCharType="begin"/>
            </w:r>
            <w:r w:rsidR="009B35E5">
              <w:rPr>
                <w:noProof/>
                <w:webHidden/>
              </w:rPr>
              <w:instrText xml:space="preserve"> PAGEREF _Toc487901528 \h </w:instrText>
            </w:r>
            <w:r w:rsidR="009B35E5">
              <w:rPr>
                <w:noProof/>
                <w:webHidden/>
              </w:rPr>
            </w:r>
            <w:r w:rsidR="009B35E5">
              <w:rPr>
                <w:noProof/>
                <w:webHidden/>
              </w:rPr>
              <w:fldChar w:fldCharType="separate"/>
            </w:r>
            <w:r w:rsidR="009B35E5">
              <w:rPr>
                <w:noProof/>
                <w:webHidden/>
              </w:rPr>
              <w:t>2</w:t>
            </w:r>
            <w:r w:rsidR="009B35E5">
              <w:rPr>
                <w:noProof/>
                <w:webHidden/>
              </w:rPr>
              <w:fldChar w:fldCharType="end"/>
            </w:r>
          </w:hyperlink>
        </w:p>
        <w:p w:rsidR="009B35E5" w:rsidRDefault="00F12641">
          <w:pPr>
            <w:pStyle w:val="TOC2"/>
            <w:tabs>
              <w:tab w:val="left" w:pos="660"/>
              <w:tab w:val="right" w:leader="dot" w:pos="9350"/>
            </w:tabs>
            <w:rPr>
              <w:rFonts w:eastAsiaTheme="minorEastAsia"/>
              <w:noProof/>
              <w:sz w:val="22"/>
            </w:rPr>
          </w:pPr>
          <w:hyperlink w:anchor="_Toc487901529" w:history="1">
            <w:r w:rsidR="009B35E5" w:rsidRPr="00B31F13">
              <w:rPr>
                <w:rStyle w:val="Hyperlink"/>
                <w:rFonts w:ascii="Symbol" w:hAnsi="Symbol"/>
                <w:noProof/>
              </w:rPr>
              <w:t></w:t>
            </w:r>
            <w:r w:rsidR="009B35E5">
              <w:rPr>
                <w:rFonts w:eastAsiaTheme="minorEastAsia"/>
                <w:noProof/>
                <w:sz w:val="22"/>
              </w:rPr>
              <w:tab/>
            </w:r>
            <w:r w:rsidR="009B35E5" w:rsidRPr="00B31F13">
              <w:rPr>
                <w:rStyle w:val="Hyperlink"/>
                <w:b/>
                <w:noProof/>
              </w:rPr>
              <w:t>Redirect Standard Error to the file</w:t>
            </w:r>
            <w:r w:rsidR="009B35E5">
              <w:rPr>
                <w:noProof/>
                <w:webHidden/>
              </w:rPr>
              <w:tab/>
            </w:r>
            <w:r w:rsidR="009B35E5">
              <w:rPr>
                <w:noProof/>
                <w:webHidden/>
              </w:rPr>
              <w:fldChar w:fldCharType="begin"/>
            </w:r>
            <w:r w:rsidR="009B35E5">
              <w:rPr>
                <w:noProof/>
                <w:webHidden/>
              </w:rPr>
              <w:instrText xml:space="preserve"> PAGEREF _Toc487901529 \h </w:instrText>
            </w:r>
            <w:r w:rsidR="009B35E5">
              <w:rPr>
                <w:noProof/>
                <w:webHidden/>
              </w:rPr>
            </w:r>
            <w:r w:rsidR="009B35E5">
              <w:rPr>
                <w:noProof/>
                <w:webHidden/>
              </w:rPr>
              <w:fldChar w:fldCharType="separate"/>
            </w:r>
            <w:r w:rsidR="009B35E5">
              <w:rPr>
                <w:noProof/>
                <w:webHidden/>
              </w:rPr>
              <w:t>2</w:t>
            </w:r>
            <w:r w:rsidR="009B35E5">
              <w:rPr>
                <w:noProof/>
                <w:webHidden/>
              </w:rPr>
              <w:fldChar w:fldCharType="end"/>
            </w:r>
          </w:hyperlink>
        </w:p>
        <w:p w:rsidR="009B35E5" w:rsidRDefault="00F12641">
          <w:pPr>
            <w:pStyle w:val="TOC3"/>
            <w:tabs>
              <w:tab w:val="left" w:pos="880"/>
              <w:tab w:val="right" w:leader="dot" w:pos="9350"/>
            </w:tabs>
            <w:rPr>
              <w:rFonts w:eastAsiaTheme="minorEastAsia"/>
              <w:noProof/>
              <w:sz w:val="22"/>
            </w:rPr>
          </w:pPr>
          <w:hyperlink w:anchor="_Toc487901530" w:history="1">
            <w:r w:rsidR="009B35E5" w:rsidRPr="00B31F13">
              <w:rPr>
                <w:rStyle w:val="Hyperlink"/>
                <w:rFonts w:ascii="Wingdings" w:hAnsi="Wingdings"/>
                <w:noProof/>
              </w:rPr>
              <w:t></w:t>
            </w:r>
            <w:r w:rsidR="009B35E5">
              <w:rPr>
                <w:rFonts w:eastAsiaTheme="minorEastAsia"/>
                <w:noProof/>
                <w:sz w:val="22"/>
              </w:rPr>
              <w:tab/>
            </w:r>
            <w:r w:rsidR="009B35E5" w:rsidRPr="00B31F13">
              <w:rPr>
                <w:rStyle w:val="Hyperlink"/>
                <w:noProof/>
              </w:rPr>
              <w:t>Syntax</w:t>
            </w:r>
            <w:r w:rsidR="009B35E5">
              <w:rPr>
                <w:noProof/>
                <w:webHidden/>
              </w:rPr>
              <w:tab/>
            </w:r>
            <w:r w:rsidR="009B35E5">
              <w:rPr>
                <w:noProof/>
                <w:webHidden/>
              </w:rPr>
              <w:fldChar w:fldCharType="begin"/>
            </w:r>
            <w:r w:rsidR="009B35E5">
              <w:rPr>
                <w:noProof/>
                <w:webHidden/>
              </w:rPr>
              <w:instrText xml:space="preserve"> PAGEREF _Toc487901530 \h </w:instrText>
            </w:r>
            <w:r w:rsidR="009B35E5">
              <w:rPr>
                <w:noProof/>
                <w:webHidden/>
              </w:rPr>
            </w:r>
            <w:r w:rsidR="009B35E5">
              <w:rPr>
                <w:noProof/>
                <w:webHidden/>
              </w:rPr>
              <w:fldChar w:fldCharType="separate"/>
            </w:r>
            <w:r w:rsidR="009B35E5">
              <w:rPr>
                <w:noProof/>
                <w:webHidden/>
              </w:rPr>
              <w:t>2</w:t>
            </w:r>
            <w:r w:rsidR="009B35E5">
              <w:rPr>
                <w:noProof/>
                <w:webHidden/>
              </w:rPr>
              <w:fldChar w:fldCharType="end"/>
            </w:r>
          </w:hyperlink>
        </w:p>
        <w:p w:rsidR="009B35E5" w:rsidRDefault="00F12641">
          <w:pPr>
            <w:pStyle w:val="TOC3"/>
            <w:tabs>
              <w:tab w:val="left" w:pos="880"/>
              <w:tab w:val="right" w:leader="dot" w:pos="9350"/>
            </w:tabs>
            <w:rPr>
              <w:rFonts w:eastAsiaTheme="minorEastAsia"/>
              <w:noProof/>
              <w:sz w:val="22"/>
            </w:rPr>
          </w:pPr>
          <w:hyperlink w:anchor="_Toc487901531" w:history="1">
            <w:r w:rsidR="009B35E5" w:rsidRPr="00B31F13">
              <w:rPr>
                <w:rStyle w:val="Hyperlink"/>
                <w:rFonts w:ascii="Wingdings" w:hAnsi="Wingdings"/>
                <w:noProof/>
              </w:rPr>
              <w:t></w:t>
            </w:r>
            <w:r w:rsidR="009B35E5">
              <w:rPr>
                <w:rFonts w:eastAsiaTheme="minorEastAsia"/>
                <w:noProof/>
                <w:sz w:val="22"/>
              </w:rPr>
              <w:tab/>
            </w:r>
            <w:r w:rsidR="009B35E5" w:rsidRPr="00B31F13">
              <w:rPr>
                <w:rStyle w:val="Hyperlink"/>
                <w:noProof/>
              </w:rPr>
              <w:t>Redirect Standard Output to one file and Standard error to another file</w:t>
            </w:r>
            <w:r w:rsidR="009B35E5">
              <w:rPr>
                <w:noProof/>
                <w:webHidden/>
              </w:rPr>
              <w:tab/>
            </w:r>
            <w:r w:rsidR="009B35E5">
              <w:rPr>
                <w:noProof/>
                <w:webHidden/>
              </w:rPr>
              <w:fldChar w:fldCharType="begin"/>
            </w:r>
            <w:r w:rsidR="009B35E5">
              <w:rPr>
                <w:noProof/>
                <w:webHidden/>
              </w:rPr>
              <w:instrText xml:space="preserve"> PAGEREF _Toc487901531 \h </w:instrText>
            </w:r>
            <w:r w:rsidR="009B35E5">
              <w:rPr>
                <w:noProof/>
                <w:webHidden/>
              </w:rPr>
            </w:r>
            <w:r w:rsidR="009B35E5">
              <w:rPr>
                <w:noProof/>
                <w:webHidden/>
              </w:rPr>
              <w:fldChar w:fldCharType="separate"/>
            </w:r>
            <w:r w:rsidR="009B35E5">
              <w:rPr>
                <w:noProof/>
                <w:webHidden/>
              </w:rPr>
              <w:t>2</w:t>
            </w:r>
            <w:r w:rsidR="009B35E5">
              <w:rPr>
                <w:noProof/>
                <w:webHidden/>
              </w:rPr>
              <w:fldChar w:fldCharType="end"/>
            </w:r>
          </w:hyperlink>
        </w:p>
        <w:p w:rsidR="009B35E5" w:rsidRDefault="00F12641">
          <w:pPr>
            <w:pStyle w:val="TOC2"/>
            <w:tabs>
              <w:tab w:val="left" w:pos="660"/>
              <w:tab w:val="right" w:leader="dot" w:pos="9350"/>
            </w:tabs>
            <w:rPr>
              <w:rFonts w:eastAsiaTheme="minorEastAsia"/>
              <w:noProof/>
              <w:sz w:val="22"/>
            </w:rPr>
          </w:pPr>
          <w:hyperlink w:anchor="_Toc487901532" w:history="1">
            <w:r w:rsidR="009B35E5" w:rsidRPr="00B31F13">
              <w:rPr>
                <w:rStyle w:val="Hyperlink"/>
                <w:rFonts w:ascii="Symbol" w:hAnsi="Symbol"/>
                <w:noProof/>
              </w:rPr>
              <w:t></w:t>
            </w:r>
            <w:r w:rsidR="009B35E5">
              <w:rPr>
                <w:rFonts w:eastAsiaTheme="minorEastAsia"/>
                <w:noProof/>
                <w:sz w:val="22"/>
              </w:rPr>
              <w:tab/>
            </w:r>
            <w:r w:rsidR="009B35E5" w:rsidRPr="00B31F13">
              <w:rPr>
                <w:rStyle w:val="Hyperlink"/>
                <w:b/>
                <w:noProof/>
              </w:rPr>
              <w:t>Redirect Standard Output and Standard error to one file only</w:t>
            </w:r>
            <w:r w:rsidR="009B35E5">
              <w:rPr>
                <w:noProof/>
                <w:webHidden/>
              </w:rPr>
              <w:tab/>
            </w:r>
            <w:r w:rsidR="009B35E5">
              <w:rPr>
                <w:noProof/>
                <w:webHidden/>
              </w:rPr>
              <w:fldChar w:fldCharType="begin"/>
            </w:r>
            <w:r w:rsidR="009B35E5">
              <w:rPr>
                <w:noProof/>
                <w:webHidden/>
              </w:rPr>
              <w:instrText xml:space="preserve"> PAGEREF _Toc487901532 \h </w:instrText>
            </w:r>
            <w:r w:rsidR="009B35E5">
              <w:rPr>
                <w:noProof/>
                <w:webHidden/>
              </w:rPr>
            </w:r>
            <w:r w:rsidR="009B35E5">
              <w:rPr>
                <w:noProof/>
                <w:webHidden/>
              </w:rPr>
              <w:fldChar w:fldCharType="separate"/>
            </w:r>
            <w:r w:rsidR="009B35E5">
              <w:rPr>
                <w:noProof/>
                <w:webHidden/>
              </w:rPr>
              <w:t>3</w:t>
            </w:r>
            <w:r w:rsidR="009B35E5">
              <w:rPr>
                <w:noProof/>
                <w:webHidden/>
              </w:rPr>
              <w:fldChar w:fldCharType="end"/>
            </w:r>
          </w:hyperlink>
        </w:p>
        <w:p w:rsidR="009B35E5" w:rsidRDefault="00F12641">
          <w:pPr>
            <w:pStyle w:val="TOC3"/>
            <w:tabs>
              <w:tab w:val="left" w:pos="880"/>
              <w:tab w:val="right" w:leader="dot" w:pos="9350"/>
            </w:tabs>
            <w:rPr>
              <w:rFonts w:eastAsiaTheme="minorEastAsia"/>
              <w:noProof/>
              <w:sz w:val="22"/>
            </w:rPr>
          </w:pPr>
          <w:hyperlink w:anchor="_Toc487901533" w:history="1">
            <w:r w:rsidR="009B35E5" w:rsidRPr="00B31F13">
              <w:rPr>
                <w:rStyle w:val="Hyperlink"/>
                <w:rFonts w:ascii="Wingdings" w:hAnsi="Wingdings"/>
                <w:noProof/>
              </w:rPr>
              <w:t></w:t>
            </w:r>
            <w:r w:rsidR="009B35E5">
              <w:rPr>
                <w:rFonts w:eastAsiaTheme="minorEastAsia"/>
                <w:noProof/>
                <w:sz w:val="22"/>
              </w:rPr>
              <w:tab/>
            </w:r>
            <w:r w:rsidR="009B35E5" w:rsidRPr="00B31F13">
              <w:rPr>
                <w:rStyle w:val="Hyperlink"/>
                <w:noProof/>
              </w:rPr>
              <w:t>Syntax</w:t>
            </w:r>
            <w:r w:rsidR="009B35E5">
              <w:rPr>
                <w:noProof/>
                <w:webHidden/>
              </w:rPr>
              <w:tab/>
            </w:r>
            <w:r w:rsidR="009B35E5">
              <w:rPr>
                <w:noProof/>
                <w:webHidden/>
              </w:rPr>
              <w:fldChar w:fldCharType="begin"/>
            </w:r>
            <w:r w:rsidR="009B35E5">
              <w:rPr>
                <w:noProof/>
                <w:webHidden/>
              </w:rPr>
              <w:instrText xml:space="preserve"> PAGEREF _Toc487901533 \h </w:instrText>
            </w:r>
            <w:r w:rsidR="009B35E5">
              <w:rPr>
                <w:noProof/>
                <w:webHidden/>
              </w:rPr>
            </w:r>
            <w:r w:rsidR="009B35E5">
              <w:rPr>
                <w:noProof/>
                <w:webHidden/>
              </w:rPr>
              <w:fldChar w:fldCharType="separate"/>
            </w:r>
            <w:r w:rsidR="009B35E5">
              <w:rPr>
                <w:noProof/>
                <w:webHidden/>
              </w:rPr>
              <w:t>3</w:t>
            </w:r>
            <w:r w:rsidR="009B35E5">
              <w:rPr>
                <w:noProof/>
                <w:webHidden/>
              </w:rPr>
              <w:fldChar w:fldCharType="end"/>
            </w:r>
          </w:hyperlink>
        </w:p>
        <w:p w:rsidR="009B35E5" w:rsidRDefault="00F12641">
          <w:pPr>
            <w:pStyle w:val="TOC2"/>
            <w:tabs>
              <w:tab w:val="left" w:pos="660"/>
              <w:tab w:val="right" w:leader="dot" w:pos="9350"/>
            </w:tabs>
            <w:rPr>
              <w:rFonts w:eastAsiaTheme="minorEastAsia"/>
              <w:noProof/>
              <w:sz w:val="22"/>
            </w:rPr>
          </w:pPr>
          <w:hyperlink w:anchor="_Toc487901534" w:history="1">
            <w:r w:rsidR="009B35E5" w:rsidRPr="00B31F13">
              <w:rPr>
                <w:rStyle w:val="Hyperlink"/>
                <w:rFonts w:ascii="Symbol" w:hAnsi="Symbol"/>
                <w:noProof/>
              </w:rPr>
              <w:t></w:t>
            </w:r>
            <w:r w:rsidR="009B35E5">
              <w:rPr>
                <w:rFonts w:eastAsiaTheme="minorEastAsia"/>
                <w:noProof/>
                <w:sz w:val="22"/>
              </w:rPr>
              <w:tab/>
            </w:r>
            <w:r w:rsidR="009B35E5" w:rsidRPr="00B31F13">
              <w:rPr>
                <w:rStyle w:val="Hyperlink"/>
                <w:b/>
                <w:noProof/>
              </w:rPr>
              <w:t>Redirect Standard Input to the file</w:t>
            </w:r>
            <w:r w:rsidR="009B35E5">
              <w:rPr>
                <w:noProof/>
                <w:webHidden/>
              </w:rPr>
              <w:tab/>
            </w:r>
            <w:r w:rsidR="009B35E5">
              <w:rPr>
                <w:noProof/>
                <w:webHidden/>
              </w:rPr>
              <w:fldChar w:fldCharType="begin"/>
            </w:r>
            <w:r w:rsidR="009B35E5">
              <w:rPr>
                <w:noProof/>
                <w:webHidden/>
              </w:rPr>
              <w:instrText xml:space="preserve"> PAGEREF _Toc487901534 \h </w:instrText>
            </w:r>
            <w:r w:rsidR="009B35E5">
              <w:rPr>
                <w:noProof/>
                <w:webHidden/>
              </w:rPr>
            </w:r>
            <w:r w:rsidR="009B35E5">
              <w:rPr>
                <w:noProof/>
                <w:webHidden/>
              </w:rPr>
              <w:fldChar w:fldCharType="separate"/>
            </w:r>
            <w:r w:rsidR="009B35E5">
              <w:rPr>
                <w:noProof/>
                <w:webHidden/>
              </w:rPr>
              <w:t>3</w:t>
            </w:r>
            <w:r w:rsidR="009B35E5">
              <w:rPr>
                <w:noProof/>
                <w:webHidden/>
              </w:rPr>
              <w:fldChar w:fldCharType="end"/>
            </w:r>
          </w:hyperlink>
        </w:p>
        <w:p w:rsidR="009B35E5" w:rsidRDefault="00F12641">
          <w:pPr>
            <w:pStyle w:val="TOC2"/>
            <w:tabs>
              <w:tab w:val="left" w:pos="660"/>
              <w:tab w:val="right" w:leader="dot" w:pos="9350"/>
            </w:tabs>
            <w:rPr>
              <w:rFonts w:eastAsiaTheme="minorEastAsia"/>
              <w:noProof/>
              <w:sz w:val="22"/>
            </w:rPr>
          </w:pPr>
          <w:hyperlink w:anchor="_Toc487901535" w:history="1">
            <w:r w:rsidR="009B35E5" w:rsidRPr="00B31F13">
              <w:rPr>
                <w:rStyle w:val="Hyperlink"/>
                <w:rFonts w:ascii="Symbol" w:hAnsi="Symbol"/>
                <w:noProof/>
              </w:rPr>
              <w:t></w:t>
            </w:r>
            <w:r w:rsidR="009B35E5">
              <w:rPr>
                <w:rFonts w:eastAsiaTheme="minorEastAsia"/>
                <w:noProof/>
                <w:sz w:val="22"/>
              </w:rPr>
              <w:tab/>
            </w:r>
            <w:r w:rsidR="009B35E5" w:rsidRPr="00B31F13">
              <w:rPr>
                <w:rStyle w:val="Hyperlink"/>
                <w:b/>
                <w:noProof/>
              </w:rPr>
              <w:t>Operators</w:t>
            </w:r>
            <w:r w:rsidR="009B35E5">
              <w:rPr>
                <w:noProof/>
                <w:webHidden/>
              </w:rPr>
              <w:tab/>
            </w:r>
            <w:r w:rsidR="009B35E5">
              <w:rPr>
                <w:noProof/>
                <w:webHidden/>
              </w:rPr>
              <w:fldChar w:fldCharType="begin"/>
            </w:r>
            <w:r w:rsidR="009B35E5">
              <w:rPr>
                <w:noProof/>
                <w:webHidden/>
              </w:rPr>
              <w:instrText xml:space="preserve"> PAGEREF _Toc487901535 \h </w:instrText>
            </w:r>
            <w:r w:rsidR="009B35E5">
              <w:rPr>
                <w:noProof/>
                <w:webHidden/>
              </w:rPr>
            </w:r>
            <w:r w:rsidR="009B35E5">
              <w:rPr>
                <w:noProof/>
                <w:webHidden/>
              </w:rPr>
              <w:fldChar w:fldCharType="separate"/>
            </w:r>
            <w:r w:rsidR="009B35E5">
              <w:rPr>
                <w:noProof/>
                <w:webHidden/>
              </w:rPr>
              <w:t>3</w:t>
            </w:r>
            <w:r w:rsidR="009B35E5">
              <w:rPr>
                <w:noProof/>
                <w:webHidden/>
              </w:rPr>
              <w:fldChar w:fldCharType="end"/>
            </w:r>
          </w:hyperlink>
        </w:p>
        <w:p w:rsidR="00B33250" w:rsidRDefault="00B33250">
          <w:r>
            <w:rPr>
              <w:b/>
              <w:bCs/>
              <w:noProof/>
            </w:rPr>
            <w:fldChar w:fldCharType="end"/>
          </w:r>
        </w:p>
      </w:sdtContent>
    </w:sdt>
    <w:p w:rsidR="00B33250" w:rsidRDefault="00B33250" w:rsidP="008C301C">
      <w:pPr>
        <w:pStyle w:val="Heading1"/>
        <w:rPr>
          <w:b/>
          <w:color w:val="auto"/>
          <w:u w:val="single"/>
        </w:rPr>
      </w:pPr>
    </w:p>
    <w:p w:rsidR="00B33250" w:rsidRDefault="00B33250" w:rsidP="00B33250"/>
    <w:p w:rsidR="00B33250" w:rsidRDefault="00B33250" w:rsidP="00B33250"/>
    <w:p w:rsidR="00B33250" w:rsidRDefault="00B33250" w:rsidP="00B33250"/>
    <w:p w:rsidR="00B33250" w:rsidRDefault="00B33250" w:rsidP="00B33250"/>
    <w:p w:rsidR="00B33250" w:rsidRDefault="00B33250" w:rsidP="00B33250"/>
    <w:p w:rsidR="00B33250" w:rsidRDefault="00B33250" w:rsidP="00B33250"/>
    <w:p w:rsidR="00B33250" w:rsidRDefault="00B33250" w:rsidP="00B33250"/>
    <w:p w:rsidR="00B33250" w:rsidRDefault="00B33250" w:rsidP="00B33250"/>
    <w:p w:rsidR="00B33250" w:rsidRDefault="00B33250" w:rsidP="00B33250"/>
    <w:p w:rsidR="00B33250" w:rsidRDefault="00B33250" w:rsidP="00B33250"/>
    <w:p w:rsidR="00B33250" w:rsidRPr="00B33250" w:rsidRDefault="00B33250" w:rsidP="00B33250"/>
    <w:p w:rsidR="0086263D" w:rsidRPr="008C301C" w:rsidRDefault="008C301C" w:rsidP="008C301C">
      <w:pPr>
        <w:pStyle w:val="Heading1"/>
        <w:rPr>
          <w:b/>
          <w:color w:val="auto"/>
          <w:u w:val="single"/>
        </w:rPr>
      </w:pPr>
      <w:bookmarkStart w:id="0" w:name="_Toc487901524"/>
      <w:r w:rsidRPr="008C301C">
        <w:rPr>
          <w:b/>
          <w:color w:val="auto"/>
          <w:u w:val="single"/>
        </w:rPr>
        <w:lastRenderedPageBreak/>
        <w:t>Standard Input /Output Redirection (I/O Redirection)</w:t>
      </w:r>
      <w:bookmarkEnd w:id="0"/>
    </w:p>
    <w:p w:rsidR="008C301C" w:rsidRDefault="008C301C" w:rsidP="00125DA3">
      <w:pPr>
        <w:pStyle w:val="ListParagraph"/>
        <w:numPr>
          <w:ilvl w:val="0"/>
          <w:numId w:val="2"/>
        </w:numPr>
      </w:pPr>
      <w:r>
        <w:t>It allows user to redirect input/output from/to the file instead getting displayed in terminal.</w:t>
      </w:r>
    </w:p>
    <w:p w:rsidR="008C301C" w:rsidRDefault="008C301C" w:rsidP="00125DA3">
      <w:pPr>
        <w:pStyle w:val="ListParagraph"/>
        <w:numPr>
          <w:ilvl w:val="0"/>
          <w:numId w:val="2"/>
        </w:numPr>
      </w:pPr>
      <w:r>
        <w:t xml:space="preserve">The output of every command is of two types: </w:t>
      </w:r>
    </w:p>
    <w:p w:rsidR="008C301C" w:rsidRDefault="008C301C" w:rsidP="00125DA3">
      <w:pPr>
        <w:pStyle w:val="ListParagraph"/>
        <w:numPr>
          <w:ilvl w:val="0"/>
          <w:numId w:val="3"/>
        </w:numPr>
      </w:pPr>
      <w:r>
        <w:t>result of the command: referred as desired output</w:t>
      </w:r>
    </w:p>
    <w:p w:rsidR="008C301C" w:rsidRDefault="008C301C" w:rsidP="00125DA3">
      <w:pPr>
        <w:pStyle w:val="ListParagraph"/>
        <w:numPr>
          <w:ilvl w:val="0"/>
          <w:numId w:val="3"/>
        </w:numPr>
      </w:pPr>
      <w:r>
        <w:t>program status/error message : referred as error</w:t>
      </w:r>
    </w:p>
    <w:p w:rsidR="00A62176" w:rsidRDefault="00A62176" w:rsidP="00876906">
      <w:pPr>
        <w:pStyle w:val="ListParagraph"/>
        <w:numPr>
          <w:ilvl w:val="0"/>
          <w:numId w:val="8"/>
        </w:numPr>
      </w:pPr>
      <w:r>
        <w:t>Standard Input: It defines the default place where commands listen for the information.</w:t>
      </w:r>
    </w:p>
    <w:p w:rsidR="00A62176" w:rsidRDefault="00A62176" w:rsidP="00876906">
      <w:pPr>
        <w:pStyle w:val="ListParagraph"/>
        <w:numPr>
          <w:ilvl w:val="0"/>
          <w:numId w:val="8"/>
        </w:numPr>
      </w:pPr>
      <w:r>
        <w:t>Standard Output: It defines default place for the output to go.</w:t>
      </w:r>
    </w:p>
    <w:p w:rsidR="00FD602A" w:rsidRDefault="00FD602A" w:rsidP="00876906">
      <w:pPr>
        <w:pStyle w:val="ListParagraph"/>
        <w:numPr>
          <w:ilvl w:val="0"/>
          <w:numId w:val="8"/>
        </w:numPr>
      </w:pPr>
      <w:r>
        <w:t>Standard Error: It defines default place for the error to go.</w:t>
      </w:r>
    </w:p>
    <w:p w:rsidR="0018573D" w:rsidRDefault="0018573D" w:rsidP="0018573D">
      <w:pPr>
        <w:pStyle w:val="ListParagraph"/>
        <w:numPr>
          <w:ilvl w:val="0"/>
          <w:numId w:val="5"/>
        </w:numPr>
      </w:pPr>
      <w:bookmarkStart w:id="1" w:name="_Toc487901525"/>
      <w:r w:rsidRPr="00036D4C">
        <w:rPr>
          <w:rStyle w:val="Heading2Char"/>
          <w:color w:val="auto"/>
        </w:rPr>
        <w:t>File Descriptor</w:t>
      </w:r>
      <w:bookmarkEnd w:id="1"/>
      <w:r>
        <w:t>: It is a positive integer number that refers to an input/output source.</w:t>
      </w:r>
    </w:p>
    <w:p w:rsidR="009105EF" w:rsidRDefault="009105EF" w:rsidP="0018573D">
      <w:pPr>
        <w:pStyle w:val="ListParagraph"/>
        <w:numPr>
          <w:ilvl w:val="0"/>
          <w:numId w:val="5"/>
        </w:numPr>
      </w:pPr>
      <w:r>
        <w:t>Terminal is the default descriptor for input/output/error.</w:t>
      </w:r>
    </w:p>
    <w:p w:rsidR="00036D4C" w:rsidRDefault="00036D4C" w:rsidP="0018573D">
      <w:pPr>
        <w:pStyle w:val="ListParagraph"/>
        <w:numPr>
          <w:ilvl w:val="0"/>
          <w:numId w:val="5"/>
        </w:numPr>
      </w:pPr>
      <w:bookmarkStart w:id="2" w:name="_Toc487901526"/>
      <w:r w:rsidRPr="00036D4C">
        <w:rPr>
          <w:rStyle w:val="Heading2Char"/>
          <w:color w:val="auto"/>
        </w:rPr>
        <w:t>Standard input/output/error, their file descriptors and symbol used</w:t>
      </w:r>
      <w:bookmarkEnd w:id="2"/>
      <w:r>
        <w:t>:</w:t>
      </w:r>
    </w:p>
    <w:tbl>
      <w:tblPr>
        <w:tblStyle w:val="TableGrid"/>
        <w:tblW w:w="0" w:type="auto"/>
        <w:jc w:val="center"/>
        <w:tblLook w:val="04A0" w:firstRow="1" w:lastRow="0" w:firstColumn="1" w:lastColumn="0" w:noHBand="0" w:noVBand="1"/>
      </w:tblPr>
      <w:tblGrid>
        <w:gridCol w:w="1971"/>
        <w:gridCol w:w="969"/>
        <w:gridCol w:w="1735"/>
        <w:gridCol w:w="2970"/>
      </w:tblGrid>
      <w:tr w:rsidR="00E9116C" w:rsidTr="0018573D">
        <w:trPr>
          <w:jc w:val="center"/>
        </w:trPr>
        <w:tc>
          <w:tcPr>
            <w:tcW w:w="1971" w:type="dxa"/>
          </w:tcPr>
          <w:p w:rsidR="00E9116C" w:rsidRDefault="00E9116C" w:rsidP="00E9116C">
            <w:pPr>
              <w:jc w:val="center"/>
            </w:pPr>
          </w:p>
        </w:tc>
        <w:tc>
          <w:tcPr>
            <w:tcW w:w="969" w:type="dxa"/>
          </w:tcPr>
          <w:p w:rsidR="00E9116C" w:rsidRDefault="00E9116C" w:rsidP="00E9116C">
            <w:pPr>
              <w:jc w:val="center"/>
            </w:pPr>
          </w:p>
        </w:tc>
        <w:tc>
          <w:tcPr>
            <w:tcW w:w="1735" w:type="dxa"/>
          </w:tcPr>
          <w:p w:rsidR="00E9116C" w:rsidRDefault="00F33F98" w:rsidP="00E9116C">
            <w:pPr>
              <w:jc w:val="center"/>
            </w:pPr>
            <w:r>
              <w:t>file descriptor</w:t>
            </w:r>
          </w:p>
        </w:tc>
        <w:tc>
          <w:tcPr>
            <w:tcW w:w="2970" w:type="dxa"/>
          </w:tcPr>
          <w:p w:rsidR="00E9116C" w:rsidRDefault="00E9116C" w:rsidP="00E9116C">
            <w:pPr>
              <w:jc w:val="center"/>
            </w:pPr>
            <w:r>
              <w:t>Symbol</w:t>
            </w:r>
          </w:p>
        </w:tc>
      </w:tr>
      <w:tr w:rsidR="00E9116C" w:rsidTr="0018573D">
        <w:trPr>
          <w:jc w:val="center"/>
        </w:trPr>
        <w:tc>
          <w:tcPr>
            <w:tcW w:w="1971" w:type="dxa"/>
          </w:tcPr>
          <w:p w:rsidR="00E9116C" w:rsidRDefault="00E9116C" w:rsidP="00E9116C">
            <w:r>
              <w:t>Standard Input</w:t>
            </w:r>
          </w:p>
        </w:tc>
        <w:tc>
          <w:tcPr>
            <w:tcW w:w="969" w:type="dxa"/>
          </w:tcPr>
          <w:p w:rsidR="00E9116C" w:rsidRDefault="00E9116C" w:rsidP="00E9116C">
            <w:r>
              <w:t>stdin</w:t>
            </w:r>
          </w:p>
        </w:tc>
        <w:tc>
          <w:tcPr>
            <w:tcW w:w="1735" w:type="dxa"/>
          </w:tcPr>
          <w:p w:rsidR="00E9116C" w:rsidRDefault="00E9116C" w:rsidP="00E9116C">
            <w:pPr>
              <w:jc w:val="center"/>
            </w:pPr>
            <w:r>
              <w:t>0</w:t>
            </w:r>
          </w:p>
        </w:tc>
        <w:tc>
          <w:tcPr>
            <w:tcW w:w="2970" w:type="dxa"/>
          </w:tcPr>
          <w:p w:rsidR="00E9116C" w:rsidRDefault="00E9116C" w:rsidP="00E9116C">
            <w:pPr>
              <w:jc w:val="center"/>
            </w:pPr>
            <w:r>
              <w:t>&lt;</w:t>
            </w:r>
          </w:p>
        </w:tc>
      </w:tr>
      <w:tr w:rsidR="00E9116C" w:rsidTr="0018573D">
        <w:trPr>
          <w:jc w:val="center"/>
        </w:trPr>
        <w:tc>
          <w:tcPr>
            <w:tcW w:w="1971" w:type="dxa"/>
          </w:tcPr>
          <w:p w:rsidR="00E9116C" w:rsidRDefault="00E9116C" w:rsidP="00E9116C">
            <w:r>
              <w:t>Standard Output</w:t>
            </w:r>
          </w:p>
        </w:tc>
        <w:tc>
          <w:tcPr>
            <w:tcW w:w="969" w:type="dxa"/>
          </w:tcPr>
          <w:p w:rsidR="00E9116C" w:rsidRDefault="00E9116C" w:rsidP="00E9116C">
            <w:r>
              <w:t>stdout</w:t>
            </w:r>
          </w:p>
        </w:tc>
        <w:tc>
          <w:tcPr>
            <w:tcW w:w="1735" w:type="dxa"/>
          </w:tcPr>
          <w:p w:rsidR="00E9116C" w:rsidRDefault="00E9116C" w:rsidP="00E9116C">
            <w:pPr>
              <w:jc w:val="center"/>
            </w:pPr>
            <w:r>
              <w:t>1</w:t>
            </w:r>
          </w:p>
        </w:tc>
        <w:tc>
          <w:tcPr>
            <w:tcW w:w="2970" w:type="dxa"/>
          </w:tcPr>
          <w:p w:rsidR="00E9116C" w:rsidRDefault="00E9116C" w:rsidP="00E9116C">
            <w:pPr>
              <w:jc w:val="center"/>
            </w:pPr>
            <w:r>
              <w:t>&gt;</w:t>
            </w:r>
          </w:p>
        </w:tc>
      </w:tr>
      <w:tr w:rsidR="00E9116C" w:rsidTr="0018573D">
        <w:trPr>
          <w:jc w:val="center"/>
        </w:trPr>
        <w:tc>
          <w:tcPr>
            <w:tcW w:w="1971" w:type="dxa"/>
          </w:tcPr>
          <w:p w:rsidR="00E9116C" w:rsidRDefault="00E9116C" w:rsidP="00E9116C">
            <w:r>
              <w:t>Standard error</w:t>
            </w:r>
          </w:p>
        </w:tc>
        <w:tc>
          <w:tcPr>
            <w:tcW w:w="969" w:type="dxa"/>
          </w:tcPr>
          <w:p w:rsidR="00E9116C" w:rsidRDefault="00E9116C" w:rsidP="00E9116C">
            <w:r>
              <w:t>stderr</w:t>
            </w:r>
          </w:p>
        </w:tc>
        <w:tc>
          <w:tcPr>
            <w:tcW w:w="1735" w:type="dxa"/>
          </w:tcPr>
          <w:p w:rsidR="00E9116C" w:rsidRDefault="00E9116C" w:rsidP="00E9116C">
            <w:pPr>
              <w:jc w:val="center"/>
            </w:pPr>
            <w:r>
              <w:t>2</w:t>
            </w:r>
          </w:p>
        </w:tc>
        <w:tc>
          <w:tcPr>
            <w:tcW w:w="2970" w:type="dxa"/>
          </w:tcPr>
          <w:p w:rsidR="00E9116C" w:rsidRDefault="00021DAA" w:rsidP="00E9116C">
            <w:pPr>
              <w:jc w:val="center"/>
            </w:pPr>
            <w:r>
              <w:t>2&gt;</w:t>
            </w:r>
          </w:p>
        </w:tc>
      </w:tr>
    </w:tbl>
    <w:p w:rsidR="008C301C" w:rsidRDefault="008C301C" w:rsidP="008C301C"/>
    <w:p w:rsidR="00F32654" w:rsidRDefault="00F32654" w:rsidP="00036D4C">
      <w:pPr>
        <w:pStyle w:val="ListParagraph"/>
        <w:numPr>
          <w:ilvl w:val="0"/>
          <w:numId w:val="9"/>
        </w:numPr>
      </w:pPr>
      <w:bookmarkStart w:id="3" w:name="_Toc487901527"/>
      <w:r w:rsidRPr="00036D4C">
        <w:rPr>
          <w:rStyle w:val="Heading2Char"/>
          <w:b/>
          <w:color w:val="auto"/>
          <w:u w:val="single"/>
        </w:rPr>
        <w:t>Redirect Standard Output to the file</w:t>
      </w:r>
      <w:bookmarkEnd w:id="3"/>
      <w:r>
        <w:t>:</w:t>
      </w:r>
    </w:p>
    <w:p w:rsidR="00F32654" w:rsidRDefault="00F32654" w:rsidP="00036D4C">
      <w:pPr>
        <w:pStyle w:val="ListParagraph"/>
        <w:numPr>
          <w:ilvl w:val="0"/>
          <w:numId w:val="10"/>
        </w:numPr>
      </w:pPr>
      <w:bookmarkStart w:id="4" w:name="_Toc487901528"/>
      <w:r w:rsidRPr="00036D4C">
        <w:rPr>
          <w:rStyle w:val="Heading3Char"/>
          <w:color w:val="auto"/>
          <w:u w:val="single"/>
        </w:rPr>
        <w:t>Syntax</w:t>
      </w:r>
      <w:bookmarkEnd w:id="4"/>
      <w:r>
        <w:t xml:space="preserve">: </w:t>
      </w:r>
      <w:r w:rsidRPr="00036D4C">
        <w:rPr>
          <w:highlight w:val="lightGray"/>
        </w:rPr>
        <w:t xml:space="preserve">command </w:t>
      </w:r>
      <w:r w:rsidRPr="00036D4C">
        <w:rPr>
          <w:b/>
          <w:highlight w:val="lightGray"/>
        </w:rPr>
        <w:t>&gt;</w:t>
      </w:r>
      <w:r w:rsidRPr="00036D4C">
        <w:rPr>
          <w:highlight w:val="lightGray"/>
        </w:rPr>
        <w:t>&lt;destination file&gt;</w:t>
      </w:r>
    </w:p>
    <w:p w:rsidR="00F32654" w:rsidRDefault="00307FD6" w:rsidP="00036D4C">
      <w:pPr>
        <w:pStyle w:val="ListParagraph"/>
        <w:numPr>
          <w:ilvl w:val="0"/>
          <w:numId w:val="10"/>
        </w:numPr>
      </w:pPr>
      <w:r w:rsidRPr="00036D4C">
        <w:rPr>
          <w:u w:val="single"/>
        </w:rPr>
        <w:t>Example</w:t>
      </w:r>
      <w:r>
        <w:t>: free &gt;</w:t>
      </w:r>
      <w:r w:rsidR="00F32654">
        <w:t>vbhv</w:t>
      </w:r>
      <w:r w:rsidR="00211EC1">
        <w:tab/>
      </w:r>
      <w:r w:rsidR="00F32654">
        <w:t>: The output of free command is redirected to the file vbhv instead showing on the screen.</w:t>
      </w:r>
      <w:r w:rsidR="00211EC1">
        <w:t xml:space="preserve"> The output can be verified by cat vbhv.</w:t>
      </w:r>
    </w:p>
    <w:p w:rsidR="00761155" w:rsidRDefault="00761155" w:rsidP="00036D4C">
      <w:pPr>
        <w:pStyle w:val="ListParagraph"/>
        <w:numPr>
          <w:ilvl w:val="0"/>
          <w:numId w:val="10"/>
        </w:numPr>
      </w:pPr>
      <w:r>
        <w:t>While using “</w:t>
      </w:r>
      <w:r w:rsidRPr="00036D4C">
        <w:rPr>
          <w:b/>
        </w:rPr>
        <w:t>&gt;</w:t>
      </w:r>
      <w:r>
        <w:t>”, the content is over written.</w:t>
      </w:r>
    </w:p>
    <w:p w:rsidR="00211EC1" w:rsidRDefault="00F12641" w:rsidP="00036D4C">
      <w:pPr>
        <w:pStyle w:val="ListParagraph"/>
        <w:numPr>
          <w:ilvl w:val="0"/>
          <w:numId w:val="10"/>
        </w:numPr>
      </w:pPr>
      <w:r>
        <w:t>To app</w:t>
      </w:r>
      <w:bookmarkStart w:id="5" w:name="_GoBack"/>
      <w:bookmarkEnd w:id="5"/>
      <w:r w:rsidR="00761155">
        <w:t>end the output, use “</w:t>
      </w:r>
      <w:r w:rsidR="00761155" w:rsidRPr="00036D4C">
        <w:rPr>
          <w:b/>
        </w:rPr>
        <w:t>&gt;&gt;</w:t>
      </w:r>
      <w:r w:rsidR="00761155">
        <w:t xml:space="preserve">” operator. </w:t>
      </w:r>
    </w:p>
    <w:p w:rsidR="00211EC1" w:rsidRDefault="00307FD6" w:rsidP="00036D4C">
      <w:pPr>
        <w:pStyle w:val="ListParagraph"/>
        <w:numPr>
          <w:ilvl w:val="0"/>
          <w:numId w:val="10"/>
        </w:numPr>
      </w:pPr>
      <w:r w:rsidRPr="00036D4C">
        <w:rPr>
          <w:u w:val="single"/>
        </w:rPr>
        <w:t>Example</w:t>
      </w:r>
      <w:r>
        <w:t>: free &gt;&gt;vbhv</w:t>
      </w:r>
    </w:p>
    <w:p w:rsidR="00F32654" w:rsidRDefault="00F32654" w:rsidP="008C301C"/>
    <w:p w:rsidR="00C81543" w:rsidRDefault="00C81543" w:rsidP="00036D4C">
      <w:pPr>
        <w:pStyle w:val="ListParagraph"/>
        <w:numPr>
          <w:ilvl w:val="0"/>
          <w:numId w:val="9"/>
        </w:numPr>
      </w:pPr>
      <w:bookmarkStart w:id="6" w:name="_Toc487901529"/>
      <w:r w:rsidRPr="00036D4C">
        <w:rPr>
          <w:rStyle w:val="Heading2Char"/>
          <w:b/>
          <w:color w:val="auto"/>
          <w:u w:val="single"/>
        </w:rPr>
        <w:t>Redirect Standard Error to the file</w:t>
      </w:r>
      <w:bookmarkEnd w:id="6"/>
      <w:r>
        <w:t>:</w:t>
      </w:r>
    </w:p>
    <w:p w:rsidR="00C81543" w:rsidRDefault="00C81543" w:rsidP="00036D4C">
      <w:pPr>
        <w:pStyle w:val="ListParagraph"/>
        <w:numPr>
          <w:ilvl w:val="0"/>
          <w:numId w:val="12"/>
        </w:numPr>
      </w:pPr>
      <w:bookmarkStart w:id="7" w:name="_Toc487901530"/>
      <w:r w:rsidRPr="00036D4C">
        <w:rPr>
          <w:rStyle w:val="Heading3Char"/>
          <w:color w:val="auto"/>
          <w:u w:val="single"/>
        </w:rPr>
        <w:t>Syntax</w:t>
      </w:r>
      <w:bookmarkEnd w:id="7"/>
      <w:r>
        <w:t xml:space="preserve">: </w:t>
      </w:r>
      <w:r w:rsidRPr="00036D4C">
        <w:rPr>
          <w:highlight w:val="lightGray"/>
        </w:rPr>
        <w:t xml:space="preserve">command </w:t>
      </w:r>
      <w:r w:rsidRPr="00036D4C">
        <w:rPr>
          <w:b/>
          <w:highlight w:val="lightGray"/>
        </w:rPr>
        <w:t>2&gt;</w:t>
      </w:r>
      <w:r w:rsidRPr="00036D4C">
        <w:rPr>
          <w:highlight w:val="lightGray"/>
        </w:rPr>
        <w:t>&lt;destination file&gt;</w:t>
      </w:r>
    </w:p>
    <w:p w:rsidR="00C81543" w:rsidRDefault="00C81543" w:rsidP="00036D4C">
      <w:pPr>
        <w:pStyle w:val="ListParagraph"/>
        <w:numPr>
          <w:ilvl w:val="0"/>
          <w:numId w:val="12"/>
        </w:numPr>
      </w:pPr>
      <w:r w:rsidRPr="00036D4C">
        <w:rPr>
          <w:u w:val="single"/>
        </w:rPr>
        <w:t>Example</w:t>
      </w:r>
      <w:r w:rsidR="00036D4C">
        <w:t>: cat 25 2&gt;vbhv</w:t>
      </w:r>
      <w:r>
        <w:t>: The error is redirected to the file vbhv instead showing on the screen. The output can be verified by cat vbhv.</w:t>
      </w:r>
    </w:p>
    <w:p w:rsidR="00C81543" w:rsidRDefault="00C81543" w:rsidP="00036D4C">
      <w:pPr>
        <w:pStyle w:val="ListParagraph"/>
        <w:numPr>
          <w:ilvl w:val="0"/>
          <w:numId w:val="12"/>
        </w:numPr>
      </w:pPr>
      <w:r>
        <w:t>While using “</w:t>
      </w:r>
      <w:r w:rsidRPr="00036D4C">
        <w:rPr>
          <w:b/>
        </w:rPr>
        <w:t>2&gt;</w:t>
      </w:r>
      <w:r>
        <w:t>”, the content is over written.</w:t>
      </w:r>
    </w:p>
    <w:p w:rsidR="00C81543" w:rsidRDefault="00C81543" w:rsidP="00036D4C">
      <w:pPr>
        <w:pStyle w:val="ListParagraph"/>
        <w:numPr>
          <w:ilvl w:val="0"/>
          <w:numId w:val="12"/>
        </w:numPr>
      </w:pPr>
      <w:r>
        <w:t>T</w:t>
      </w:r>
      <w:r w:rsidR="00036D4C">
        <w:t>o app</w:t>
      </w:r>
      <w:r>
        <w:t>end the output, use “</w:t>
      </w:r>
      <w:r w:rsidRPr="00036D4C">
        <w:rPr>
          <w:b/>
        </w:rPr>
        <w:t>2&gt;&gt;</w:t>
      </w:r>
      <w:r>
        <w:t xml:space="preserve">” operator. </w:t>
      </w:r>
    </w:p>
    <w:p w:rsidR="00C81543" w:rsidRDefault="00C81543" w:rsidP="00036D4C">
      <w:pPr>
        <w:pStyle w:val="ListParagraph"/>
        <w:numPr>
          <w:ilvl w:val="0"/>
          <w:numId w:val="12"/>
        </w:numPr>
      </w:pPr>
      <w:r w:rsidRPr="00036D4C">
        <w:rPr>
          <w:u w:val="single"/>
        </w:rPr>
        <w:t>Example</w:t>
      </w:r>
      <w:r>
        <w:t>: cat 25 2&gt;&gt;vbhv</w:t>
      </w:r>
    </w:p>
    <w:p w:rsidR="00036D4C" w:rsidRDefault="006B2EC6" w:rsidP="00036D4C">
      <w:pPr>
        <w:pStyle w:val="ListParagraph"/>
        <w:numPr>
          <w:ilvl w:val="0"/>
          <w:numId w:val="12"/>
        </w:numPr>
      </w:pPr>
      <w:r>
        <w:t>To redirect error to null terminal,</w:t>
      </w:r>
    </w:p>
    <w:p w:rsidR="006B2EC6" w:rsidRDefault="006B2EC6" w:rsidP="00036D4C">
      <w:pPr>
        <w:pStyle w:val="ListParagraph"/>
        <w:ind w:left="1440"/>
      </w:pPr>
      <w:r>
        <w:t>#./vbhv.sh 2&gt; /dev/null</w:t>
      </w:r>
    </w:p>
    <w:p w:rsidR="00036D4C" w:rsidRDefault="00E52B8B" w:rsidP="00D16BE0">
      <w:pPr>
        <w:pStyle w:val="ListParagraph"/>
        <w:numPr>
          <w:ilvl w:val="0"/>
          <w:numId w:val="12"/>
        </w:numPr>
      </w:pPr>
      <w:bookmarkStart w:id="8" w:name="_Toc487901531"/>
      <w:r w:rsidRPr="00036D4C">
        <w:rPr>
          <w:rStyle w:val="Heading3Char"/>
          <w:color w:val="auto"/>
        </w:rPr>
        <w:t>Redirect Standard Output to one file and Standard error to another file</w:t>
      </w:r>
      <w:bookmarkEnd w:id="8"/>
      <w:r>
        <w:t>:</w:t>
      </w:r>
    </w:p>
    <w:p w:rsidR="00036D4C" w:rsidRDefault="00E52B8B" w:rsidP="00036D4C">
      <w:pPr>
        <w:pStyle w:val="ListParagraph"/>
        <w:ind w:left="1440"/>
      </w:pPr>
      <w:r w:rsidRPr="00036D4C">
        <w:rPr>
          <w:u w:val="single"/>
        </w:rPr>
        <w:t>Example</w:t>
      </w:r>
      <w:r>
        <w:t>: #./vbhv.sh &gt;f1 2&gt;f2</w:t>
      </w:r>
    </w:p>
    <w:p w:rsidR="00E52B8B" w:rsidRDefault="00E52B8B" w:rsidP="00036D4C">
      <w:pPr>
        <w:pStyle w:val="ListParagraph"/>
        <w:ind w:left="1440"/>
      </w:pPr>
      <w:r>
        <w:t>Here, output is redirected to the file f1 and error is redirected to the file f2.</w:t>
      </w:r>
    </w:p>
    <w:p w:rsidR="00B33250" w:rsidRDefault="00B33250" w:rsidP="00036D4C">
      <w:pPr>
        <w:pStyle w:val="ListParagraph"/>
        <w:ind w:left="1440"/>
      </w:pPr>
    </w:p>
    <w:p w:rsidR="00D16BE0" w:rsidRDefault="00D16BE0" w:rsidP="00036D4C">
      <w:pPr>
        <w:pStyle w:val="ListParagraph"/>
        <w:numPr>
          <w:ilvl w:val="0"/>
          <w:numId w:val="9"/>
        </w:numPr>
      </w:pPr>
      <w:bookmarkStart w:id="9" w:name="_Toc487901532"/>
      <w:r w:rsidRPr="00544C1B">
        <w:rPr>
          <w:rStyle w:val="Heading2Char"/>
          <w:b/>
          <w:color w:val="auto"/>
          <w:u w:val="single"/>
        </w:rPr>
        <w:lastRenderedPageBreak/>
        <w:t>Redirect Standard Output and Standard error to one file only</w:t>
      </w:r>
      <w:bookmarkEnd w:id="9"/>
      <w:r>
        <w:t>:</w:t>
      </w:r>
    </w:p>
    <w:p w:rsidR="00D16BE0" w:rsidRPr="00544C1B" w:rsidRDefault="00D16BE0" w:rsidP="00544C1B">
      <w:pPr>
        <w:pStyle w:val="ListParagraph"/>
        <w:numPr>
          <w:ilvl w:val="0"/>
          <w:numId w:val="12"/>
        </w:numPr>
        <w:rPr>
          <w:b/>
        </w:rPr>
      </w:pPr>
      <w:bookmarkStart w:id="10" w:name="_Toc487901533"/>
      <w:r w:rsidRPr="00544C1B">
        <w:rPr>
          <w:rStyle w:val="Heading3Char"/>
          <w:color w:val="auto"/>
          <w:u w:val="single"/>
        </w:rPr>
        <w:t>Syntax</w:t>
      </w:r>
      <w:bookmarkEnd w:id="10"/>
      <w:r>
        <w:t xml:space="preserve">: </w:t>
      </w:r>
      <w:r w:rsidRPr="00544C1B">
        <w:rPr>
          <w:highlight w:val="lightGray"/>
        </w:rPr>
        <w:t xml:space="preserve">command </w:t>
      </w:r>
      <w:r w:rsidRPr="00544C1B">
        <w:rPr>
          <w:b/>
          <w:highlight w:val="lightGray"/>
        </w:rPr>
        <w:t>&gt;</w:t>
      </w:r>
      <w:r w:rsidRPr="00544C1B">
        <w:rPr>
          <w:highlight w:val="lightGray"/>
        </w:rPr>
        <w:t xml:space="preserve">&lt;destination file&gt; </w:t>
      </w:r>
      <w:r w:rsidRPr="00544C1B">
        <w:rPr>
          <w:b/>
          <w:highlight w:val="lightGray"/>
        </w:rPr>
        <w:t>2&gt;&amp;1</w:t>
      </w:r>
    </w:p>
    <w:p w:rsidR="00544C1B" w:rsidRDefault="00173EB9" w:rsidP="00D16BE0">
      <w:pPr>
        <w:pStyle w:val="ListParagraph"/>
        <w:numPr>
          <w:ilvl w:val="0"/>
          <w:numId w:val="12"/>
        </w:numPr>
      </w:pPr>
      <w:r w:rsidRPr="00544C1B">
        <w:rPr>
          <w:u w:val="single"/>
        </w:rPr>
        <w:t>Example</w:t>
      </w:r>
      <w:r>
        <w:t>: #./vbhv.sh &gt;f1 2&gt;&amp;1</w:t>
      </w:r>
    </w:p>
    <w:p w:rsidR="00544C1B" w:rsidRDefault="00FC5FED" w:rsidP="00544C1B">
      <w:pPr>
        <w:pStyle w:val="ListParagraph"/>
        <w:ind w:left="1440"/>
      </w:pPr>
      <w:r>
        <w:t>Here, Output is first redirected to the file f1.</w:t>
      </w:r>
    </w:p>
    <w:p w:rsidR="00173EB9" w:rsidRDefault="00FC5FED" w:rsidP="00544C1B">
      <w:pPr>
        <w:pStyle w:val="ListParagraph"/>
        <w:ind w:left="1440"/>
      </w:pPr>
      <w:r>
        <w:t xml:space="preserve">Now, </w:t>
      </w:r>
      <w:r w:rsidR="00173EB9" w:rsidRPr="00FC5FED">
        <w:rPr>
          <w:b/>
        </w:rPr>
        <w:t>2&gt;&amp;</w:t>
      </w:r>
      <w:r w:rsidRPr="00FC5FED">
        <w:rPr>
          <w:b/>
        </w:rPr>
        <w:t>1</w:t>
      </w:r>
      <w:r>
        <w:t>:</w:t>
      </w:r>
      <w:r w:rsidR="00173EB9">
        <w:t xml:space="preserve"> It redirects error (2) to the same terminal as the output (&amp;1). Since output is already redirected to the file f1, the error is also redirected to file f1.</w:t>
      </w:r>
    </w:p>
    <w:p w:rsidR="00544C1B" w:rsidRDefault="00FC5FED" w:rsidP="008C301C">
      <w:pPr>
        <w:pStyle w:val="ListParagraph"/>
        <w:numPr>
          <w:ilvl w:val="0"/>
          <w:numId w:val="12"/>
        </w:numPr>
      </w:pPr>
      <w:r w:rsidRPr="00544C1B">
        <w:rPr>
          <w:u w:val="single"/>
        </w:rPr>
        <w:t>Example</w:t>
      </w:r>
      <w:r>
        <w:t>: #./vbhv.sh 2&gt;&amp;1  &gt;f1</w:t>
      </w:r>
    </w:p>
    <w:p w:rsidR="00544C1B" w:rsidRDefault="00FC5FED" w:rsidP="00544C1B">
      <w:pPr>
        <w:pStyle w:val="ListParagraph"/>
        <w:ind w:left="1440"/>
      </w:pPr>
      <w:r>
        <w:t>Here, Error first redirected to the same place as output. Since output redirection is not defined yet, the error gets redirected to its default terminal itself.</w:t>
      </w:r>
    </w:p>
    <w:p w:rsidR="00EE6F7B" w:rsidRDefault="00FC5FED" w:rsidP="00544C1B">
      <w:pPr>
        <w:pStyle w:val="ListParagraph"/>
        <w:ind w:left="1440"/>
      </w:pPr>
      <w:r>
        <w:t>Now, output is redirected to the file f1.</w:t>
      </w:r>
    </w:p>
    <w:p w:rsidR="00544C1B" w:rsidRDefault="00EE6F7B" w:rsidP="00544C1B">
      <w:pPr>
        <w:pStyle w:val="ListParagraph"/>
        <w:numPr>
          <w:ilvl w:val="0"/>
          <w:numId w:val="12"/>
        </w:numPr>
      </w:pPr>
      <w:r w:rsidRPr="00544C1B">
        <w:rPr>
          <w:u w:val="single"/>
        </w:rPr>
        <w:t>Example</w:t>
      </w:r>
      <w:r>
        <w:t>: cat v1 v2 &gt;f1 2&gt;$1</w:t>
      </w:r>
    </w:p>
    <w:p w:rsidR="00045CD5" w:rsidRDefault="00EE6F7B" w:rsidP="00B33250">
      <w:pPr>
        <w:pStyle w:val="ListParagraph"/>
        <w:ind w:left="1440"/>
      </w:pPr>
      <w:r>
        <w:t>This is also possible.</w:t>
      </w:r>
      <w:r w:rsidR="00FC5FED">
        <w:t xml:space="preserve"> </w:t>
      </w:r>
    </w:p>
    <w:p w:rsidR="00B33250" w:rsidRDefault="00B33250" w:rsidP="00B33250">
      <w:pPr>
        <w:pStyle w:val="ListParagraph"/>
        <w:ind w:left="1440"/>
      </w:pPr>
    </w:p>
    <w:p w:rsidR="00045CD5" w:rsidRDefault="00045CD5" w:rsidP="000F17B3">
      <w:pPr>
        <w:pStyle w:val="ListParagraph"/>
        <w:numPr>
          <w:ilvl w:val="0"/>
          <w:numId w:val="9"/>
        </w:numPr>
      </w:pPr>
      <w:bookmarkStart w:id="11" w:name="_Toc487901534"/>
      <w:r w:rsidRPr="000F17B3">
        <w:rPr>
          <w:rStyle w:val="Heading2Char"/>
          <w:b/>
          <w:color w:val="auto"/>
          <w:u w:val="single"/>
        </w:rPr>
        <w:t>Redirect Standard Input to the file</w:t>
      </w:r>
      <w:bookmarkEnd w:id="11"/>
      <w:r>
        <w:t>:</w:t>
      </w:r>
    </w:p>
    <w:p w:rsidR="009105EF" w:rsidRDefault="009105EF" w:rsidP="000F17B3">
      <w:pPr>
        <w:pStyle w:val="ListParagraph"/>
        <w:numPr>
          <w:ilvl w:val="0"/>
          <w:numId w:val="12"/>
        </w:numPr>
      </w:pPr>
      <w:r>
        <w:t>The read command takes input from the user.</w:t>
      </w:r>
    </w:p>
    <w:p w:rsidR="00B41190" w:rsidRDefault="00B41190" w:rsidP="000F17B3">
      <w:pPr>
        <w:pStyle w:val="ListParagraph"/>
        <w:numPr>
          <w:ilvl w:val="0"/>
          <w:numId w:val="12"/>
        </w:numPr>
      </w:pPr>
      <w:r>
        <w:t>Standard input is terminated by reaching EOF (End Of File).</w:t>
      </w:r>
      <w:r w:rsidR="00ED5F43">
        <w:t xml:space="preserve"> EOF is the input executed by pressing Ctrl+d by the user.</w:t>
      </w:r>
    </w:p>
    <w:p w:rsidR="00502A57" w:rsidRDefault="00502A57" w:rsidP="000F17B3">
      <w:pPr>
        <w:pStyle w:val="ListParagraph"/>
        <w:numPr>
          <w:ilvl w:val="0"/>
          <w:numId w:val="12"/>
        </w:numPr>
      </w:pPr>
      <w:r w:rsidRPr="000F17B3">
        <w:rPr>
          <w:u w:val="single"/>
        </w:rPr>
        <w:t>Example</w:t>
      </w:r>
      <w:r>
        <w:t>: cat</w:t>
      </w:r>
    </w:p>
    <w:p w:rsidR="00502A57" w:rsidRPr="00502A57" w:rsidRDefault="00502A57" w:rsidP="000F17B3">
      <w:pPr>
        <w:pStyle w:val="ListParagraph"/>
        <w:numPr>
          <w:ilvl w:val="0"/>
          <w:numId w:val="12"/>
        </w:numPr>
      </w:pPr>
      <w:r w:rsidRPr="000F17B3">
        <w:rPr>
          <w:rFonts w:cs="Arial"/>
          <w:color w:val="000000"/>
          <w:shd w:val="clear" w:color="auto" w:fill="FFFFFF"/>
        </w:rPr>
        <w:t>When you type a number and press enter, you are sending standard input to the running cat program, which is expecting said input. In turn, the cat program is sending your input back to the terminal display as standard output.</w:t>
      </w:r>
      <w:r w:rsidRPr="00502A57">
        <w:t xml:space="preserve"> </w:t>
      </w:r>
    </w:p>
    <w:p w:rsidR="000F17B3" w:rsidRDefault="002F5D06" w:rsidP="000F17B3">
      <w:pPr>
        <w:pStyle w:val="ListParagraph"/>
        <w:numPr>
          <w:ilvl w:val="0"/>
          <w:numId w:val="12"/>
        </w:numPr>
      </w:pPr>
      <w:r>
        <w:t>Let’s say cat f1 results into 20.</w:t>
      </w:r>
    </w:p>
    <w:p w:rsidR="000F17B3" w:rsidRDefault="002F5D06" w:rsidP="00E53562">
      <w:pPr>
        <w:pStyle w:val="ListParagraph"/>
        <w:ind w:left="1440"/>
      </w:pPr>
      <w:r>
        <w:t>Now, read x &lt;f1: It will read content of f1 directly instead providing prompt to user for giving input.</w:t>
      </w:r>
    </w:p>
    <w:p w:rsidR="00E53562" w:rsidRDefault="00E53562" w:rsidP="00E53562">
      <w:pPr>
        <w:pStyle w:val="ListParagraph"/>
        <w:ind w:left="1440"/>
      </w:pPr>
    </w:p>
    <w:p w:rsidR="000F17B3" w:rsidRDefault="00E53562" w:rsidP="00E53562">
      <w:pPr>
        <w:pStyle w:val="ListParagraph"/>
        <w:numPr>
          <w:ilvl w:val="0"/>
          <w:numId w:val="9"/>
        </w:numPr>
      </w:pPr>
      <w:bookmarkStart w:id="12" w:name="_Toc487901535"/>
      <w:r w:rsidRPr="00E53562">
        <w:rPr>
          <w:rStyle w:val="Heading2Char"/>
          <w:b/>
          <w:color w:val="auto"/>
          <w:u w:val="single"/>
        </w:rPr>
        <w:t>Operators</w:t>
      </w:r>
      <w:bookmarkEnd w:id="12"/>
      <w:r>
        <w:t>:</w:t>
      </w:r>
    </w:p>
    <w:tbl>
      <w:tblPr>
        <w:tblStyle w:val="TableGrid"/>
        <w:tblW w:w="0" w:type="auto"/>
        <w:jc w:val="center"/>
        <w:tblLook w:val="04A0" w:firstRow="1" w:lastRow="0" w:firstColumn="1" w:lastColumn="0" w:noHBand="0" w:noVBand="1"/>
      </w:tblPr>
      <w:tblGrid>
        <w:gridCol w:w="1230"/>
        <w:gridCol w:w="5455"/>
      </w:tblGrid>
      <w:tr w:rsidR="000F17B3" w:rsidTr="00C214DA">
        <w:trPr>
          <w:jc w:val="center"/>
        </w:trPr>
        <w:tc>
          <w:tcPr>
            <w:tcW w:w="1230" w:type="dxa"/>
          </w:tcPr>
          <w:p w:rsidR="000F17B3" w:rsidRPr="00F519AF" w:rsidRDefault="000F17B3" w:rsidP="00C214DA">
            <w:pPr>
              <w:rPr>
                <w:b/>
              </w:rPr>
            </w:pPr>
            <w:r w:rsidRPr="00F519AF">
              <w:rPr>
                <w:b/>
              </w:rPr>
              <w:t>Operator</w:t>
            </w:r>
          </w:p>
        </w:tc>
        <w:tc>
          <w:tcPr>
            <w:tcW w:w="5455" w:type="dxa"/>
          </w:tcPr>
          <w:p w:rsidR="000F17B3" w:rsidRPr="00F519AF" w:rsidRDefault="000F17B3" w:rsidP="00C214DA">
            <w:pPr>
              <w:rPr>
                <w:b/>
              </w:rPr>
            </w:pPr>
            <w:r w:rsidRPr="00F519AF">
              <w:rPr>
                <w:b/>
              </w:rPr>
              <w:t>Description</w:t>
            </w:r>
          </w:p>
        </w:tc>
      </w:tr>
      <w:tr w:rsidR="000F17B3" w:rsidTr="00C214DA">
        <w:trPr>
          <w:jc w:val="center"/>
        </w:trPr>
        <w:tc>
          <w:tcPr>
            <w:tcW w:w="1230" w:type="dxa"/>
          </w:tcPr>
          <w:p w:rsidR="000F17B3" w:rsidRDefault="000F17B3" w:rsidP="00C214DA">
            <w:r>
              <w:t>&gt;</w:t>
            </w:r>
          </w:p>
        </w:tc>
        <w:tc>
          <w:tcPr>
            <w:tcW w:w="5455" w:type="dxa"/>
          </w:tcPr>
          <w:p w:rsidR="000F17B3" w:rsidRDefault="000F17B3" w:rsidP="00C214DA">
            <w:r>
              <w:t>redirect output to the file</w:t>
            </w:r>
          </w:p>
        </w:tc>
      </w:tr>
      <w:tr w:rsidR="000F17B3" w:rsidTr="00C214DA">
        <w:trPr>
          <w:jc w:val="center"/>
        </w:trPr>
        <w:tc>
          <w:tcPr>
            <w:tcW w:w="1230" w:type="dxa"/>
          </w:tcPr>
          <w:p w:rsidR="000F17B3" w:rsidRDefault="000F17B3" w:rsidP="00C214DA">
            <w:r>
              <w:t>&gt;&gt;</w:t>
            </w:r>
          </w:p>
        </w:tc>
        <w:tc>
          <w:tcPr>
            <w:tcW w:w="5455" w:type="dxa"/>
          </w:tcPr>
          <w:p w:rsidR="000F17B3" w:rsidRDefault="000F17B3" w:rsidP="00C214DA">
            <w:r>
              <w:t>append output to the file</w:t>
            </w:r>
          </w:p>
        </w:tc>
      </w:tr>
      <w:tr w:rsidR="000F17B3" w:rsidTr="00C214DA">
        <w:trPr>
          <w:jc w:val="center"/>
        </w:trPr>
        <w:tc>
          <w:tcPr>
            <w:tcW w:w="1230" w:type="dxa"/>
          </w:tcPr>
          <w:p w:rsidR="000F17B3" w:rsidRDefault="000F17B3" w:rsidP="00C214DA">
            <w:r>
              <w:t>&lt;</w:t>
            </w:r>
          </w:p>
        </w:tc>
        <w:tc>
          <w:tcPr>
            <w:tcW w:w="5455" w:type="dxa"/>
          </w:tcPr>
          <w:p w:rsidR="000F17B3" w:rsidRDefault="000F17B3" w:rsidP="00C214DA">
            <w:r>
              <w:t>redirect input to the file</w:t>
            </w:r>
          </w:p>
        </w:tc>
      </w:tr>
      <w:tr w:rsidR="000F17B3" w:rsidTr="00C214DA">
        <w:trPr>
          <w:jc w:val="center"/>
        </w:trPr>
        <w:tc>
          <w:tcPr>
            <w:tcW w:w="1230" w:type="dxa"/>
          </w:tcPr>
          <w:p w:rsidR="000F17B3" w:rsidRDefault="000F17B3" w:rsidP="00C214DA">
            <w:r>
              <w:t>&lt;&lt;</w:t>
            </w:r>
          </w:p>
        </w:tc>
        <w:tc>
          <w:tcPr>
            <w:tcW w:w="5455" w:type="dxa"/>
          </w:tcPr>
          <w:p w:rsidR="000F17B3" w:rsidRDefault="000F17B3" w:rsidP="00C214DA">
            <w:r>
              <w:t>append input to the file</w:t>
            </w:r>
          </w:p>
        </w:tc>
      </w:tr>
      <w:tr w:rsidR="000F17B3" w:rsidTr="00C214DA">
        <w:trPr>
          <w:jc w:val="center"/>
        </w:trPr>
        <w:tc>
          <w:tcPr>
            <w:tcW w:w="1230" w:type="dxa"/>
          </w:tcPr>
          <w:p w:rsidR="000F17B3" w:rsidRDefault="000F17B3" w:rsidP="00C214DA">
            <w:r>
              <w:t>&amp;</w:t>
            </w:r>
          </w:p>
        </w:tc>
        <w:tc>
          <w:tcPr>
            <w:tcW w:w="5455" w:type="dxa"/>
          </w:tcPr>
          <w:p w:rsidR="000F17B3" w:rsidRDefault="000F17B3" w:rsidP="00C214DA">
            <w:r>
              <w:t>merge output/input/error</w:t>
            </w:r>
          </w:p>
        </w:tc>
      </w:tr>
      <w:tr w:rsidR="000F17B3" w:rsidTr="00C214DA">
        <w:trPr>
          <w:jc w:val="center"/>
        </w:trPr>
        <w:tc>
          <w:tcPr>
            <w:tcW w:w="1230" w:type="dxa"/>
          </w:tcPr>
          <w:p w:rsidR="000F17B3" w:rsidRDefault="000F17B3" w:rsidP="00C214DA">
            <w:r>
              <w:t>2&gt;</w:t>
            </w:r>
          </w:p>
        </w:tc>
        <w:tc>
          <w:tcPr>
            <w:tcW w:w="5455" w:type="dxa"/>
          </w:tcPr>
          <w:p w:rsidR="000F17B3" w:rsidRDefault="000F17B3" w:rsidP="00C214DA">
            <w:r>
              <w:t>redirect error to the file</w:t>
            </w:r>
          </w:p>
        </w:tc>
      </w:tr>
      <w:tr w:rsidR="000F17B3" w:rsidTr="00C214DA">
        <w:trPr>
          <w:jc w:val="center"/>
        </w:trPr>
        <w:tc>
          <w:tcPr>
            <w:tcW w:w="1230" w:type="dxa"/>
          </w:tcPr>
          <w:p w:rsidR="000F17B3" w:rsidRDefault="000F17B3" w:rsidP="00C214DA">
            <w:r>
              <w:t>| (pipe)</w:t>
            </w:r>
          </w:p>
        </w:tc>
        <w:tc>
          <w:tcPr>
            <w:tcW w:w="5455" w:type="dxa"/>
          </w:tcPr>
          <w:p w:rsidR="000F17B3" w:rsidRDefault="000F17B3" w:rsidP="00C214DA">
            <w:r>
              <w:t>redirect output of one command as input of another</w:t>
            </w:r>
          </w:p>
        </w:tc>
      </w:tr>
    </w:tbl>
    <w:p w:rsidR="000F17B3" w:rsidRDefault="000F17B3" w:rsidP="008C301C"/>
    <w:sectPr w:rsidR="000F17B3" w:rsidSect="009B35E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625"/>
    <w:multiLevelType w:val="hybridMultilevel"/>
    <w:tmpl w:val="9196A5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B3863"/>
    <w:multiLevelType w:val="hybridMultilevel"/>
    <w:tmpl w:val="0FF45080"/>
    <w:lvl w:ilvl="0" w:tplc="CA5CB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0C7826"/>
    <w:multiLevelType w:val="hybridMultilevel"/>
    <w:tmpl w:val="6088D8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EF264C"/>
    <w:multiLevelType w:val="hybridMultilevel"/>
    <w:tmpl w:val="B202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40057"/>
    <w:multiLevelType w:val="hybridMultilevel"/>
    <w:tmpl w:val="AEA6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470E2E"/>
    <w:multiLevelType w:val="hybridMultilevel"/>
    <w:tmpl w:val="A7EE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086BA3"/>
    <w:multiLevelType w:val="hybridMultilevel"/>
    <w:tmpl w:val="16DE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57E8A"/>
    <w:multiLevelType w:val="hybridMultilevel"/>
    <w:tmpl w:val="734E0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6496B3A"/>
    <w:multiLevelType w:val="hybridMultilevel"/>
    <w:tmpl w:val="48DA584A"/>
    <w:lvl w:ilvl="0" w:tplc="38683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850F0D"/>
    <w:multiLevelType w:val="hybridMultilevel"/>
    <w:tmpl w:val="326E2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78D6BFE"/>
    <w:multiLevelType w:val="hybridMultilevel"/>
    <w:tmpl w:val="45BCA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6725AD"/>
    <w:multiLevelType w:val="hybridMultilevel"/>
    <w:tmpl w:val="FA843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7"/>
  </w:num>
  <w:num w:numId="5">
    <w:abstractNumId w:val="4"/>
  </w:num>
  <w:num w:numId="6">
    <w:abstractNumId w:val="8"/>
  </w:num>
  <w:num w:numId="7">
    <w:abstractNumId w:val="9"/>
  </w:num>
  <w:num w:numId="8">
    <w:abstractNumId w:val="5"/>
  </w:num>
  <w:num w:numId="9">
    <w:abstractNumId w:val="6"/>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25"/>
    <w:rsid w:val="00021DAA"/>
    <w:rsid w:val="00036D4C"/>
    <w:rsid w:val="00045CD5"/>
    <w:rsid w:val="000B671D"/>
    <w:rsid w:val="000F17B3"/>
    <w:rsid w:val="00125DA3"/>
    <w:rsid w:val="00147C84"/>
    <w:rsid w:val="00173EB9"/>
    <w:rsid w:val="0018573D"/>
    <w:rsid w:val="00211EC1"/>
    <w:rsid w:val="00243225"/>
    <w:rsid w:val="0026575B"/>
    <w:rsid w:val="002711F5"/>
    <w:rsid w:val="002F5D06"/>
    <w:rsid w:val="00307FD6"/>
    <w:rsid w:val="00342806"/>
    <w:rsid w:val="0040159C"/>
    <w:rsid w:val="00502A57"/>
    <w:rsid w:val="005111ED"/>
    <w:rsid w:val="00544C1B"/>
    <w:rsid w:val="006553B4"/>
    <w:rsid w:val="00690715"/>
    <w:rsid w:val="006A4DA5"/>
    <w:rsid w:val="006B2EC6"/>
    <w:rsid w:val="00761155"/>
    <w:rsid w:val="0086263D"/>
    <w:rsid w:val="00876906"/>
    <w:rsid w:val="008C301C"/>
    <w:rsid w:val="009105EF"/>
    <w:rsid w:val="0093212E"/>
    <w:rsid w:val="009B35E5"/>
    <w:rsid w:val="00A10DB4"/>
    <w:rsid w:val="00A62176"/>
    <w:rsid w:val="00B33250"/>
    <w:rsid w:val="00B41190"/>
    <w:rsid w:val="00C81543"/>
    <w:rsid w:val="00C97EEB"/>
    <w:rsid w:val="00D13A84"/>
    <w:rsid w:val="00D16BE0"/>
    <w:rsid w:val="00E52B8B"/>
    <w:rsid w:val="00E53562"/>
    <w:rsid w:val="00E9116C"/>
    <w:rsid w:val="00ED5F43"/>
    <w:rsid w:val="00EE6F7B"/>
    <w:rsid w:val="00F12641"/>
    <w:rsid w:val="00F32654"/>
    <w:rsid w:val="00F33F98"/>
    <w:rsid w:val="00F519AF"/>
    <w:rsid w:val="00FC5FED"/>
    <w:rsid w:val="00FD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C90F5-F4E9-4A7C-8EDF-15FE7F33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0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6D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D4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01C"/>
    <w:pPr>
      <w:ind w:left="720"/>
      <w:contextualSpacing/>
    </w:pPr>
  </w:style>
  <w:style w:type="character" w:customStyle="1" w:styleId="Heading1Char">
    <w:name w:val="Heading 1 Char"/>
    <w:basedOn w:val="DefaultParagraphFont"/>
    <w:link w:val="Heading1"/>
    <w:uiPriority w:val="9"/>
    <w:rsid w:val="008C301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911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36D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D4C"/>
    <w:rPr>
      <w:rFonts w:asciiTheme="majorHAnsi" w:eastAsiaTheme="majorEastAsia" w:hAnsiTheme="majorHAnsi" w:cstheme="majorBidi"/>
      <w:color w:val="1F4D78" w:themeColor="accent1" w:themeShade="7F"/>
      <w:szCs w:val="24"/>
    </w:rPr>
  </w:style>
  <w:style w:type="paragraph" w:styleId="TOCHeading">
    <w:name w:val="TOC Heading"/>
    <w:basedOn w:val="Heading1"/>
    <w:next w:val="Normal"/>
    <w:uiPriority w:val="39"/>
    <w:unhideWhenUsed/>
    <w:qFormat/>
    <w:rsid w:val="00B33250"/>
    <w:pPr>
      <w:outlineLvl w:val="9"/>
    </w:pPr>
  </w:style>
  <w:style w:type="paragraph" w:styleId="TOC1">
    <w:name w:val="toc 1"/>
    <w:basedOn w:val="Normal"/>
    <w:next w:val="Normal"/>
    <w:autoRedefine/>
    <w:uiPriority w:val="39"/>
    <w:unhideWhenUsed/>
    <w:rsid w:val="00B33250"/>
    <w:pPr>
      <w:spacing w:after="100"/>
    </w:pPr>
  </w:style>
  <w:style w:type="paragraph" w:styleId="TOC2">
    <w:name w:val="toc 2"/>
    <w:basedOn w:val="Normal"/>
    <w:next w:val="Normal"/>
    <w:autoRedefine/>
    <w:uiPriority w:val="39"/>
    <w:unhideWhenUsed/>
    <w:rsid w:val="00B33250"/>
    <w:pPr>
      <w:spacing w:after="100"/>
      <w:ind w:left="240"/>
    </w:pPr>
  </w:style>
  <w:style w:type="paragraph" w:styleId="TOC3">
    <w:name w:val="toc 3"/>
    <w:basedOn w:val="Normal"/>
    <w:next w:val="Normal"/>
    <w:autoRedefine/>
    <w:uiPriority w:val="39"/>
    <w:unhideWhenUsed/>
    <w:rsid w:val="00B33250"/>
    <w:pPr>
      <w:spacing w:after="100"/>
      <w:ind w:left="480"/>
    </w:pPr>
  </w:style>
  <w:style w:type="character" w:styleId="Hyperlink">
    <w:name w:val="Hyperlink"/>
    <w:basedOn w:val="DefaultParagraphFont"/>
    <w:uiPriority w:val="99"/>
    <w:unhideWhenUsed/>
    <w:rsid w:val="00B33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B7391-06F5-46D3-A47F-C1145E87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52</cp:revision>
  <dcterms:created xsi:type="dcterms:W3CDTF">2017-07-15T04:59:00Z</dcterms:created>
  <dcterms:modified xsi:type="dcterms:W3CDTF">2018-03-20T21:16:00Z</dcterms:modified>
</cp:coreProperties>
</file>