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975214554"/>
        <w:docPartObj>
          <w:docPartGallery w:val="Table of Contents"/>
          <w:docPartUnique/>
        </w:docPartObj>
      </w:sdtPr>
      <w:sdtEndPr>
        <w:rPr>
          <w:b/>
          <w:bCs/>
          <w:noProof/>
        </w:rPr>
      </w:sdtEndPr>
      <w:sdtContent>
        <w:p w:rsidR="00C9630F" w:rsidRPr="005F13D7" w:rsidRDefault="00C9630F">
          <w:pPr>
            <w:pStyle w:val="TOCHeading"/>
            <w:rPr>
              <w:color w:val="auto"/>
            </w:rPr>
          </w:pPr>
          <w:r w:rsidRPr="005F13D7">
            <w:rPr>
              <w:color w:val="auto"/>
            </w:rPr>
            <w:t>Contents</w:t>
          </w:r>
        </w:p>
        <w:p w:rsidR="00833968" w:rsidRDefault="00C9630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6475759" w:history="1">
            <w:r w:rsidR="00833968" w:rsidRPr="00242101">
              <w:rPr>
                <w:rStyle w:val="Hyperlink"/>
                <w:b/>
                <w:noProof/>
              </w:rPr>
              <w:t>SELinux- Security Enhanced Linux</w:t>
            </w:r>
            <w:r w:rsidR="00833968">
              <w:rPr>
                <w:noProof/>
                <w:webHidden/>
              </w:rPr>
              <w:tab/>
            </w:r>
            <w:r w:rsidR="00833968">
              <w:rPr>
                <w:noProof/>
                <w:webHidden/>
              </w:rPr>
              <w:fldChar w:fldCharType="begin"/>
            </w:r>
            <w:r w:rsidR="00833968">
              <w:rPr>
                <w:noProof/>
                <w:webHidden/>
              </w:rPr>
              <w:instrText xml:space="preserve"> PAGEREF _Toc476475759 \h </w:instrText>
            </w:r>
            <w:r w:rsidR="00833968">
              <w:rPr>
                <w:noProof/>
                <w:webHidden/>
              </w:rPr>
            </w:r>
            <w:r w:rsidR="00833968">
              <w:rPr>
                <w:noProof/>
                <w:webHidden/>
              </w:rPr>
              <w:fldChar w:fldCharType="separate"/>
            </w:r>
            <w:r w:rsidR="00833968">
              <w:rPr>
                <w:noProof/>
                <w:webHidden/>
              </w:rPr>
              <w:t>2</w:t>
            </w:r>
            <w:r w:rsidR="00833968">
              <w:rPr>
                <w:noProof/>
                <w:webHidden/>
              </w:rPr>
              <w:fldChar w:fldCharType="end"/>
            </w:r>
          </w:hyperlink>
        </w:p>
        <w:p w:rsidR="00833968" w:rsidRDefault="006B338E">
          <w:pPr>
            <w:pStyle w:val="TOC2"/>
            <w:tabs>
              <w:tab w:val="right" w:leader="dot" w:pos="9350"/>
            </w:tabs>
            <w:rPr>
              <w:rFonts w:eastAsiaTheme="minorEastAsia"/>
              <w:noProof/>
            </w:rPr>
          </w:pPr>
          <w:hyperlink w:anchor="_Toc476475760" w:history="1">
            <w:r w:rsidR="00833968" w:rsidRPr="00242101">
              <w:rPr>
                <w:rStyle w:val="Hyperlink"/>
                <w:b/>
                <w:noProof/>
              </w:rPr>
              <w:t>Need of SELinux:</w:t>
            </w:r>
            <w:r w:rsidR="00833968">
              <w:rPr>
                <w:noProof/>
                <w:webHidden/>
              </w:rPr>
              <w:tab/>
            </w:r>
            <w:r w:rsidR="00833968">
              <w:rPr>
                <w:noProof/>
                <w:webHidden/>
              </w:rPr>
              <w:fldChar w:fldCharType="begin"/>
            </w:r>
            <w:r w:rsidR="00833968">
              <w:rPr>
                <w:noProof/>
                <w:webHidden/>
              </w:rPr>
              <w:instrText xml:space="preserve"> PAGEREF _Toc476475760 \h </w:instrText>
            </w:r>
            <w:r w:rsidR="00833968">
              <w:rPr>
                <w:noProof/>
                <w:webHidden/>
              </w:rPr>
            </w:r>
            <w:r w:rsidR="00833968">
              <w:rPr>
                <w:noProof/>
                <w:webHidden/>
              </w:rPr>
              <w:fldChar w:fldCharType="separate"/>
            </w:r>
            <w:r w:rsidR="00833968">
              <w:rPr>
                <w:noProof/>
                <w:webHidden/>
              </w:rPr>
              <w:t>2</w:t>
            </w:r>
            <w:r w:rsidR="00833968">
              <w:rPr>
                <w:noProof/>
                <w:webHidden/>
              </w:rPr>
              <w:fldChar w:fldCharType="end"/>
            </w:r>
          </w:hyperlink>
        </w:p>
        <w:p w:rsidR="00833968" w:rsidRDefault="006B338E">
          <w:pPr>
            <w:pStyle w:val="TOC2"/>
            <w:tabs>
              <w:tab w:val="right" w:leader="dot" w:pos="9350"/>
            </w:tabs>
            <w:rPr>
              <w:rFonts w:eastAsiaTheme="minorEastAsia"/>
              <w:noProof/>
            </w:rPr>
          </w:pPr>
          <w:hyperlink w:anchor="_Toc476475761" w:history="1">
            <w:r w:rsidR="00833968" w:rsidRPr="00242101">
              <w:rPr>
                <w:rStyle w:val="Hyperlink"/>
                <w:b/>
                <w:noProof/>
              </w:rPr>
              <w:t>SELinux Modes:</w:t>
            </w:r>
            <w:r w:rsidR="00833968">
              <w:rPr>
                <w:noProof/>
                <w:webHidden/>
              </w:rPr>
              <w:tab/>
            </w:r>
            <w:r w:rsidR="00833968">
              <w:rPr>
                <w:noProof/>
                <w:webHidden/>
              </w:rPr>
              <w:fldChar w:fldCharType="begin"/>
            </w:r>
            <w:r w:rsidR="00833968">
              <w:rPr>
                <w:noProof/>
                <w:webHidden/>
              </w:rPr>
              <w:instrText xml:space="preserve"> PAGEREF _Toc476475761 \h </w:instrText>
            </w:r>
            <w:r w:rsidR="00833968">
              <w:rPr>
                <w:noProof/>
                <w:webHidden/>
              </w:rPr>
            </w:r>
            <w:r w:rsidR="00833968">
              <w:rPr>
                <w:noProof/>
                <w:webHidden/>
              </w:rPr>
              <w:fldChar w:fldCharType="separate"/>
            </w:r>
            <w:r w:rsidR="00833968">
              <w:rPr>
                <w:noProof/>
                <w:webHidden/>
              </w:rPr>
              <w:t>2</w:t>
            </w:r>
            <w:r w:rsidR="00833968">
              <w:rPr>
                <w:noProof/>
                <w:webHidden/>
              </w:rPr>
              <w:fldChar w:fldCharType="end"/>
            </w:r>
          </w:hyperlink>
        </w:p>
        <w:p w:rsidR="00833968" w:rsidRDefault="006B338E">
          <w:pPr>
            <w:pStyle w:val="TOC2"/>
            <w:tabs>
              <w:tab w:val="right" w:leader="dot" w:pos="9350"/>
            </w:tabs>
            <w:rPr>
              <w:rFonts w:eastAsiaTheme="minorEastAsia"/>
              <w:noProof/>
            </w:rPr>
          </w:pPr>
          <w:hyperlink w:anchor="_Toc476475762" w:history="1">
            <w:r w:rsidR="00833968" w:rsidRPr="00242101">
              <w:rPr>
                <w:rStyle w:val="Hyperlink"/>
                <w:b/>
                <w:noProof/>
              </w:rPr>
              <w:t>Features of SELinux:</w:t>
            </w:r>
            <w:r w:rsidR="00833968">
              <w:rPr>
                <w:noProof/>
                <w:webHidden/>
              </w:rPr>
              <w:tab/>
            </w:r>
            <w:r w:rsidR="00833968">
              <w:rPr>
                <w:noProof/>
                <w:webHidden/>
              </w:rPr>
              <w:fldChar w:fldCharType="begin"/>
            </w:r>
            <w:r w:rsidR="00833968">
              <w:rPr>
                <w:noProof/>
                <w:webHidden/>
              </w:rPr>
              <w:instrText xml:space="preserve"> PAGEREF _Toc476475762 \h </w:instrText>
            </w:r>
            <w:r w:rsidR="00833968">
              <w:rPr>
                <w:noProof/>
                <w:webHidden/>
              </w:rPr>
            </w:r>
            <w:r w:rsidR="00833968">
              <w:rPr>
                <w:noProof/>
                <w:webHidden/>
              </w:rPr>
              <w:fldChar w:fldCharType="separate"/>
            </w:r>
            <w:r w:rsidR="00833968">
              <w:rPr>
                <w:noProof/>
                <w:webHidden/>
              </w:rPr>
              <w:t>4</w:t>
            </w:r>
            <w:r w:rsidR="00833968">
              <w:rPr>
                <w:noProof/>
                <w:webHidden/>
              </w:rPr>
              <w:fldChar w:fldCharType="end"/>
            </w:r>
          </w:hyperlink>
        </w:p>
        <w:p w:rsidR="00833968" w:rsidRDefault="006B338E">
          <w:pPr>
            <w:pStyle w:val="TOC2"/>
            <w:tabs>
              <w:tab w:val="right" w:leader="dot" w:pos="9350"/>
            </w:tabs>
            <w:rPr>
              <w:rFonts w:eastAsiaTheme="minorEastAsia"/>
              <w:noProof/>
            </w:rPr>
          </w:pPr>
          <w:hyperlink w:anchor="_Toc476475763" w:history="1">
            <w:r w:rsidR="00833968" w:rsidRPr="00242101">
              <w:rPr>
                <w:rStyle w:val="Hyperlink"/>
                <w:b/>
                <w:noProof/>
              </w:rPr>
              <w:t>SELinux Policy:</w:t>
            </w:r>
            <w:r w:rsidR="00833968">
              <w:rPr>
                <w:noProof/>
                <w:webHidden/>
              </w:rPr>
              <w:tab/>
            </w:r>
            <w:r w:rsidR="00833968">
              <w:rPr>
                <w:noProof/>
                <w:webHidden/>
              </w:rPr>
              <w:fldChar w:fldCharType="begin"/>
            </w:r>
            <w:r w:rsidR="00833968">
              <w:rPr>
                <w:noProof/>
                <w:webHidden/>
              </w:rPr>
              <w:instrText xml:space="preserve"> PAGEREF _Toc476475763 \h </w:instrText>
            </w:r>
            <w:r w:rsidR="00833968">
              <w:rPr>
                <w:noProof/>
                <w:webHidden/>
              </w:rPr>
            </w:r>
            <w:r w:rsidR="00833968">
              <w:rPr>
                <w:noProof/>
                <w:webHidden/>
              </w:rPr>
              <w:fldChar w:fldCharType="separate"/>
            </w:r>
            <w:r w:rsidR="00833968">
              <w:rPr>
                <w:noProof/>
                <w:webHidden/>
              </w:rPr>
              <w:t>4</w:t>
            </w:r>
            <w:r w:rsidR="00833968">
              <w:rPr>
                <w:noProof/>
                <w:webHidden/>
              </w:rPr>
              <w:fldChar w:fldCharType="end"/>
            </w:r>
          </w:hyperlink>
        </w:p>
        <w:p w:rsidR="00833968" w:rsidRDefault="006B338E">
          <w:pPr>
            <w:pStyle w:val="TOC3"/>
            <w:tabs>
              <w:tab w:val="left" w:pos="880"/>
              <w:tab w:val="right" w:leader="dot" w:pos="9350"/>
            </w:tabs>
            <w:rPr>
              <w:rFonts w:eastAsiaTheme="minorEastAsia"/>
              <w:noProof/>
            </w:rPr>
          </w:pPr>
          <w:hyperlink w:anchor="_Toc476475764" w:history="1">
            <w:r w:rsidR="00833968" w:rsidRPr="00242101">
              <w:rPr>
                <w:rStyle w:val="Hyperlink"/>
                <w:rFonts w:ascii="Wingdings" w:hAnsi="Wingdings"/>
                <w:noProof/>
              </w:rPr>
              <w:t></w:t>
            </w:r>
            <w:r w:rsidR="00833968">
              <w:rPr>
                <w:rFonts w:eastAsiaTheme="minorEastAsia"/>
                <w:noProof/>
              </w:rPr>
              <w:tab/>
            </w:r>
            <w:r w:rsidR="00833968" w:rsidRPr="00242101">
              <w:rPr>
                <w:rStyle w:val="Hyperlink"/>
                <w:b/>
                <w:noProof/>
              </w:rPr>
              <w:t>Users: (SELinux User)</w:t>
            </w:r>
            <w:r w:rsidR="00833968">
              <w:rPr>
                <w:noProof/>
                <w:webHidden/>
              </w:rPr>
              <w:tab/>
            </w:r>
            <w:r w:rsidR="00833968">
              <w:rPr>
                <w:noProof/>
                <w:webHidden/>
              </w:rPr>
              <w:fldChar w:fldCharType="begin"/>
            </w:r>
            <w:r w:rsidR="00833968">
              <w:rPr>
                <w:noProof/>
                <w:webHidden/>
              </w:rPr>
              <w:instrText xml:space="preserve"> PAGEREF _Toc476475764 \h </w:instrText>
            </w:r>
            <w:r w:rsidR="00833968">
              <w:rPr>
                <w:noProof/>
                <w:webHidden/>
              </w:rPr>
            </w:r>
            <w:r w:rsidR="00833968">
              <w:rPr>
                <w:noProof/>
                <w:webHidden/>
              </w:rPr>
              <w:fldChar w:fldCharType="separate"/>
            </w:r>
            <w:r w:rsidR="00833968">
              <w:rPr>
                <w:noProof/>
                <w:webHidden/>
              </w:rPr>
              <w:t>4</w:t>
            </w:r>
            <w:r w:rsidR="00833968">
              <w:rPr>
                <w:noProof/>
                <w:webHidden/>
              </w:rPr>
              <w:fldChar w:fldCharType="end"/>
            </w:r>
          </w:hyperlink>
        </w:p>
        <w:p w:rsidR="00833968" w:rsidRDefault="006B338E">
          <w:pPr>
            <w:pStyle w:val="TOC3"/>
            <w:tabs>
              <w:tab w:val="left" w:pos="880"/>
              <w:tab w:val="right" w:leader="dot" w:pos="9350"/>
            </w:tabs>
            <w:rPr>
              <w:rFonts w:eastAsiaTheme="minorEastAsia"/>
              <w:noProof/>
            </w:rPr>
          </w:pPr>
          <w:hyperlink w:anchor="_Toc476475765" w:history="1">
            <w:r w:rsidR="00833968" w:rsidRPr="00242101">
              <w:rPr>
                <w:rStyle w:val="Hyperlink"/>
                <w:rFonts w:ascii="Wingdings" w:hAnsi="Wingdings"/>
                <w:noProof/>
              </w:rPr>
              <w:t></w:t>
            </w:r>
            <w:r w:rsidR="00833968">
              <w:rPr>
                <w:rFonts w:eastAsiaTheme="minorEastAsia"/>
                <w:noProof/>
              </w:rPr>
              <w:tab/>
            </w:r>
            <w:r w:rsidR="00833968" w:rsidRPr="00242101">
              <w:rPr>
                <w:rStyle w:val="Hyperlink"/>
                <w:b/>
                <w:noProof/>
              </w:rPr>
              <w:t>Roles:</w:t>
            </w:r>
            <w:r w:rsidR="00833968">
              <w:rPr>
                <w:noProof/>
                <w:webHidden/>
              </w:rPr>
              <w:tab/>
            </w:r>
            <w:r w:rsidR="00833968">
              <w:rPr>
                <w:noProof/>
                <w:webHidden/>
              </w:rPr>
              <w:fldChar w:fldCharType="begin"/>
            </w:r>
            <w:r w:rsidR="00833968">
              <w:rPr>
                <w:noProof/>
                <w:webHidden/>
              </w:rPr>
              <w:instrText xml:space="preserve"> PAGEREF _Toc476475765 \h </w:instrText>
            </w:r>
            <w:r w:rsidR="00833968">
              <w:rPr>
                <w:noProof/>
                <w:webHidden/>
              </w:rPr>
            </w:r>
            <w:r w:rsidR="00833968">
              <w:rPr>
                <w:noProof/>
                <w:webHidden/>
              </w:rPr>
              <w:fldChar w:fldCharType="separate"/>
            </w:r>
            <w:r w:rsidR="00833968">
              <w:rPr>
                <w:noProof/>
                <w:webHidden/>
              </w:rPr>
              <w:t>4</w:t>
            </w:r>
            <w:r w:rsidR="00833968">
              <w:rPr>
                <w:noProof/>
                <w:webHidden/>
              </w:rPr>
              <w:fldChar w:fldCharType="end"/>
            </w:r>
          </w:hyperlink>
        </w:p>
        <w:p w:rsidR="00833968" w:rsidRDefault="006B338E">
          <w:pPr>
            <w:pStyle w:val="TOC3"/>
            <w:tabs>
              <w:tab w:val="left" w:pos="880"/>
              <w:tab w:val="right" w:leader="dot" w:pos="9350"/>
            </w:tabs>
            <w:rPr>
              <w:rFonts w:eastAsiaTheme="minorEastAsia"/>
              <w:noProof/>
            </w:rPr>
          </w:pPr>
          <w:hyperlink w:anchor="_Toc476475766" w:history="1">
            <w:r w:rsidR="00833968" w:rsidRPr="00242101">
              <w:rPr>
                <w:rStyle w:val="Hyperlink"/>
                <w:rFonts w:ascii="Wingdings" w:hAnsi="Wingdings"/>
                <w:noProof/>
              </w:rPr>
              <w:t></w:t>
            </w:r>
            <w:r w:rsidR="00833968">
              <w:rPr>
                <w:rFonts w:eastAsiaTheme="minorEastAsia"/>
                <w:noProof/>
              </w:rPr>
              <w:tab/>
            </w:r>
            <w:r w:rsidR="00833968" w:rsidRPr="00242101">
              <w:rPr>
                <w:rStyle w:val="Hyperlink"/>
                <w:b/>
                <w:noProof/>
              </w:rPr>
              <w:t>Subject:</w:t>
            </w:r>
            <w:r w:rsidR="00833968">
              <w:rPr>
                <w:noProof/>
                <w:webHidden/>
              </w:rPr>
              <w:tab/>
            </w:r>
            <w:r w:rsidR="00833968">
              <w:rPr>
                <w:noProof/>
                <w:webHidden/>
              </w:rPr>
              <w:fldChar w:fldCharType="begin"/>
            </w:r>
            <w:r w:rsidR="00833968">
              <w:rPr>
                <w:noProof/>
                <w:webHidden/>
              </w:rPr>
              <w:instrText xml:space="preserve"> PAGEREF _Toc476475766 \h </w:instrText>
            </w:r>
            <w:r w:rsidR="00833968">
              <w:rPr>
                <w:noProof/>
                <w:webHidden/>
              </w:rPr>
            </w:r>
            <w:r w:rsidR="00833968">
              <w:rPr>
                <w:noProof/>
                <w:webHidden/>
              </w:rPr>
              <w:fldChar w:fldCharType="separate"/>
            </w:r>
            <w:r w:rsidR="00833968">
              <w:rPr>
                <w:noProof/>
                <w:webHidden/>
              </w:rPr>
              <w:t>4</w:t>
            </w:r>
            <w:r w:rsidR="00833968">
              <w:rPr>
                <w:noProof/>
                <w:webHidden/>
              </w:rPr>
              <w:fldChar w:fldCharType="end"/>
            </w:r>
          </w:hyperlink>
        </w:p>
        <w:p w:rsidR="00833968" w:rsidRDefault="006B338E">
          <w:pPr>
            <w:pStyle w:val="TOC3"/>
            <w:tabs>
              <w:tab w:val="left" w:pos="880"/>
              <w:tab w:val="right" w:leader="dot" w:pos="9350"/>
            </w:tabs>
            <w:rPr>
              <w:rFonts w:eastAsiaTheme="minorEastAsia"/>
              <w:noProof/>
            </w:rPr>
          </w:pPr>
          <w:hyperlink w:anchor="_Toc476475767" w:history="1">
            <w:r w:rsidR="00833968" w:rsidRPr="00242101">
              <w:rPr>
                <w:rStyle w:val="Hyperlink"/>
                <w:rFonts w:ascii="Wingdings" w:hAnsi="Wingdings"/>
                <w:noProof/>
              </w:rPr>
              <w:t></w:t>
            </w:r>
            <w:r w:rsidR="00833968">
              <w:rPr>
                <w:rFonts w:eastAsiaTheme="minorEastAsia"/>
                <w:noProof/>
              </w:rPr>
              <w:tab/>
            </w:r>
            <w:r w:rsidR="00833968" w:rsidRPr="00242101">
              <w:rPr>
                <w:rStyle w:val="Hyperlink"/>
                <w:b/>
                <w:noProof/>
              </w:rPr>
              <w:t>Object:</w:t>
            </w:r>
            <w:r w:rsidR="00833968">
              <w:rPr>
                <w:noProof/>
                <w:webHidden/>
              </w:rPr>
              <w:tab/>
            </w:r>
            <w:r w:rsidR="00833968">
              <w:rPr>
                <w:noProof/>
                <w:webHidden/>
              </w:rPr>
              <w:fldChar w:fldCharType="begin"/>
            </w:r>
            <w:r w:rsidR="00833968">
              <w:rPr>
                <w:noProof/>
                <w:webHidden/>
              </w:rPr>
              <w:instrText xml:space="preserve"> PAGEREF _Toc476475767 \h </w:instrText>
            </w:r>
            <w:r w:rsidR="00833968">
              <w:rPr>
                <w:noProof/>
                <w:webHidden/>
              </w:rPr>
            </w:r>
            <w:r w:rsidR="00833968">
              <w:rPr>
                <w:noProof/>
                <w:webHidden/>
              </w:rPr>
              <w:fldChar w:fldCharType="separate"/>
            </w:r>
            <w:r w:rsidR="00833968">
              <w:rPr>
                <w:noProof/>
                <w:webHidden/>
              </w:rPr>
              <w:t>4</w:t>
            </w:r>
            <w:r w:rsidR="00833968">
              <w:rPr>
                <w:noProof/>
                <w:webHidden/>
              </w:rPr>
              <w:fldChar w:fldCharType="end"/>
            </w:r>
          </w:hyperlink>
        </w:p>
        <w:p w:rsidR="00833968" w:rsidRDefault="006B338E">
          <w:pPr>
            <w:pStyle w:val="TOC3"/>
            <w:tabs>
              <w:tab w:val="left" w:pos="880"/>
              <w:tab w:val="right" w:leader="dot" w:pos="9350"/>
            </w:tabs>
            <w:rPr>
              <w:rFonts w:eastAsiaTheme="minorEastAsia"/>
              <w:noProof/>
            </w:rPr>
          </w:pPr>
          <w:hyperlink w:anchor="_Toc476475768" w:history="1">
            <w:r w:rsidR="00833968" w:rsidRPr="00242101">
              <w:rPr>
                <w:rStyle w:val="Hyperlink"/>
                <w:rFonts w:ascii="Wingdings" w:hAnsi="Wingdings"/>
                <w:noProof/>
              </w:rPr>
              <w:t></w:t>
            </w:r>
            <w:r w:rsidR="00833968">
              <w:rPr>
                <w:rFonts w:eastAsiaTheme="minorEastAsia"/>
                <w:noProof/>
              </w:rPr>
              <w:tab/>
            </w:r>
            <w:r w:rsidR="00833968" w:rsidRPr="00242101">
              <w:rPr>
                <w:rStyle w:val="Hyperlink"/>
                <w:b/>
                <w:noProof/>
              </w:rPr>
              <w:t>Domain:</w:t>
            </w:r>
            <w:r w:rsidR="00833968">
              <w:rPr>
                <w:noProof/>
                <w:webHidden/>
              </w:rPr>
              <w:tab/>
            </w:r>
            <w:r w:rsidR="00833968">
              <w:rPr>
                <w:noProof/>
                <w:webHidden/>
              </w:rPr>
              <w:fldChar w:fldCharType="begin"/>
            </w:r>
            <w:r w:rsidR="00833968">
              <w:rPr>
                <w:noProof/>
                <w:webHidden/>
              </w:rPr>
              <w:instrText xml:space="preserve"> PAGEREF _Toc476475768 \h </w:instrText>
            </w:r>
            <w:r w:rsidR="00833968">
              <w:rPr>
                <w:noProof/>
                <w:webHidden/>
              </w:rPr>
            </w:r>
            <w:r w:rsidR="00833968">
              <w:rPr>
                <w:noProof/>
                <w:webHidden/>
              </w:rPr>
              <w:fldChar w:fldCharType="separate"/>
            </w:r>
            <w:r w:rsidR="00833968">
              <w:rPr>
                <w:noProof/>
                <w:webHidden/>
              </w:rPr>
              <w:t>4</w:t>
            </w:r>
            <w:r w:rsidR="00833968">
              <w:rPr>
                <w:noProof/>
                <w:webHidden/>
              </w:rPr>
              <w:fldChar w:fldCharType="end"/>
            </w:r>
          </w:hyperlink>
        </w:p>
        <w:p w:rsidR="00833968" w:rsidRDefault="006B338E">
          <w:pPr>
            <w:pStyle w:val="TOC3"/>
            <w:tabs>
              <w:tab w:val="left" w:pos="880"/>
              <w:tab w:val="right" w:leader="dot" w:pos="9350"/>
            </w:tabs>
            <w:rPr>
              <w:rFonts w:eastAsiaTheme="minorEastAsia"/>
              <w:noProof/>
            </w:rPr>
          </w:pPr>
          <w:hyperlink w:anchor="_Toc476475769" w:history="1">
            <w:r w:rsidR="00833968" w:rsidRPr="00242101">
              <w:rPr>
                <w:rStyle w:val="Hyperlink"/>
                <w:rFonts w:ascii="Wingdings" w:hAnsi="Wingdings"/>
                <w:noProof/>
              </w:rPr>
              <w:t></w:t>
            </w:r>
            <w:r w:rsidR="00833968">
              <w:rPr>
                <w:rFonts w:eastAsiaTheme="minorEastAsia"/>
                <w:noProof/>
              </w:rPr>
              <w:tab/>
            </w:r>
            <w:r w:rsidR="00833968" w:rsidRPr="00242101">
              <w:rPr>
                <w:rStyle w:val="Hyperlink"/>
                <w:b/>
                <w:noProof/>
              </w:rPr>
              <w:t>Types of Objects:</w:t>
            </w:r>
            <w:r w:rsidR="00833968">
              <w:rPr>
                <w:noProof/>
                <w:webHidden/>
              </w:rPr>
              <w:tab/>
            </w:r>
            <w:r w:rsidR="00833968">
              <w:rPr>
                <w:noProof/>
                <w:webHidden/>
              </w:rPr>
              <w:fldChar w:fldCharType="begin"/>
            </w:r>
            <w:r w:rsidR="00833968">
              <w:rPr>
                <w:noProof/>
                <w:webHidden/>
              </w:rPr>
              <w:instrText xml:space="preserve"> PAGEREF _Toc476475769 \h </w:instrText>
            </w:r>
            <w:r w:rsidR="00833968">
              <w:rPr>
                <w:noProof/>
                <w:webHidden/>
              </w:rPr>
            </w:r>
            <w:r w:rsidR="00833968">
              <w:rPr>
                <w:noProof/>
                <w:webHidden/>
              </w:rPr>
              <w:fldChar w:fldCharType="separate"/>
            </w:r>
            <w:r w:rsidR="00833968">
              <w:rPr>
                <w:noProof/>
                <w:webHidden/>
              </w:rPr>
              <w:t>4</w:t>
            </w:r>
            <w:r w:rsidR="00833968">
              <w:rPr>
                <w:noProof/>
                <w:webHidden/>
              </w:rPr>
              <w:fldChar w:fldCharType="end"/>
            </w:r>
          </w:hyperlink>
        </w:p>
        <w:p w:rsidR="00833968" w:rsidRDefault="006B338E">
          <w:pPr>
            <w:pStyle w:val="TOC3"/>
            <w:tabs>
              <w:tab w:val="left" w:pos="880"/>
              <w:tab w:val="right" w:leader="dot" w:pos="9350"/>
            </w:tabs>
            <w:rPr>
              <w:rFonts w:eastAsiaTheme="minorEastAsia"/>
              <w:noProof/>
            </w:rPr>
          </w:pPr>
          <w:hyperlink w:anchor="_Toc476475770" w:history="1">
            <w:r w:rsidR="00833968" w:rsidRPr="00242101">
              <w:rPr>
                <w:rStyle w:val="Hyperlink"/>
                <w:rFonts w:ascii="Wingdings" w:hAnsi="Wingdings"/>
                <w:noProof/>
              </w:rPr>
              <w:t></w:t>
            </w:r>
            <w:r w:rsidR="00833968">
              <w:rPr>
                <w:rFonts w:eastAsiaTheme="minorEastAsia"/>
                <w:noProof/>
              </w:rPr>
              <w:tab/>
            </w:r>
            <w:r w:rsidR="00833968" w:rsidRPr="00242101">
              <w:rPr>
                <w:rStyle w:val="Hyperlink"/>
                <w:b/>
                <w:noProof/>
              </w:rPr>
              <w:t>Type Enforcement (TE):</w:t>
            </w:r>
            <w:r w:rsidR="00833968">
              <w:rPr>
                <w:noProof/>
                <w:webHidden/>
              </w:rPr>
              <w:tab/>
            </w:r>
            <w:r w:rsidR="00833968">
              <w:rPr>
                <w:noProof/>
                <w:webHidden/>
              </w:rPr>
              <w:fldChar w:fldCharType="begin"/>
            </w:r>
            <w:r w:rsidR="00833968">
              <w:rPr>
                <w:noProof/>
                <w:webHidden/>
              </w:rPr>
              <w:instrText xml:space="preserve"> PAGEREF _Toc476475770 \h </w:instrText>
            </w:r>
            <w:r w:rsidR="00833968">
              <w:rPr>
                <w:noProof/>
                <w:webHidden/>
              </w:rPr>
            </w:r>
            <w:r w:rsidR="00833968">
              <w:rPr>
                <w:noProof/>
                <w:webHidden/>
              </w:rPr>
              <w:fldChar w:fldCharType="separate"/>
            </w:r>
            <w:r w:rsidR="00833968">
              <w:rPr>
                <w:noProof/>
                <w:webHidden/>
              </w:rPr>
              <w:t>5</w:t>
            </w:r>
            <w:r w:rsidR="00833968">
              <w:rPr>
                <w:noProof/>
                <w:webHidden/>
              </w:rPr>
              <w:fldChar w:fldCharType="end"/>
            </w:r>
          </w:hyperlink>
        </w:p>
        <w:p w:rsidR="00833968" w:rsidRDefault="006B338E">
          <w:pPr>
            <w:pStyle w:val="TOC3"/>
            <w:tabs>
              <w:tab w:val="left" w:pos="880"/>
              <w:tab w:val="right" w:leader="dot" w:pos="9350"/>
            </w:tabs>
            <w:rPr>
              <w:rFonts w:eastAsiaTheme="minorEastAsia"/>
              <w:noProof/>
            </w:rPr>
          </w:pPr>
          <w:hyperlink w:anchor="_Toc476475771" w:history="1">
            <w:r w:rsidR="00833968" w:rsidRPr="00242101">
              <w:rPr>
                <w:rStyle w:val="Hyperlink"/>
                <w:rFonts w:ascii="Wingdings" w:hAnsi="Wingdings"/>
                <w:noProof/>
              </w:rPr>
              <w:t></w:t>
            </w:r>
            <w:r w:rsidR="00833968">
              <w:rPr>
                <w:rFonts w:eastAsiaTheme="minorEastAsia"/>
                <w:noProof/>
              </w:rPr>
              <w:tab/>
            </w:r>
            <w:r w:rsidR="00833968" w:rsidRPr="00242101">
              <w:rPr>
                <w:rStyle w:val="Hyperlink"/>
                <w:b/>
                <w:noProof/>
              </w:rPr>
              <w:t>Programs &amp; Process:</w:t>
            </w:r>
            <w:r w:rsidR="00833968">
              <w:rPr>
                <w:noProof/>
                <w:webHidden/>
              </w:rPr>
              <w:tab/>
            </w:r>
            <w:r w:rsidR="00833968">
              <w:rPr>
                <w:noProof/>
                <w:webHidden/>
              </w:rPr>
              <w:fldChar w:fldCharType="begin"/>
            </w:r>
            <w:r w:rsidR="00833968">
              <w:rPr>
                <w:noProof/>
                <w:webHidden/>
              </w:rPr>
              <w:instrText xml:space="preserve"> PAGEREF _Toc476475771 \h </w:instrText>
            </w:r>
            <w:r w:rsidR="00833968">
              <w:rPr>
                <w:noProof/>
                <w:webHidden/>
              </w:rPr>
            </w:r>
            <w:r w:rsidR="00833968">
              <w:rPr>
                <w:noProof/>
                <w:webHidden/>
              </w:rPr>
              <w:fldChar w:fldCharType="separate"/>
            </w:r>
            <w:r w:rsidR="00833968">
              <w:rPr>
                <w:noProof/>
                <w:webHidden/>
              </w:rPr>
              <w:t>5</w:t>
            </w:r>
            <w:r w:rsidR="00833968">
              <w:rPr>
                <w:noProof/>
                <w:webHidden/>
              </w:rPr>
              <w:fldChar w:fldCharType="end"/>
            </w:r>
          </w:hyperlink>
        </w:p>
        <w:p w:rsidR="00833968" w:rsidRDefault="006B338E">
          <w:pPr>
            <w:pStyle w:val="TOC3"/>
            <w:tabs>
              <w:tab w:val="left" w:pos="880"/>
              <w:tab w:val="right" w:leader="dot" w:pos="9350"/>
            </w:tabs>
            <w:rPr>
              <w:rFonts w:eastAsiaTheme="minorEastAsia"/>
              <w:noProof/>
            </w:rPr>
          </w:pPr>
          <w:hyperlink w:anchor="_Toc476475772" w:history="1">
            <w:r w:rsidR="00833968" w:rsidRPr="00242101">
              <w:rPr>
                <w:rStyle w:val="Hyperlink"/>
                <w:rFonts w:ascii="Symbol" w:hAnsi="Symbol"/>
                <w:noProof/>
              </w:rPr>
              <w:t></w:t>
            </w:r>
            <w:r w:rsidR="00833968">
              <w:rPr>
                <w:rFonts w:eastAsiaTheme="minorEastAsia"/>
                <w:noProof/>
              </w:rPr>
              <w:tab/>
            </w:r>
            <w:r w:rsidR="00833968" w:rsidRPr="00242101">
              <w:rPr>
                <w:rStyle w:val="Hyperlink"/>
                <w:b/>
                <w:noProof/>
              </w:rPr>
              <w:t>Graphical Representation:</w:t>
            </w:r>
            <w:r w:rsidR="00833968">
              <w:rPr>
                <w:noProof/>
                <w:webHidden/>
              </w:rPr>
              <w:tab/>
            </w:r>
            <w:r w:rsidR="00833968">
              <w:rPr>
                <w:noProof/>
                <w:webHidden/>
              </w:rPr>
              <w:fldChar w:fldCharType="begin"/>
            </w:r>
            <w:r w:rsidR="00833968">
              <w:rPr>
                <w:noProof/>
                <w:webHidden/>
              </w:rPr>
              <w:instrText xml:space="preserve"> PAGEREF _Toc476475772 \h </w:instrText>
            </w:r>
            <w:r w:rsidR="00833968">
              <w:rPr>
                <w:noProof/>
                <w:webHidden/>
              </w:rPr>
            </w:r>
            <w:r w:rsidR="00833968">
              <w:rPr>
                <w:noProof/>
                <w:webHidden/>
              </w:rPr>
              <w:fldChar w:fldCharType="separate"/>
            </w:r>
            <w:r w:rsidR="00833968">
              <w:rPr>
                <w:noProof/>
                <w:webHidden/>
              </w:rPr>
              <w:t>6</w:t>
            </w:r>
            <w:r w:rsidR="00833968">
              <w:rPr>
                <w:noProof/>
                <w:webHidden/>
              </w:rPr>
              <w:fldChar w:fldCharType="end"/>
            </w:r>
          </w:hyperlink>
        </w:p>
        <w:p w:rsidR="00833968" w:rsidRDefault="006B338E">
          <w:pPr>
            <w:pStyle w:val="TOC1"/>
            <w:tabs>
              <w:tab w:val="right" w:leader="dot" w:pos="9350"/>
            </w:tabs>
            <w:rPr>
              <w:rFonts w:eastAsiaTheme="minorEastAsia"/>
              <w:noProof/>
            </w:rPr>
          </w:pPr>
          <w:hyperlink w:anchor="_Toc476475773" w:history="1">
            <w:r w:rsidR="00833968" w:rsidRPr="00242101">
              <w:rPr>
                <w:rStyle w:val="Hyperlink"/>
                <w:b/>
                <w:noProof/>
              </w:rPr>
              <w:t>Difference between Standard Linux &amp; SELinux:</w:t>
            </w:r>
            <w:r w:rsidR="00833968">
              <w:rPr>
                <w:noProof/>
                <w:webHidden/>
              </w:rPr>
              <w:tab/>
            </w:r>
            <w:r w:rsidR="00833968">
              <w:rPr>
                <w:noProof/>
                <w:webHidden/>
              </w:rPr>
              <w:fldChar w:fldCharType="begin"/>
            </w:r>
            <w:r w:rsidR="00833968">
              <w:rPr>
                <w:noProof/>
                <w:webHidden/>
              </w:rPr>
              <w:instrText xml:space="preserve"> PAGEREF _Toc476475773 \h </w:instrText>
            </w:r>
            <w:r w:rsidR="00833968">
              <w:rPr>
                <w:noProof/>
                <w:webHidden/>
              </w:rPr>
            </w:r>
            <w:r w:rsidR="00833968">
              <w:rPr>
                <w:noProof/>
                <w:webHidden/>
              </w:rPr>
              <w:fldChar w:fldCharType="separate"/>
            </w:r>
            <w:r w:rsidR="00833968">
              <w:rPr>
                <w:noProof/>
                <w:webHidden/>
              </w:rPr>
              <w:t>6</w:t>
            </w:r>
            <w:r w:rsidR="00833968">
              <w:rPr>
                <w:noProof/>
                <w:webHidden/>
              </w:rPr>
              <w:fldChar w:fldCharType="end"/>
            </w:r>
          </w:hyperlink>
        </w:p>
        <w:p w:rsidR="00833968" w:rsidRDefault="006B338E">
          <w:pPr>
            <w:pStyle w:val="TOC2"/>
            <w:tabs>
              <w:tab w:val="right" w:leader="dot" w:pos="9350"/>
            </w:tabs>
            <w:rPr>
              <w:rFonts w:eastAsiaTheme="minorEastAsia"/>
              <w:noProof/>
            </w:rPr>
          </w:pPr>
          <w:hyperlink w:anchor="_Toc476475774" w:history="1">
            <w:r w:rsidR="00833968" w:rsidRPr="00242101">
              <w:rPr>
                <w:rStyle w:val="Hyperlink"/>
                <w:b/>
                <w:noProof/>
              </w:rPr>
              <w:t>SELinux Context:</w:t>
            </w:r>
            <w:r w:rsidR="00833968">
              <w:rPr>
                <w:noProof/>
                <w:webHidden/>
              </w:rPr>
              <w:tab/>
            </w:r>
            <w:r w:rsidR="00833968">
              <w:rPr>
                <w:noProof/>
                <w:webHidden/>
              </w:rPr>
              <w:fldChar w:fldCharType="begin"/>
            </w:r>
            <w:r w:rsidR="00833968">
              <w:rPr>
                <w:noProof/>
                <w:webHidden/>
              </w:rPr>
              <w:instrText xml:space="preserve"> PAGEREF _Toc476475774 \h </w:instrText>
            </w:r>
            <w:r w:rsidR="00833968">
              <w:rPr>
                <w:noProof/>
                <w:webHidden/>
              </w:rPr>
            </w:r>
            <w:r w:rsidR="00833968">
              <w:rPr>
                <w:noProof/>
                <w:webHidden/>
              </w:rPr>
              <w:fldChar w:fldCharType="separate"/>
            </w:r>
            <w:r w:rsidR="00833968">
              <w:rPr>
                <w:noProof/>
                <w:webHidden/>
              </w:rPr>
              <w:t>7</w:t>
            </w:r>
            <w:r w:rsidR="00833968">
              <w:rPr>
                <w:noProof/>
                <w:webHidden/>
              </w:rPr>
              <w:fldChar w:fldCharType="end"/>
            </w:r>
          </w:hyperlink>
        </w:p>
        <w:p w:rsidR="00833968" w:rsidRDefault="006B338E">
          <w:pPr>
            <w:pStyle w:val="TOC2"/>
            <w:tabs>
              <w:tab w:val="right" w:leader="dot" w:pos="9350"/>
            </w:tabs>
            <w:rPr>
              <w:rFonts w:eastAsiaTheme="minorEastAsia"/>
              <w:noProof/>
            </w:rPr>
          </w:pPr>
          <w:hyperlink w:anchor="_Toc476475775" w:history="1">
            <w:r w:rsidR="00833968" w:rsidRPr="00242101">
              <w:rPr>
                <w:rStyle w:val="Hyperlink"/>
                <w:b/>
                <w:noProof/>
              </w:rPr>
              <w:t>Commands for modifying context:</w:t>
            </w:r>
            <w:r w:rsidR="00833968">
              <w:rPr>
                <w:noProof/>
                <w:webHidden/>
              </w:rPr>
              <w:tab/>
            </w:r>
            <w:r w:rsidR="00833968">
              <w:rPr>
                <w:noProof/>
                <w:webHidden/>
              </w:rPr>
              <w:fldChar w:fldCharType="begin"/>
            </w:r>
            <w:r w:rsidR="00833968">
              <w:rPr>
                <w:noProof/>
                <w:webHidden/>
              </w:rPr>
              <w:instrText xml:space="preserve"> PAGEREF _Toc476475775 \h </w:instrText>
            </w:r>
            <w:r w:rsidR="00833968">
              <w:rPr>
                <w:noProof/>
                <w:webHidden/>
              </w:rPr>
            </w:r>
            <w:r w:rsidR="00833968">
              <w:rPr>
                <w:noProof/>
                <w:webHidden/>
              </w:rPr>
              <w:fldChar w:fldCharType="separate"/>
            </w:r>
            <w:r w:rsidR="00833968">
              <w:rPr>
                <w:noProof/>
                <w:webHidden/>
              </w:rPr>
              <w:t>8</w:t>
            </w:r>
            <w:r w:rsidR="00833968">
              <w:rPr>
                <w:noProof/>
                <w:webHidden/>
              </w:rPr>
              <w:fldChar w:fldCharType="end"/>
            </w:r>
          </w:hyperlink>
        </w:p>
        <w:p w:rsidR="00833968" w:rsidRDefault="006B338E">
          <w:pPr>
            <w:pStyle w:val="TOC3"/>
            <w:tabs>
              <w:tab w:val="left" w:pos="880"/>
              <w:tab w:val="right" w:leader="dot" w:pos="9350"/>
            </w:tabs>
            <w:rPr>
              <w:rFonts w:eastAsiaTheme="minorEastAsia"/>
              <w:noProof/>
            </w:rPr>
          </w:pPr>
          <w:hyperlink w:anchor="_Toc476475776" w:history="1">
            <w:r w:rsidR="00833968" w:rsidRPr="00242101">
              <w:rPr>
                <w:rStyle w:val="Hyperlink"/>
                <w:rFonts w:ascii="Symbol" w:hAnsi="Symbol"/>
                <w:noProof/>
              </w:rPr>
              <w:t></w:t>
            </w:r>
            <w:r w:rsidR="00833968">
              <w:rPr>
                <w:rFonts w:eastAsiaTheme="minorEastAsia"/>
                <w:noProof/>
              </w:rPr>
              <w:tab/>
            </w:r>
            <w:r w:rsidR="00833968" w:rsidRPr="00242101">
              <w:rPr>
                <w:rStyle w:val="Hyperlink"/>
                <w:b/>
                <w:noProof/>
              </w:rPr>
              <w:t>chcon (change context):</w:t>
            </w:r>
            <w:r w:rsidR="00833968">
              <w:rPr>
                <w:noProof/>
                <w:webHidden/>
              </w:rPr>
              <w:tab/>
            </w:r>
            <w:r w:rsidR="00833968">
              <w:rPr>
                <w:noProof/>
                <w:webHidden/>
              </w:rPr>
              <w:fldChar w:fldCharType="begin"/>
            </w:r>
            <w:r w:rsidR="00833968">
              <w:rPr>
                <w:noProof/>
                <w:webHidden/>
              </w:rPr>
              <w:instrText xml:space="preserve"> PAGEREF _Toc476475776 \h </w:instrText>
            </w:r>
            <w:r w:rsidR="00833968">
              <w:rPr>
                <w:noProof/>
                <w:webHidden/>
              </w:rPr>
            </w:r>
            <w:r w:rsidR="00833968">
              <w:rPr>
                <w:noProof/>
                <w:webHidden/>
              </w:rPr>
              <w:fldChar w:fldCharType="separate"/>
            </w:r>
            <w:r w:rsidR="00833968">
              <w:rPr>
                <w:noProof/>
                <w:webHidden/>
              </w:rPr>
              <w:t>8</w:t>
            </w:r>
            <w:r w:rsidR="00833968">
              <w:rPr>
                <w:noProof/>
                <w:webHidden/>
              </w:rPr>
              <w:fldChar w:fldCharType="end"/>
            </w:r>
          </w:hyperlink>
        </w:p>
        <w:p w:rsidR="00833968" w:rsidRDefault="006B338E">
          <w:pPr>
            <w:pStyle w:val="TOC3"/>
            <w:tabs>
              <w:tab w:val="left" w:pos="880"/>
              <w:tab w:val="right" w:leader="dot" w:pos="9350"/>
            </w:tabs>
            <w:rPr>
              <w:rFonts w:eastAsiaTheme="minorEastAsia"/>
              <w:noProof/>
            </w:rPr>
          </w:pPr>
          <w:hyperlink w:anchor="_Toc476475777" w:history="1">
            <w:r w:rsidR="00833968" w:rsidRPr="00242101">
              <w:rPr>
                <w:rStyle w:val="Hyperlink"/>
                <w:rFonts w:ascii="Symbol" w:hAnsi="Symbol"/>
                <w:noProof/>
              </w:rPr>
              <w:t></w:t>
            </w:r>
            <w:r w:rsidR="00833968">
              <w:rPr>
                <w:rFonts w:eastAsiaTheme="minorEastAsia"/>
                <w:noProof/>
              </w:rPr>
              <w:tab/>
            </w:r>
            <w:r w:rsidR="00833968" w:rsidRPr="00242101">
              <w:rPr>
                <w:rStyle w:val="Hyperlink"/>
                <w:b/>
                <w:noProof/>
              </w:rPr>
              <w:t>restorecon (restore context):</w:t>
            </w:r>
            <w:r w:rsidR="00833968">
              <w:rPr>
                <w:noProof/>
                <w:webHidden/>
              </w:rPr>
              <w:tab/>
            </w:r>
            <w:r w:rsidR="00833968">
              <w:rPr>
                <w:noProof/>
                <w:webHidden/>
              </w:rPr>
              <w:fldChar w:fldCharType="begin"/>
            </w:r>
            <w:r w:rsidR="00833968">
              <w:rPr>
                <w:noProof/>
                <w:webHidden/>
              </w:rPr>
              <w:instrText xml:space="preserve"> PAGEREF _Toc476475777 \h </w:instrText>
            </w:r>
            <w:r w:rsidR="00833968">
              <w:rPr>
                <w:noProof/>
                <w:webHidden/>
              </w:rPr>
            </w:r>
            <w:r w:rsidR="00833968">
              <w:rPr>
                <w:noProof/>
                <w:webHidden/>
              </w:rPr>
              <w:fldChar w:fldCharType="separate"/>
            </w:r>
            <w:r w:rsidR="00833968">
              <w:rPr>
                <w:noProof/>
                <w:webHidden/>
              </w:rPr>
              <w:t>8</w:t>
            </w:r>
            <w:r w:rsidR="00833968">
              <w:rPr>
                <w:noProof/>
                <w:webHidden/>
              </w:rPr>
              <w:fldChar w:fldCharType="end"/>
            </w:r>
          </w:hyperlink>
        </w:p>
        <w:p w:rsidR="00833968" w:rsidRDefault="006B338E">
          <w:pPr>
            <w:pStyle w:val="TOC3"/>
            <w:tabs>
              <w:tab w:val="left" w:pos="880"/>
              <w:tab w:val="right" w:leader="dot" w:pos="9350"/>
            </w:tabs>
            <w:rPr>
              <w:rFonts w:eastAsiaTheme="minorEastAsia"/>
              <w:noProof/>
            </w:rPr>
          </w:pPr>
          <w:hyperlink w:anchor="_Toc476475778" w:history="1">
            <w:r w:rsidR="00833968" w:rsidRPr="00242101">
              <w:rPr>
                <w:rStyle w:val="Hyperlink"/>
                <w:rFonts w:ascii="Symbol" w:hAnsi="Symbol"/>
                <w:noProof/>
              </w:rPr>
              <w:t></w:t>
            </w:r>
            <w:r w:rsidR="00833968">
              <w:rPr>
                <w:rFonts w:eastAsiaTheme="minorEastAsia"/>
                <w:noProof/>
              </w:rPr>
              <w:tab/>
            </w:r>
            <w:r w:rsidR="00833968" w:rsidRPr="00242101">
              <w:rPr>
                <w:rStyle w:val="Hyperlink"/>
                <w:b/>
                <w:noProof/>
              </w:rPr>
              <w:t>semanage fcontext:</w:t>
            </w:r>
            <w:r w:rsidR="00833968">
              <w:rPr>
                <w:noProof/>
                <w:webHidden/>
              </w:rPr>
              <w:tab/>
            </w:r>
            <w:r w:rsidR="00833968">
              <w:rPr>
                <w:noProof/>
                <w:webHidden/>
              </w:rPr>
              <w:fldChar w:fldCharType="begin"/>
            </w:r>
            <w:r w:rsidR="00833968">
              <w:rPr>
                <w:noProof/>
                <w:webHidden/>
              </w:rPr>
              <w:instrText xml:space="preserve"> PAGEREF _Toc476475778 \h </w:instrText>
            </w:r>
            <w:r w:rsidR="00833968">
              <w:rPr>
                <w:noProof/>
                <w:webHidden/>
              </w:rPr>
            </w:r>
            <w:r w:rsidR="00833968">
              <w:rPr>
                <w:noProof/>
                <w:webHidden/>
              </w:rPr>
              <w:fldChar w:fldCharType="separate"/>
            </w:r>
            <w:r w:rsidR="00833968">
              <w:rPr>
                <w:noProof/>
                <w:webHidden/>
              </w:rPr>
              <w:t>8</w:t>
            </w:r>
            <w:r w:rsidR="00833968">
              <w:rPr>
                <w:noProof/>
                <w:webHidden/>
              </w:rPr>
              <w:fldChar w:fldCharType="end"/>
            </w:r>
          </w:hyperlink>
        </w:p>
        <w:p w:rsidR="00833968" w:rsidRDefault="006B338E">
          <w:pPr>
            <w:pStyle w:val="TOC3"/>
            <w:tabs>
              <w:tab w:val="left" w:pos="880"/>
              <w:tab w:val="right" w:leader="dot" w:pos="9350"/>
            </w:tabs>
            <w:rPr>
              <w:rFonts w:eastAsiaTheme="minorEastAsia"/>
              <w:noProof/>
            </w:rPr>
          </w:pPr>
          <w:hyperlink w:anchor="_Toc476475779" w:history="1">
            <w:r w:rsidR="00833968" w:rsidRPr="00242101">
              <w:rPr>
                <w:rStyle w:val="Hyperlink"/>
                <w:rFonts w:ascii="Symbol" w:hAnsi="Symbol"/>
                <w:noProof/>
              </w:rPr>
              <w:t></w:t>
            </w:r>
            <w:r w:rsidR="00833968">
              <w:rPr>
                <w:rFonts w:eastAsiaTheme="minorEastAsia"/>
                <w:noProof/>
              </w:rPr>
              <w:tab/>
            </w:r>
            <w:r w:rsidR="00833968" w:rsidRPr="00242101">
              <w:rPr>
                <w:rStyle w:val="Hyperlink"/>
                <w:b/>
                <w:noProof/>
              </w:rPr>
              <w:t>matchpathcon:</w:t>
            </w:r>
            <w:r w:rsidR="00833968">
              <w:rPr>
                <w:noProof/>
                <w:webHidden/>
              </w:rPr>
              <w:tab/>
            </w:r>
            <w:r w:rsidR="00833968">
              <w:rPr>
                <w:noProof/>
                <w:webHidden/>
              </w:rPr>
              <w:fldChar w:fldCharType="begin"/>
            </w:r>
            <w:r w:rsidR="00833968">
              <w:rPr>
                <w:noProof/>
                <w:webHidden/>
              </w:rPr>
              <w:instrText xml:space="preserve"> PAGEREF _Toc476475779 \h </w:instrText>
            </w:r>
            <w:r w:rsidR="00833968">
              <w:rPr>
                <w:noProof/>
                <w:webHidden/>
              </w:rPr>
            </w:r>
            <w:r w:rsidR="00833968">
              <w:rPr>
                <w:noProof/>
                <w:webHidden/>
              </w:rPr>
              <w:fldChar w:fldCharType="separate"/>
            </w:r>
            <w:r w:rsidR="00833968">
              <w:rPr>
                <w:noProof/>
                <w:webHidden/>
              </w:rPr>
              <w:t>8</w:t>
            </w:r>
            <w:r w:rsidR="00833968">
              <w:rPr>
                <w:noProof/>
                <w:webHidden/>
              </w:rPr>
              <w:fldChar w:fldCharType="end"/>
            </w:r>
          </w:hyperlink>
        </w:p>
        <w:p w:rsidR="00833968" w:rsidRDefault="006B338E">
          <w:pPr>
            <w:pStyle w:val="TOC2"/>
            <w:tabs>
              <w:tab w:val="right" w:leader="dot" w:pos="9350"/>
            </w:tabs>
            <w:rPr>
              <w:rFonts w:eastAsiaTheme="minorEastAsia"/>
              <w:noProof/>
            </w:rPr>
          </w:pPr>
          <w:hyperlink w:anchor="_Toc476475780" w:history="1">
            <w:r w:rsidR="00833968" w:rsidRPr="00242101">
              <w:rPr>
                <w:rStyle w:val="Hyperlink"/>
                <w:b/>
                <w:noProof/>
              </w:rPr>
              <w:t>Files keep context of everything in Linux:</w:t>
            </w:r>
            <w:r w:rsidR="00833968">
              <w:rPr>
                <w:noProof/>
                <w:webHidden/>
              </w:rPr>
              <w:tab/>
            </w:r>
            <w:r w:rsidR="00833968">
              <w:rPr>
                <w:noProof/>
                <w:webHidden/>
              </w:rPr>
              <w:fldChar w:fldCharType="begin"/>
            </w:r>
            <w:r w:rsidR="00833968">
              <w:rPr>
                <w:noProof/>
                <w:webHidden/>
              </w:rPr>
              <w:instrText xml:space="preserve"> PAGEREF _Toc476475780 \h </w:instrText>
            </w:r>
            <w:r w:rsidR="00833968">
              <w:rPr>
                <w:noProof/>
                <w:webHidden/>
              </w:rPr>
            </w:r>
            <w:r w:rsidR="00833968">
              <w:rPr>
                <w:noProof/>
                <w:webHidden/>
              </w:rPr>
              <w:fldChar w:fldCharType="separate"/>
            </w:r>
            <w:r w:rsidR="00833968">
              <w:rPr>
                <w:noProof/>
                <w:webHidden/>
              </w:rPr>
              <w:t>8</w:t>
            </w:r>
            <w:r w:rsidR="00833968">
              <w:rPr>
                <w:noProof/>
                <w:webHidden/>
              </w:rPr>
              <w:fldChar w:fldCharType="end"/>
            </w:r>
          </w:hyperlink>
        </w:p>
        <w:p w:rsidR="00C9630F" w:rsidRPr="009E0866" w:rsidRDefault="00C9630F" w:rsidP="009E0866">
          <w:pPr>
            <w:sectPr w:rsidR="00C9630F" w:rsidRPr="009E0866" w:rsidSect="005F13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b/>
              <w:bCs/>
              <w:noProof/>
            </w:rPr>
            <w:fldChar w:fldCharType="end"/>
          </w:r>
        </w:p>
      </w:sdtContent>
    </w:sdt>
    <w:p w:rsidR="00F23352" w:rsidRPr="005F0921" w:rsidRDefault="00945675" w:rsidP="005F0921">
      <w:pPr>
        <w:pStyle w:val="Heading1"/>
        <w:rPr>
          <w:b/>
          <w:color w:val="auto"/>
          <w:u w:val="single"/>
        </w:rPr>
      </w:pPr>
      <w:bookmarkStart w:id="0" w:name="_Toc476475759"/>
      <w:r w:rsidRPr="005F0921">
        <w:rPr>
          <w:b/>
          <w:color w:val="auto"/>
          <w:u w:val="single"/>
        </w:rPr>
        <w:lastRenderedPageBreak/>
        <w:t>SELinux- Security Enhanced Linux</w:t>
      </w:r>
      <w:bookmarkEnd w:id="0"/>
    </w:p>
    <w:p w:rsidR="00945675" w:rsidRDefault="005E433F" w:rsidP="005E433F">
      <w:pPr>
        <w:pStyle w:val="ListParagraph"/>
        <w:numPr>
          <w:ilvl w:val="0"/>
          <w:numId w:val="1"/>
        </w:numPr>
        <w:rPr>
          <w:sz w:val="24"/>
          <w:szCs w:val="24"/>
        </w:rPr>
      </w:pPr>
      <w:r>
        <w:rPr>
          <w:sz w:val="24"/>
          <w:szCs w:val="24"/>
        </w:rPr>
        <w:t>It is an advanced access control mechanism that implements MAC (Mandatory Access Control).</w:t>
      </w:r>
    </w:p>
    <w:p w:rsidR="005E433F" w:rsidRDefault="005E433F" w:rsidP="005C336F">
      <w:pPr>
        <w:pStyle w:val="ListParagraph"/>
        <w:numPr>
          <w:ilvl w:val="0"/>
          <w:numId w:val="1"/>
        </w:numPr>
        <w:rPr>
          <w:sz w:val="24"/>
          <w:szCs w:val="24"/>
        </w:rPr>
      </w:pPr>
      <w:r w:rsidRPr="005E433F">
        <w:rPr>
          <w:sz w:val="24"/>
          <w:szCs w:val="24"/>
        </w:rPr>
        <w:t>In traditional access control scheme, DAC (Discretionary</w:t>
      </w:r>
      <w:r>
        <w:rPr>
          <w:sz w:val="24"/>
          <w:szCs w:val="24"/>
        </w:rPr>
        <w:t xml:space="preserve"> [you get what you choose]</w:t>
      </w:r>
      <w:r w:rsidRPr="005E433F">
        <w:rPr>
          <w:sz w:val="24"/>
          <w:szCs w:val="24"/>
        </w:rPr>
        <w:t xml:space="preserve"> Access Control) was used.</w:t>
      </w:r>
    </w:p>
    <w:p w:rsidR="003B7E5B" w:rsidRDefault="003B7E5B" w:rsidP="005C336F">
      <w:pPr>
        <w:pStyle w:val="ListParagraph"/>
        <w:numPr>
          <w:ilvl w:val="0"/>
          <w:numId w:val="1"/>
        </w:numPr>
        <w:rPr>
          <w:sz w:val="24"/>
          <w:szCs w:val="24"/>
        </w:rPr>
      </w:pPr>
      <w:r>
        <w:rPr>
          <w:sz w:val="24"/>
          <w:szCs w:val="24"/>
        </w:rPr>
        <w:t>With SElinux, a process/application has only access rights it needs to function and nothing more.</w:t>
      </w:r>
    </w:p>
    <w:p w:rsidR="005E433F" w:rsidRPr="00C9630F" w:rsidRDefault="005E433F" w:rsidP="00C9630F">
      <w:pPr>
        <w:pStyle w:val="Heading2"/>
        <w:rPr>
          <w:b/>
          <w:color w:val="auto"/>
          <w:u w:val="single"/>
        </w:rPr>
      </w:pPr>
      <w:bookmarkStart w:id="1" w:name="_Toc476475760"/>
      <w:r w:rsidRPr="00C9630F">
        <w:rPr>
          <w:b/>
          <w:color w:val="auto"/>
          <w:u w:val="single"/>
        </w:rPr>
        <w:t>Need of SELinux:</w:t>
      </w:r>
      <w:bookmarkEnd w:id="1"/>
    </w:p>
    <w:p w:rsidR="005E433F" w:rsidRPr="00125E66" w:rsidRDefault="006860E3" w:rsidP="00125E66">
      <w:pPr>
        <w:pStyle w:val="ListParagraph"/>
        <w:numPr>
          <w:ilvl w:val="0"/>
          <w:numId w:val="3"/>
        </w:numPr>
        <w:rPr>
          <w:sz w:val="24"/>
          <w:szCs w:val="24"/>
        </w:rPr>
      </w:pPr>
      <w:r w:rsidRPr="00125E66">
        <w:rPr>
          <w:sz w:val="24"/>
          <w:szCs w:val="24"/>
        </w:rPr>
        <w:t xml:space="preserve">In DAC, user can set the permissions </w:t>
      </w:r>
      <w:r w:rsidR="00844846">
        <w:rPr>
          <w:sz w:val="24"/>
          <w:szCs w:val="24"/>
        </w:rPr>
        <w:t xml:space="preserve">(rwx) </w:t>
      </w:r>
      <w:r w:rsidRPr="00125E66">
        <w:rPr>
          <w:sz w:val="24"/>
          <w:szCs w:val="24"/>
        </w:rPr>
        <w:t>of the files without any restrictions. So according to permissions set, user owner, group owner and others can access the files/directory. Even user owner change the user of file as well. DAC leaves too much access control in the hands of end users</w:t>
      </w:r>
      <w:r w:rsidR="00847AE6" w:rsidRPr="00125E66">
        <w:rPr>
          <w:sz w:val="24"/>
          <w:szCs w:val="24"/>
        </w:rPr>
        <w:t xml:space="preserve">. </w:t>
      </w:r>
      <w:r w:rsidRPr="00125E66">
        <w:rPr>
          <w:sz w:val="24"/>
          <w:szCs w:val="24"/>
        </w:rPr>
        <w:t>In such cases, system administrator can’t restrict certain users from accessing some certain processes.</w:t>
      </w:r>
    </w:p>
    <w:p w:rsidR="0067618E" w:rsidRPr="00125E66" w:rsidRDefault="0067618E" w:rsidP="00125E66">
      <w:pPr>
        <w:pStyle w:val="ListParagraph"/>
        <w:numPr>
          <w:ilvl w:val="0"/>
          <w:numId w:val="3"/>
        </w:numPr>
        <w:rPr>
          <w:sz w:val="24"/>
          <w:szCs w:val="24"/>
        </w:rPr>
      </w:pPr>
      <w:r w:rsidRPr="00125E66">
        <w:rPr>
          <w:sz w:val="24"/>
          <w:szCs w:val="24"/>
        </w:rPr>
        <w:t>With MAC, system administrator restricts users to access certain processes only. For an example, System admin allows users to run some scripts, to view some log files but restricts to use sudo or su commands, to restrict scripts to be run from their home directory.</w:t>
      </w:r>
    </w:p>
    <w:p w:rsidR="00AC39AA" w:rsidRPr="00125E66" w:rsidRDefault="0067618E" w:rsidP="00125E66">
      <w:pPr>
        <w:pStyle w:val="ListParagraph"/>
        <w:numPr>
          <w:ilvl w:val="0"/>
          <w:numId w:val="3"/>
        </w:numPr>
        <w:rPr>
          <w:sz w:val="24"/>
          <w:szCs w:val="24"/>
        </w:rPr>
      </w:pPr>
      <w:r w:rsidRPr="00125E66">
        <w:rPr>
          <w:sz w:val="24"/>
          <w:szCs w:val="24"/>
        </w:rPr>
        <w:t>With MAC, even a user opens files/directories to world access, it doesn’t mean everyone can access files/directory. MAC constrains access what users can do.</w:t>
      </w:r>
      <w:r w:rsidR="00AC39AA" w:rsidRPr="00125E66">
        <w:rPr>
          <w:sz w:val="24"/>
          <w:szCs w:val="24"/>
        </w:rPr>
        <w:t xml:space="preserve"> For an example, users can see files/directories and those are visible for everyone. But system admin constrains users to read those files/directories.</w:t>
      </w:r>
    </w:p>
    <w:p w:rsidR="00AC39AA" w:rsidRPr="00C9630F" w:rsidRDefault="00EB33CD" w:rsidP="00C9630F">
      <w:pPr>
        <w:pStyle w:val="Heading2"/>
        <w:rPr>
          <w:b/>
          <w:u w:val="single"/>
        </w:rPr>
      </w:pPr>
      <w:bookmarkStart w:id="2" w:name="_Toc476475761"/>
      <w:r w:rsidRPr="00C9630F">
        <w:rPr>
          <w:b/>
          <w:color w:val="auto"/>
          <w:u w:val="single"/>
        </w:rPr>
        <w:t>SELinux Modes:</w:t>
      </w:r>
      <w:bookmarkEnd w:id="2"/>
    </w:p>
    <w:p w:rsidR="00EB33CD" w:rsidRDefault="00EB33CD" w:rsidP="00EB33CD">
      <w:pPr>
        <w:pStyle w:val="ListParagraph"/>
        <w:numPr>
          <w:ilvl w:val="0"/>
          <w:numId w:val="4"/>
        </w:numPr>
        <w:rPr>
          <w:sz w:val="24"/>
          <w:szCs w:val="24"/>
        </w:rPr>
      </w:pPr>
      <w:r>
        <w:rPr>
          <w:sz w:val="24"/>
          <w:szCs w:val="24"/>
        </w:rPr>
        <w:t>Enforcing</w:t>
      </w:r>
      <w:r w:rsidR="005E5C79">
        <w:rPr>
          <w:sz w:val="24"/>
          <w:szCs w:val="24"/>
        </w:rPr>
        <w:t xml:space="preserve"> : SELinux is operating</w:t>
      </w:r>
    </w:p>
    <w:p w:rsidR="00EB33CD" w:rsidRDefault="00EB33CD" w:rsidP="00EB33CD">
      <w:pPr>
        <w:pStyle w:val="ListParagraph"/>
        <w:numPr>
          <w:ilvl w:val="0"/>
          <w:numId w:val="4"/>
        </w:numPr>
        <w:rPr>
          <w:sz w:val="24"/>
          <w:szCs w:val="24"/>
        </w:rPr>
      </w:pPr>
      <w:r>
        <w:rPr>
          <w:sz w:val="24"/>
          <w:szCs w:val="24"/>
        </w:rPr>
        <w:t>Permissive</w:t>
      </w:r>
      <w:r w:rsidR="005E5C79">
        <w:rPr>
          <w:sz w:val="24"/>
          <w:szCs w:val="24"/>
        </w:rPr>
        <w:t xml:space="preserve"> : SELinux is active but only displaying warnings </w:t>
      </w:r>
    </w:p>
    <w:p w:rsidR="00940D95" w:rsidRDefault="00EB33CD" w:rsidP="00940D95">
      <w:pPr>
        <w:pStyle w:val="ListParagraph"/>
        <w:numPr>
          <w:ilvl w:val="0"/>
          <w:numId w:val="4"/>
        </w:numPr>
        <w:rPr>
          <w:sz w:val="24"/>
          <w:szCs w:val="24"/>
        </w:rPr>
      </w:pPr>
      <w:r>
        <w:rPr>
          <w:sz w:val="24"/>
          <w:szCs w:val="24"/>
        </w:rPr>
        <w:t>Disabled</w:t>
      </w:r>
      <w:r w:rsidR="005E5C79">
        <w:rPr>
          <w:sz w:val="24"/>
          <w:szCs w:val="24"/>
        </w:rPr>
        <w:t xml:space="preserve"> : SELinux is turned off entirely</w:t>
      </w:r>
    </w:p>
    <w:p w:rsidR="003E2511" w:rsidRPr="003E2511" w:rsidRDefault="003E2511" w:rsidP="003E2511">
      <w:pPr>
        <w:pStyle w:val="ListParagraph"/>
        <w:rPr>
          <w:sz w:val="24"/>
          <w:szCs w:val="24"/>
        </w:rPr>
      </w:pPr>
    </w:p>
    <w:p w:rsidR="005E5C79" w:rsidRPr="00940D95" w:rsidRDefault="00940D95" w:rsidP="00940D95">
      <w:pPr>
        <w:pStyle w:val="ListParagraph"/>
        <w:numPr>
          <w:ilvl w:val="0"/>
          <w:numId w:val="5"/>
        </w:numPr>
        <w:rPr>
          <w:sz w:val="24"/>
          <w:szCs w:val="24"/>
          <w:u w:val="single"/>
        </w:rPr>
      </w:pPr>
      <w:r w:rsidRPr="00940D95">
        <w:rPr>
          <w:sz w:val="24"/>
          <w:szCs w:val="24"/>
          <w:u w:val="single"/>
        </w:rPr>
        <w:t>Enforcing:</w:t>
      </w:r>
    </w:p>
    <w:p w:rsidR="00E62A4E" w:rsidRPr="00E62A4E" w:rsidRDefault="00F60657" w:rsidP="00940D95">
      <w:pPr>
        <w:pStyle w:val="ListParagraph"/>
        <w:numPr>
          <w:ilvl w:val="0"/>
          <w:numId w:val="6"/>
        </w:numPr>
        <w:rPr>
          <w:sz w:val="24"/>
          <w:szCs w:val="24"/>
          <w:u w:val="single"/>
        </w:rPr>
      </w:pPr>
      <w:r>
        <w:rPr>
          <w:sz w:val="24"/>
          <w:szCs w:val="24"/>
        </w:rPr>
        <w:t>SELinux enforce</w:t>
      </w:r>
      <w:r w:rsidR="00DB04C4">
        <w:rPr>
          <w:sz w:val="24"/>
          <w:szCs w:val="24"/>
        </w:rPr>
        <w:t xml:space="preserve"> (make something happen forcefully)</w:t>
      </w:r>
      <w:r>
        <w:rPr>
          <w:sz w:val="24"/>
          <w:szCs w:val="24"/>
        </w:rPr>
        <w:t xml:space="preserve"> its policy (set of rules)</w:t>
      </w:r>
      <w:r w:rsidR="00E62A4E">
        <w:rPr>
          <w:sz w:val="24"/>
          <w:szCs w:val="24"/>
        </w:rPr>
        <w:t xml:space="preserve"> on the system.</w:t>
      </w:r>
    </w:p>
    <w:p w:rsidR="00940D95" w:rsidRPr="00F60657" w:rsidRDefault="00E62A4E" w:rsidP="00940D95">
      <w:pPr>
        <w:pStyle w:val="ListParagraph"/>
        <w:numPr>
          <w:ilvl w:val="0"/>
          <w:numId w:val="6"/>
        </w:numPr>
        <w:rPr>
          <w:sz w:val="24"/>
          <w:szCs w:val="24"/>
          <w:u w:val="single"/>
        </w:rPr>
      </w:pPr>
      <w:r>
        <w:rPr>
          <w:sz w:val="24"/>
          <w:szCs w:val="24"/>
        </w:rPr>
        <w:t>A</w:t>
      </w:r>
      <w:r w:rsidR="00F60657">
        <w:rPr>
          <w:sz w:val="24"/>
          <w:szCs w:val="24"/>
        </w:rPr>
        <w:t>ny unauthorized access attempt by users/processes are denied.</w:t>
      </w:r>
    </w:p>
    <w:p w:rsidR="00F60657" w:rsidRPr="00FE2278" w:rsidRDefault="00F60657" w:rsidP="00940D95">
      <w:pPr>
        <w:pStyle w:val="ListParagraph"/>
        <w:numPr>
          <w:ilvl w:val="0"/>
          <w:numId w:val="6"/>
        </w:numPr>
        <w:rPr>
          <w:sz w:val="24"/>
          <w:szCs w:val="24"/>
          <w:u w:val="single"/>
        </w:rPr>
      </w:pPr>
      <w:r>
        <w:rPr>
          <w:sz w:val="24"/>
          <w:szCs w:val="24"/>
        </w:rPr>
        <w:t>Access denials are also written to relevant log files.</w:t>
      </w:r>
    </w:p>
    <w:p w:rsidR="00FE2278" w:rsidRPr="00FE2278" w:rsidRDefault="00FE2278" w:rsidP="00FE2278">
      <w:pPr>
        <w:pStyle w:val="ListParagraph"/>
        <w:numPr>
          <w:ilvl w:val="0"/>
          <w:numId w:val="5"/>
        </w:numPr>
        <w:rPr>
          <w:sz w:val="24"/>
          <w:szCs w:val="24"/>
          <w:u w:val="single"/>
        </w:rPr>
      </w:pPr>
      <w:r>
        <w:rPr>
          <w:sz w:val="24"/>
          <w:szCs w:val="24"/>
          <w:u w:val="single"/>
        </w:rPr>
        <w:t>Permissive:</w:t>
      </w:r>
    </w:p>
    <w:p w:rsidR="00FE2278" w:rsidRPr="00E62A4E" w:rsidRDefault="00E62A4E" w:rsidP="00FE2278">
      <w:pPr>
        <w:pStyle w:val="ListParagraph"/>
        <w:numPr>
          <w:ilvl w:val="0"/>
          <w:numId w:val="7"/>
        </w:numPr>
        <w:rPr>
          <w:sz w:val="24"/>
          <w:szCs w:val="24"/>
          <w:u w:val="single"/>
        </w:rPr>
      </w:pPr>
      <w:r>
        <w:rPr>
          <w:sz w:val="24"/>
          <w:szCs w:val="24"/>
        </w:rPr>
        <w:t>SELinux doesn’t apply its policy.</w:t>
      </w:r>
    </w:p>
    <w:p w:rsidR="00E62A4E" w:rsidRPr="00E62A4E" w:rsidRDefault="00E62A4E" w:rsidP="00FE2278">
      <w:pPr>
        <w:pStyle w:val="ListParagraph"/>
        <w:numPr>
          <w:ilvl w:val="0"/>
          <w:numId w:val="7"/>
        </w:numPr>
        <w:rPr>
          <w:sz w:val="24"/>
          <w:szCs w:val="24"/>
          <w:u w:val="single"/>
        </w:rPr>
      </w:pPr>
      <w:r>
        <w:rPr>
          <w:sz w:val="24"/>
          <w:szCs w:val="24"/>
        </w:rPr>
        <w:t>No access is denied.</w:t>
      </w:r>
    </w:p>
    <w:p w:rsidR="00E62A4E" w:rsidRPr="002278C9" w:rsidRDefault="00E62A4E" w:rsidP="00FE2278">
      <w:pPr>
        <w:pStyle w:val="ListParagraph"/>
        <w:numPr>
          <w:ilvl w:val="0"/>
          <w:numId w:val="7"/>
        </w:numPr>
        <w:rPr>
          <w:sz w:val="24"/>
          <w:szCs w:val="24"/>
          <w:u w:val="single"/>
        </w:rPr>
      </w:pPr>
      <w:r>
        <w:rPr>
          <w:sz w:val="24"/>
          <w:szCs w:val="24"/>
        </w:rPr>
        <w:t>Policy violation is still written to relevant log files.</w:t>
      </w:r>
    </w:p>
    <w:p w:rsidR="002278C9" w:rsidRDefault="002278C9" w:rsidP="002278C9">
      <w:pPr>
        <w:pStyle w:val="ListParagraph"/>
        <w:numPr>
          <w:ilvl w:val="0"/>
          <w:numId w:val="5"/>
        </w:numPr>
        <w:rPr>
          <w:sz w:val="24"/>
          <w:szCs w:val="24"/>
          <w:u w:val="single"/>
        </w:rPr>
      </w:pPr>
      <w:r>
        <w:rPr>
          <w:sz w:val="24"/>
          <w:szCs w:val="24"/>
          <w:u w:val="single"/>
        </w:rPr>
        <w:t>Disabled:</w:t>
      </w:r>
    </w:p>
    <w:p w:rsidR="002278C9" w:rsidRPr="00A1105B" w:rsidRDefault="003D6B33" w:rsidP="002278C9">
      <w:pPr>
        <w:pStyle w:val="ListParagraph"/>
        <w:numPr>
          <w:ilvl w:val="0"/>
          <w:numId w:val="8"/>
        </w:numPr>
        <w:rPr>
          <w:sz w:val="24"/>
          <w:szCs w:val="24"/>
          <w:u w:val="single"/>
        </w:rPr>
      </w:pPr>
      <w:r>
        <w:rPr>
          <w:sz w:val="24"/>
          <w:szCs w:val="24"/>
        </w:rPr>
        <w:t xml:space="preserve">SELinux is entirely turned off. No </w:t>
      </w:r>
      <w:r w:rsidR="008B0303">
        <w:rPr>
          <w:sz w:val="24"/>
          <w:szCs w:val="24"/>
        </w:rPr>
        <w:t xml:space="preserve">policy is applied and no </w:t>
      </w:r>
      <w:r>
        <w:rPr>
          <w:sz w:val="24"/>
          <w:szCs w:val="24"/>
        </w:rPr>
        <w:t>enhanced security is running</w:t>
      </w:r>
      <w:r w:rsidR="008B0303">
        <w:rPr>
          <w:sz w:val="24"/>
          <w:szCs w:val="24"/>
        </w:rPr>
        <w:t>.</w:t>
      </w:r>
    </w:p>
    <w:p w:rsidR="00A1105B" w:rsidRPr="00A1105B" w:rsidRDefault="00A1105B" w:rsidP="00A1105B">
      <w:pPr>
        <w:pStyle w:val="ListParagraph"/>
        <w:numPr>
          <w:ilvl w:val="0"/>
          <w:numId w:val="8"/>
        </w:numPr>
        <w:rPr>
          <w:sz w:val="24"/>
          <w:szCs w:val="24"/>
          <w:u w:val="single"/>
        </w:rPr>
      </w:pPr>
      <w:r>
        <w:rPr>
          <w:sz w:val="24"/>
          <w:szCs w:val="24"/>
        </w:rPr>
        <w:lastRenderedPageBreak/>
        <w:t xml:space="preserve">No access is denied, </w:t>
      </w:r>
      <w:proofErr w:type="gramStart"/>
      <w:r>
        <w:rPr>
          <w:sz w:val="24"/>
          <w:szCs w:val="24"/>
        </w:rPr>
        <w:t>But</w:t>
      </w:r>
      <w:proofErr w:type="gramEnd"/>
      <w:r>
        <w:rPr>
          <w:sz w:val="24"/>
          <w:szCs w:val="24"/>
        </w:rPr>
        <w:t xml:space="preserve"> it does not provide any information on what would have been denied.</w:t>
      </w:r>
    </w:p>
    <w:p w:rsidR="00A81B7F" w:rsidRPr="00A81B7F" w:rsidRDefault="00A81B7F" w:rsidP="00A81B7F">
      <w:pPr>
        <w:pStyle w:val="ListParagraph"/>
        <w:ind w:left="1440"/>
        <w:rPr>
          <w:sz w:val="24"/>
          <w:szCs w:val="24"/>
          <w:u w:val="single"/>
        </w:rPr>
      </w:pPr>
    </w:p>
    <w:p w:rsidR="00A81B7F" w:rsidRPr="00A81B7F" w:rsidRDefault="00A81B7F" w:rsidP="00A81B7F">
      <w:pPr>
        <w:pStyle w:val="ListParagraph"/>
        <w:numPr>
          <w:ilvl w:val="0"/>
          <w:numId w:val="9"/>
        </w:numPr>
        <w:rPr>
          <w:sz w:val="24"/>
          <w:szCs w:val="24"/>
          <w:u w:val="single"/>
        </w:rPr>
      </w:pPr>
      <w:r>
        <w:rPr>
          <w:sz w:val="24"/>
          <w:szCs w:val="24"/>
        </w:rPr>
        <w:t>To see mode of SELinux.</w:t>
      </w:r>
    </w:p>
    <w:p w:rsidR="00A81B7F" w:rsidRDefault="00A81B7F" w:rsidP="00A81B7F">
      <w:pPr>
        <w:pStyle w:val="ListParagraph"/>
        <w:rPr>
          <w:sz w:val="24"/>
          <w:szCs w:val="24"/>
        </w:rPr>
      </w:pPr>
      <w:r w:rsidRPr="00A81B7F">
        <w:rPr>
          <w:sz w:val="24"/>
          <w:szCs w:val="24"/>
          <w:u w:val="single"/>
        </w:rPr>
        <w:t>Command:</w:t>
      </w:r>
      <w:r>
        <w:rPr>
          <w:sz w:val="24"/>
          <w:szCs w:val="24"/>
        </w:rPr>
        <w:t xml:space="preserve"> </w:t>
      </w:r>
      <w:r w:rsidRPr="00A81B7F">
        <w:rPr>
          <w:sz w:val="24"/>
          <w:szCs w:val="24"/>
          <w:highlight w:val="lightGray"/>
        </w:rPr>
        <w:t>sestatus</w:t>
      </w:r>
      <w:r w:rsidR="00E9452F">
        <w:rPr>
          <w:sz w:val="24"/>
          <w:szCs w:val="24"/>
        </w:rPr>
        <w:t xml:space="preserve">     OR </w:t>
      </w:r>
      <w:r w:rsidR="00E9452F" w:rsidRPr="00E9452F">
        <w:rPr>
          <w:sz w:val="24"/>
          <w:szCs w:val="24"/>
          <w:highlight w:val="lightGray"/>
        </w:rPr>
        <w:t>getenforce</w:t>
      </w:r>
    </w:p>
    <w:p w:rsidR="00E9452F" w:rsidRDefault="00E9452F" w:rsidP="00A81B7F">
      <w:pPr>
        <w:pStyle w:val="ListParagraph"/>
        <w:rPr>
          <w:sz w:val="24"/>
          <w:szCs w:val="24"/>
        </w:rPr>
      </w:pPr>
      <w:r>
        <w:rPr>
          <w:noProof/>
          <w:sz w:val="24"/>
          <w:szCs w:val="24"/>
        </w:rPr>
        <w:drawing>
          <wp:inline distT="0" distB="0" distL="0" distR="0" wp14:anchorId="5F7BAB4E" wp14:editId="2667BD55">
            <wp:extent cx="36957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1123950"/>
                    </a:xfrm>
                    <a:prstGeom prst="rect">
                      <a:avLst/>
                    </a:prstGeom>
                    <a:noFill/>
                    <a:ln>
                      <a:noFill/>
                    </a:ln>
                  </pic:spPr>
                </pic:pic>
              </a:graphicData>
            </a:graphic>
          </wp:inline>
        </w:drawing>
      </w:r>
    </w:p>
    <w:p w:rsidR="00E9452F" w:rsidRDefault="00E9452F" w:rsidP="00A81B7F">
      <w:pPr>
        <w:pStyle w:val="ListParagraph"/>
        <w:rPr>
          <w:sz w:val="24"/>
          <w:szCs w:val="24"/>
        </w:rPr>
      </w:pPr>
    </w:p>
    <w:p w:rsidR="00E9452F" w:rsidRDefault="00466791" w:rsidP="00A81B7F">
      <w:pPr>
        <w:pStyle w:val="ListParagraph"/>
        <w:rPr>
          <w:sz w:val="24"/>
          <w:szCs w:val="24"/>
        </w:rPr>
      </w:pPr>
      <w:r>
        <w:rPr>
          <w:noProof/>
          <w:sz w:val="24"/>
          <w:szCs w:val="24"/>
        </w:rPr>
        <w:drawing>
          <wp:inline distT="0" distB="0" distL="0" distR="0" wp14:anchorId="74D7323A" wp14:editId="7EAEDECA">
            <wp:extent cx="368617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485775"/>
                    </a:xfrm>
                    <a:prstGeom prst="rect">
                      <a:avLst/>
                    </a:prstGeom>
                    <a:noFill/>
                    <a:ln>
                      <a:noFill/>
                    </a:ln>
                  </pic:spPr>
                </pic:pic>
              </a:graphicData>
            </a:graphic>
          </wp:inline>
        </w:drawing>
      </w:r>
    </w:p>
    <w:p w:rsidR="00341851" w:rsidRDefault="00341851" w:rsidP="00A81B7F">
      <w:pPr>
        <w:pStyle w:val="ListParagraph"/>
        <w:rPr>
          <w:sz w:val="24"/>
          <w:szCs w:val="24"/>
        </w:rPr>
      </w:pPr>
    </w:p>
    <w:p w:rsidR="00341851" w:rsidRDefault="00527A9E" w:rsidP="00341851">
      <w:pPr>
        <w:pStyle w:val="ListParagraph"/>
        <w:numPr>
          <w:ilvl w:val="0"/>
          <w:numId w:val="9"/>
        </w:numPr>
        <w:rPr>
          <w:sz w:val="24"/>
          <w:szCs w:val="24"/>
        </w:rPr>
      </w:pPr>
      <w:r>
        <w:rPr>
          <w:sz w:val="24"/>
          <w:szCs w:val="24"/>
        </w:rPr>
        <w:t xml:space="preserve">To change SELinux mode either enforcing or permissive </w:t>
      </w:r>
      <w:r w:rsidRPr="00527A9E">
        <w:rPr>
          <w:sz w:val="24"/>
          <w:szCs w:val="24"/>
          <w:u w:val="single"/>
        </w:rPr>
        <w:t>temporary</w:t>
      </w:r>
      <w:r>
        <w:rPr>
          <w:sz w:val="24"/>
          <w:szCs w:val="24"/>
        </w:rPr>
        <w:t>,</w:t>
      </w:r>
    </w:p>
    <w:p w:rsidR="00527A9E" w:rsidRDefault="00527A9E" w:rsidP="00527A9E">
      <w:pPr>
        <w:pStyle w:val="ListParagraph"/>
        <w:rPr>
          <w:sz w:val="24"/>
          <w:szCs w:val="24"/>
        </w:rPr>
      </w:pPr>
      <w:r w:rsidRPr="00527A9E">
        <w:rPr>
          <w:sz w:val="24"/>
          <w:szCs w:val="24"/>
          <w:u w:val="single"/>
        </w:rPr>
        <w:t>Command:</w:t>
      </w:r>
      <w:r>
        <w:rPr>
          <w:sz w:val="24"/>
          <w:szCs w:val="24"/>
        </w:rPr>
        <w:t xml:space="preserve"> </w:t>
      </w:r>
      <w:r w:rsidRPr="00527A9E">
        <w:rPr>
          <w:sz w:val="24"/>
          <w:szCs w:val="24"/>
          <w:highlight w:val="lightGray"/>
        </w:rPr>
        <w:t>setenforce 1</w:t>
      </w:r>
      <w:r>
        <w:rPr>
          <w:sz w:val="24"/>
          <w:szCs w:val="24"/>
        </w:rPr>
        <w:t>: for setting enforcing mode</w:t>
      </w:r>
    </w:p>
    <w:p w:rsidR="00527A9E" w:rsidRPr="00527A9E" w:rsidRDefault="00527A9E" w:rsidP="00527A9E">
      <w:pPr>
        <w:pStyle w:val="ListParagraph"/>
        <w:rPr>
          <w:sz w:val="24"/>
          <w:szCs w:val="24"/>
        </w:rPr>
      </w:pPr>
      <w:r>
        <w:rPr>
          <w:sz w:val="24"/>
          <w:szCs w:val="24"/>
          <w:u w:val="single"/>
        </w:rPr>
        <w:t>Command:</w:t>
      </w:r>
      <w:r>
        <w:rPr>
          <w:sz w:val="24"/>
          <w:szCs w:val="24"/>
        </w:rPr>
        <w:t xml:space="preserve"> </w:t>
      </w:r>
      <w:r w:rsidRPr="00527A9E">
        <w:rPr>
          <w:sz w:val="24"/>
          <w:szCs w:val="24"/>
          <w:highlight w:val="lightGray"/>
        </w:rPr>
        <w:t>setenforce 0</w:t>
      </w:r>
      <w:r>
        <w:rPr>
          <w:sz w:val="24"/>
          <w:szCs w:val="24"/>
        </w:rPr>
        <w:t>: for setting permissive mode</w:t>
      </w:r>
    </w:p>
    <w:p w:rsidR="00C55C96" w:rsidRDefault="00E9452F" w:rsidP="00A81B7F">
      <w:pPr>
        <w:pStyle w:val="ListParagraph"/>
        <w:rPr>
          <w:sz w:val="24"/>
          <w:szCs w:val="24"/>
        </w:rPr>
      </w:pPr>
      <w:r>
        <w:rPr>
          <w:sz w:val="24"/>
          <w:szCs w:val="24"/>
        </w:rPr>
        <w:t xml:space="preserve"> </w:t>
      </w:r>
      <w:r w:rsidR="00C55C96" w:rsidRPr="00C55C96">
        <w:rPr>
          <w:sz w:val="24"/>
          <w:szCs w:val="24"/>
          <w:u w:val="single"/>
        </w:rPr>
        <w:t>Note:</w:t>
      </w:r>
      <w:r w:rsidR="00C55C96">
        <w:rPr>
          <w:sz w:val="24"/>
          <w:szCs w:val="24"/>
        </w:rPr>
        <w:t xml:space="preserve"> We can’t use setenforce command when SELinux in disabled mode.</w:t>
      </w:r>
    </w:p>
    <w:p w:rsidR="00C55C96" w:rsidRDefault="00C55C96" w:rsidP="00A81B7F">
      <w:pPr>
        <w:pStyle w:val="ListParagraph"/>
        <w:rPr>
          <w:sz w:val="24"/>
          <w:szCs w:val="24"/>
        </w:rPr>
      </w:pPr>
    </w:p>
    <w:p w:rsidR="00E9452F" w:rsidRDefault="00C55C96" w:rsidP="00C55C96">
      <w:pPr>
        <w:pStyle w:val="ListParagraph"/>
        <w:numPr>
          <w:ilvl w:val="0"/>
          <w:numId w:val="9"/>
        </w:numPr>
        <w:rPr>
          <w:sz w:val="24"/>
          <w:szCs w:val="24"/>
        </w:rPr>
      </w:pPr>
      <w:r>
        <w:rPr>
          <w:sz w:val="24"/>
          <w:szCs w:val="24"/>
        </w:rPr>
        <w:t xml:space="preserve">To change SELinux modes(any) </w:t>
      </w:r>
      <w:r>
        <w:rPr>
          <w:sz w:val="24"/>
          <w:szCs w:val="24"/>
          <w:u w:val="single"/>
        </w:rPr>
        <w:t>permanently</w:t>
      </w:r>
      <w:r>
        <w:rPr>
          <w:sz w:val="24"/>
          <w:szCs w:val="24"/>
        </w:rPr>
        <w:t>,</w:t>
      </w:r>
    </w:p>
    <w:p w:rsidR="00C55C96" w:rsidRDefault="00C55C96" w:rsidP="00C55C96">
      <w:pPr>
        <w:pStyle w:val="ListParagraph"/>
        <w:rPr>
          <w:sz w:val="24"/>
          <w:szCs w:val="24"/>
        </w:rPr>
      </w:pPr>
      <w:r w:rsidRPr="00C55C96">
        <w:rPr>
          <w:sz w:val="24"/>
          <w:szCs w:val="24"/>
          <w:u w:val="single"/>
        </w:rPr>
        <w:t>Command:</w:t>
      </w:r>
      <w:r>
        <w:rPr>
          <w:sz w:val="24"/>
          <w:szCs w:val="24"/>
        </w:rPr>
        <w:t xml:space="preserve"> </w:t>
      </w:r>
      <w:proofErr w:type="gramStart"/>
      <w:r w:rsidRPr="00C55C96">
        <w:rPr>
          <w:sz w:val="24"/>
          <w:szCs w:val="24"/>
          <w:highlight w:val="lightGray"/>
        </w:rPr>
        <w:t>vi</w:t>
      </w:r>
      <w:proofErr w:type="gramEnd"/>
      <w:r w:rsidRPr="00C55C96">
        <w:rPr>
          <w:sz w:val="24"/>
          <w:szCs w:val="24"/>
          <w:highlight w:val="lightGray"/>
        </w:rPr>
        <w:t xml:space="preserve"> /etc/selinux/config</w:t>
      </w:r>
      <w:r>
        <w:rPr>
          <w:sz w:val="24"/>
          <w:szCs w:val="24"/>
        </w:rPr>
        <w:t xml:space="preserve"> </w:t>
      </w:r>
      <w:r w:rsidR="00C045DA">
        <w:rPr>
          <w:sz w:val="24"/>
          <w:szCs w:val="24"/>
        </w:rPr>
        <w:t xml:space="preserve">[preferable] </w:t>
      </w:r>
      <w:r>
        <w:rPr>
          <w:sz w:val="24"/>
          <w:szCs w:val="24"/>
        </w:rPr>
        <w:t xml:space="preserve">OR </w:t>
      </w:r>
      <w:r w:rsidRPr="00C55C96">
        <w:rPr>
          <w:sz w:val="24"/>
          <w:szCs w:val="24"/>
          <w:highlight w:val="lightGray"/>
        </w:rPr>
        <w:t>vi /etc/sysconfig/selinux</w:t>
      </w:r>
    </w:p>
    <w:p w:rsidR="00C55C96" w:rsidRDefault="008C6BF9" w:rsidP="00C55C96">
      <w:pPr>
        <w:pStyle w:val="ListParagraph"/>
        <w:rPr>
          <w:sz w:val="24"/>
          <w:szCs w:val="24"/>
        </w:rPr>
      </w:pPr>
      <w:r>
        <w:rPr>
          <w:noProof/>
          <w:sz w:val="24"/>
          <w:szCs w:val="24"/>
        </w:rPr>
        <w:drawing>
          <wp:inline distT="0" distB="0" distL="0" distR="0" wp14:anchorId="15A5F82D" wp14:editId="1B2E9584">
            <wp:extent cx="596265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1695450"/>
                    </a:xfrm>
                    <a:prstGeom prst="rect">
                      <a:avLst/>
                    </a:prstGeom>
                    <a:noFill/>
                    <a:ln>
                      <a:noFill/>
                    </a:ln>
                  </pic:spPr>
                </pic:pic>
              </a:graphicData>
            </a:graphic>
          </wp:inline>
        </w:drawing>
      </w:r>
    </w:p>
    <w:p w:rsidR="008C6BF9" w:rsidRDefault="008C6BF9" w:rsidP="00C55C96">
      <w:pPr>
        <w:pStyle w:val="ListParagraph"/>
        <w:rPr>
          <w:sz w:val="24"/>
          <w:szCs w:val="24"/>
        </w:rPr>
      </w:pPr>
    </w:p>
    <w:p w:rsidR="008C6BF9" w:rsidRDefault="008C6BF9" w:rsidP="00021653">
      <w:pPr>
        <w:pStyle w:val="ListParagraph"/>
        <w:numPr>
          <w:ilvl w:val="0"/>
          <w:numId w:val="8"/>
        </w:numPr>
        <w:rPr>
          <w:sz w:val="24"/>
          <w:szCs w:val="24"/>
        </w:rPr>
      </w:pPr>
      <w:r>
        <w:rPr>
          <w:sz w:val="24"/>
          <w:szCs w:val="24"/>
        </w:rPr>
        <w:t xml:space="preserve">Change </w:t>
      </w:r>
      <w:r w:rsidR="00021653">
        <w:rPr>
          <w:sz w:val="24"/>
          <w:szCs w:val="24"/>
        </w:rPr>
        <w:t xml:space="preserve">the </w:t>
      </w:r>
      <w:r>
        <w:rPr>
          <w:sz w:val="24"/>
          <w:szCs w:val="24"/>
        </w:rPr>
        <w:t>value of SELINUX.</w:t>
      </w:r>
    </w:p>
    <w:p w:rsidR="008C6BF9" w:rsidRDefault="008C6BF9" w:rsidP="00021653">
      <w:pPr>
        <w:pStyle w:val="ListParagraph"/>
        <w:numPr>
          <w:ilvl w:val="0"/>
          <w:numId w:val="8"/>
        </w:numPr>
        <w:rPr>
          <w:sz w:val="24"/>
          <w:szCs w:val="24"/>
        </w:rPr>
      </w:pPr>
      <w:r>
        <w:rPr>
          <w:sz w:val="24"/>
          <w:szCs w:val="24"/>
        </w:rPr>
        <w:t>To reflect changes made, restart of system is must. Without restarting the system, SELinux will not change permanently.</w:t>
      </w:r>
    </w:p>
    <w:p w:rsidR="008C6BF9" w:rsidRDefault="00021653" w:rsidP="00021653">
      <w:pPr>
        <w:pStyle w:val="ListParagraph"/>
        <w:numPr>
          <w:ilvl w:val="0"/>
          <w:numId w:val="8"/>
        </w:numPr>
        <w:rPr>
          <w:sz w:val="24"/>
          <w:szCs w:val="24"/>
        </w:rPr>
      </w:pPr>
      <w:r>
        <w:rPr>
          <w:sz w:val="24"/>
          <w:szCs w:val="24"/>
        </w:rPr>
        <w:t>To</w:t>
      </w:r>
      <w:r w:rsidR="008C6BF9">
        <w:rPr>
          <w:sz w:val="24"/>
          <w:szCs w:val="24"/>
        </w:rPr>
        <w:t xml:space="preserve"> restart the system,</w:t>
      </w:r>
    </w:p>
    <w:p w:rsidR="008C6BF9" w:rsidRDefault="008C6BF9" w:rsidP="00021653">
      <w:pPr>
        <w:pStyle w:val="ListParagraph"/>
        <w:ind w:firstLine="720"/>
        <w:rPr>
          <w:sz w:val="24"/>
          <w:szCs w:val="24"/>
        </w:rPr>
      </w:pPr>
      <w:r w:rsidRPr="008C6BF9">
        <w:rPr>
          <w:sz w:val="24"/>
          <w:szCs w:val="24"/>
          <w:u w:val="single"/>
        </w:rPr>
        <w:t>Command:</w:t>
      </w:r>
      <w:r>
        <w:rPr>
          <w:sz w:val="24"/>
          <w:szCs w:val="24"/>
        </w:rPr>
        <w:t xml:space="preserve"> </w:t>
      </w:r>
      <w:r w:rsidRPr="008C6BF9">
        <w:rPr>
          <w:sz w:val="24"/>
          <w:szCs w:val="24"/>
          <w:highlight w:val="lightGray"/>
        </w:rPr>
        <w:t>reboot</w:t>
      </w:r>
    </w:p>
    <w:p w:rsidR="008220CC" w:rsidRDefault="008220CC" w:rsidP="00021653">
      <w:pPr>
        <w:pStyle w:val="ListParagraph"/>
        <w:ind w:firstLine="720"/>
        <w:rPr>
          <w:sz w:val="24"/>
          <w:szCs w:val="24"/>
        </w:rPr>
      </w:pPr>
    </w:p>
    <w:p w:rsidR="00483041" w:rsidRDefault="000809BB" w:rsidP="00483041">
      <w:pPr>
        <w:pStyle w:val="ListParagraph"/>
        <w:numPr>
          <w:ilvl w:val="0"/>
          <w:numId w:val="9"/>
        </w:numPr>
        <w:rPr>
          <w:sz w:val="24"/>
          <w:szCs w:val="24"/>
        </w:rPr>
      </w:pPr>
      <w:r>
        <w:rPr>
          <w:sz w:val="24"/>
          <w:szCs w:val="24"/>
        </w:rPr>
        <w:t>Setting the status to permissive first is necessary because every file in the system needs to have its context labelled before SELinux can be enforced</w:t>
      </w:r>
      <w:r w:rsidR="00483041">
        <w:rPr>
          <w:sz w:val="24"/>
          <w:szCs w:val="24"/>
        </w:rPr>
        <w:t>.</w:t>
      </w:r>
    </w:p>
    <w:p w:rsidR="00032E51" w:rsidRPr="00AA5DDA" w:rsidRDefault="00141618" w:rsidP="00AA5DDA">
      <w:pPr>
        <w:pStyle w:val="Heading2"/>
        <w:rPr>
          <w:b/>
          <w:u w:val="single"/>
        </w:rPr>
      </w:pPr>
      <w:bookmarkStart w:id="3" w:name="_Toc476475762"/>
      <w:r w:rsidRPr="00AA5DDA">
        <w:rPr>
          <w:b/>
          <w:color w:val="auto"/>
          <w:u w:val="single"/>
        </w:rPr>
        <w:lastRenderedPageBreak/>
        <w:t>Features of SELinux:</w:t>
      </w:r>
      <w:bookmarkEnd w:id="3"/>
    </w:p>
    <w:p w:rsidR="00141618" w:rsidRDefault="00141618" w:rsidP="00141618">
      <w:pPr>
        <w:pStyle w:val="ListParagraph"/>
        <w:numPr>
          <w:ilvl w:val="0"/>
          <w:numId w:val="9"/>
        </w:numPr>
        <w:rPr>
          <w:sz w:val="24"/>
          <w:szCs w:val="24"/>
        </w:rPr>
      </w:pPr>
      <w:r>
        <w:rPr>
          <w:sz w:val="24"/>
          <w:szCs w:val="24"/>
        </w:rPr>
        <w:t>It allows applications to query the policy.</w:t>
      </w:r>
    </w:p>
    <w:p w:rsidR="00141618" w:rsidRDefault="00141618" w:rsidP="00141618">
      <w:pPr>
        <w:pStyle w:val="ListParagraph"/>
        <w:numPr>
          <w:ilvl w:val="0"/>
          <w:numId w:val="9"/>
        </w:numPr>
        <w:rPr>
          <w:sz w:val="24"/>
          <w:szCs w:val="24"/>
        </w:rPr>
      </w:pPr>
      <w:r>
        <w:rPr>
          <w:sz w:val="24"/>
          <w:szCs w:val="24"/>
        </w:rPr>
        <w:t>It allows to change policy without having to reboot (in order to activate the changes) the system.</w:t>
      </w:r>
    </w:p>
    <w:p w:rsidR="001742D1" w:rsidRDefault="001742D1" w:rsidP="00483041">
      <w:pPr>
        <w:pStyle w:val="ListParagraph"/>
        <w:numPr>
          <w:ilvl w:val="0"/>
          <w:numId w:val="9"/>
        </w:numPr>
        <w:rPr>
          <w:sz w:val="24"/>
          <w:szCs w:val="24"/>
        </w:rPr>
      </w:pPr>
      <w:r>
        <w:rPr>
          <w:sz w:val="24"/>
          <w:szCs w:val="24"/>
        </w:rPr>
        <w:t>It allows to write flexible policies according to user’s need.</w:t>
      </w:r>
    </w:p>
    <w:p w:rsidR="001742D1" w:rsidRDefault="00622369" w:rsidP="00483041">
      <w:pPr>
        <w:pStyle w:val="ListParagraph"/>
        <w:numPr>
          <w:ilvl w:val="0"/>
          <w:numId w:val="9"/>
        </w:numPr>
        <w:rPr>
          <w:sz w:val="24"/>
          <w:szCs w:val="24"/>
        </w:rPr>
      </w:pPr>
      <w:r>
        <w:rPr>
          <w:sz w:val="24"/>
          <w:szCs w:val="24"/>
        </w:rPr>
        <w:t>It has control over the files, directories, file descriptors, sockets (TCP/UDP), messaging interfaces and network interfaces.</w:t>
      </w:r>
    </w:p>
    <w:p w:rsidR="00CB32AA" w:rsidRPr="00AA5DDA" w:rsidRDefault="009B179A" w:rsidP="00AA5DDA">
      <w:pPr>
        <w:pStyle w:val="Heading2"/>
        <w:rPr>
          <w:b/>
          <w:color w:val="auto"/>
          <w:u w:val="single"/>
        </w:rPr>
      </w:pPr>
      <w:bookmarkStart w:id="4" w:name="_Toc476475763"/>
      <w:r w:rsidRPr="00AA5DDA">
        <w:rPr>
          <w:b/>
          <w:color w:val="auto"/>
          <w:u w:val="single"/>
        </w:rPr>
        <w:t>SELinux Policy:</w:t>
      </w:r>
      <w:bookmarkEnd w:id="4"/>
    </w:p>
    <w:p w:rsidR="009B179A" w:rsidRDefault="009B179A" w:rsidP="005776DF">
      <w:pPr>
        <w:rPr>
          <w:sz w:val="24"/>
          <w:szCs w:val="24"/>
        </w:rPr>
      </w:pPr>
      <w:r>
        <w:rPr>
          <w:sz w:val="24"/>
          <w:szCs w:val="24"/>
        </w:rPr>
        <w:t>It is a set of rules that define the security and access rights for the system.</w:t>
      </w:r>
    </w:p>
    <w:p w:rsidR="009B179A" w:rsidRPr="00AA5DDA" w:rsidRDefault="009B179A" w:rsidP="00AA5DDA">
      <w:pPr>
        <w:pStyle w:val="Heading3"/>
        <w:numPr>
          <w:ilvl w:val="0"/>
          <w:numId w:val="22"/>
        </w:numPr>
        <w:rPr>
          <w:b/>
          <w:u w:val="single"/>
        </w:rPr>
      </w:pPr>
      <w:bookmarkStart w:id="5" w:name="_Toc476475764"/>
      <w:r w:rsidRPr="00AA5DDA">
        <w:rPr>
          <w:b/>
          <w:color w:val="auto"/>
          <w:u w:val="single"/>
        </w:rPr>
        <w:t>Users:</w:t>
      </w:r>
      <w:r w:rsidR="002434B6" w:rsidRPr="00AA5DDA">
        <w:rPr>
          <w:b/>
          <w:color w:val="auto"/>
          <w:u w:val="single"/>
        </w:rPr>
        <w:t xml:space="preserve"> (SELinux User)</w:t>
      </w:r>
      <w:bookmarkEnd w:id="5"/>
    </w:p>
    <w:p w:rsidR="002434B6" w:rsidRPr="008503E3" w:rsidRDefault="002434B6" w:rsidP="008503E3">
      <w:pPr>
        <w:pStyle w:val="ListParagraph"/>
        <w:numPr>
          <w:ilvl w:val="0"/>
          <w:numId w:val="13"/>
        </w:numPr>
        <w:rPr>
          <w:sz w:val="24"/>
          <w:szCs w:val="24"/>
        </w:rPr>
      </w:pPr>
      <w:r w:rsidRPr="008503E3">
        <w:rPr>
          <w:sz w:val="24"/>
          <w:szCs w:val="24"/>
        </w:rPr>
        <w:t>SELinux has a set of pre-built users. It has identifier to system administrator that can be used to limit roles can be used.</w:t>
      </w:r>
    </w:p>
    <w:p w:rsidR="00F24FC2" w:rsidRDefault="00F24FC2" w:rsidP="003E6FAB">
      <w:pPr>
        <w:pStyle w:val="ListParagraph"/>
        <w:numPr>
          <w:ilvl w:val="0"/>
          <w:numId w:val="13"/>
        </w:numPr>
        <w:rPr>
          <w:sz w:val="24"/>
          <w:szCs w:val="24"/>
        </w:rPr>
      </w:pPr>
      <w:r>
        <w:rPr>
          <w:sz w:val="24"/>
          <w:szCs w:val="24"/>
        </w:rPr>
        <w:t xml:space="preserve">The purpose of SELinux user is to avoid problem occurred in DAC (end users can easily change security contents). </w:t>
      </w:r>
    </w:p>
    <w:p w:rsidR="003E6FAB" w:rsidRDefault="002434B6" w:rsidP="003E6FAB">
      <w:pPr>
        <w:pStyle w:val="ListParagraph"/>
        <w:numPr>
          <w:ilvl w:val="0"/>
          <w:numId w:val="13"/>
        </w:numPr>
        <w:rPr>
          <w:sz w:val="24"/>
          <w:szCs w:val="24"/>
        </w:rPr>
      </w:pPr>
      <w:r>
        <w:rPr>
          <w:sz w:val="24"/>
          <w:szCs w:val="24"/>
        </w:rPr>
        <w:t xml:space="preserve">Every Linux user account is mapped to one or more SELinux users by SELinux policy. </w:t>
      </w:r>
    </w:p>
    <w:p w:rsidR="00A322D4" w:rsidRDefault="00A322D4" w:rsidP="003E6FAB">
      <w:pPr>
        <w:pStyle w:val="ListParagraph"/>
        <w:numPr>
          <w:ilvl w:val="0"/>
          <w:numId w:val="13"/>
        </w:numPr>
        <w:rPr>
          <w:sz w:val="24"/>
          <w:szCs w:val="24"/>
        </w:rPr>
      </w:pPr>
      <w:r>
        <w:rPr>
          <w:sz w:val="24"/>
          <w:szCs w:val="24"/>
        </w:rPr>
        <w:t>SELinux user can be linked to one or multiple roles.</w:t>
      </w:r>
    </w:p>
    <w:p w:rsidR="00A25C95" w:rsidRPr="00BC7A37" w:rsidRDefault="00A25C95" w:rsidP="00A25C95">
      <w:pPr>
        <w:pStyle w:val="ListParagraph"/>
        <w:numPr>
          <w:ilvl w:val="0"/>
          <w:numId w:val="13"/>
        </w:numPr>
        <w:rPr>
          <w:sz w:val="24"/>
          <w:szCs w:val="24"/>
        </w:rPr>
      </w:pPr>
      <w:r w:rsidRPr="00BC7A37">
        <w:rPr>
          <w:sz w:val="24"/>
          <w:szCs w:val="24"/>
        </w:rPr>
        <w:t>To list out SElinux users,</w:t>
      </w:r>
    </w:p>
    <w:p w:rsidR="00A25C95" w:rsidRDefault="001B7734" w:rsidP="00A25C95">
      <w:pPr>
        <w:pStyle w:val="ListParagraph"/>
        <w:ind w:left="1080"/>
        <w:rPr>
          <w:sz w:val="24"/>
          <w:szCs w:val="24"/>
        </w:rPr>
      </w:pPr>
      <w:r w:rsidRPr="001B7734">
        <w:rPr>
          <w:sz w:val="24"/>
          <w:szCs w:val="24"/>
          <w:u w:val="single"/>
        </w:rPr>
        <w:t>Command:</w:t>
      </w:r>
      <w:r>
        <w:rPr>
          <w:sz w:val="24"/>
          <w:szCs w:val="24"/>
        </w:rPr>
        <w:t xml:space="preserve"> </w:t>
      </w:r>
      <w:r w:rsidR="00A25C95">
        <w:rPr>
          <w:sz w:val="24"/>
          <w:szCs w:val="24"/>
          <w:highlight w:val="lightGray"/>
        </w:rPr>
        <w:t>semanage user</w:t>
      </w:r>
      <w:r w:rsidRPr="001B7734">
        <w:rPr>
          <w:sz w:val="24"/>
          <w:szCs w:val="24"/>
          <w:highlight w:val="lightGray"/>
        </w:rPr>
        <w:t xml:space="preserve"> </w:t>
      </w:r>
      <w:r>
        <w:rPr>
          <w:sz w:val="24"/>
          <w:szCs w:val="24"/>
          <w:highlight w:val="lightGray"/>
        </w:rPr>
        <w:t>-</w:t>
      </w:r>
      <w:r w:rsidRPr="001B7734">
        <w:rPr>
          <w:sz w:val="24"/>
          <w:szCs w:val="24"/>
          <w:highlight w:val="lightGray"/>
        </w:rPr>
        <w:t>l</w:t>
      </w:r>
    </w:p>
    <w:p w:rsidR="001B7734" w:rsidRDefault="00BC7A37" w:rsidP="00A25C95">
      <w:pPr>
        <w:pStyle w:val="ListParagraph"/>
        <w:numPr>
          <w:ilvl w:val="0"/>
          <w:numId w:val="13"/>
        </w:numPr>
        <w:rPr>
          <w:sz w:val="24"/>
          <w:szCs w:val="24"/>
        </w:rPr>
      </w:pPr>
      <w:r>
        <w:rPr>
          <w:sz w:val="24"/>
          <w:szCs w:val="24"/>
        </w:rPr>
        <w:t>To list out SELinux login users,</w:t>
      </w:r>
    </w:p>
    <w:p w:rsidR="006E2E73" w:rsidRPr="00AA5DDA" w:rsidRDefault="00BC7A37" w:rsidP="00AA5DDA">
      <w:pPr>
        <w:pStyle w:val="ListParagraph"/>
        <w:ind w:left="1080"/>
        <w:rPr>
          <w:sz w:val="24"/>
          <w:szCs w:val="24"/>
        </w:rPr>
      </w:pPr>
      <w:r w:rsidRPr="001B7734">
        <w:rPr>
          <w:sz w:val="24"/>
          <w:szCs w:val="24"/>
          <w:u w:val="single"/>
        </w:rPr>
        <w:t>Command:</w:t>
      </w:r>
      <w:r>
        <w:rPr>
          <w:sz w:val="24"/>
          <w:szCs w:val="24"/>
        </w:rPr>
        <w:t xml:space="preserve"> </w:t>
      </w:r>
      <w:r>
        <w:rPr>
          <w:sz w:val="24"/>
          <w:szCs w:val="24"/>
          <w:highlight w:val="lightGray"/>
        </w:rPr>
        <w:t>semanage login</w:t>
      </w:r>
      <w:r w:rsidRPr="001B7734">
        <w:rPr>
          <w:sz w:val="24"/>
          <w:szCs w:val="24"/>
          <w:highlight w:val="lightGray"/>
        </w:rPr>
        <w:t xml:space="preserve"> </w:t>
      </w:r>
      <w:r w:rsidR="006958B7">
        <w:rPr>
          <w:sz w:val="24"/>
          <w:szCs w:val="24"/>
          <w:highlight w:val="lightGray"/>
        </w:rPr>
        <w:t>–</w:t>
      </w:r>
      <w:r w:rsidRPr="001B7734">
        <w:rPr>
          <w:sz w:val="24"/>
          <w:szCs w:val="24"/>
          <w:highlight w:val="lightGray"/>
        </w:rPr>
        <w:t>l</w:t>
      </w:r>
    </w:p>
    <w:p w:rsidR="001B7734" w:rsidRPr="00AA5DDA" w:rsidRDefault="006E2E73" w:rsidP="00AA5DDA">
      <w:pPr>
        <w:pStyle w:val="Heading3"/>
        <w:numPr>
          <w:ilvl w:val="0"/>
          <w:numId w:val="22"/>
        </w:numPr>
        <w:rPr>
          <w:b/>
          <w:color w:val="auto"/>
          <w:u w:val="single"/>
        </w:rPr>
      </w:pPr>
      <w:bookmarkStart w:id="6" w:name="_Toc476475765"/>
      <w:r w:rsidRPr="00AA5DDA">
        <w:rPr>
          <w:b/>
          <w:color w:val="auto"/>
          <w:u w:val="single"/>
        </w:rPr>
        <w:t>Roles:</w:t>
      </w:r>
      <w:bookmarkEnd w:id="6"/>
    </w:p>
    <w:p w:rsidR="006E2E73" w:rsidRDefault="00AF701D" w:rsidP="006E2E73">
      <w:pPr>
        <w:pStyle w:val="ListParagraph"/>
        <w:numPr>
          <w:ilvl w:val="0"/>
          <w:numId w:val="13"/>
        </w:numPr>
        <w:rPr>
          <w:sz w:val="24"/>
          <w:szCs w:val="24"/>
        </w:rPr>
      </w:pPr>
      <w:r>
        <w:rPr>
          <w:sz w:val="24"/>
          <w:szCs w:val="24"/>
        </w:rPr>
        <w:t>Roles define privileges of a SELinux user.</w:t>
      </w:r>
    </w:p>
    <w:p w:rsidR="00AC04A7" w:rsidRPr="00681FA6" w:rsidRDefault="00B87380" w:rsidP="00681FA6">
      <w:pPr>
        <w:pStyle w:val="ListParagraph"/>
        <w:numPr>
          <w:ilvl w:val="0"/>
          <w:numId w:val="13"/>
        </w:numPr>
        <w:rPr>
          <w:sz w:val="24"/>
          <w:szCs w:val="24"/>
        </w:rPr>
      </w:pPr>
      <w:r>
        <w:rPr>
          <w:sz w:val="24"/>
          <w:szCs w:val="24"/>
        </w:rPr>
        <w:t>Role defines which users can access which processes.</w:t>
      </w:r>
    </w:p>
    <w:p w:rsidR="006E2E73" w:rsidRPr="00AA5DDA" w:rsidRDefault="00AC04A7" w:rsidP="00AA5DDA">
      <w:pPr>
        <w:pStyle w:val="Heading3"/>
        <w:numPr>
          <w:ilvl w:val="0"/>
          <w:numId w:val="22"/>
        </w:numPr>
        <w:rPr>
          <w:b/>
          <w:color w:val="auto"/>
          <w:u w:val="single"/>
        </w:rPr>
      </w:pPr>
      <w:bookmarkStart w:id="7" w:name="_Toc476475766"/>
      <w:r w:rsidRPr="00AA5DDA">
        <w:rPr>
          <w:b/>
          <w:color w:val="auto"/>
          <w:u w:val="single"/>
        </w:rPr>
        <w:t>Subject:</w:t>
      </w:r>
      <w:bookmarkEnd w:id="7"/>
    </w:p>
    <w:p w:rsidR="00AC04A7" w:rsidRPr="00AA5DDA" w:rsidRDefault="00AC04A7" w:rsidP="00AA5DDA">
      <w:pPr>
        <w:pStyle w:val="ListParagraph"/>
        <w:numPr>
          <w:ilvl w:val="0"/>
          <w:numId w:val="14"/>
        </w:numPr>
        <w:rPr>
          <w:sz w:val="24"/>
          <w:szCs w:val="24"/>
        </w:rPr>
      </w:pPr>
      <w:r>
        <w:rPr>
          <w:sz w:val="24"/>
          <w:szCs w:val="24"/>
        </w:rPr>
        <w:t>Subject is a process that can affect an object.</w:t>
      </w:r>
    </w:p>
    <w:p w:rsidR="00AC04A7" w:rsidRPr="00AA5DDA" w:rsidRDefault="00AC04A7" w:rsidP="00AA5DDA">
      <w:pPr>
        <w:pStyle w:val="Heading3"/>
        <w:numPr>
          <w:ilvl w:val="0"/>
          <w:numId w:val="22"/>
        </w:numPr>
        <w:rPr>
          <w:b/>
          <w:color w:val="auto"/>
          <w:u w:val="single"/>
        </w:rPr>
      </w:pPr>
      <w:bookmarkStart w:id="8" w:name="_Toc476475767"/>
      <w:r w:rsidRPr="00AA5DDA">
        <w:rPr>
          <w:b/>
          <w:color w:val="auto"/>
          <w:u w:val="single"/>
        </w:rPr>
        <w:t>Object:</w:t>
      </w:r>
      <w:bookmarkEnd w:id="8"/>
    </w:p>
    <w:p w:rsidR="00AC04A7" w:rsidRDefault="00D22F6A" w:rsidP="00AC04A7">
      <w:pPr>
        <w:pStyle w:val="ListParagraph"/>
        <w:numPr>
          <w:ilvl w:val="0"/>
          <w:numId w:val="14"/>
        </w:numPr>
        <w:rPr>
          <w:sz w:val="24"/>
          <w:szCs w:val="24"/>
        </w:rPr>
      </w:pPr>
      <w:r>
        <w:rPr>
          <w:sz w:val="24"/>
          <w:szCs w:val="24"/>
        </w:rPr>
        <w:t>Object is anything that can be acted upon.</w:t>
      </w:r>
    </w:p>
    <w:p w:rsidR="00D22F6A" w:rsidRPr="00AA5DDA" w:rsidRDefault="00D22F6A" w:rsidP="00AA5DDA">
      <w:pPr>
        <w:pStyle w:val="ListParagraph"/>
        <w:numPr>
          <w:ilvl w:val="0"/>
          <w:numId w:val="14"/>
        </w:numPr>
        <w:rPr>
          <w:sz w:val="24"/>
          <w:szCs w:val="24"/>
        </w:rPr>
      </w:pPr>
      <w:r>
        <w:rPr>
          <w:sz w:val="24"/>
          <w:szCs w:val="24"/>
        </w:rPr>
        <w:t>Object can be files, directories, ports, sockets and so on.</w:t>
      </w:r>
    </w:p>
    <w:p w:rsidR="00D22F6A" w:rsidRPr="00AA5DDA" w:rsidRDefault="008503E3" w:rsidP="00AA5DDA">
      <w:pPr>
        <w:pStyle w:val="Heading3"/>
        <w:numPr>
          <w:ilvl w:val="0"/>
          <w:numId w:val="22"/>
        </w:numPr>
        <w:rPr>
          <w:b/>
          <w:color w:val="auto"/>
          <w:u w:val="single"/>
        </w:rPr>
      </w:pPr>
      <w:bookmarkStart w:id="9" w:name="_Toc476475768"/>
      <w:r w:rsidRPr="00AA5DDA">
        <w:rPr>
          <w:b/>
          <w:color w:val="auto"/>
          <w:u w:val="single"/>
        </w:rPr>
        <w:t>Domain:</w:t>
      </w:r>
      <w:bookmarkEnd w:id="9"/>
    </w:p>
    <w:p w:rsidR="008503E3" w:rsidRPr="008503E3" w:rsidRDefault="008503E3" w:rsidP="008503E3">
      <w:pPr>
        <w:pStyle w:val="ListParagraph"/>
        <w:numPr>
          <w:ilvl w:val="0"/>
          <w:numId w:val="18"/>
        </w:numPr>
        <w:rPr>
          <w:b/>
          <w:sz w:val="24"/>
          <w:szCs w:val="24"/>
          <w:u w:val="single"/>
        </w:rPr>
      </w:pPr>
      <w:r>
        <w:rPr>
          <w:sz w:val="24"/>
          <w:szCs w:val="24"/>
        </w:rPr>
        <w:t>It is a context within which process (subject) is supposed to run.</w:t>
      </w:r>
    </w:p>
    <w:p w:rsidR="008503E3" w:rsidRPr="003127A2" w:rsidRDefault="008503E3" w:rsidP="008503E3">
      <w:pPr>
        <w:pStyle w:val="ListParagraph"/>
        <w:numPr>
          <w:ilvl w:val="0"/>
          <w:numId w:val="18"/>
        </w:numPr>
        <w:rPr>
          <w:b/>
          <w:sz w:val="24"/>
          <w:szCs w:val="24"/>
          <w:u w:val="single"/>
        </w:rPr>
      </w:pPr>
      <w:r>
        <w:rPr>
          <w:sz w:val="24"/>
          <w:szCs w:val="24"/>
        </w:rPr>
        <w:t>It is just like a boundary around the process that confines it.</w:t>
      </w:r>
    </w:p>
    <w:p w:rsidR="003127A2" w:rsidRPr="003127A2" w:rsidRDefault="00685BCA" w:rsidP="008503E3">
      <w:pPr>
        <w:pStyle w:val="ListParagraph"/>
        <w:numPr>
          <w:ilvl w:val="0"/>
          <w:numId w:val="18"/>
        </w:numPr>
        <w:rPr>
          <w:b/>
          <w:sz w:val="24"/>
          <w:szCs w:val="24"/>
          <w:u w:val="single"/>
        </w:rPr>
      </w:pPr>
      <w:r>
        <w:rPr>
          <w:sz w:val="24"/>
          <w:szCs w:val="24"/>
        </w:rPr>
        <w:t>It tells the process what it can</w:t>
      </w:r>
      <w:r w:rsidR="003127A2">
        <w:rPr>
          <w:sz w:val="24"/>
          <w:szCs w:val="24"/>
        </w:rPr>
        <w:t xml:space="preserve"> do and what it </w:t>
      </w:r>
      <w:r w:rsidR="00B93C0E">
        <w:rPr>
          <w:sz w:val="24"/>
          <w:szCs w:val="24"/>
        </w:rPr>
        <w:t>cannot do</w:t>
      </w:r>
      <w:r w:rsidR="003127A2">
        <w:rPr>
          <w:sz w:val="24"/>
          <w:szCs w:val="24"/>
        </w:rPr>
        <w:t>.</w:t>
      </w:r>
    </w:p>
    <w:p w:rsidR="003127A2" w:rsidRPr="00174067" w:rsidRDefault="003127A2" w:rsidP="008503E3">
      <w:pPr>
        <w:pStyle w:val="ListParagraph"/>
        <w:numPr>
          <w:ilvl w:val="0"/>
          <w:numId w:val="18"/>
        </w:numPr>
        <w:rPr>
          <w:b/>
          <w:sz w:val="24"/>
          <w:szCs w:val="24"/>
          <w:u w:val="single"/>
        </w:rPr>
      </w:pPr>
      <w:r>
        <w:rPr>
          <w:sz w:val="24"/>
          <w:szCs w:val="24"/>
        </w:rPr>
        <w:t>It ensures that each process on a domain can run certain types of files and nothing more.</w:t>
      </w:r>
    </w:p>
    <w:p w:rsidR="00B81D23" w:rsidRPr="00CC6C65" w:rsidRDefault="00174067" w:rsidP="00CC6C65">
      <w:pPr>
        <w:pStyle w:val="ListParagraph"/>
        <w:numPr>
          <w:ilvl w:val="0"/>
          <w:numId w:val="18"/>
        </w:numPr>
        <w:rPr>
          <w:b/>
          <w:sz w:val="24"/>
          <w:szCs w:val="24"/>
          <w:u w:val="single"/>
        </w:rPr>
      </w:pPr>
      <w:r>
        <w:rPr>
          <w:sz w:val="24"/>
          <w:szCs w:val="24"/>
        </w:rPr>
        <w:t>It is security context of subject (process).</w:t>
      </w:r>
    </w:p>
    <w:p w:rsidR="004A422E" w:rsidRPr="00AA5DDA" w:rsidRDefault="00B81D23" w:rsidP="00AA5DDA">
      <w:pPr>
        <w:pStyle w:val="Heading3"/>
        <w:numPr>
          <w:ilvl w:val="0"/>
          <w:numId w:val="22"/>
        </w:numPr>
        <w:rPr>
          <w:b/>
          <w:color w:val="auto"/>
          <w:u w:val="single"/>
        </w:rPr>
      </w:pPr>
      <w:bookmarkStart w:id="10" w:name="_Toc476475769"/>
      <w:r w:rsidRPr="00AA5DDA">
        <w:rPr>
          <w:b/>
          <w:color w:val="auto"/>
          <w:u w:val="single"/>
        </w:rPr>
        <w:t>Types of Objects:</w:t>
      </w:r>
      <w:bookmarkEnd w:id="10"/>
    </w:p>
    <w:p w:rsidR="009462B4" w:rsidRPr="00174067" w:rsidRDefault="009D4240" w:rsidP="00AA5DDA">
      <w:pPr>
        <w:pStyle w:val="ListParagraph"/>
        <w:numPr>
          <w:ilvl w:val="0"/>
          <w:numId w:val="19"/>
        </w:numPr>
        <w:rPr>
          <w:b/>
          <w:sz w:val="24"/>
          <w:szCs w:val="24"/>
          <w:u w:val="single"/>
        </w:rPr>
      </w:pPr>
      <w:r>
        <w:rPr>
          <w:sz w:val="24"/>
          <w:szCs w:val="24"/>
        </w:rPr>
        <w:t>Type of object defines the purpose of the object.</w:t>
      </w:r>
    </w:p>
    <w:p w:rsidR="00174067" w:rsidRPr="00072898" w:rsidRDefault="00174067" w:rsidP="00AA5DDA">
      <w:pPr>
        <w:pStyle w:val="ListParagraph"/>
        <w:numPr>
          <w:ilvl w:val="0"/>
          <w:numId w:val="19"/>
        </w:numPr>
        <w:rPr>
          <w:b/>
          <w:sz w:val="24"/>
          <w:szCs w:val="24"/>
          <w:u w:val="single"/>
        </w:rPr>
      </w:pPr>
      <w:r>
        <w:rPr>
          <w:sz w:val="24"/>
          <w:szCs w:val="24"/>
        </w:rPr>
        <w:lastRenderedPageBreak/>
        <w:t>It is security context of object (files/directories).</w:t>
      </w:r>
    </w:p>
    <w:p w:rsidR="00072898" w:rsidRPr="00AA5DDA" w:rsidRDefault="00072898" w:rsidP="00AA5DDA">
      <w:pPr>
        <w:pStyle w:val="ListParagraph"/>
        <w:numPr>
          <w:ilvl w:val="0"/>
          <w:numId w:val="19"/>
        </w:numPr>
        <w:rPr>
          <w:b/>
          <w:sz w:val="24"/>
          <w:szCs w:val="24"/>
          <w:u w:val="single"/>
        </w:rPr>
      </w:pPr>
      <w:r>
        <w:rPr>
          <w:sz w:val="24"/>
          <w:szCs w:val="24"/>
        </w:rPr>
        <w:t>It is just like a group of files having similar characteristics or of having same origin.</w:t>
      </w:r>
    </w:p>
    <w:p w:rsidR="009462B4" w:rsidRPr="00AA5DDA" w:rsidRDefault="009462B4" w:rsidP="00AA5DDA">
      <w:pPr>
        <w:pStyle w:val="Heading3"/>
        <w:numPr>
          <w:ilvl w:val="0"/>
          <w:numId w:val="22"/>
        </w:numPr>
        <w:rPr>
          <w:b/>
          <w:color w:val="auto"/>
          <w:u w:val="single"/>
        </w:rPr>
      </w:pPr>
      <w:bookmarkStart w:id="11" w:name="_Toc476475770"/>
      <w:r w:rsidRPr="00AA5DDA">
        <w:rPr>
          <w:b/>
          <w:color w:val="auto"/>
          <w:u w:val="single"/>
        </w:rPr>
        <w:t xml:space="preserve">Type </w:t>
      </w:r>
      <w:r w:rsidR="00CC1CC0" w:rsidRPr="00AA5DDA">
        <w:rPr>
          <w:b/>
          <w:color w:val="auto"/>
          <w:u w:val="single"/>
        </w:rPr>
        <w:t>Enforcement (</w:t>
      </w:r>
      <w:r w:rsidRPr="00AA5DDA">
        <w:rPr>
          <w:b/>
          <w:color w:val="auto"/>
          <w:u w:val="single"/>
        </w:rPr>
        <w:t>TE):</w:t>
      </w:r>
      <w:bookmarkEnd w:id="11"/>
    </w:p>
    <w:p w:rsidR="00106BBC" w:rsidRPr="000C4A40" w:rsidRDefault="009462B4" w:rsidP="000C4A40">
      <w:pPr>
        <w:pStyle w:val="ListParagraph"/>
        <w:numPr>
          <w:ilvl w:val="0"/>
          <w:numId w:val="19"/>
        </w:numPr>
        <w:rPr>
          <w:sz w:val="24"/>
          <w:szCs w:val="24"/>
        </w:rPr>
      </w:pPr>
      <w:r>
        <w:rPr>
          <w:sz w:val="24"/>
          <w:szCs w:val="24"/>
        </w:rPr>
        <w:t>Process running within a particular domain can perform certain operations on certain types of objects is called type enforcement.</w:t>
      </w:r>
    </w:p>
    <w:p w:rsidR="00106BBC" w:rsidRPr="000C4A40" w:rsidRDefault="000C4A40" w:rsidP="000C4A40">
      <w:pPr>
        <w:pStyle w:val="Heading3"/>
        <w:numPr>
          <w:ilvl w:val="0"/>
          <w:numId w:val="22"/>
        </w:numPr>
        <w:rPr>
          <w:b/>
          <w:color w:val="auto"/>
          <w:u w:val="single"/>
        </w:rPr>
      </w:pPr>
      <w:bookmarkStart w:id="12" w:name="_Toc476475771"/>
      <w:r w:rsidRPr="000C4A40">
        <w:rPr>
          <w:b/>
          <w:color w:val="auto"/>
          <w:u w:val="single"/>
        </w:rPr>
        <w:t>Programs &amp; Process:</w:t>
      </w:r>
      <w:bookmarkEnd w:id="12"/>
    </w:p>
    <w:p w:rsidR="005A5E05" w:rsidRPr="006A330D" w:rsidRDefault="005A5E05" w:rsidP="006A330D">
      <w:pPr>
        <w:pStyle w:val="Heading4"/>
        <w:numPr>
          <w:ilvl w:val="0"/>
          <w:numId w:val="38"/>
        </w:numPr>
        <w:rPr>
          <w:b/>
          <w:i w:val="0"/>
          <w:color w:val="auto"/>
          <w:sz w:val="24"/>
          <w:szCs w:val="24"/>
          <w:u w:val="single"/>
        </w:rPr>
      </w:pPr>
      <w:r w:rsidRPr="006A330D">
        <w:rPr>
          <w:b/>
          <w:i w:val="0"/>
          <w:color w:val="auto"/>
          <w:sz w:val="24"/>
          <w:szCs w:val="24"/>
          <w:u w:val="single"/>
        </w:rPr>
        <w:t>Program:</w:t>
      </w:r>
    </w:p>
    <w:p w:rsidR="00D230E0" w:rsidRPr="006A330D" w:rsidRDefault="00516318" w:rsidP="006A330D">
      <w:pPr>
        <w:pStyle w:val="ListParagraph"/>
        <w:numPr>
          <w:ilvl w:val="0"/>
          <w:numId w:val="19"/>
        </w:numPr>
        <w:rPr>
          <w:b/>
          <w:sz w:val="24"/>
          <w:szCs w:val="24"/>
          <w:u w:val="single"/>
        </w:rPr>
      </w:pPr>
      <w:r w:rsidRPr="006A330D">
        <w:rPr>
          <w:sz w:val="24"/>
          <w:szCs w:val="24"/>
        </w:rPr>
        <w:t>Program is an executable file containing set of instructions written to perform predefined task.</w:t>
      </w:r>
    </w:p>
    <w:p w:rsidR="004B7AAB" w:rsidRPr="006A330D" w:rsidRDefault="00D230E0" w:rsidP="006A330D">
      <w:pPr>
        <w:pStyle w:val="ListParagraph"/>
        <w:numPr>
          <w:ilvl w:val="0"/>
          <w:numId w:val="19"/>
        </w:numPr>
        <w:rPr>
          <w:b/>
          <w:sz w:val="24"/>
          <w:szCs w:val="24"/>
          <w:u w:val="single"/>
        </w:rPr>
      </w:pPr>
      <w:r w:rsidRPr="006A330D">
        <w:rPr>
          <w:sz w:val="24"/>
          <w:szCs w:val="24"/>
        </w:rPr>
        <w:t>E.g., notepad.exe is a program (executable file) which allows to read/edit/print the text file.</w:t>
      </w:r>
    </w:p>
    <w:p w:rsidR="00124748" w:rsidRPr="006A330D" w:rsidRDefault="00124748" w:rsidP="006A330D">
      <w:pPr>
        <w:pStyle w:val="ListParagraph"/>
        <w:numPr>
          <w:ilvl w:val="0"/>
          <w:numId w:val="19"/>
        </w:numPr>
        <w:rPr>
          <w:b/>
          <w:sz w:val="24"/>
          <w:szCs w:val="24"/>
          <w:u w:val="single"/>
        </w:rPr>
      </w:pPr>
      <w:r w:rsidRPr="006A330D">
        <w:rPr>
          <w:sz w:val="24"/>
          <w:szCs w:val="24"/>
        </w:rPr>
        <w:t>Programs are not stored on the primary memory (RAM), they are stored on secondary memory (hard disks).</w:t>
      </w:r>
      <w:r w:rsidR="006B295A" w:rsidRPr="006A330D">
        <w:rPr>
          <w:sz w:val="24"/>
          <w:szCs w:val="24"/>
        </w:rPr>
        <w:t xml:space="preserve"> Program is read into primary memory and executed by kernel and so it is referred as passive entry.</w:t>
      </w:r>
    </w:p>
    <w:p w:rsidR="005A5E05" w:rsidRPr="006A330D" w:rsidRDefault="004B7AAB" w:rsidP="006A330D">
      <w:pPr>
        <w:pStyle w:val="Heading4"/>
        <w:numPr>
          <w:ilvl w:val="0"/>
          <w:numId w:val="38"/>
        </w:numPr>
        <w:rPr>
          <w:b/>
          <w:i w:val="0"/>
          <w:color w:val="auto"/>
          <w:sz w:val="24"/>
          <w:szCs w:val="24"/>
          <w:u w:val="single"/>
        </w:rPr>
      </w:pPr>
      <w:r w:rsidRPr="006A330D">
        <w:rPr>
          <w:b/>
          <w:i w:val="0"/>
          <w:color w:val="auto"/>
          <w:sz w:val="24"/>
          <w:szCs w:val="24"/>
          <w:u w:val="single"/>
        </w:rPr>
        <w:t>Process:</w:t>
      </w:r>
    </w:p>
    <w:p w:rsidR="004B7AAB" w:rsidRPr="006A330D" w:rsidRDefault="004B7AAB" w:rsidP="006A330D">
      <w:pPr>
        <w:pStyle w:val="ListParagraph"/>
        <w:numPr>
          <w:ilvl w:val="0"/>
          <w:numId w:val="39"/>
        </w:numPr>
        <w:rPr>
          <w:sz w:val="24"/>
          <w:szCs w:val="24"/>
        </w:rPr>
      </w:pPr>
      <w:r w:rsidRPr="006A330D">
        <w:rPr>
          <w:sz w:val="24"/>
          <w:szCs w:val="24"/>
        </w:rPr>
        <w:t>Process is an executing instance of a program.</w:t>
      </w:r>
    </w:p>
    <w:p w:rsidR="004B7AAB" w:rsidRPr="006A330D" w:rsidRDefault="004B7AAB" w:rsidP="006A330D">
      <w:pPr>
        <w:pStyle w:val="ListParagraph"/>
        <w:numPr>
          <w:ilvl w:val="0"/>
          <w:numId w:val="39"/>
        </w:numPr>
        <w:rPr>
          <w:sz w:val="24"/>
          <w:szCs w:val="24"/>
        </w:rPr>
      </w:pPr>
      <w:r w:rsidRPr="006A330D">
        <w:rPr>
          <w:sz w:val="24"/>
          <w:szCs w:val="24"/>
        </w:rPr>
        <w:t xml:space="preserve">E.g., when </w:t>
      </w:r>
      <w:r w:rsidR="00124748" w:rsidRPr="006A330D">
        <w:rPr>
          <w:sz w:val="24"/>
          <w:szCs w:val="24"/>
        </w:rPr>
        <w:t>you double click on notepad icon, a process is started that will run the notepad program.</w:t>
      </w:r>
    </w:p>
    <w:p w:rsidR="00124748" w:rsidRPr="006A330D" w:rsidRDefault="00124748" w:rsidP="006A330D">
      <w:pPr>
        <w:pStyle w:val="ListParagraph"/>
        <w:numPr>
          <w:ilvl w:val="0"/>
          <w:numId w:val="39"/>
        </w:numPr>
        <w:rPr>
          <w:sz w:val="24"/>
          <w:szCs w:val="24"/>
        </w:rPr>
      </w:pPr>
      <w:r w:rsidRPr="006A330D">
        <w:rPr>
          <w:sz w:val="24"/>
          <w:szCs w:val="24"/>
        </w:rPr>
        <w:t xml:space="preserve">Multiple processes can be run. For an example, multiple notepad window/instances can be opened and each instance is referred as process. </w:t>
      </w:r>
    </w:p>
    <w:p w:rsidR="000C4A40" w:rsidRPr="006A330D" w:rsidRDefault="00E535B7" w:rsidP="006A330D">
      <w:pPr>
        <w:pStyle w:val="ListParagraph"/>
        <w:numPr>
          <w:ilvl w:val="0"/>
          <w:numId w:val="39"/>
        </w:numPr>
        <w:rPr>
          <w:sz w:val="24"/>
          <w:szCs w:val="24"/>
        </w:rPr>
      </w:pPr>
      <w:r w:rsidRPr="006A330D">
        <w:rPr>
          <w:sz w:val="24"/>
          <w:szCs w:val="24"/>
        </w:rPr>
        <w:t xml:space="preserve">A process is referred as active entry as it resides </w:t>
      </w:r>
      <w:r w:rsidR="006A330D">
        <w:rPr>
          <w:sz w:val="24"/>
          <w:szCs w:val="24"/>
        </w:rPr>
        <w:t>on the primary memory and leave</w:t>
      </w:r>
      <w:r w:rsidRPr="006A330D">
        <w:rPr>
          <w:sz w:val="24"/>
          <w:szCs w:val="24"/>
        </w:rPr>
        <w:t xml:space="preserve"> the memory if the system is booted.</w:t>
      </w:r>
      <w:r w:rsidR="000C4A40" w:rsidRPr="006A330D">
        <w:rPr>
          <w:sz w:val="24"/>
          <w:szCs w:val="24"/>
        </w:rPr>
        <w:t xml:space="preserve"> </w:t>
      </w:r>
    </w:p>
    <w:p w:rsidR="009D4240" w:rsidRPr="00AA5DDA" w:rsidRDefault="00E26CE4" w:rsidP="00AA5DDA">
      <w:pPr>
        <w:pStyle w:val="Heading3"/>
        <w:numPr>
          <w:ilvl w:val="0"/>
          <w:numId w:val="23"/>
        </w:numPr>
        <w:rPr>
          <w:b/>
          <w:color w:val="auto"/>
          <w:u w:val="single"/>
        </w:rPr>
      </w:pPr>
      <w:bookmarkStart w:id="13" w:name="_Toc476475772"/>
      <w:r w:rsidRPr="00AA5DDA">
        <w:rPr>
          <w:b/>
          <w:color w:val="auto"/>
          <w:u w:val="single"/>
        </w:rPr>
        <w:lastRenderedPageBreak/>
        <w:t>Graphical Representation:</w:t>
      </w:r>
      <w:bookmarkEnd w:id="13"/>
    </w:p>
    <w:p w:rsidR="009D4240" w:rsidRDefault="009D4240" w:rsidP="00D27DC5">
      <w:pPr>
        <w:jc w:val="center"/>
        <w:rPr>
          <w:b/>
          <w:sz w:val="24"/>
          <w:szCs w:val="24"/>
          <w:u w:val="single"/>
        </w:rPr>
      </w:pPr>
      <w:r>
        <w:rPr>
          <w:noProof/>
        </w:rPr>
        <w:drawing>
          <wp:inline distT="0" distB="0" distL="0" distR="0" wp14:anchorId="652AA126" wp14:editId="2F75117D">
            <wp:extent cx="5410200" cy="4248150"/>
            <wp:effectExtent l="0" t="0" r="0" b="0"/>
            <wp:docPr id="4" name="Picture 4" descr="SELinux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inux us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4248150"/>
                    </a:xfrm>
                    <a:prstGeom prst="rect">
                      <a:avLst/>
                    </a:prstGeom>
                    <a:noFill/>
                    <a:ln>
                      <a:noFill/>
                    </a:ln>
                  </pic:spPr>
                </pic:pic>
              </a:graphicData>
            </a:graphic>
          </wp:inline>
        </w:drawing>
      </w:r>
    </w:p>
    <w:p w:rsidR="009D4240" w:rsidRPr="006A330D" w:rsidRDefault="009D4240" w:rsidP="006A330D">
      <w:pPr>
        <w:pStyle w:val="ListParagraph"/>
        <w:numPr>
          <w:ilvl w:val="0"/>
          <w:numId w:val="40"/>
        </w:numPr>
        <w:rPr>
          <w:b/>
          <w:sz w:val="24"/>
          <w:szCs w:val="24"/>
          <w:u w:val="single"/>
        </w:rPr>
      </w:pPr>
    </w:p>
    <w:p w:rsidR="009D4240" w:rsidRPr="009D4240" w:rsidRDefault="009D4240" w:rsidP="009D4240">
      <w:pPr>
        <w:pStyle w:val="ListParagraph"/>
        <w:numPr>
          <w:ilvl w:val="0"/>
          <w:numId w:val="20"/>
        </w:numPr>
        <w:rPr>
          <w:b/>
          <w:sz w:val="24"/>
          <w:szCs w:val="24"/>
          <w:u w:val="single"/>
        </w:rPr>
      </w:pPr>
      <w:r>
        <w:rPr>
          <w:sz w:val="24"/>
          <w:szCs w:val="24"/>
        </w:rPr>
        <w:t>Each Linux user account is mapped to one or multiple SELinux users that limits the roles to be used.</w:t>
      </w:r>
    </w:p>
    <w:p w:rsidR="009D4240" w:rsidRPr="009D4240" w:rsidRDefault="009D4240" w:rsidP="009D4240">
      <w:pPr>
        <w:pStyle w:val="ListParagraph"/>
        <w:numPr>
          <w:ilvl w:val="0"/>
          <w:numId w:val="20"/>
        </w:numPr>
        <w:rPr>
          <w:b/>
          <w:sz w:val="24"/>
          <w:szCs w:val="24"/>
          <w:u w:val="single"/>
        </w:rPr>
      </w:pPr>
      <w:r>
        <w:rPr>
          <w:sz w:val="24"/>
          <w:szCs w:val="24"/>
        </w:rPr>
        <w:t>SElinux user can be linked to one or multiple roles that defines privileges of SElinux user.</w:t>
      </w:r>
    </w:p>
    <w:p w:rsidR="009D4240" w:rsidRPr="000B14E1" w:rsidRDefault="009D4240" w:rsidP="009D4240">
      <w:pPr>
        <w:pStyle w:val="ListParagraph"/>
        <w:numPr>
          <w:ilvl w:val="0"/>
          <w:numId w:val="20"/>
        </w:numPr>
        <w:rPr>
          <w:b/>
          <w:sz w:val="24"/>
          <w:szCs w:val="24"/>
          <w:u w:val="single"/>
        </w:rPr>
      </w:pPr>
      <w:r>
        <w:rPr>
          <w:sz w:val="24"/>
          <w:szCs w:val="24"/>
        </w:rPr>
        <w:t>Ac</w:t>
      </w:r>
      <w:r w:rsidR="00682A65">
        <w:rPr>
          <w:sz w:val="24"/>
          <w:szCs w:val="24"/>
        </w:rPr>
        <w:t>cording to domain, SElinux user is restricted to access only certain type of files.</w:t>
      </w:r>
    </w:p>
    <w:p w:rsidR="00C12818" w:rsidRDefault="00C12818" w:rsidP="003E2511">
      <w:pPr>
        <w:rPr>
          <w:b/>
          <w:sz w:val="24"/>
          <w:szCs w:val="24"/>
          <w:u w:val="single"/>
        </w:rPr>
      </w:pPr>
    </w:p>
    <w:p w:rsidR="00C12818" w:rsidRDefault="00C12818" w:rsidP="003E2511">
      <w:pPr>
        <w:rPr>
          <w:b/>
          <w:sz w:val="24"/>
          <w:szCs w:val="24"/>
          <w:u w:val="single"/>
        </w:rPr>
      </w:pPr>
    </w:p>
    <w:p w:rsidR="00C12818" w:rsidRDefault="00C12818" w:rsidP="003E2511">
      <w:pPr>
        <w:rPr>
          <w:b/>
          <w:sz w:val="24"/>
          <w:szCs w:val="24"/>
          <w:u w:val="single"/>
        </w:rPr>
      </w:pPr>
    </w:p>
    <w:p w:rsidR="00C12818" w:rsidRDefault="00930D17" w:rsidP="00FD7C31">
      <w:pPr>
        <w:pStyle w:val="Heading1"/>
        <w:rPr>
          <w:b/>
          <w:color w:val="auto"/>
          <w:sz w:val="28"/>
          <w:szCs w:val="28"/>
          <w:u w:val="single"/>
        </w:rPr>
      </w:pPr>
      <w:bookmarkStart w:id="14" w:name="_Toc476475773"/>
      <w:r w:rsidRPr="00FD7C31">
        <w:rPr>
          <w:b/>
          <w:color w:val="auto"/>
          <w:sz w:val="28"/>
          <w:szCs w:val="28"/>
          <w:u w:val="single"/>
        </w:rPr>
        <w:t>Difference between Standard Linux &amp; SELinux:</w:t>
      </w:r>
      <w:bookmarkEnd w:id="14"/>
    </w:p>
    <w:p w:rsidR="00FD7C31" w:rsidRPr="00FD7C31" w:rsidRDefault="00FD7C31" w:rsidP="00FD7C31"/>
    <w:tbl>
      <w:tblPr>
        <w:tblStyle w:val="TableGrid"/>
        <w:tblW w:w="0" w:type="auto"/>
        <w:jc w:val="center"/>
        <w:tblLook w:val="04A0" w:firstRow="1" w:lastRow="0" w:firstColumn="1" w:lastColumn="0" w:noHBand="0" w:noVBand="1"/>
      </w:tblPr>
      <w:tblGrid>
        <w:gridCol w:w="2695"/>
        <w:gridCol w:w="3538"/>
        <w:gridCol w:w="3117"/>
      </w:tblGrid>
      <w:tr w:rsidR="00930D17" w:rsidTr="00930D17">
        <w:trPr>
          <w:jc w:val="center"/>
        </w:trPr>
        <w:tc>
          <w:tcPr>
            <w:tcW w:w="2695" w:type="dxa"/>
          </w:tcPr>
          <w:p w:rsidR="00930D17" w:rsidRDefault="00930D17" w:rsidP="003E2511">
            <w:pPr>
              <w:rPr>
                <w:sz w:val="24"/>
                <w:szCs w:val="24"/>
              </w:rPr>
            </w:pPr>
          </w:p>
        </w:tc>
        <w:tc>
          <w:tcPr>
            <w:tcW w:w="3538" w:type="dxa"/>
          </w:tcPr>
          <w:p w:rsidR="00930D17" w:rsidRPr="00930D17" w:rsidRDefault="00930D17" w:rsidP="003E2511">
            <w:pPr>
              <w:rPr>
                <w:b/>
                <w:sz w:val="24"/>
                <w:szCs w:val="24"/>
              </w:rPr>
            </w:pPr>
            <w:r w:rsidRPr="00930D17">
              <w:rPr>
                <w:b/>
                <w:sz w:val="24"/>
                <w:szCs w:val="24"/>
              </w:rPr>
              <w:t>Standard Linux</w:t>
            </w:r>
          </w:p>
        </w:tc>
        <w:tc>
          <w:tcPr>
            <w:tcW w:w="3117" w:type="dxa"/>
          </w:tcPr>
          <w:p w:rsidR="00930D17" w:rsidRPr="00930D17" w:rsidRDefault="00930D17" w:rsidP="003E2511">
            <w:pPr>
              <w:rPr>
                <w:b/>
                <w:sz w:val="24"/>
                <w:szCs w:val="24"/>
              </w:rPr>
            </w:pPr>
            <w:r w:rsidRPr="00930D17">
              <w:rPr>
                <w:b/>
                <w:sz w:val="24"/>
                <w:szCs w:val="24"/>
              </w:rPr>
              <w:t>SELinux</w:t>
            </w:r>
          </w:p>
        </w:tc>
      </w:tr>
      <w:tr w:rsidR="00930D17" w:rsidTr="00930D17">
        <w:trPr>
          <w:jc w:val="center"/>
        </w:trPr>
        <w:tc>
          <w:tcPr>
            <w:tcW w:w="2695" w:type="dxa"/>
          </w:tcPr>
          <w:p w:rsidR="00930D17" w:rsidRDefault="00930D17" w:rsidP="003E2511">
            <w:pPr>
              <w:rPr>
                <w:sz w:val="24"/>
                <w:szCs w:val="24"/>
              </w:rPr>
            </w:pPr>
            <w:r>
              <w:rPr>
                <w:sz w:val="24"/>
                <w:szCs w:val="24"/>
              </w:rPr>
              <w:t>Process(Subject) security attributes</w:t>
            </w:r>
          </w:p>
        </w:tc>
        <w:tc>
          <w:tcPr>
            <w:tcW w:w="3538" w:type="dxa"/>
          </w:tcPr>
          <w:p w:rsidR="00930D17" w:rsidRDefault="00930D17" w:rsidP="003E2511">
            <w:pPr>
              <w:rPr>
                <w:sz w:val="24"/>
                <w:szCs w:val="24"/>
              </w:rPr>
            </w:pPr>
            <w:r>
              <w:rPr>
                <w:sz w:val="24"/>
                <w:szCs w:val="24"/>
              </w:rPr>
              <w:t>Real user and group IDs</w:t>
            </w:r>
          </w:p>
        </w:tc>
        <w:tc>
          <w:tcPr>
            <w:tcW w:w="3117" w:type="dxa"/>
          </w:tcPr>
          <w:p w:rsidR="00930D17" w:rsidRDefault="00930D17" w:rsidP="003E2511">
            <w:pPr>
              <w:rPr>
                <w:sz w:val="24"/>
                <w:szCs w:val="24"/>
              </w:rPr>
            </w:pPr>
            <w:r>
              <w:rPr>
                <w:sz w:val="24"/>
                <w:szCs w:val="24"/>
              </w:rPr>
              <w:t>Security Context</w:t>
            </w:r>
          </w:p>
        </w:tc>
      </w:tr>
      <w:tr w:rsidR="00930D17" w:rsidTr="00930D17">
        <w:trPr>
          <w:jc w:val="center"/>
        </w:trPr>
        <w:tc>
          <w:tcPr>
            <w:tcW w:w="2695" w:type="dxa"/>
          </w:tcPr>
          <w:p w:rsidR="00930D17" w:rsidRDefault="00930D17" w:rsidP="003E2511">
            <w:pPr>
              <w:rPr>
                <w:sz w:val="24"/>
                <w:szCs w:val="24"/>
              </w:rPr>
            </w:pPr>
            <w:r>
              <w:rPr>
                <w:sz w:val="24"/>
                <w:szCs w:val="24"/>
              </w:rPr>
              <w:t>File(Object) security attributes</w:t>
            </w:r>
          </w:p>
        </w:tc>
        <w:tc>
          <w:tcPr>
            <w:tcW w:w="3538" w:type="dxa"/>
          </w:tcPr>
          <w:p w:rsidR="00930D17" w:rsidRDefault="00930D17" w:rsidP="003E2511">
            <w:pPr>
              <w:rPr>
                <w:sz w:val="24"/>
                <w:szCs w:val="24"/>
              </w:rPr>
            </w:pPr>
            <w:r>
              <w:rPr>
                <w:sz w:val="24"/>
                <w:szCs w:val="24"/>
              </w:rPr>
              <w:t>Access modes and file user &amp; group IDs</w:t>
            </w:r>
          </w:p>
        </w:tc>
        <w:tc>
          <w:tcPr>
            <w:tcW w:w="3117" w:type="dxa"/>
          </w:tcPr>
          <w:p w:rsidR="00930D17" w:rsidRDefault="00930D17" w:rsidP="003E2511">
            <w:pPr>
              <w:rPr>
                <w:sz w:val="24"/>
                <w:szCs w:val="24"/>
              </w:rPr>
            </w:pPr>
            <w:r>
              <w:rPr>
                <w:sz w:val="24"/>
                <w:szCs w:val="24"/>
              </w:rPr>
              <w:t>Security Context</w:t>
            </w:r>
          </w:p>
        </w:tc>
      </w:tr>
      <w:tr w:rsidR="00930D17" w:rsidTr="00930D17">
        <w:trPr>
          <w:jc w:val="center"/>
        </w:trPr>
        <w:tc>
          <w:tcPr>
            <w:tcW w:w="2695" w:type="dxa"/>
          </w:tcPr>
          <w:p w:rsidR="00930D17" w:rsidRDefault="00930D17" w:rsidP="003E2511">
            <w:pPr>
              <w:rPr>
                <w:sz w:val="24"/>
                <w:szCs w:val="24"/>
              </w:rPr>
            </w:pPr>
            <w:r>
              <w:rPr>
                <w:sz w:val="24"/>
                <w:szCs w:val="24"/>
              </w:rPr>
              <w:lastRenderedPageBreak/>
              <w:t>Basis for access control</w:t>
            </w:r>
          </w:p>
        </w:tc>
        <w:tc>
          <w:tcPr>
            <w:tcW w:w="3538" w:type="dxa"/>
          </w:tcPr>
          <w:p w:rsidR="00930D17" w:rsidRDefault="00930D17" w:rsidP="003E2511">
            <w:pPr>
              <w:rPr>
                <w:sz w:val="24"/>
                <w:szCs w:val="24"/>
              </w:rPr>
            </w:pPr>
            <w:r>
              <w:rPr>
                <w:sz w:val="24"/>
                <w:szCs w:val="24"/>
              </w:rPr>
              <w:t>Process user/group ID and file’s access modes based on file’s user/group ID</w:t>
            </w:r>
          </w:p>
        </w:tc>
        <w:tc>
          <w:tcPr>
            <w:tcW w:w="3117" w:type="dxa"/>
          </w:tcPr>
          <w:p w:rsidR="00930D17" w:rsidRDefault="00930D17" w:rsidP="003E2511">
            <w:pPr>
              <w:rPr>
                <w:sz w:val="24"/>
                <w:szCs w:val="24"/>
              </w:rPr>
            </w:pPr>
            <w:r>
              <w:rPr>
                <w:sz w:val="24"/>
                <w:szCs w:val="24"/>
              </w:rPr>
              <w:t>Permission allowed between process type and file type</w:t>
            </w:r>
          </w:p>
        </w:tc>
      </w:tr>
    </w:tbl>
    <w:p w:rsidR="00930D17" w:rsidRPr="00930D17" w:rsidRDefault="00930D17" w:rsidP="003E2511">
      <w:pPr>
        <w:rPr>
          <w:sz w:val="24"/>
          <w:szCs w:val="24"/>
        </w:rPr>
      </w:pPr>
    </w:p>
    <w:p w:rsidR="003E2511" w:rsidRPr="00FD7C31" w:rsidRDefault="003E2511" w:rsidP="00FD7C31">
      <w:pPr>
        <w:pStyle w:val="Heading2"/>
        <w:rPr>
          <w:b/>
          <w:color w:val="auto"/>
          <w:u w:val="single"/>
        </w:rPr>
      </w:pPr>
      <w:bookmarkStart w:id="15" w:name="_Toc476475774"/>
      <w:r w:rsidRPr="00FD7C31">
        <w:rPr>
          <w:b/>
          <w:color w:val="auto"/>
          <w:u w:val="single"/>
        </w:rPr>
        <w:t>SELinux Context:</w:t>
      </w:r>
      <w:bookmarkEnd w:id="15"/>
    </w:p>
    <w:p w:rsidR="00014C86" w:rsidRDefault="001B3E8F" w:rsidP="001B3E8F">
      <w:pPr>
        <w:pStyle w:val="ListParagraph"/>
        <w:numPr>
          <w:ilvl w:val="0"/>
          <w:numId w:val="24"/>
        </w:numPr>
        <w:rPr>
          <w:sz w:val="24"/>
          <w:szCs w:val="24"/>
        </w:rPr>
      </w:pPr>
      <w:r>
        <w:rPr>
          <w:sz w:val="24"/>
          <w:szCs w:val="24"/>
        </w:rPr>
        <w:t>SELinux context is a collection of security related information that helps SELinux to make access control decisions.</w:t>
      </w:r>
    </w:p>
    <w:p w:rsidR="00014C86" w:rsidRDefault="00014C86" w:rsidP="001B3E8F">
      <w:pPr>
        <w:pStyle w:val="ListParagraph"/>
        <w:numPr>
          <w:ilvl w:val="0"/>
          <w:numId w:val="24"/>
        </w:numPr>
        <w:rPr>
          <w:sz w:val="24"/>
          <w:szCs w:val="24"/>
        </w:rPr>
      </w:pPr>
      <w:r>
        <w:rPr>
          <w:sz w:val="24"/>
          <w:szCs w:val="24"/>
        </w:rPr>
        <w:t>Everything in Linux has security context.</w:t>
      </w:r>
    </w:p>
    <w:p w:rsidR="00014C86" w:rsidRPr="00880EAD" w:rsidRDefault="00014C86" w:rsidP="001B3E8F">
      <w:pPr>
        <w:pStyle w:val="ListParagraph"/>
        <w:numPr>
          <w:ilvl w:val="0"/>
          <w:numId w:val="24"/>
        </w:numPr>
        <w:rPr>
          <w:sz w:val="24"/>
          <w:szCs w:val="24"/>
          <w:u w:val="single"/>
        </w:rPr>
      </w:pPr>
      <w:r>
        <w:rPr>
          <w:sz w:val="24"/>
          <w:szCs w:val="24"/>
        </w:rPr>
        <w:t>To displa</w:t>
      </w:r>
      <w:r w:rsidR="006D2A28">
        <w:rPr>
          <w:sz w:val="24"/>
          <w:szCs w:val="24"/>
        </w:rPr>
        <w:t>y security context of the shell</w:t>
      </w:r>
      <w:r>
        <w:rPr>
          <w:sz w:val="24"/>
          <w:szCs w:val="24"/>
        </w:rPr>
        <w:t>,</w:t>
      </w:r>
    </w:p>
    <w:p w:rsidR="00880EAD" w:rsidRDefault="00014C86" w:rsidP="00014C86">
      <w:pPr>
        <w:pStyle w:val="ListParagraph"/>
        <w:rPr>
          <w:sz w:val="24"/>
          <w:szCs w:val="24"/>
        </w:rPr>
      </w:pPr>
      <w:r w:rsidRPr="00880EAD">
        <w:rPr>
          <w:sz w:val="24"/>
          <w:szCs w:val="24"/>
          <w:u w:val="single"/>
        </w:rPr>
        <w:t>Command:</w:t>
      </w:r>
      <w:r w:rsidR="00880EAD">
        <w:rPr>
          <w:sz w:val="24"/>
          <w:szCs w:val="24"/>
        </w:rPr>
        <w:t xml:space="preserve"> </w:t>
      </w:r>
      <w:r w:rsidR="00880EAD" w:rsidRPr="00880EAD">
        <w:rPr>
          <w:sz w:val="24"/>
          <w:szCs w:val="24"/>
          <w:highlight w:val="lightGray"/>
        </w:rPr>
        <w:t>id -Z</w:t>
      </w:r>
    </w:p>
    <w:p w:rsidR="005A7911" w:rsidRDefault="0094759A" w:rsidP="00014C86">
      <w:pPr>
        <w:pStyle w:val="ListParagraph"/>
        <w:rPr>
          <w:sz w:val="24"/>
          <w:szCs w:val="24"/>
        </w:rPr>
      </w:pPr>
      <w:r>
        <w:rPr>
          <w:noProof/>
          <w:sz w:val="24"/>
          <w:szCs w:val="24"/>
        </w:rPr>
        <w:drawing>
          <wp:inline distT="0" distB="0" distL="0" distR="0" wp14:anchorId="392CA45B" wp14:editId="00A9F687">
            <wp:extent cx="462915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533400"/>
                    </a:xfrm>
                    <a:prstGeom prst="rect">
                      <a:avLst/>
                    </a:prstGeom>
                    <a:noFill/>
                    <a:ln>
                      <a:noFill/>
                    </a:ln>
                  </pic:spPr>
                </pic:pic>
              </a:graphicData>
            </a:graphic>
          </wp:inline>
        </w:drawing>
      </w:r>
    </w:p>
    <w:p w:rsidR="0094759A" w:rsidRDefault="0094759A" w:rsidP="00014C86">
      <w:pPr>
        <w:pStyle w:val="ListParagraph"/>
        <w:rPr>
          <w:sz w:val="24"/>
          <w:szCs w:val="24"/>
        </w:rPr>
      </w:pPr>
    </w:p>
    <w:p w:rsidR="006D2A28" w:rsidRPr="00880EAD" w:rsidRDefault="006D2A28" w:rsidP="006D2A28">
      <w:pPr>
        <w:pStyle w:val="ListParagraph"/>
        <w:numPr>
          <w:ilvl w:val="0"/>
          <w:numId w:val="24"/>
        </w:numPr>
        <w:rPr>
          <w:sz w:val="24"/>
          <w:szCs w:val="24"/>
          <w:u w:val="single"/>
        </w:rPr>
      </w:pPr>
      <w:r>
        <w:rPr>
          <w:sz w:val="24"/>
          <w:szCs w:val="24"/>
        </w:rPr>
        <w:t>To display security context of the object(files/directories),</w:t>
      </w:r>
    </w:p>
    <w:p w:rsidR="006D2A28" w:rsidRDefault="006D2A28" w:rsidP="006D2A28">
      <w:pPr>
        <w:pStyle w:val="ListParagraph"/>
        <w:rPr>
          <w:sz w:val="24"/>
          <w:szCs w:val="24"/>
        </w:rPr>
      </w:pPr>
      <w:r w:rsidRPr="00880EAD">
        <w:rPr>
          <w:sz w:val="24"/>
          <w:szCs w:val="24"/>
          <w:u w:val="single"/>
        </w:rPr>
        <w:t>Command:</w:t>
      </w:r>
      <w:r>
        <w:rPr>
          <w:sz w:val="24"/>
          <w:szCs w:val="24"/>
        </w:rPr>
        <w:t xml:space="preserve"> </w:t>
      </w:r>
      <w:r w:rsidRPr="00982715">
        <w:rPr>
          <w:sz w:val="24"/>
          <w:szCs w:val="24"/>
          <w:highlight w:val="lightGray"/>
        </w:rPr>
        <w:t xml:space="preserve">ls </w:t>
      </w:r>
      <w:r w:rsidR="00E14020">
        <w:rPr>
          <w:sz w:val="24"/>
          <w:szCs w:val="24"/>
          <w:highlight w:val="lightGray"/>
        </w:rPr>
        <w:t>-</w:t>
      </w:r>
      <w:r w:rsidRPr="00982715">
        <w:rPr>
          <w:sz w:val="24"/>
          <w:szCs w:val="24"/>
          <w:highlight w:val="lightGray"/>
        </w:rPr>
        <w:t>Z</w:t>
      </w:r>
      <w:r w:rsidR="00982715" w:rsidRPr="00982715">
        <w:rPr>
          <w:sz w:val="24"/>
          <w:szCs w:val="24"/>
          <w:highlight w:val="lightGray"/>
        </w:rPr>
        <w:t xml:space="preserve"> &lt;file name&gt;</w:t>
      </w:r>
    </w:p>
    <w:p w:rsidR="0094759A" w:rsidRDefault="000D773E" w:rsidP="006D2A28">
      <w:pPr>
        <w:pStyle w:val="ListParagraph"/>
        <w:rPr>
          <w:sz w:val="24"/>
          <w:szCs w:val="24"/>
        </w:rPr>
      </w:pPr>
      <w:r>
        <w:rPr>
          <w:noProof/>
          <w:sz w:val="24"/>
          <w:szCs w:val="24"/>
        </w:rPr>
        <w:drawing>
          <wp:inline distT="0" distB="0" distL="0" distR="0" wp14:anchorId="136346C1" wp14:editId="629E05F2">
            <wp:extent cx="5095875" cy="514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514350"/>
                    </a:xfrm>
                    <a:prstGeom prst="rect">
                      <a:avLst/>
                    </a:prstGeom>
                    <a:noFill/>
                    <a:ln>
                      <a:noFill/>
                    </a:ln>
                  </pic:spPr>
                </pic:pic>
              </a:graphicData>
            </a:graphic>
          </wp:inline>
        </w:drawing>
      </w:r>
    </w:p>
    <w:p w:rsidR="000D773E" w:rsidRDefault="000D773E" w:rsidP="006D2A28">
      <w:pPr>
        <w:pStyle w:val="ListParagraph"/>
        <w:rPr>
          <w:sz w:val="24"/>
          <w:szCs w:val="24"/>
        </w:rPr>
      </w:pPr>
    </w:p>
    <w:p w:rsidR="006D2A28" w:rsidRPr="00880EAD" w:rsidRDefault="006D2A28" w:rsidP="006D2A28">
      <w:pPr>
        <w:pStyle w:val="ListParagraph"/>
        <w:numPr>
          <w:ilvl w:val="0"/>
          <w:numId w:val="24"/>
        </w:numPr>
        <w:rPr>
          <w:sz w:val="24"/>
          <w:szCs w:val="24"/>
          <w:u w:val="single"/>
        </w:rPr>
      </w:pPr>
      <w:r>
        <w:rPr>
          <w:sz w:val="24"/>
          <w:szCs w:val="24"/>
        </w:rPr>
        <w:t>To display security context of the subject(process),</w:t>
      </w:r>
    </w:p>
    <w:p w:rsidR="006D2A28" w:rsidRDefault="006D2A28" w:rsidP="006D2A28">
      <w:pPr>
        <w:pStyle w:val="ListParagraph"/>
        <w:rPr>
          <w:sz w:val="24"/>
          <w:szCs w:val="24"/>
        </w:rPr>
      </w:pPr>
      <w:r w:rsidRPr="00880EAD">
        <w:rPr>
          <w:sz w:val="24"/>
          <w:szCs w:val="24"/>
          <w:u w:val="single"/>
        </w:rPr>
        <w:t>Command:</w:t>
      </w:r>
      <w:r>
        <w:rPr>
          <w:sz w:val="24"/>
          <w:szCs w:val="24"/>
        </w:rPr>
        <w:t xml:space="preserve"> </w:t>
      </w:r>
      <w:r>
        <w:rPr>
          <w:sz w:val="24"/>
          <w:szCs w:val="24"/>
          <w:highlight w:val="lightGray"/>
        </w:rPr>
        <w:t>ps</w:t>
      </w:r>
      <w:r w:rsidRPr="00880EAD">
        <w:rPr>
          <w:sz w:val="24"/>
          <w:szCs w:val="24"/>
          <w:highlight w:val="lightGray"/>
        </w:rPr>
        <w:t xml:space="preserve"> </w:t>
      </w:r>
      <w:r w:rsidR="000D773E">
        <w:rPr>
          <w:sz w:val="24"/>
          <w:szCs w:val="24"/>
          <w:highlight w:val="lightGray"/>
        </w:rPr>
        <w:t>-</w:t>
      </w:r>
      <w:r w:rsidRPr="00880EAD">
        <w:rPr>
          <w:sz w:val="24"/>
          <w:szCs w:val="24"/>
          <w:highlight w:val="lightGray"/>
        </w:rPr>
        <w:t>Z</w:t>
      </w:r>
      <w:r w:rsidR="000D773E">
        <w:rPr>
          <w:sz w:val="24"/>
          <w:szCs w:val="24"/>
        </w:rPr>
        <w:t xml:space="preserve">    OR </w:t>
      </w:r>
      <w:r w:rsidR="000D773E" w:rsidRPr="000D773E">
        <w:rPr>
          <w:sz w:val="24"/>
          <w:szCs w:val="24"/>
          <w:highlight w:val="lightGray"/>
        </w:rPr>
        <w:t>ps -Z &lt;PID&gt;</w:t>
      </w:r>
    </w:p>
    <w:p w:rsidR="006D2A28" w:rsidRDefault="00B93968" w:rsidP="000D773E">
      <w:pPr>
        <w:pStyle w:val="ListParagraph"/>
        <w:rPr>
          <w:sz w:val="24"/>
          <w:szCs w:val="24"/>
        </w:rPr>
      </w:pPr>
      <w:r>
        <w:rPr>
          <w:noProof/>
          <w:sz w:val="24"/>
          <w:szCs w:val="24"/>
        </w:rPr>
        <w:drawing>
          <wp:inline distT="0" distB="0" distL="0" distR="0" wp14:anchorId="63570438" wp14:editId="1C49BEB3">
            <wp:extent cx="5934075" cy="163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638300"/>
                    </a:xfrm>
                    <a:prstGeom prst="rect">
                      <a:avLst/>
                    </a:prstGeom>
                    <a:noFill/>
                    <a:ln>
                      <a:noFill/>
                    </a:ln>
                  </pic:spPr>
                </pic:pic>
              </a:graphicData>
            </a:graphic>
          </wp:inline>
        </w:drawing>
      </w:r>
    </w:p>
    <w:p w:rsidR="00B93968" w:rsidRDefault="00B93968" w:rsidP="000D773E">
      <w:pPr>
        <w:pStyle w:val="ListParagraph"/>
        <w:rPr>
          <w:sz w:val="24"/>
          <w:szCs w:val="24"/>
        </w:rPr>
      </w:pPr>
    </w:p>
    <w:p w:rsidR="003E2511" w:rsidRDefault="000E3300" w:rsidP="000E3300">
      <w:pPr>
        <w:pStyle w:val="ListParagraph"/>
        <w:numPr>
          <w:ilvl w:val="0"/>
          <w:numId w:val="24"/>
        </w:numPr>
        <w:rPr>
          <w:b/>
          <w:sz w:val="24"/>
          <w:szCs w:val="24"/>
          <w:u w:val="single"/>
        </w:rPr>
      </w:pPr>
      <w:r w:rsidRPr="000E3300">
        <w:rPr>
          <w:b/>
          <w:sz w:val="24"/>
          <w:szCs w:val="24"/>
          <w:u w:val="single"/>
        </w:rPr>
        <w:t>Label:</w:t>
      </w:r>
    </w:p>
    <w:p w:rsidR="000E3300" w:rsidRPr="00A5416C" w:rsidRDefault="00A5416C" w:rsidP="000E3300">
      <w:pPr>
        <w:pStyle w:val="ListParagraph"/>
        <w:numPr>
          <w:ilvl w:val="0"/>
          <w:numId w:val="19"/>
        </w:numPr>
        <w:rPr>
          <w:b/>
          <w:sz w:val="24"/>
          <w:szCs w:val="24"/>
          <w:u w:val="single"/>
        </w:rPr>
      </w:pPr>
      <w:r>
        <w:rPr>
          <w:sz w:val="24"/>
          <w:szCs w:val="24"/>
        </w:rPr>
        <w:t>Label is like a file that contains security contexts.</w:t>
      </w:r>
    </w:p>
    <w:p w:rsidR="00A5416C" w:rsidRPr="00A5416C" w:rsidRDefault="00A5416C" w:rsidP="000E3300">
      <w:pPr>
        <w:pStyle w:val="ListParagraph"/>
        <w:numPr>
          <w:ilvl w:val="0"/>
          <w:numId w:val="19"/>
        </w:numPr>
        <w:rPr>
          <w:b/>
          <w:sz w:val="24"/>
          <w:szCs w:val="24"/>
          <w:u w:val="single"/>
        </w:rPr>
      </w:pPr>
      <w:r>
        <w:rPr>
          <w:sz w:val="24"/>
          <w:szCs w:val="24"/>
        </w:rPr>
        <w:t>In Linux, every entity is attached to label.</w:t>
      </w:r>
    </w:p>
    <w:p w:rsidR="00A5416C" w:rsidRPr="00D413DA" w:rsidRDefault="00A5416C" w:rsidP="000E3300">
      <w:pPr>
        <w:pStyle w:val="ListParagraph"/>
        <w:numPr>
          <w:ilvl w:val="0"/>
          <w:numId w:val="19"/>
        </w:numPr>
        <w:rPr>
          <w:b/>
          <w:sz w:val="24"/>
          <w:szCs w:val="24"/>
          <w:u w:val="single"/>
        </w:rPr>
      </w:pPr>
      <w:r>
        <w:rPr>
          <w:sz w:val="24"/>
          <w:szCs w:val="24"/>
        </w:rPr>
        <w:t xml:space="preserve">A file is said to be have labelled with </w:t>
      </w:r>
      <w:r w:rsidR="00D413DA">
        <w:rPr>
          <w:sz w:val="24"/>
          <w:szCs w:val="24"/>
        </w:rPr>
        <w:t>security context if security information is available with file.</w:t>
      </w:r>
    </w:p>
    <w:p w:rsidR="00D413DA" w:rsidRPr="00363E4C" w:rsidRDefault="00D413DA" w:rsidP="00D413DA">
      <w:pPr>
        <w:pStyle w:val="ListParagraph"/>
        <w:numPr>
          <w:ilvl w:val="0"/>
          <w:numId w:val="24"/>
        </w:numPr>
        <w:rPr>
          <w:b/>
          <w:sz w:val="24"/>
          <w:szCs w:val="24"/>
          <w:u w:val="single"/>
        </w:rPr>
      </w:pPr>
      <w:r>
        <w:rPr>
          <w:sz w:val="24"/>
          <w:szCs w:val="24"/>
        </w:rPr>
        <w:t>Security context is divided into four parts and each of them are separated by comma (:).</w:t>
      </w:r>
    </w:p>
    <w:p w:rsidR="00363E4C" w:rsidRDefault="00363E4C" w:rsidP="00363E4C">
      <w:pPr>
        <w:pStyle w:val="ListParagraph"/>
        <w:rPr>
          <w:sz w:val="24"/>
          <w:szCs w:val="24"/>
        </w:rPr>
      </w:pPr>
      <w:r>
        <w:rPr>
          <w:sz w:val="24"/>
          <w:szCs w:val="24"/>
        </w:rPr>
        <w:t>It is generally in following format:</w:t>
      </w:r>
    </w:p>
    <w:p w:rsidR="00363E4C" w:rsidRPr="00E708A0" w:rsidRDefault="00363E4C" w:rsidP="00363E4C">
      <w:pPr>
        <w:pStyle w:val="ListParagraph"/>
        <w:rPr>
          <w:b/>
          <w:i/>
          <w:sz w:val="24"/>
          <w:szCs w:val="24"/>
          <w:u w:val="single"/>
        </w:rPr>
      </w:pPr>
      <w:proofErr w:type="gramStart"/>
      <w:r w:rsidRPr="00E708A0">
        <w:rPr>
          <w:i/>
          <w:sz w:val="24"/>
          <w:szCs w:val="24"/>
        </w:rPr>
        <w:t>user</w:t>
      </w:r>
      <w:r w:rsidRPr="00E708A0">
        <w:rPr>
          <w:b/>
          <w:i/>
          <w:sz w:val="24"/>
          <w:szCs w:val="24"/>
        </w:rPr>
        <w:t>:</w:t>
      </w:r>
      <w:proofErr w:type="gramEnd"/>
      <w:r w:rsidRPr="00E708A0">
        <w:rPr>
          <w:i/>
          <w:sz w:val="24"/>
          <w:szCs w:val="24"/>
        </w:rPr>
        <w:t>role</w:t>
      </w:r>
      <w:r w:rsidR="00EE6C12" w:rsidRPr="00E708A0">
        <w:rPr>
          <w:b/>
          <w:i/>
          <w:sz w:val="24"/>
          <w:szCs w:val="24"/>
        </w:rPr>
        <w:t>:</w:t>
      </w:r>
      <w:r w:rsidR="00EE6C12" w:rsidRPr="00E708A0">
        <w:rPr>
          <w:i/>
          <w:sz w:val="24"/>
          <w:szCs w:val="24"/>
        </w:rPr>
        <w:t>type/domain</w:t>
      </w:r>
      <w:r w:rsidRPr="00E708A0">
        <w:rPr>
          <w:b/>
          <w:i/>
          <w:sz w:val="24"/>
          <w:szCs w:val="24"/>
        </w:rPr>
        <w:t>:</w:t>
      </w:r>
      <w:r w:rsidRPr="00E708A0">
        <w:rPr>
          <w:i/>
          <w:sz w:val="24"/>
          <w:szCs w:val="24"/>
        </w:rPr>
        <w:t>sensitivity</w:t>
      </w:r>
    </w:p>
    <w:p w:rsidR="00D413DA" w:rsidRPr="00D413DA" w:rsidRDefault="00D413DA" w:rsidP="00D413DA">
      <w:pPr>
        <w:pStyle w:val="ListParagraph"/>
        <w:numPr>
          <w:ilvl w:val="0"/>
          <w:numId w:val="25"/>
        </w:numPr>
        <w:rPr>
          <w:b/>
          <w:sz w:val="24"/>
          <w:szCs w:val="24"/>
          <w:u w:val="single"/>
        </w:rPr>
      </w:pPr>
      <w:r>
        <w:rPr>
          <w:sz w:val="24"/>
          <w:szCs w:val="24"/>
        </w:rPr>
        <w:t>SElinux user</w:t>
      </w:r>
    </w:p>
    <w:p w:rsidR="00D413DA" w:rsidRPr="00D413DA" w:rsidRDefault="00D413DA" w:rsidP="00D413DA">
      <w:pPr>
        <w:pStyle w:val="ListParagraph"/>
        <w:numPr>
          <w:ilvl w:val="0"/>
          <w:numId w:val="25"/>
        </w:numPr>
        <w:rPr>
          <w:b/>
          <w:sz w:val="24"/>
          <w:szCs w:val="24"/>
          <w:u w:val="single"/>
        </w:rPr>
      </w:pPr>
      <w:r>
        <w:rPr>
          <w:sz w:val="24"/>
          <w:szCs w:val="24"/>
        </w:rPr>
        <w:lastRenderedPageBreak/>
        <w:t>Roles</w:t>
      </w:r>
    </w:p>
    <w:p w:rsidR="00D413DA" w:rsidRPr="00D413DA" w:rsidRDefault="00D413DA" w:rsidP="00D413DA">
      <w:pPr>
        <w:pStyle w:val="ListParagraph"/>
        <w:numPr>
          <w:ilvl w:val="0"/>
          <w:numId w:val="25"/>
        </w:numPr>
        <w:rPr>
          <w:b/>
          <w:sz w:val="24"/>
          <w:szCs w:val="24"/>
          <w:u w:val="single"/>
        </w:rPr>
      </w:pPr>
      <w:r>
        <w:rPr>
          <w:sz w:val="24"/>
          <w:szCs w:val="24"/>
        </w:rPr>
        <w:t>type</w:t>
      </w:r>
      <w:r w:rsidR="00072898">
        <w:rPr>
          <w:sz w:val="24"/>
          <w:szCs w:val="24"/>
        </w:rPr>
        <w:t>(for objects)/domain(for subjects)</w:t>
      </w:r>
    </w:p>
    <w:p w:rsidR="00D413DA" w:rsidRPr="00D413DA" w:rsidRDefault="00D413DA" w:rsidP="00D413DA">
      <w:pPr>
        <w:pStyle w:val="ListParagraph"/>
        <w:numPr>
          <w:ilvl w:val="0"/>
          <w:numId w:val="25"/>
        </w:numPr>
        <w:rPr>
          <w:b/>
          <w:sz w:val="24"/>
          <w:szCs w:val="24"/>
          <w:u w:val="single"/>
        </w:rPr>
      </w:pPr>
      <w:r>
        <w:rPr>
          <w:sz w:val="24"/>
          <w:szCs w:val="24"/>
        </w:rPr>
        <w:t>sensitivity of the resource</w:t>
      </w:r>
    </w:p>
    <w:p w:rsidR="00D413DA" w:rsidRPr="00E708A0" w:rsidRDefault="00E708A0" w:rsidP="00E708A0">
      <w:pPr>
        <w:pStyle w:val="ListParagraph"/>
        <w:numPr>
          <w:ilvl w:val="0"/>
          <w:numId w:val="24"/>
        </w:numPr>
        <w:rPr>
          <w:b/>
          <w:sz w:val="24"/>
          <w:szCs w:val="24"/>
          <w:u w:val="single"/>
        </w:rPr>
      </w:pPr>
      <w:r>
        <w:rPr>
          <w:b/>
          <w:sz w:val="24"/>
          <w:szCs w:val="24"/>
          <w:u w:val="single"/>
        </w:rPr>
        <w:t>Naming conventions:</w:t>
      </w:r>
    </w:p>
    <w:p w:rsidR="007858D5" w:rsidRDefault="00E708A0" w:rsidP="007858D5">
      <w:pPr>
        <w:pStyle w:val="ListParagraph"/>
        <w:rPr>
          <w:sz w:val="24"/>
          <w:szCs w:val="24"/>
        </w:rPr>
      </w:pPr>
      <w:r>
        <w:rPr>
          <w:sz w:val="24"/>
          <w:szCs w:val="24"/>
        </w:rPr>
        <w:t>SELinux users are suffixed by “_u”, roles are suffixed by “_r” and types/domains are suffixed by “_t”.</w:t>
      </w:r>
    </w:p>
    <w:p w:rsidR="00D47858" w:rsidRDefault="00D47858" w:rsidP="00D47858">
      <w:pPr>
        <w:pStyle w:val="Heading2"/>
        <w:rPr>
          <w:b/>
          <w:color w:val="auto"/>
          <w:u w:val="single"/>
        </w:rPr>
      </w:pPr>
      <w:bookmarkStart w:id="16" w:name="_Toc476475775"/>
      <w:r w:rsidRPr="00D47858">
        <w:rPr>
          <w:b/>
          <w:color w:val="auto"/>
          <w:u w:val="single"/>
        </w:rPr>
        <w:t>Commands for modifying context:</w:t>
      </w:r>
      <w:bookmarkEnd w:id="16"/>
    </w:p>
    <w:p w:rsidR="007858D5" w:rsidRPr="001A2914" w:rsidRDefault="007858D5" w:rsidP="001A2914">
      <w:pPr>
        <w:pStyle w:val="Heading3"/>
        <w:numPr>
          <w:ilvl w:val="0"/>
          <w:numId w:val="24"/>
        </w:numPr>
        <w:rPr>
          <w:b/>
          <w:color w:val="auto"/>
          <w:u w:val="single"/>
        </w:rPr>
      </w:pPr>
      <w:bookmarkStart w:id="17" w:name="_Toc476475776"/>
      <w:proofErr w:type="gramStart"/>
      <w:r w:rsidRPr="001A2914">
        <w:rPr>
          <w:b/>
          <w:color w:val="auto"/>
          <w:u w:val="single"/>
        </w:rPr>
        <w:t>chcon</w:t>
      </w:r>
      <w:proofErr w:type="gramEnd"/>
      <w:r w:rsidRPr="001A2914">
        <w:rPr>
          <w:b/>
          <w:color w:val="auto"/>
          <w:u w:val="single"/>
        </w:rPr>
        <w:t xml:space="preserve"> (change context)</w:t>
      </w:r>
      <w:r w:rsidR="00190505">
        <w:rPr>
          <w:b/>
          <w:color w:val="auto"/>
          <w:u w:val="single"/>
        </w:rPr>
        <w:t>:</w:t>
      </w:r>
      <w:bookmarkEnd w:id="17"/>
    </w:p>
    <w:p w:rsidR="00D47858" w:rsidRDefault="007858D5" w:rsidP="00D47858">
      <w:pPr>
        <w:pStyle w:val="ListParagraph"/>
        <w:numPr>
          <w:ilvl w:val="0"/>
          <w:numId w:val="41"/>
        </w:numPr>
        <w:rPr>
          <w:sz w:val="24"/>
          <w:szCs w:val="24"/>
        </w:rPr>
      </w:pPr>
      <w:r w:rsidRPr="00D47858">
        <w:rPr>
          <w:sz w:val="24"/>
          <w:szCs w:val="24"/>
        </w:rPr>
        <w:t>This command allows to change security context of files.</w:t>
      </w:r>
    </w:p>
    <w:p w:rsidR="00A02675" w:rsidRPr="001A2914" w:rsidRDefault="00D47858" w:rsidP="001A2914">
      <w:pPr>
        <w:pStyle w:val="ListParagraph"/>
        <w:numPr>
          <w:ilvl w:val="0"/>
          <w:numId w:val="41"/>
        </w:numPr>
        <w:rPr>
          <w:sz w:val="24"/>
          <w:szCs w:val="24"/>
        </w:rPr>
      </w:pPr>
      <w:r>
        <w:rPr>
          <w:sz w:val="24"/>
          <w:szCs w:val="24"/>
        </w:rPr>
        <w:t>This command changes the context temporarily.</w:t>
      </w:r>
    </w:p>
    <w:p w:rsidR="00FD7BB2" w:rsidRPr="001A2914" w:rsidRDefault="00FD7BB2" w:rsidP="001A2914">
      <w:pPr>
        <w:pStyle w:val="Heading3"/>
        <w:numPr>
          <w:ilvl w:val="0"/>
          <w:numId w:val="24"/>
        </w:numPr>
        <w:rPr>
          <w:b/>
          <w:color w:val="auto"/>
          <w:u w:val="single"/>
        </w:rPr>
      </w:pPr>
      <w:bookmarkStart w:id="18" w:name="_Toc476475777"/>
      <w:proofErr w:type="gramStart"/>
      <w:r w:rsidRPr="001A2914">
        <w:rPr>
          <w:b/>
          <w:color w:val="auto"/>
          <w:u w:val="single"/>
        </w:rPr>
        <w:t>restorecon</w:t>
      </w:r>
      <w:proofErr w:type="gramEnd"/>
      <w:r w:rsidRPr="001A2914">
        <w:rPr>
          <w:b/>
          <w:color w:val="auto"/>
          <w:u w:val="single"/>
        </w:rPr>
        <w:t xml:space="preserve"> (restore context)</w:t>
      </w:r>
      <w:r w:rsidR="00190505">
        <w:rPr>
          <w:b/>
          <w:color w:val="auto"/>
          <w:u w:val="single"/>
        </w:rPr>
        <w:t>:</w:t>
      </w:r>
      <w:bookmarkEnd w:id="18"/>
    </w:p>
    <w:p w:rsidR="00FD7BB2" w:rsidRDefault="00FD7BB2" w:rsidP="00A02675">
      <w:pPr>
        <w:pStyle w:val="ListParagraph"/>
        <w:numPr>
          <w:ilvl w:val="0"/>
          <w:numId w:val="43"/>
        </w:numPr>
        <w:rPr>
          <w:sz w:val="24"/>
          <w:szCs w:val="24"/>
        </w:rPr>
      </w:pPr>
      <w:r w:rsidRPr="00A02675">
        <w:rPr>
          <w:sz w:val="24"/>
          <w:szCs w:val="24"/>
        </w:rPr>
        <w:t xml:space="preserve">This command allows to restore </w:t>
      </w:r>
      <w:r w:rsidR="00A02675">
        <w:rPr>
          <w:sz w:val="24"/>
          <w:szCs w:val="24"/>
        </w:rPr>
        <w:t>security context.</w:t>
      </w:r>
    </w:p>
    <w:p w:rsidR="00190505" w:rsidRDefault="001A2914" w:rsidP="00190505">
      <w:pPr>
        <w:pStyle w:val="ListParagraph"/>
        <w:numPr>
          <w:ilvl w:val="0"/>
          <w:numId w:val="43"/>
        </w:numPr>
        <w:rPr>
          <w:sz w:val="24"/>
          <w:szCs w:val="24"/>
        </w:rPr>
      </w:pPr>
      <w:r>
        <w:rPr>
          <w:sz w:val="24"/>
          <w:szCs w:val="24"/>
        </w:rPr>
        <w:t>T</w:t>
      </w:r>
      <w:r w:rsidR="00A02675">
        <w:rPr>
          <w:sz w:val="24"/>
          <w:szCs w:val="24"/>
        </w:rPr>
        <w:t>his command will revert file context back to original file context.</w:t>
      </w:r>
    </w:p>
    <w:p w:rsidR="00190505" w:rsidRPr="000E766C" w:rsidRDefault="00190505" w:rsidP="000E766C">
      <w:pPr>
        <w:pStyle w:val="Heading3"/>
        <w:numPr>
          <w:ilvl w:val="0"/>
          <w:numId w:val="24"/>
        </w:numPr>
        <w:rPr>
          <w:b/>
          <w:color w:val="auto"/>
          <w:u w:val="single"/>
        </w:rPr>
      </w:pPr>
      <w:bookmarkStart w:id="19" w:name="_Toc476475778"/>
      <w:proofErr w:type="gramStart"/>
      <w:r w:rsidRPr="000E766C">
        <w:rPr>
          <w:b/>
          <w:color w:val="auto"/>
          <w:u w:val="single"/>
        </w:rPr>
        <w:t>semanage</w:t>
      </w:r>
      <w:proofErr w:type="gramEnd"/>
      <w:r w:rsidRPr="000E766C">
        <w:rPr>
          <w:b/>
          <w:color w:val="auto"/>
          <w:u w:val="single"/>
        </w:rPr>
        <w:t xml:space="preserve"> </w:t>
      </w:r>
      <w:proofErr w:type="spellStart"/>
      <w:r w:rsidRPr="000E766C">
        <w:rPr>
          <w:b/>
          <w:color w:val="auto"/>
          <w:u w:val="single"/>
        </w:rPr>
        <w:t>fcontext</w:t>
      </w:r>
      <w:proofErr w:type="spellEnd"/>
      <w:r w:rsidRPr="000E766C">
        <w:rPr>
          <w:b/>
          <w:color w:val="auto"/>
          <w:u w:val="single"/>
        </w:rPr>
        <w:t>:</w:t>
      </w:r>
      <w:bookmarkEnd w:id="19"/>
    </w:p>
    <w:p w:rsidR="00190505" w:rsidRPr="00190505" w:rsidRDefault="00190505" w:rsidP="00190505">
      <w:pPr>
        <w:pStyle w:val="ListParagraph"/>
        <w:numPr>
          <w:ilvl w:val="0"/>
          <w:numId w:val="44"/>
        </w:numPr>
        <w:rPr>
          <w:b/>
          <w:sz w:val="24"/>
          <w:szCs w:val="24"/>
          <w:u w:val="single"/>
        </w:rPr>
      </w:pPr>
      <w:r>
        <w:rPr>
          <w:sz w:val="24"/>
          <w:szCs w:val="24"/>
        </w:rPr>
        <w:t>This command will write new context to the one of those two files that maintain context of each and every file/directory.</w:t>
      </w:r>
    </w:p>
    <w:p w:rsidR="00190505" w:rsidRPr="000E766C" w:rsidRDefault="00190505" w:rsidP="00190505">
      <w:pPr>
        <w:pStyle w:val="ListParagraph"/>
        <w:numPr>
          <w:ilvl w:val="0"/>
          <w:numId w:val="44"/>
        </w:numPr>
        <w:rPr>
          <w:b/>
          <w:sz w:val="24"/>
          <w:szCs w:val="24"/>
          <w:u w:val="single"/>
        </w:rPr>
      </w:pPr>
      <w:r>
        <w:rPr>
          <w:sz w:val="24"/>
          <w:szCs w:val="24"/>
        </w:rPr>
        <w:t>With the help of this command, file relabeling can also be done.</w:t>
      </w:r>
    </w:p>
    <w:p w:rsidR="000E766C" w:rsidRPr="000E766C" w:rsidRDefault="000E766C" w:rsidP="000E766C">
      <w:pPr>
        <w:pStyle w:val="Heading3"/>
        <w:numPr>
          <w:ilvl w:val="0"/>
          <w:numId w:val="24"/>
        </w:numPr>
        <w:rPr>
          <w:b/>
          <w:color w:val="auto"/>
          <w:u w:val="single"/>
        </w:rPr>
      </w:pPr>
      <w:bookmarkStart w:id="20" w:name="_Toc476475779"/>
      <w:proofErr w:type="spellStart"/>
      <w:proofErr w:type="gramStart"/>
      <w:r w:rsidRPr="000E766C">
        <w:rPr>
          <w:b/>
          <w:color w:val="auto"/>
          <w:u w:val="single"/>
        </w:rPr>
        <w:t>matchpathcon</w:t>
      </w:r>
      <w:proofErr w:type="spellEnd"/>
      <w:proofErr w:type="gramEnd"/>
      <w:r w:rsidRPr="000E766C">
        <w:rPr>
          <w:b/>
          <w:color w:val="auto"/>
          <w:u w:val="single"/>
        </w:rPr>
        <w:t>:</w:t>
      </w:r>
      <w:bookmarkEnd w:id="20"/>
    </w:p>
    <w:p w:rsidR="000E766C" w:rsidRPr="000E766C" w:rsidRDefault="000E766C" w:rsidP="000E766C">
      <w:pPr>
        <w:pStyle w:val="ListParagraph"/>
        <w:numPr>
          <w:ilvl w:val="0"/>
          <w:numId w:val="46"/>
        </w:numPr>
        <w:rPr>
          <w:b/>
          <w:sz w:val="24"/>
          <w:szCs w:val="24"/>
          <w:u w:val="single"/>
        </w:rPr>
      </w:pPr>
      <w:r>
        <w:rPr>
          <w:sz w:val="24"/>
          <w:szCs w:val="24"/>
        </w:rPr>
        <w:t>This command looks at the current context of a resource and compare it with those 2 files.</w:t>
      </w:r>
    </w:p>
    <w:p w:rsidR="000E766C" w:rsidRPr="000E766C" w:rsidRDefault="000E766C" w:rsidP="000E766C">
      <w:pPr>
        <w:pStyle w:val="ListParagraph"/>
        <w:numPr>
          <w:ilvl w:val="0"/>
          <w:numId w:val="46"/>
        </w:numPr>
        <w:rPr>
          <w:b/>
          <w:sz w:val="24"/>
          <w:szCs w:val="24"/>
          <w:u w:val="single"/>
        </w:rPr>
      </w:pPr>
      <w:r>
        <w:rPr>
          <w:sz w:val="24"/>
          <w:szCs w:val="24"/>
        </w:rPr>
        <w:t>If contexts are different then it will suggest the changes required.</w:t>
      </w:r>
    </w:p>
    <w:p w:rsidR="00B2737B" w:rsidRDefault="00B2737B" w:rsidP="00B2737B">
      <w:pPr>
        <w:pStyle w:val="Heading2"/>
        <w:rPr>
          <w:b/>
          <w:color w:val="auto"/>
          <w:u w:val="single"/>
        </w:rPr>
      </w:pPr>
      <w:bookmarkStart w:id="21" w:name="_Toc476475780"/>
      <w:r w:rsidRPr="00B2737B">
        <w:rPr>
          <w:b/>
          <w:color w:val="auto"/>
          <w:u w:val="single"/>
        </w:rPr>
        <w:t>Files keep context of everything in Linux:</w:t>
      </w:r>
      <w:bookmarkEnd w:id="21"/>
    </w:p>
    <w:p w:rsidR="00B2737B" w:rsidRPr="00FA6421" w:rsidRDefault="00B2737B" w:rsidP="00B2737B">
      <w:pPr>
        <w:pStyle w:val="ListParagraph"/>
        <w:numPr>
          <w:ilvl w:val="0"/>
          <w:numId w:val="45"/>
        </w:numPr>
        <w:rPr>
          <w:sz w:val="24"/>
          <w:szCs w:val="24"/>
          <w:highlight w:val="lightGray"/>
        </w:rPr>
      </w:pPr>
      <w:r w:rsidRPr="00FA6421">
        <w:rPr>
          <w:sz w:val="24"/>
          <w:szCs w:val="24"/>
          <w:highlight w:val="lightGray"/>
        </w:rPr>
        <w:t>/etc/selinux/targeted/contexts/files/file_contexts</w:t>
      </w:r>
    </w:p>
    <w:p w:rsidR="00B2737B" w:rsidRDefault="00B2737B" w:rsidP="00B2737B">
      <w:pPr>
        <w:pStyle w:val="ListParagraph"/>
        <w:numPr>
          <w:ilvl w:val="0"/>
          <w:numId w:val="45"/>
        </w:numPr>
        <w:rPr>
          <w:sz w:val="24"/>
          <w:szCs w:val="24"/>
          <w:highlight w:val="lightGray"/>
        </w:rPr>
      </w:pPr>
      <w:r w:rsidRPr="00FA6421">
        <w:rPr>
          <w:sz w:val="24"/>
          <w:szCs w:val="24"/>
          <w:highlight w:val="lightGray"/>
        </w:rPr>
        <w:t>/etc/selinux/targeted/contexts/files/file_contexts.local</w:t>
      </w:r>
    </w:p>
    <w:p w:rsidR="00C045DA" w:rsidRDefault="00C045DA" w:rsidP="00C045DA">
      <w:pPr>
        <w:rPr>
          <w:sz w:val="24"/>
          <w:szCs w:val="24"/>
          <w:highlight w:val="lightGray"/>
        </w:rPr>
      </w:pPr>
    </w:p>
    <w:p w:rsidR="00C045DA" w:rsidRDefault="00C045DA" w:rsidP="00C045DA">
      <w:pPr>
        <w:rPr>
          <w:sz w:val="24"/>
          <w:szCs w:val="24"/>
        </w:rPr>
      </w:pPr>
      <w:r w:rsidRPr="00C045DA">
        <w:rPr>
          <w:sz w:val="24"/>
          <w:szCs w:val="24"/>
        </w:rPr>
        <w:t>Additional</w:t>
      </w:r>
    </w:p>
    <w:p w:rsidR="00C045DA" w:rsidRDefault="00C045DA" w:rsidP="00C045DA">
      <w:pPr>
        <w:rPr>
          <w:sz w:val="24"/>
          <w:szCs w:val="24"/>
        </w:rPr>
      </w:pPr>
      <w:r>
        <w:rPr>
          <w:sz w:val="24"/>
          <w:szCs w:val="24"/>
        </w:rPr>
        <w:t>SELinux-kernel level security</w:t>
      </w:r>
    </w:p>
    <w:p w:rsidR="00C045DA" w:rsidRDefault="00C045DA" w:rsidP="00C045DA">
      <w:pPr>
        <w:rPr>
          <w:sz w:val="24"/>
          <w:szCs w:val="24"/>
        </w:rPr>
      </w:pPr>
      <w:r>
        <w:rPr>
          <w:sz w:val="24"/>
          <w:szCs w:val="24"/>
        </w:rPr>
        <w:t>Firewalld/iptables- port level security</w:t>
      </w:r>
    </w:p>
    <w:p w:rsidR="00C045DA" w:rsidRDefault="00C045DA" w:rsidP="00C045DA">
      <w:pPr>
        <w:rPr>
          <w:sz w:val="24"/>
          <w:szCs w:val="24"/>
        </w:rPr>
      </w:pPr>
      <w:proofErr w:type="gramStart"/>
      <w:r>
        <w:rPr>
          <w:sz w:val="24"/>
          <w:szCs w:val="24"/>
        </w:rPr>
        <w:t>sestatus</w:t>
      </w:r>
      <w:proofErr w:type="gramEnd"/>
      <w:r>
        <w:rPr>
          <w:sz w:val="24"/>
          <w:szCs w:val="24"/>
        </w:rPr>
        <w:t>: mode from config file: permanent mode; current mode: current mode</w:t>
      </w:r>
    </w:p>
    <w:p w:rsidR="00C045DA" w:rsidRPr="00C045DA" w:rsidRDefault="00C045DA" w:rsidP="00C045DA">
      <w:pPr>
        <w:rPr>
          <w:sz w:val="24"/>
          <w:szCs w:val="24"/>
        </w:rPr>
      </w:pPr>
    </w:p>
    <w:p w:rsidR="0033179A" w:rsidRPr="0033179A" w:rsidRDefault="0033179A" w:rsidP="0033179A">
      <w:pPr>
        <w:rPr>
          <w:sz w:val="24"/>
          <w:szCs w:val="24"/>
          <w:highlight w:val="lightGray"/>
        </w:rPr>
      </w:pPr>
      <w:bookmarkStart w:id="22" w:name="_GoBack"/>
      <w:bookmarkEnd w:id="22"/>
    </w:p>
    <w:sectPr w:rsidR="0033179A" w:rsidRPr="0033179A" w:rsidSect="005F13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02C5"/>
    <w:multiLevelType w:val="hybridMultilevel"/>
    <w:tmpl w:val="EAF8BB8E"/>
    <w:lvl w:ilvl="0" w:tplc="8D94E6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7C5485"/>
    <w:multiLevelType w:val="hybridMultilevel"/>
    <w:tmpl w:val="6F16F78A"/>
    <w:lvl w:ilvl="0" w:tplc="4308F0A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DF1DAA"/>
    <w:multiLevelType w:val="hybridMultilevel"/>
    <w:tmpl w:val="58BCA8CA"/>
    <w:lvl w:ilvl="0" w:tplc="4308F0A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4E72A0"/>
    <w:multiLevelType w:val="hybridMultilevel"/>
    <w:tmpl w:val="43BAA254"/>
    <w:lvl w:ilvl="0" w:tplc="B89A98EE">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B531225"/>
    <w:multiLevelType w:val="hybridMultilevel"/>
    <w:tmpl w:val="68609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610FA8"/>
    <w:multiLevelType w:val="hybridMultilevel"/>
    <w:tmpl w:val="C12EA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D0E737D"/>
    <w:multiLevelType w:val="hybridMultilevel"/>
    <w:tmpl w:val="C8503848"/>
    <w:lvl w:ilvl="0" w:tplc="4308F0A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1D2EE6"/>
    <w:multiLevelType w:val="hybridMultilevel"/>
    <w:tmpl w:val="30FE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E61340"/>
    <w:multiLevelType w:val="hybridMultilevel"/>
    <w:tmpl w:val="60F6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6553F"/>
    <w:multiLevelType w:val="hybridMultilevel"/>
    <w:tmpl w:val="4B460C08"/>
    <w:lvl w:ilvl="0" w:tplc="4308F0A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B71C04"/>
    <w:multiLevelType w:val="hybridMultilevel"/>
    <w:tmpl w:val="F84C3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040219"/>
    <w:multiLevelType w:val="hybridMultilevel"/>
    <w:tmpl w:val="368059BA"/>
    <w:lvl w:ilvl="0" w:tplc="8D94E6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727C06"/>
    <w:multiLevelType w:val="hybridMultilevel"/>
    <w:tmpl w:val="6A2C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A72B8D"/>
    <w:multiLevelType w:val="hybridMultilevel"/>
    <w:tmpl w:val="E7FA24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701196"/>
    <w:multiLevelType w:val="hybridMultilevel"/>
    <w:tmpl w:val="A104BF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BA36C5"/>
    <w:multiLevelType w:val="hybridMultilevel"/>
    <w:tmpl w:val="7E948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8A7764"/>
    <w:multiLevelType w:val="hybridMultilevel"/>
    <w:tmpl w:val="2FB6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AC5BD5"/>
    <w:multiLevelType w:val="hybridMultilevel"/>
    <w:tmpl w:val="9FFE3D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BD25A4"/>
    <w:multiLevelType w:val="hybridMultilevel"/>
    <w:tmpl w:val="9CB209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D9253A1"/>
    <w:multiLevelType w:val="hybridMultilevel"/>
    <w:tmpl w:val="52641ED2"/>
    <w:lvl w:ilvl="0" w:tplc="23748510">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07B71C3"/>
    <w:multiLevelType w:val="hybridMultilevel"/>
    <w:tmpl w:val="9DC88E34"/>
    <w:lvl w:ilvl="0" w:tplc="B89A98EE">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A0EBA"/>
    <w:multiLevelType w:val="hybridMultilevel"/>
    <w:tmpl w:val="45BCB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9E46292"/>
    <w:multiLevelType w:val="hybridMultilevel"/>
    <w:tmpl w:val="6FCE9C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CBA4429"/>
    <w:multiLevelType w:val="hybridMultilevel"/>
    <w:tmpl w:val="570A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157860"/>
    <w:multiLevelType w:val="hybridMultilevel"/>
    <w:tmpl w:val="8BF6C348"/>
    <w:lvl w:ilvl="0" w:tplc="8D94E6EA">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53EA70A6"/>
    <w:multiLevelType w:val="hybridMultilevel"/>
    <w:tmpl w:val="5BC4C896"/>
    <w:lvl w:ilvl="0" w:tplc="4308F0A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58800E7"/>
    <w:multiLevelType w:val="hybridMultilevel"/>
    <w:tmpl w:val="A69E74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805868"/>
    <w:multiLevelType w:val="hybridMultilevel"/>
    <w:tmpl w:val="BC24404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E245398"/>
    <w:multiLevelType w:val="hybridMultilevel"/>
    <w:tmpl w:val="590ECDC4"/>
    <w:lvl w:ilvl="0" w:tplc="4308F0A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EFB03EF"/>
    <w:multiLevelType w:val="hybridMultilevel"/>
    <w:tmpl w:val="12F8F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4845965"/>
    <w:multiLevelType w:val="hybridMultilevel"/>
    <w:tmpl w:val="80189992"/>
    <w:lvl w:ilvl="0" w:tplc="4308F0A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5401B5E"/>
    <w:multiLevelType w:val="hybridMultilevel"/>
    <w:tmpl w:val="336E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654932"/>
    <w:multiLevelType w:val="hybridMultilevel"/>
    <w:tmpl w:val="AC98C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A416CF"/>
    <w:multiLevelType w:val="hybridMultilevel"/>
    <w:tmpl w:val="854299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D00D33"/>
    <w:multiLevelType w:val="hybridMultilevel"/>
    <w:tmpl w:val="FC76C40C"/>
    <w:lvl w:ilvl="0" w:tplc="4308F0A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0B0BA9"/>
    <w:multiLevelType w:val="hybridMultilevel"/>
    <w:tmpl w:val="CE6696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D5C3573"/>
    <w:multiLevelType w:val="hybridMultilevel"/>
    <w:tmpl w:val="5DF4C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78736A"/>
    <w:multiLevelType w:val="hybridMultilevel"/>
    <w:tmpl w:val="EA64AA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2307D8F"/>
    <w:multiLevelType w:val="hybridMultilevel"/>
    <w:tmpl w:val="98E04386"/>
    <w:lvl w:ilvl="0" w:tplc="4308F0A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4C742F4"/>
    <w:multiLevelType w:val="hybridMultilevel"/>
    <w:tmpl w:val="AA424C5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5D40782"/>
    <w:multiLevelType w:val="hybridMultilevel"/>
    <w:tmpl w:val="290A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E42B0C"/>
    <w:multiLevelType w:val="hybridMultilevel"/>
    <w:tmpl w:val="5B983680"/>
    <w:lvl w:ilvl="0" w:tplc="4308F0A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8A9488F"/>
    <w:multiLevelType w:val="hybridMultilevel"/>
    <w:tmpl w:val="CC4C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AF541C"/>
    <w:multiLevelType w:val="hybridMultilevel"/>
    <w:tmpl w:val="1636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370F89"/>
    <w:multiLevelType w:val="hybridMultilevel"/>
    <w:tmpl w:val="3A8EB3F0"/>
    <w:lvl w:ilvl="0" w:tplc="4308F0A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D5909B7"/>
    <w:multiLevelType w:val="hybridMultilevel"/>
    <w:tmpl w:val="BB2C1062"/>
    <w:lvl w:ilvl="0" w:tplc="4308F0A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5"/>
  </w:num>
  <w:num w:numId="3">
    <w:abstractNumId w:val="7"/>
  </w:num>
  <w:num w:numId="4">
    <w:abstractNumId w:val="36"/>
  </w:num>
  <w:num w:numId="5">
    <w:abstractNumId w:val="10"/>
  </w:num>
  <w:num w:numId="6">
    <w:abstractNumId w:val="37"/>
  </w:num>
  <w:num w:numId="7">
    <w:abstractNumId w:val="17"/>
  </w:num>
  <w:num w:numId="8">
    <w:abstractNumId w:val="35"/>
  </w:num>
  <w:num w:numId="9">
    <w:abstractNumId w:val="40"/>
  </w:num>
  <w:num w:numId="10">
    <w:abstractNumId w:val="13"/>
  </w:num>
  <w:num w:numId="11">
    <w:abstractNumId w:val="33"/>
  </w:num>
  <w:num w:numId="12">
    <w:abstractNumId w:val="2"/>
  </w:num>
  <w:num w:numId="13">
    <w:abstractNumId w:val="1"/>
  </w:num>
  <w:num w:numId="14">
    <w:abstractNumId w:val="30"/>
  </w:num>
  <w:num w:numId="15">
    <w:abstractNumId w:val="8"/>
  </w:num>
  <w:num w:numId="16">
    <w:abstractNumId w:val="32"/>
  </w:num>
  <w:num w:numId="17">
    <w:abstractNumId w:val="26"/>
  </w:num>
  <w:num w:numId="18">
    <w:abstractNumId w:val="44"/>
  </w:num>
  <w:num w:numId="19">
    <w:abstractNumId w:val="38"/>
  </w:num>
  <w:num w:numId="20">
    <w:abstractNumId w:val="12"/>
  </w:num>
  <w:num w:numId="21">
    <w:abstractNumId w:val="43"/>
  </w:num>
  <w:num w:numId="22">
    <w:abstractNumId w:val="14"/>
  </w:num>
  <w:num w:numId="23">
    <w:abstractNumId w:val="23"/>
  </w:num>
  <w:num w:numId="24">
    <w:abstractNumId w:val="31"/>
  </w:num>
  <w:num w:numId="25">
    <w:abstractNumId w:val="19"/>
  </w:num>
  <w:num w:numId="26">
    <w:abstractNumId w:val="18"/>
  </w:num>
  <w:num w:numId="27">
    <w:abstractNumId w:val="21"/>
  </w:num>
  <w:num w:numId="28">
    <w:abstractNumId w:val="11"/>
  </w:num>
  <w:num w:numId="29">
    <w:abstractNumId w:val="24"/>
  </w:num>
  <w:num w:numId="30">
    <w:abstractNumId w:val="0"/>
  </w:num>
  <w:num w:numId="31">
    <w:abstractNumId w:val="20"/>
  </w:num>
  <w:num w:numId="32">
    <w:abstractNumId w:val="3"/>
  </w:num>
  <w:num w:numId="33">
    <w:abstractNumId w:val="27"/>
  </w:num>
  <w:num w:numId="34">
    <w:abstractNumId w:val="39"/>
  </w:num>
  <w:num w:numId="35">
    <w:abstractNumId w:val="42"/>
  </w:num>
  <w:num w:numId="36">
    <w:abstractNumId w:val="22"/>
  </w:num>
  <w:num w:numId="37">
    <w:abstractNumId w:val="29"/>
  </w:num>
  <w:num w:numId="38">
    <w:abstractNumId w:val="4"/>
  </w:num>
  <w:num w:numId="39">
    <w:abstractNumId w:val="41"/>
  </w:num>
  <w:num w:numId="40">
    <w:abstractNumId w:val="6"/>
  </w:num>
  <w:num w:numId="41">
    <w:abstractNumId w:val="9"/>
  </w:num>
  <w:num w:numId="42">
    <w:abstractNumId w:val="34"/>
  </w:num>
  <w:num w:numId="43">
    <w:abstractNumId w:val="25"/>
  </w:num>
  <w:num w:numId="44">
    <w:abstractNumId w:val="28"/>
  </w:num>
  <w:num w:numId="45">
    <w:abstractNumId w:val="15"/>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61"/>
    <w:rsid w:val="00014C86"/>
    <w:rsid w:val="00021653"/>
    <w:rsid w:val="00032E51"/>
    <w:rsid w:val="00072898"/>
    <w:rsid w:val="000809BB"/>
    <w:rsid w:val="000B14E1"/>
    <w:rsid w:val="000C4A40"/>
    <w:rsid w:val="000D773E"/>
    <w:rsid w:val="000E3300"/>
    <w:rsid w:val="000E766C"/>
    <w:rsid w:val="00106BBC"/>
    <w:rsid w:val="0010700E"/>
    <w:rsid w:val="00124748"/>
    <w:rsid w:val="00125E66"/>
    <w:rsid w:val="00141618"/>
    <w:rsid w:val="00174067"/>
    <w:rsid w:val="001742D1"/>
    <w:rsid w:val="00190505"/>
    <w:rsid w:val="001A2914"/>
    <w:rsid w:val="001B3E8F"/>
    <w:rsid w:val="001B7734"/>
    <w:rsid w:val="002278C9"/>
    <w:rsid w:val="002434B6"/>
    <w:rsid w:val="002E4453"/>
    <w:rsid w:val="002E6855"/>
    <w:rsid w:val="003127A2"/>
    <w:rsid w:val="0033179A"/>
    <w:rsid w:val="00341851"/>
    <w:rsid w:val="0035180A"/>
    <w:rsid w:val="00363E4C"/>
    <w:rsid w:val="003B7E5B"/>
    <w:rsid w:val="003D6B33"/>
    <w:rsid w:val="003E2511"/>
    <w:rsid w:val="003E6FAB"/>
    <w:rsid w:val="00466791"/>
    <w:rsid w:val="004713A1"/>
    <w:rsid w:val="00483041"/>
    <w:rsid w:val="004A422E"/>
    <w:rsid w:val="004B7AAB"/>
    <w:rsid w:val="00516318"/>
    <w:rsid w:val="00527A9E"/>
    <w:rsid w:val="005776DF"/>
    <w:rsid w:val="005A5E05"/>
    <w:rsid w:val="005A7911"/>
    <w:rsid w:val="005D5561"/>
    <w:rsid w:val="005E433F"/>
    <w:rsid w:val="005E5C79"/>
    <w:rsid w:val="005F0921"/>
    <w:rsid w:val="005F13D7"/>
    <w:rsid w:val="005F3349"/>
    <w:rsid w:val="00622369"/>
    <w:rsid w:val="0067618E"/>
    <w:rsid w:val="00681FA6"/>
    <w:rsid w:val="00682A65"/>
    <w:rsid w:val="00685BCA"/>
    <w:rsid w:val="006860E3"/>
    <w:rsid w:val="006958B7"/>
    <w:rsid w:val="006A330D"/>
    <w:rsid w:val="006B295A"/>
    <w:rsid w:val="006B338E"/>
    <w:rsid w:val="006D2A28"/>
    <w:rsid w:val="006E2E73"/>
    <w:rsid w:val="00722E17"/>
    <w:rsid w:val="007858D5"/>
    <w:rsid w:val="008220CC"/>
    <w:rsid w:val="00833968"/>
    <w:rsid w:val="00844846"/>
    <w:rsid w:val="00847AE6"/>
    <w:rsid w:val="008503E3"/>
    <w:rsid w:val="0087075D"/>
    <w:rsid w:val="00873EB8"/>
    <w:rsid w:val="00880EAD"/>
    <w:rsid w:val="008B0303"/>
    <w:rsid w:val="008C6BF9"/>
    <w:rsid w:val="00930D17"/>
    <w:rsid w:val="00940D95"/>
    <w:rsid w:val="00945675"/>
    <w:rsid w:val="009462B4"/>
    <w:rsid w:val="0094759A"/>
    <w:rsid w:val="00982715"/>
    <w:rsid w:val="009B179A"/>
    <w:rsid w:val="009D4240"/>
    <w:rsid w:val="009E0866"/>
    <w:rsid w:val="009E3850"/>
    <w:rsid w:val="00A02675"/>
    <w:rsid w:val="00A1105B"/>
    <w:rsid w:val="00A25C95"/>
    <w:rsid w:val="00A322D4"/>
    <w:rsid w:val="00A5416C"/>
    <w:rsid w:val="00A81B7F"/>
    <w:rsid w:val="00AA5DDA"/>
    <w:rsid w:val="00AC04A7"/>
    <w:rsid w:val="00AC39AA"/>
    <w:rsid w:val="00AE1D6E"/>
    <w:rsid w:val="00AF701D"/>
    <w:rsid w:val="00B2737B"/>
    <w:rsid w:val="00B63A66"/>
    <w:rsid w:val="00B81D23"/>
    <w:rsid w:val="00B87380"/>
    <w:rsid w:val="00B93968"/>
    <w:rsid w:val="00B93C0E"/>
    <w:rsid w:val="00BC7A37"/>
    <w:rsid w:val="00C045DA"/>
    <w:rsid w:val="00C12818"/>
    <w:rsid w:val="00C55C96"/>
    <w:rsid w:val="00C9630F"/>
    <w:rsid w:val="00CB32AA"/>
    <w:rsid w:val="00CC1CC0"/>
    <w:rsid w:val="00CC6C65"/>
    <w:rsid w:val="00D22F6A"/>
    <w:rsid w:val="00D230E0"/>
    <w:rsid w:val="00D27DC5"/>
    <w:rsid w:val="00D303C4"/>
    <w:rsid w:val="00D413DA"/>
    <w:rsid w:val="00D47858"/>
    <w:rsid w:val="00DB04C4"/>
    <w:rsid w:val="00E14020"/>
    <w:rsid w:val="00E26CE4"/>
    <w:rsid w:val="00E535B7"/>
    <w:rsid w:val="00E62A4E"/>
    <w:rsid w:val="00E708A0"/>
    <w:rsid w:val="00E86293"/>
    <w:rsid w:val="00E9452F"/>
    <w:rsid w:val="00EB33CD"/>
    <w:rsid w:val="00EE6C12"/>
    <w:rsid w:val="00F23352"/>
    <w:rsid w:val="00F24FC2"/>
    <w:rsid w:val="00F26A04"/>
    <w:rsid w:val="00F60657"/>
    <w:rsid w:val="00FA6421"/>
    <w:rsid w:val="00FB2547"/>
    <w:rsid w:val="00FD7BB2"/>
    <w:rsid w:val="00FD7C31"/>
    <w:rsid w:val="00FE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71EAC-9130-423C-81B9-7788C574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63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8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D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4A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33F"/>
    <w:pPr>
      <w:ind w:left="720"/>
      <w:contextualSpacing/>
    </w:pPr>
  </w:style>
  <w:style w:type="character" w:customStyle="1" w:styleId="Heading2Char">
    <w:name w:val="Heading 2 Char"/>
    <w:basedOn w:val="DefaultParagraphFont"/>
    <w:link w:val="Heading2"/>
    <w:uiPriority w:val="9"/>
    <w:rsid w:val="002E685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963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630F"/>
    <w:pPr>
      <w:outlineLvl w:val="9"/>
    </w:pPr>
  </w:style>
  <w:style w:type="paragraph" w:styleId="TOC1">
    <w:name w:val="toc 1"/>
    <w:basedOn w:val="Normal"/>
    <w:next w:val="Normal"/>
    <w:autoRedefine/>
    <w:uiPriority w:val="39"/>
    <w:unhideWhenUsed/>
    <w:rsid w:val="00C9630F"/>
    <w:pPr>
      <w:spacing w:after="100"/>
    </w:pPr>
  </w:style>
  <w:style w:type="paragraph" w:styleId="TOC2">
    <w:name w:val="toc 2"/>
    <w:basedOn w:val="Normal"/>
    <w:next w:val="Normal"/>
    <w:autoRedefine/>
    <w:uiPriority w:val="39"/>
    <w:unhideWhenUsed/>
    <w:rsid w:val="00C9630F"/>
    <w:pPr>
      <w:spacing w:after="100"/>
      <w:ind w:left="220"/>
    </w:pPr>
  </w:style>
  <w:style w:type="character" w:styleId="Hyperlink">
    <w:name w:val="Hyperlink"/>
    <w:basedOn w:val="DefaultParagraphFont"/>
    <w:uiPriority w:val="99"/>
    <w:unhideWhenUsed/>
    <w:rsid w:val="00C9630F"/>
    <w:rPr>
      <w:color w:val="0563C1" w:themeColor="hyperlink"/>
      <w:u w:val="single"/>
    </w:rPr>
  </w:style>
  <w:style w:type="character" w:customStyle="1" w:styleId="Heading3Char">
    <w:name w:val="Heading 3 Char"/>
    <w:basedOn w:val="DefaultParagraphFont"/>
    <w:link w:val="Heading3"/>
    <w:uiPriority w:val="9"/>
    <w:rsid w:val="00AA5DD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C1CC0"/>
    <w:pPr>
      <w:spacing w:after="100"/>
      <w:ind w:left="440"/>
    </w:pPr>
  </w:style>
  <w:style w:type="table" w:styleId="TableGrid">
    <w:name w:val="Table Grid"/>
    <w:basedOn w:val="TableNormal"/>
    <w:uiPriority w:val="39"/>
    <w:rsid w:val="00930D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C4A4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16EC7-7D64-4813-9CA2-C88003D76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8</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vbhvjari</dc:creator>
  <cp:keywords/>
  <dc:description/>
  <cp:lastModifiedBy>vbhvjari</cp:lastModifiedBy>
  <cp:revision>127</cp:revision>
  <dcterms:created xsi:type="dcterms:W3CDTF">2017-02-26T17:53:00Z</dcterms:created>
  <dcterms:modified xsi:type="dcterms:W3CDTF">2018-01-03T14:38:00Z</dcterms:modified>
</cp:coreProperties>
</file>