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62" w:rsidRPr="00681618" w:rsidRDefault="002F488C" w:rsidP="00681618">
      <w:pPr>
        <w:pStyle w:val="Titre"/>
      </w:pPr>
      <w:r>
        <w:t xml:space="preserve">AUDIT - </w:t>
      </w:r>
      <w:r w:rsidR="00836EA2">
        <w:t>AlmaCAM/Quote</w:t>
      </w:r>
    </w:p>
    <w:p w:rsidR="00767862" w:rsidRPr="00F50B36" w:rsidRDefault="00FE2691" w:rsidP="00FE2691">
      <w:pPr>
        <w:pStyle w:val="Titre"/>
        <w:ind w:left="708"/>
      </w:pPr>
      <w:r>
        <w:t>&lt;societe&gt;</w:t>
      </w:r>
    </w:p>
    <w:p w:rsidR="005A34BE" w:rsidRDefault="005A34BE" w:rsidP="00816809">
      <w:pPr>
        <w:ind w:left="18"/>
        <w:rPr>
          <w:rFonts w:cs="Arial"/>
          <w:szCs w:val="24"/>
        </w:rPr>
      </w:pPr>
      <w:bookmarkStart w:id="0" w:name="_Toc204137084"/>
      <w:bookmarkStart w:id="1" w:name="_Toc257101009"/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p w:rsidR="005A34BE" w:rsidRDefault="005A34BE" w:rsidP="00816809">
      <w:pPr>
        <w:ind w:left="18"/>
        <w:rPr>
          <w:rFonts w:cs="Arial"/>
          <w:szCs w:val="24"/>
        </w:rPr>
      </w:pPr>
    </w:p>
    <w:tbl>
      <w:tblPr>
        <w:tblStyle w:val="Grilledutableau"/>
        <w:tblW w:w="0" w:type="auto"/>
        <w:tblInd w:w="108" w:type="dxa"/>
        <w:tblLook w:val="01E0" w:firstRow="1" w:lastRow="1" w:firstColumn="1" w:lastColumn="1" w:noHBand="0" w:noVBand="0"/>
      </w:tblPr>
      <w:tblGrid>
        <w:gridCol w:w="2831"/>
        <w:gridCol w:w="6689"/>
      </w:tblGrid>
      <w:tr w:rsidR="007D7099" w:rsidTr="00681618">
        <w:trPr>
          <w:trHeight w:val="454"/>
        </w:trPr>
        <w:tc>
          <w:tcPr>
            <w:tcW w:w="2835" w:type="dxa"/>
            <w:vAlign w:val="center"/>
          </w:tcPr>
          <w:p w:rsidR="007D7099" w:rsidRPr="00081F7C" w:rsidRDefault="007D7099" w:rsidP="00681618">
            <w:pPr>
              <w:ind w:left="34"/>
            </w:pPr>
            <w:r w:rsidRPr="00081F7C">
              <w:t>Date</w:t>
            </w:r>
          </w:p>
        </w:tc>
        <w:tc>
          <w:tcPr>
            <w:tcW w:w="6711" w:type="dxa"/>
            <w:vAlign w:val="center"/>
          </w:tcPr>
          <w:p w:rsidR="007D7099" w:rsidRDefault="007D7099" w:rsidP="00681618">
            <w:pPr>
              <w:ind w:left="34"/>
            </w:pPr>
          </w:p>
        </w:tc>
      </w:tr>
      <w:tr w:rsidR="007D7099" w:rsidTr="00681618">
        <w:trPr>
          <w:trHeight w:val="454"/>
        </w:trPr>
        <w:tc>
          <w:tcPr>
            <w:tcW w:w="2835" w:type="dxa"/>
            <w:vAlign w:val="center"/>
          </w:tcPr>
          <w:p w:rsidR="007D7099" w:rsidRPr="00081F7C" w:rsidRDefault="007D7099" w:rsidP="00681618">
            <w:pPr>
              <w:ind w:left="34"/>
            </w:pPr>
            <w:r w:rsidRPr="00081F7C">
              <w:t>Auteur</w:t>
            </w:r>
          </w:p>
        </w:tc>
        <w:tc>
          <w:tcPr>
            <w:tcW w:w="6711" w:type="dxa"/>
            <w:vAlign w:val="center"/>
          </w:tcPr>
          <w:p w:rsidR="007D7099" w:rsidRDefault="007D7099" w:rsidP="00681618">
            <w:pPr>
              <w:ind w:left="34"/>
            </w:pPr>
          </w:p>
        </w:tc>
      </w:tr>
      <w:tr w:rsidR="007D7099" w:rsidTr="00681618">
        <w:trPr>
          <w:trHeight w:val="454"/>
        </w:trPr>
        <w:tc>
          <w:tcPr>
            <w:tcW w:w="2835" w:type="dxa"/>
            <w:vAlign w:val="center"/>
          </w:tcPr>
          <w:p w:rsidR="007D7099" w:rsidRPr="00081F7C" w:rsidRDefault="007D7099" w:rsidP="00681618">
            <w:pPr>
              <w:ind w:left="34"/>
            </w:pPr>
            <w:r w:rsidRPr="00081F7C">
              <w:t>Diffusion</w:t>
            </w:r>
          </w:p>
        </w:tc>
        <w:tc>
          <w:tcPr>
            <w:tcW w:w="6711" w:type="dxa"/>
            <w:vAlign w:val="center"/>
          </w:tcPr>
          <w:p w:rsidR="007D7099" w:rsidRDefault="007D7099" w:rsidP="00681618">
            <w:pPr>
              <w:ind w:left="34"/>
            </w:pPr>
          </w:p>
        </w:tc>
      </w:tr>
      <w:tr w:rsidR="00216C49" w:rsidTr="00681618">
        <w:trPr>
          <w:trHeight w:val="454"/>
        </w:trPr>
        <w:tc>
          <w:tcPr>
            <w:tcW w:w="2835" w:type="dxa"/>
            <w:vAlign w:val="center"/>
          </w:tcPr>
          <w:p w:rsidR="00216C49" w:rsidRDefault="00216C49" w:rsidP="00681618">
            <w:pPr>
              <w:ind w:left="34"/>
            </w:pPr>
            <w:r>
              <w:t>Sujet</w:t>
            </w:r>
          </w:p>
        </w:tc>
        <w:tc>
          <w:tcPr>
            <w:tcW w:w="6711" w:type="dxa"/>
            <w:vAlign w:val="center"/>
          </w:tcPr>
          <w:p w:rsidR="00216C49" w:rsidRDefault="00216C49" w:rsidP="00681618">
            <w:pPr>
              <w:ind w:left="34"/>
            </w:pPr>
          </w:p>
        </w:tc>
      </w:tr>
      <w:tr w:rsidR="00716D29" w:rsidTr="00681618">
        <w:trPr>
          <w:trHeight w:val="454"/>
        </w:trPr>
        <w:tc>
          <w:tcPr>
            <w:tcW w:w="2835" w:type="dxa"/>
            <w:vAlign w:val="center"/>
          </w:tcPr>
          <w:p w:rsidR="00716D29" w:rsidRDefault="00716D29" w:rsidP="00681618">
            <w:pPr>
              <w:ind w:left="34"/>
            </w:pPr>
            <w:r>
              <w:t>Commentaires</w:t>
            </w:r>
          </w:p>
        </w:tc>
        <w:tc>
          <w:tcPr>
            <w:tcW w:w="6711" w:type="dxa"/>
            <w:vAlign w:val="center"/>
          </w:tcPr>
          <w:p w:rsidR="00716D29" w:rsidRDefault="00716D29" w:rsidP="00681618">
            <w:pPr>
              <w:ind w:left="34"/>
            </w:pPr>
          </w:p>
        </w:tc>
      </w:tr>
      <w:tr w:rsidR="007D7099" w:rsidTr="00681618">
        <w:trPr>
          <w:trHeight w:val="454"/>
        </w:trPr>
        <w:tc>
          <w:tcPr>
            <w:tcW w:w="2835" w:type="dxa"/>
            <w:vAlign w:val="center"/>
          </w:tcPr>
          <w:p w:rsidR="007B6156" w:rsidRPr="00081F7C" w:rsidRDefault="00716D29" w:rsidP="00681618">
            <w:pPr>
              <w:ind w:left="34"/>
            </w:pPr>
            <w:r>
              <w:t>Documents de référence</w:t>
            </w:r>
          </w:p>
        </w:tc>
        <w:tc>
          <w:tcPr>
            <w:tcW w:w="6711" w:type="dxa"/>
            <w:vAlign w:val="center"/>
          </w:tcPr>
          <w:p w:rsidR="007D7099" w:rsidRDefault="007D7099" w:rsidP="00681618">
            <w:pPr>
              <w:ind w:left="34"/>
            </w:pPr>
          </w:p>
        </w:tc>
      </w:tr>
    </w:tbl>
    <w:p w:rsidR="00081F7C" w:rsidRDefault="00081F7C" w:rsidP="002A2FE1">
      <w:pPr>
        <w:spacing w:line="360" w:lineRule="auto"/>
      </w:pPr>
    </w:p>
    <w:p w:rsidR="005A34BE" w:rsidRDefault="005A34BE">
      <w:pPr>
        <w:jc w:val="left"/>
      </w:pPr>
      <w:r>
        <w:br w:type="page"/>
      </w:r>
    </w:p>
    <w:p w:rsidR="005A34BE" w:rsidRDefault="005A34BE" w:rsidP="002A2FE1">
      <w:pPr>
        <w:spacing w:line="360" w:lineRule="auto"/>
        <w:sectPr w:rsidR="005A34BE" w:rsidSect="005A34B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969" w:right="1134" w:bottom="1701" w:left="1134" w:header="0" w:footer="454" w:gutter="0"/>
          <w:cols w:space="708"/>
          <w:titlePg/>
          <w:docGrid w:linePitch="360"/>
        </w:sectPr>
      </w:pPr>
    </w:p>
    <w:bookmarkEnd w:id="0"/>
    <w:bookmarkEnd w:id="1"/>
    <w:p w:rsidR="006A1B03" w:rsidRDefault="006A1B03" w:rsidP="006A1B03">
      <w:pPr>
        <w:pStyle w:val="Sommaire"/>
      </w:pPr>
      <w:r>
        <w:lastRenderedPageBreak/>
        <w:t>Sommaire</w:t>
      </w:r>
    </w:p>
    <w:p w:rsidR="006A1B03" w:rsidRPr="00497AC9" w:rsidRDefault="006A1B03" w:rsidP="006A1B03">
      <w:pPr>
        <w:rPr>
          <w:sz w:val="20"/>
          <w:szCs w:val="20"/>
        </w:rPr>
      </w:pPr>
    </w:p>
    <w:sdt>
      <w:sdtPr>
        <w:id w:val="-21141278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024755" w:rsidRDefault="00024755">
          <w:pPr>
            <w:pStyle w:val="En-ttedetabledesmatires"/>
          </w:pPr>
          <w:r>
            <w:t>Table des matières</w:t>
          </w:r>
        </w:p>
        <w:p w:rsidR="00180B23" w:rsidRDefault="00024755">
          <w:pPr>
            <w:pStyle w:val="TM1"/>
            <w:rPr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91360" w:history="1">
            <w:r w:rsidR="00180B23" w:rsidRPr="002105AD">
              <w:rPr>
                <w:rStyle w:val="Lienhypertexte"/>
              </w:rPr>
              <w:t>1</w:t>
            </w:r>
            <w:r w:rsidR="00180B23">
              <w:rPr>
                <w:sz w:val="22"/>
              </w:rPr>
              <w:tab/>
            </w:r>
            <w:r w:rsidR="00180B23" w:rsidRPr="002105AD">
              <w:rPr>
                <w:rStyle w:val="Lienhypertexte"/>
              </w:rPr>
              <w:t>PREAMBULE</w:t>
            </w:r>
            <w:r w:rsidR="00180B23">
              <w:rPr>
                <w:webHidden/>
              </w:rPr>
              <w:tab/>
            </w:r>
            <w:r w:rsidR="00180B23">
              <w:rPr>
                <w:webHidden/>
              </w:rPr>
              <w:fldChar w:fldCharType="begin"/>
            </w:r>
            <w:r w:rsidR="00180B23">
              <w:rPr>
                <w:webHidden/>
              </w:rPr>
              <w:instrText xml:space="preserve"> PAGEREF _Toc517191360 \h </w:instrText>
            </w:r>
            <w:r w:rsidR="00180B23">
              <w:rPr>
                <w:webHidden/>
              </w:rPr>
            </w:r>
            <w:r w:rsidR="00180B23">
              <w:rPr>
                <w:webHidden/>
              </w:rPr>
              <w:fldChar w:fldCharType="separate"/>
            </w:r>
            <w:r w:rsidR="00180B23">
              <w:rPr>
                <w:webHidden/>
              </w:rPr>
              <w:t>4</w:t>
            </w:r>
            <w:r w:rsidR="00180B23"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1"/>
            <w:rPr>
              <w:sz w:val="22"/>
            </w:rPr>
          </w:pPr>
          <w:hyperlink w:anchor="_Toc517191361" w:history="1">
            <w:r w:rsidRPr="002105AD">
              <w:rPr>
                <w:rStyle w:val="Lienhypertexte"/>
              </w:rPr>
              <w:t>2</w:t>
            </w:r>
            <w:r>
              <w:rPr>
                <w:sz w:val="22"/>
              </w:rPr>
              <w:tab/>
            </w:r>
            <w:r w:rsidRPr="002105AD">
              <w:rPr>
                <w:rStyle w:val="Lienhypertexte"/>
              </w:rPr>
              <w:t>ETUDE DU CONTEXTE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62" w:history="1">
            <w:r w:rsidRPr="002105AD">
              <w:rPr>
                <w:rStyle w:val="Lienhypertexte"/>
              </w:rPr>
              <w:t>2.1</w:t>
            </w:r>
            <w:r>
              <w:tab/>
            </w:r>
            <w:r w:rsidRPr="002105AD">
              <w:rPr>
                <w:rStyle w:val="Lienhypertexte"/>
              </w:rPr>
              <w:t>PROCESSUS (devis)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63" w:history="1">
            <w:r w:rsidRPr="002105AD">
              <w:rPr>
                <w:rStyle w:val="Lienhypertexte"/>
              </w:rPr>
              <w:t>2.1.1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CREATION / MODIFICATION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64" w:history="1">
            <w:r w:rsidRPr="002105AD">
              <w:rPr>
                <w:rStyle w:val="Lienhypertexte"/>
              </w:rPr>
              <w:t>2.1.2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ENVOI / RELANCE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65" w:history="1">
            <w:r w:rsidRPr="002105AD">
              <w:rPr>
                <w:rStyle w:val="Lienhypertexte"/>
              </w:rPr>
              <w:t>2.1.3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CLOTURE / VALIDATION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66" w:history="1">
            <w:r w:rsidRPr="002105AD">
              <w:rPr>
                <w:rStyle w:val="Lienhypertexte"/>
              </w:rPr>
              <w:t>2.1.4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TRANSFORMATION EN COMMANDE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67" w:history="1">
            <w:r w:rsidRPr="002105AD">
              <w:rPr>
                <w:rStyle w:val="Lienhypertexte"/>
              </w:rPr>
              <w:t>2.2</w:t>
            </w:r>
            <w:r>
              <w:tab/>
            </w:r>
            <w:r w:rsidRPr="002105AD">
              <w:rPr>
                <w:rStyle w:val="Lienhypertexte"/>
              </w:rPr>
              <w:t>ROLES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68" w:history="1">
            <w:r w:rsidRPr="002105AD">
              <w:rPr>
                <w:rStyle w:val="Lienhypertexte"/>
              </w:rPr>
              <w:t>2.3</w:t>
            </w:r>
            <w:r>
              <w:tab/>
            </w:r>
            <w:r w:rsidRPr="002105AD">
              <w:rPr>
                <w:rStyle w:val="Lienhypertexte"/>
              </w:rPr>
              <w:t>VOLUME DE DONNEES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69" w:history="1">
            <w:r w:rsidRPr="002105AD">
              <w:rPr>
                <w:rStyle w:val="Lienhypertexte"/>
              </w:rPr>
              <w:t>2.3.1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EN COURS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70" w:history="1">
            <w:r w:rsidRPr="002105AD">
              <w:rPr>
                <w:rStyle w:val="Lienhypertexte"/>
              </w:rPr>
              <w:t>2.3.2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A CONSERVER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71" w:history="1">
            <w:r w:rsidRPr="002105AD">
              <w:rPr>
                <w:rStyle w:val="Lienhypertexte"/>
              </w:rPr>
              <w:t>2.4</w:t>
            </w:r>
            <w:r>
              <w:tab/>
            </w:r>
            <w:r w:rsidRPr="002105AD">
              <w:rPr>
                <w:rStyle w:val="Lienhypertexte"/>
              </w:rPr>
              <w:t>OBSERVATIONS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1"/>
            <w:rPr>
              <w:sz w:val="22"/>
            </w:rPr>
          </w:pPr>
          <w:hyperlink w:anchor="_Toc517191372" w:history="1">
            <w:r w:rsidRPr="002105AD">
              <w:rPr>
                <w:rStyle w:val="Lienhypertexte"/>
              </w:rPr>
              <w:t>3</w:t>
            </w:r>
            <w:r>
              <w:rPr>
                <w:sz w:val="22"/>
              </w:rPr>
              <w:tab/>
            </w:r>
            <w:r w:rsidRPr="002105AD">
              <w:rPr>
                <w:rStyle w:val="Lienhypertexte"/>
              </w:rPr>
              <w:t>ETUDE DES MOYENS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73" w:history="1">
            <w:r w:rsidRPr="002105AD">
              <w:rPr>
                <w:rStyle w:val="Lienhypertexte"/>
              </w:rPr>
              <w:t>3.1</w:t>
            </w:r>
            <w:r>
              <w:tab/>
            </w:r>
            <w:r w:rsidRPr="002105AD">
              <w:rPr>
                <w:rStyle w:val="Lienhypertexte"/>
              </w:rPr>
              <w:t>MOYENS INFORMATIQUES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74" w:history="1">
            <w:r w:rsidRPr="002105AD">
              <w:rPr>
                <w:rStyle w:val="Lienhypertexte"/>
              </w:rPr>
              <w:t>3.1.1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SERVEUR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75" w:history="1">
            <w:r w:rsidRPr="002105AD">
              <w:rPr>
                <w:rStyle w:val="Lienhypertexte"/>
              </w:rPr>
              <w:t>3.1.2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POSTES CLIENTS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76" w:history="1">
            <w:r w:rsidRPr="002105AD">
              <w:rPr>
                <w:rStyle w:val="Lienhypertexte"/>
              </w:rPr>
              <w:t>3.1.3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AUTRES postes dispos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77" w:history="1">
            <w:r w:rsidRPr="002105AD">
              <w:rPr>
                <w:rStyle w:val="Lienhypertexte"/>
              </w:rPr>
              <w:t>3.2</w:t>
            </w:r>
            <w:r>
              <w:tab/>
            </w:r>
            <w:r w:rsidRPr="002105AD">
              <w:rPr>
                <w:rStyle w:val="Lienhypertexte"/>
              </w:rPr>
              <w:t>MOYENS DE PRODUCTION A DISPOSITION DANS L’ ENTREPRISE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78" w:history="1">
            <w:r w:rsidRPr="002105AD">
              <w:rPr>
                <w:rStyle w:val="Lienhypertexte"/>
              </w:rPr>
              <w:t>3.2.1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DÉCOUPE LASER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79" w:history="1">
            <w:r w:rsidRPr="002105AD">
              <w:rPr>
                <w:rStyle w:val="Lienhypertexte"/>
              </w:rPr>
              <w:t>3.3</w:t>
            </w:r>
            <w:r>
              <w:tab/>
            </w:r>
            <w:r w:rsidRPr="002105AD">
              <w:rPr>
                <w:rStyle w:val="Lienhypertexte"/>
              </w:rPr>
              <w:t>OBSERVATIONS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1"/>
            <w:rPr>
              <w:sz w:val="22"/>
            </w:rPr>
          </w:pPr>
          <w:hyperlink w:anchor="_Toc517191380" w:history="1">
            <w:r w:rsidRPr="002105AD">
              <w:rPr>
                <w:rStyle w:val="Lienhypertexte"/>
              </w:rPr>
              <w:t>4</w:t>
            </w:r>
            <w:r>
              <w:rPr>
                <w:sz w:val="22"/>
              </w:rPr>
              <w:tab/>
            </w:r>
            <w:r w:rsidRPr="002105AD">
              <w:rPr>
                <w:rStyle w:val="Lienhypertexte"/>
              </w:rPr>
              <w:t>ETUDE DE LA SOLUTION ACTUELLE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81" w:history="1">
            <w:r w:rsidRPr="002105AD">
              <w:rPr>
                <w:rStyle w:val="Lienhypertexte"/>
              </w:rPr>
              <w:t>4.1</w:t>
            </w:r>
            <w:r>
              <w:tab/>
            </w:r>
            <w:r w:rsidRPr="002105AD">
              <w:rPr>
                <w:rStyle w:val="Lienhypertexte"/>
              </w:rPr>
              <w:t>DONNEES D’ENTREE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82" w:history="1">
            <w:r w:rsidRPr="002105AD">
              <w:rPr>
                <w:rStyle w:val="Lienhypertexte"/>
              </w:rPr>
              <w:t>4.1.1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CLIENTS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tabs>
              <w:tab w:val="left" w:pos="1600"/>
            </w:tabs>
            <w:rPr>
              <w:rFonts w:eastAsiaTheme="minorEastAsia"/>
              <w:lang w:eastAsia="fr-FR"/>
            </w:rPr>
          </w:pPr>
          <w:hyperlink w:anchor="_Toc517191383" w:history="1">
            <w:r w:rsidRPr="002105AD">
              <w:rPr>
                <w:rStyle w:val="Lienhypertexte"/>
              </w:rPr>
              <w:t>4.1.1.1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PIECES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84" w:history="1">
            <w:r w:rsidRPr="002105AD">
              <w:rPr>
                <w:rStyle w:val="Lienhypertexte"/>
              </w:rPr>
              <w:t>4.2</w:t>
            </w:r>
            <w:r>
              <w:tab/>
            </w:r>
            <w:r w:rsidRPr="002105AD">
              <w:rPr>
                <w:rStyle w:val="Lienhypertexte"/>
              </w:rPr>
              <w:t>DONNEES DE SORTIE (EXPORTS, DOCUMENT DE DEVIS)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85" w:history="1">
            <w:r w:rsidRPr="002105AD">
              <w:rPr>
                <w:rStyle w:val="Lienhypertexte"/>
              </w:rPr>
              <w:t>4.2.1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DOCUMENTS DEVIS ENVOYES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86" w:history="1">
            <w:r w:rsidRPr="002105AD">
              <w:rPr>
                <w:rStyle w:val="Lienhypertexte"/>
              </w:rPr>
              <w:t>4.2.2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AUTRES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87" w:history="1">
            <w:r w:rsidRPr="002105AD">
              <w:rPr>
                <w:rStyle w:val="Lienhypertexte"/>
              </w:rPr>
              <w:t>4.3</w:t>
            </w:r>
            <w:r>
              <w:tab/>
            </w:r>
            <w:r w:rsidRPr="002105AD">
              <w:rPr>
                <w:rStyle w:val="Lienhypertexte"/>
              </w:rPr>
              <w:t>OBSERVATIONS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1"/>
            <w:rPr>
              <w:sz w:val="22"/>
            </w:rPr>
          </w:pPr>
          <w:hyperlink w:anchor="_Toc517191388" w:history="1">
            <w:r w:rsidRPr="002105AD">
              <w:rPr>
                <w:rStyle w:val="Lienhypertexte"/>
              </w:rPr>
              <w:t>5</w:t>
            </w:r>
            <w:r>
              <w:rPr>
                <w:sz w:val="22"/>
              </w:rPr>
              <w:tab/>
            </w:r>
            <w:r w:rsidRPr="002105AD">
              <w:rPr>
                <w:rStyle w:val="Lienhypertexte"/>
              </w:rPr>
              <w:t>Mise en place de la solution AlmaCAM/Quote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89" w:history="1">
            <w:r w:rsidRPr="002105AD">
              <w:rPr>
                <w:rStyle w:val="Lienhypertexte"/>
              </w:rPr>
              <w:t>5.1.1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Phase de déploiement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90" w:history="1">
            <w:r w:rsidRPr="002105AD">
              <w:rPr>
                <w:rStyle w:val="Lienhypertexte"/>
              </w:rPr>
              <w:t>5.1.2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Installation du serveur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91" w:history="1">
            <w:r w:rsidRPr="002105AD">
              <w:rPr>
                <w:rStyle w:val="Lienhypertexte"/>
              </w:rPr>
              <w:t>5.1.3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Installation d’un poste utilisateur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92" w:history="1">
            <w:r w:rsidRPr="002105AD">
              <w:rPr>
                <w:rStyle w:val="Lienhypertexte"/>
              </w:rPr>
              <w:t>Poste de programmation/client alma</w:t>
            </w:r>
            <w:r w:rsidRPr="002105AD">
              <w:rPr>
                <w:rStyle w:val="Lienhypertexte"/>
                <w:i/>
              </w:rPr>
              <w:t>CAM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93" w:history="1">
            <w:r w:rsidRPr="002105AD">
              <w:rPr>
                <w:rStyle w:val="Lienhypertexte"/>
              </w:rPr>
              <w:t>5.1.4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Configuration du logiciel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3"/>
            <w:rPr>
              <w:rFonts w:eastAsiaTheme="minorEastAsia"/>
              <w:lang w:eastAsia="fr-FR"/>
            </w:rPr>
          </w:pPr>
          <w:hyperlink w:anchor="_Toc517191394" w:history="1">
            <w:r w:rsidRPr="002105AD">
              <w:rPr>
                <w:rStyle w:val="Lienhypertexte"/>
              </w:rPr>
              <w:t>5.1.5</w:t>
            </w:r>
            <w:r>
              <w:rPr>
                <w:rFonts w:eastAsiaTheme="minorEastAsia"/>
                <w:lang w:eastAsia="fr-FR"/>
              </w:rPr>
              <w:tab/>
            </w:r>
            <w:r w:rsidRPr="002105AD">
              <w:rPr>
                <w:rStyle w:val="Lienhypertexte"/>
              </w:rPr>
              <w:t>Installation des autres postes utilisateurs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1"/>
            <w:rPr>
              <w:sz w:val="22"/>
            </w:rPr>
          </w:pPr>
          <w:hyperlink w:anchor="_Toc517191395" w:history="1">
            <w:r w:rsidRPr="002105AD">
              <w:rPr>
                <w:rStyle w:val="Lienhypertexte"/>
              </w:rPr>
              <w:t>6</w:t>
            </w:r>
            <w:r>
              <w:rPr>
                <w:sz w:val="22"/>
              </w:rPr>
              <w:tab/>
            </w:r>
            <w:r w:rsidRPr="002105AD">
              <w:rPr>
                <w:rStyle w:val="Lienhypertexte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96" w:history="1">
            <w:r w:rsidRPr="002105AD">
              <w:rPr>
                <w:rStyle w:val="Lienhypertexte"/>
                <w:rFonts w:eastAsiaTheme="minorHAnsi"/>
                <w:lang w:eastAsia="en-US"/>
              </w:rPr>
              <w:t>6.1</w:t>
            </w:r>
            <w:r>
              <w:tab/>
            </w:r>
            <w:r w:rsidRPr="002105AD">
              <w:rPr>
                <w:rStyle w:val="Lienhypertexte"/>
              </w:rPr>
              <w:t>Eléments à nous remettre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97" w:history="1">
            <w:r w:rsidRPr="002105AD">
              <w:rPr>
                <w:rStyle w:val="Lienhypertexte"/>
              </w:rPr>
              <w:t>6.2</w:t>
            </w:r>
            <w:r>
              <w:tab/>
            </w:r>
            <w:r w:rsidRPr="002105AD">
              <w:rPr>
                <w:rStyle w:val="Lienhypertexte"/>
              </w:rPr>
              <w:t>Récupération des dpr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98" w:history="1">
            <w:r w:rsidRPr="002105AD">
              <w:rPr>
                <w:rStyle w:val="Lienhypertexte"/>
              </w:rPr>
              <w:t>6.3</w:t>
            </w:r>
            <w:r>
              <w:tab/>
            </w:r>
            <w:r w:rsidRPr="002105AD">
              <w:rPr>
                <w:rStyle w:val="Lienhypertexte"/>
              </w:rPr>
              <w:t>Récupération des matières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399" w:history="1">
            <w:r w:rsidRPr="002105AD">
              <w:rPr>
                <w:rStyle w:val="Lienhypertexte"/>
              </w:rPr>
              <w:t>6.4</w:t>
            </w:r>
            <w:r>
              <w:tab/>
            </w:r>
            <w:r w:rsidRPr="002105AD">
              <w:rPr>
                <w:rStyle w:val="Lienhypertexte"/>
              </w:rPr>
              <w:t>Mode de fonctionnement spécifique à John Deer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400" w:history="1">
            <w:r w:rsidRPr="002105AD">
              <w:rPr>
                <w:rStyle w:val="Lienhypertexte"/>
              </w:rPr>
              <w:t>6.5</w:t>
            </w:r>
            <w:r>
              <w:tab/>
            </w:r>
            <w:r w:rsidRPr="002105AD">
              <w:rPr>
                <w:rStyle w:val="Lienhypertexte"/>
              </w:rPr>
              <w:t>Marges sur toles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401" w:history="1">
            <w:r w:rsidRPr="002105AD">
              <w:rPr>
                <w:rStyle w:val="Lienhypertexte"/>
              </w:rPr>
              <w:t>6.6</w:t>
            </w:r>
            <w:r>
              <w:tab/>
            </w:r>
            <w:r w:rsidRPr="002105AD">
              <w:rPr>
                <w:rStyle w:val="Lienhypertexte"/>
              </w:rPr>
              <w:t>Partset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402" w:history="1">
            <w:r w:rsidRPr="002105AD">
              <w:rPr>
                <w:rStyle w:val="Lienhypertexte"/>
              </w:rPr>
              <w:t>6.7</w:t>
            </w:r>
            <w:r>
              <w:tab/>
            </w:r>
            <w:r w:rsidRPr="002105AD">
              <w:rPr>
                <w:rStyle w:val="Lienhypertexte"/>
              </w:rPr>
              <w:t>Blocage des pièces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403" w:history="1">
            <w:r w:rsidRPr="002105AD">
              <w:rPr>
                <w:rStyle w:val="Lienhypertexte"/>
              </w:rPr>
              <w:t>6.8</w:t>
            </w:r>
            <w:r>
              <w:tab/>
            </w:r>
            <w:r w:rsidRPr="002105AD">
              <w:rPr>
                <w:rStyle w:val="Lienhypertexte"/>
              </w:rPr>
              <w:t>Postpro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404" w:history="1">
            <w:r w:rsidRPr="002105AD">
              <w:rPr>
                <w:rStyle w:val="Lienhypertexte"/>
              </w:rPr>
              <w:t>6.9</w:t>
            </w:r>
            <w:r>
              <w:tab/>
            </w:r>
            <w:r w:rsidRPr="002105AD">
              <w:rPr>
                <w:rStyle w:val="Lienhypertexte"/>
              </w:rPr>
              <w:t>Pré-clôture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405" w:history="1">
            <w:r w:rsidRPr="002105AD">
              <w:rPr>
                <w:rStyle w:val="Lienhypertexte"/>
              </w:rPr>
              <w:t>6.10</w:t>
            </w:r>
            <w:r>
              <w:tab/>
            </w:r>
            <w:r w:rsidRPr="002105AD">
              <w:rPr>
                <w:rStyle w:val="Lienhypertexte"/>
              </w:rPr>
              <w:t>Clôture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2"/>
          </w:pPr>
          <w:hyperlink w:anchor="_Toc517191406" w:history="1">
            <w:r w:rsidRPr="002105AD">
              <w:rPr>
                <w:rStyle w:val="Lienhypertexte"/>
              </w:rPr>
              <w:t>6.11</w:t>
            </w:r>
            <w:r>
              <w:tab/>
            </w:r>
            <w:r w:rsidRPr="002105AD">
              <w:rPr>
                <w:rStyle w:val="Lienhypertexte"/>
              </w:rPr>
              <w:t>Roles utilisateurs dans almacam: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80B23" w:rsidRDefault="00180B23">
          <w:pPr>
            <w:pStyle w:val="TM1"/>
            <w:rPr>
              <w:sz w:val="22"/>
            </w:rPr>
          </w:pPr>
          <w:hyperlink w:anchor="_Toc517191407" w:history="1">
            <w:r w:rsidRPr="002105AD">
              <w:rPr>
                <w:rStyle w:val="Lienhypertexte"/>
              </w:rPr>
              <w:t>7</w:t>
            </w:r>
            <w:r>
              <w:rPr>
                <w:sz w:val="22"/>
              </w:rPr>
              <w:tab/>
            </w:r>
            <w:r w:rsidRPr="002105AD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_Toc517191407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24755" w:rsidRDefault="00024755">
          <w:r>
            <w:rPr>
              <w:b/>
              <w:bCs/>
            </w:rPr>
            <w:fldChar w:fldCharType="end"/>
          </w:r>
        </w:p>
      </w:sdtContent>
    </w:sdt>
    <w:p w:rsidR="006A1B03" w:rsidRDefault="006A1B03" w:rsidP="006A1B03">
      <w:pPr>
        <w:jc w:val="left"/>
      </w:pPr>
      <w:r>
        <w:br w:type="page"/>
      </w:r>
    </w:p>
    <w:p w:rsidR="00A072CF" w:rsidRDefault="00A072CF" w:rsidP="003D1BB3">
      <w:pPr>
        <w:pStyle w:val="Titre1"/>
      </w:pPr>
      <w:bookmarkStart w:id="2" w:name="_Toc517191241"/>
      <w:bookmarkStart w:id="3" w:name="_Toc517191360"/>
      <w:r>
        <w:lastRenderedPageBreak/>
        <w:t>PREAMBULE</w:t>
      </w:r>
      <w:bookmarkEnd w:id="2"/>
      <w:bookmarkEnd w:id="3"/>
    </w:p>
    <w:p w:rsidR="00A072CF" w:rsidRPr="00A072CF" w:rsidRDefault="00A072CF" w:rsidP="00A072CF">
      <w:pPr>
        <w:rPr>
          <w:lang w:eastAsia="zh-CN"/>
        </w:rPr>
      </w:pPr>
    </w:p>
    <w:p w:rsidR="00C33A81" w:rsidRDefault="00C33A81">
      <w:pPr>
        <w:jc w:val="left"/>
        <w:rPr>
          <w:rFonts w:ascii="Calibri" w:eastAsia="Times New Roman" w:hAnsi="Calibri" w:cs="Calibri"/>
          <w:b/>
          <w:color w:val="000000"/>
          <w:sz w:val="36"/>
          <w:szCs w:val="36"/>
          <w:highlight w:val="lightGray"/>
          <w:lang w:eastAsia="zh-CN"/>
        </w:rPr>
      </w:pPr>
      <w:r>
        <w:rPr>
          <w:highlight w:val="lightGray"/>
        </w:rPr>
        <w:br w:type="page"/>
      </w:r>
    </w:p>
    <w:p w:rsidR="006A1B03" w:rsidRDefault="006A1B03" w:rsidP="003D1BB3">
      <w:pPr>
        <w:pStyle w:val="Titre1"/>
      </w:pPr>
      <w:bookmarkStart w:id="4" w:name="_Toc517191253"/>
      <w:bookmarkStart w:id="5" w:name="_Toc517191372"/>
      <w:r>
        <w:lastRenderedPageBreak/>
        <w:t>ETUDE DES MOYENS</w:t>
      </w:r>
      <w:bookmarkEnd w:id="4"/>
      <w:bookmarkEnd w:id="5"/>
    </w:p>
    <w:p w:rsidR="00883230" w:rsidRDefault="00883230" w:rsidP="00883230">
      <w:pPr>
        <w:pStyle w:val="Titre2"/>
      </w:pPr>
      <w:bookmarkStart w:id="6" w:name="_Toc517191254"/>
      <w:bookmarkStart w:id="7" w:name="_Toc517191373"/>
      <w:r>
        <w:t>MOYENS INFORMATIQUES</w:t>
      </w:r>
      <w:bookmarkEnd w:id="6"/>
      <w:bookmarkEnd w:id="7"/>
    </w:p>
    <w:p w:rsidR="00883230" w:rsidRDefault="00883230" w:rsidP="00883230">
      <w:pPr>
        <w:pStyle w:val="Titre3"/>
      </w:pPr>
      <w:bookmarkStart w:id="8" w:name="_Toc517191255"/>
      <w:bookmarkStart w:id="9" w:name="_Toc517191374"/>
      <w:r>
        <w:t>SERVEUR</w:t>
      </w:r>
      <w:bookmarkEnd w:id="8"/>
      <w:bookmarkEnd w:id="9"/>
    </w:p>
    <w:p w:rsidR="00FE2691" w:rsidRDefault="00FE2691" w:rsidP="00FE2691">
      <w:pPr>
        <w:rPr>
          <w:lang w:eastAsia="zh-CN"/>
        </w:rPr>
      </w:pPr>
    </w:p>
    <w:p w:rsidR="00FE2691" w:rsidRPr="00FE2691" w:rsidRDefault="00733636" w:rsidP="00FE2691">
      <w:pPr>
        <w:rPr>
          <w:b/>
          <w:lang w:eastAsia="zh-CN"/>
        </w:rPr>
      </w:pPr>
      <w:r w:rsidRPr="00FE2691">
        <w:rPr>
          <w:b/>
          <w:lang w:eastAsia="zh-CN"/>
        </w:rPr>
        <w:t>Description</w:t>
      </w:r>
      <w:r w:rsidR="00FE2691" w:rsidRPr="00FE2691">
        <w:rPr>
          <w:b/>
          <w:lang w:eastAsia="zh-CN"/>
        </w:rPr>
        <w:t xml:space="preserve"> du serveur</w:t>
      </w:r>
    </w:p>
    <w:p w:rsidR="00211566" w:rsidRDefault="00211566" w:rsidP="00211566">
      <w:pPr>
        <w:rPr>
          <w:lang w:eastAsia="zh-CN"/>
        </w:rPr>
      </w:pPr>
      <w:r>
        <w:rPr>
          <w:lang w:eastAsia="zh-CN"/>
        </w:rPr>
        <w:t xml:space="preserve">Actuellement, </w:t>
      </w:r>
      <w:r w:rsidR="00FE2691">
        <w:rPr>
          <w:lang w:eastAsia="zh-CN"/>
        </w:rPr>
        <w:t xml:space="preserve"> </w:t>
      </w:r>
      <w:r w:rsidR="00733636">
        <w:rPr>
          <w:lang w:eastAsia="zh-CN"/>
        </w:rPr>
        <w:t>John Deere</w:t>
      </w:r>
      <w:r w:rsidR="00FE2691">
        <w:rPr>
          <w:lang w:eastAsia="zh-CN"/>
        </w:rPr>
        <w:t xml:space="preserve"> </w:t>
      </w:r>
      <w:r>
        <w:rPr>
          <w:lang w:eastAsia="zh-CN"/>
        </w:rPr>
        <w:t xml:space="preserve">possède plusieurs serveurs. Les serveurs sont tous des serveurs virtuels sur </w:t>
      </w:r>
      <w:r w:rsidR="00CD1A9B">
        <w:rPr>
          <w:lang w:eastAsia="zh-CN"/>
        </w:rPr>
        <w:t xml:space="preserve">une </w:t>
      </w:r>
      <w:r>
        <w:rPr>
          <w:lang w:eastAsia="zh-CN"/>
        </w:rPr>
        <w:t xml:space="preserve">plateforme </w:t>
      </w:r>
      <w:r w:rsidR="00CD1A9B">
        <w:rPr>
          <w:lang w:eastAsia="zh-CN"/>
        </w:rPr>
        <w:t xml:space="preserve">commune </w:t>
      </w:r>
      <w:r>
        <w:rPr>
          <w:lang w:eastAsia="zh-CN"/>
        </w:rPr>
        <w:t>VM</w:t>
      </w:r>
      <w:r w:rsidR="00A82271">
        <w:rPr>
          <w:lang w:eastAsia="zh-CN"/>
        </w:rPr>
        <w:t>w</w:t>
      </w:r>
      <w:r>
        <w:rPr>
          <w:lang w:eastAsia="zh-CN"/>
        </w:rPr>
        <w:t xml:space="preserve">are ESX. Les serveurs virtuels </w:t>
      </w:r>
      <w:r w:rsidR="009C4C0C">
        <w:rPr>
          <w:lang w:eastAsia="zh-CN"/>
        </w:rPr>
        <w:t>sont installés avec</w:t>
      </w:r>
      <w:r>
        <w:rPr>
          <w:lang w:eastAsia="zh-CN"/>
        </w:rPr>
        <w:t xml:space="preserve"> Microsoft Windows 2012 R2 en 64 bits. Ils disposent d’un système de sauvegarde.</w:t>
      </w:r>
    </w:p>
    <w:p w:rsidR="00211566" w:rsidRDefault="00211566" w:rsidP="00211566">
      <w:pPr>
        <w:rPr>
          <w:lang w:eastAsia="zh-CN"/>
        </w:rPr>
      </w:pPr>
      <w:r>
        <w:rPr>
          <w:lang w:eastAsia="zh-CN"/>
        </w:rPr>
        <w:t xml:space="preserve">Il a été identifié que les serveurs virtuels n’ont pas accès à un port USB Physique. Aussi, </w:t>
      </w:r>
      <w:r w:rsidR="00FE2691">
        <w:rPr>
          <w:lang w:eastAsia="zh-CN"/>
        </w:rPr>
        <w:t xml:space="preserve"> </w:t>
      </w:r>
      <w:r w:rsidR="00733636">
        <w:rPr>
          <w:lang w:eastAsia="zh-CN"/>
        </w:rPr>
        <w:t xml:space="preserve">John Deere </w:t>
      </w:r>
      <w:r>
        <w:rPr>
          <w:lang w:eastAsia="zh-CN"/>
        </w:rPr>
        <w:t xml:space="preserve">souhaite </w:t>
      </w:r>
      <w:r w:rsidR="009C4C0C">
        <w:rPr>
          <w:lang w:eastAsia="zh-CN"/>
        </w:rPr>
        <w:t>une autre méthode de protection que la clé USB Physique.</w:t>
      </w:r>
    </w:p>
    <w:p w:rsidR="009C4C0C" w:rsidRPr="00B92E67" w:rsidRDefault="009C4C0C" w:rsidP="00211566">
      <w:pPr>
        <w:rPr>
          <w:i/>
          <w:lang w:eastAsia="zh-CN"/>
        </w:rPr>
      </w:pPr>
      <w:r w:rsidRPr="00B92E67">
        <w:rPr>
          <w:i/>
          <w:lang w:eastAsia="zh-CN"/>
        </w:rPr>
        <w:t>Remarque :</w:t>
      </w:r>
    </w:p>
    <w:p w:rsidR="009C4C0C" w:rsidRPr="00B92E67" w:rsidRDefault="009C4C0C" w:rsidP="00211566">
      <w:pPr>
        <w:rPr>
          <w:i/>
          <w:lang w:eastAsia="zh-CN"/>
        </w:rPr>
      </w:pPr>
      <w:r w:rsidRPr="00B92E67">
        <w:rPr>
          <w:i/>
          <w:lang w:eastAsia="zh-CN"/>
        </w:rPr>
        <w:t>Les prérequis en matière de serveur sont :</w:t>
      </w:r>
    </w:p>
    <w:p w:rsidR="00883230" w:rsidRDefault="00883230" w:rsidP="00883230">
      <w:pPr>
        <w:pStyle w:val="Titre3"/>
      </w:pPr>
      <w:bookmarkStart w:id="10" w:name="_Toc517191256"/>
      <w:bookmarkStart w:id="11" w:name="_Toc517191375"/>
      <w:r>
        <w:t>POSTES CLIENTS</w:t>
      </w:r>
      <w:bookmarkEnd w:id="10"/>
      <w:bookmarkEnd w:id="11"/>
    </w:p>
    <w:p w:rsidR="00FE2691" w:rsidRPr="00FE2691" w:rsidRDefault="00FE2691" w:rsidP="00FE2691">
      <w:pPr>
        <w:rPr>
          <w:b/>
          <w:lang w:eastAsia="zh-CN"/>
        </w:rPr>
      </w:pPr>
      <w:r w:rsidRPr="00FE2691">
        <w:rPr>
          <w:b/>
          <w:lang w:eastAsia="zh-CN"/>
        </w:rPr>
        <w:t>Nombre postes client a utiliser pour quote  et description</w:t>
      </w:r>
    </w:p>
    <w:p w:rsidR="00FC26AF" w:rsidRDefault="009C4C0C" w:rsidP="00FC26AF">
      <w:pPr>
        <w:rPr>
          <w:lang w:eastAsia="zh-CN"/>
        </w:rPr>
      </w:pPr>
      <w:r>
        <w:rPr>
          <w:lang w:eastAsia="zh-CN"/>
        </w:rPr>
        <w:t>Les PC sur lesquels seront installés almaCAM/Quote semblent convenir :</w:t>
      </w:r>
    </w:p>
    <w:p w:rsidR="009C4C0C" w:rsidRPr="00B92E67" w:rsidRDefault="009C4C0C" w:rsidP="00FC26AF">
      <w:pPr>
        <w:rPr>
          <w:i/>
          <w:lang w:eastAsia="zh-CN"/>
        </w:rPr>
      </w:pPr>
      <w:r>
        <w:rPr>
          <w:lang w:eastAsia="zh-CN"/>
        </w:rPr>
        <w:br/>
      </w:r>
      <w:r w:rsidRPr="00B92E67">
        <w:rPr>
          <w:i/>
          <w:lang w:eastAsia="zh-CN"/>
        </w:rPr>
        <w:t>Remarque :</w:t>
      </w:r>
    </w:p>
    <w:p w:rsidR="00180B23" w:rsidRDefault="00180B23" w:rsidP="00180B23"/>
    <w:p w:rsidR="00E245DF" w:rsidRDefault="00180B23" w:rsidP="00180B23">
      <w:pPr>
        <w:rPr>
          <w:lang w:eastAsia="zh-CN"/>
        </w:rPr>
      </w:pPr>
      <w:r>
        <w:t>L</w:t>
      </w:r>
      <w:r w:rsidR="00CF1972">
        <w:t>OGICIELS ERP / GPAO</w:t>
      </w:r>
    </w:p>
    <w:p w:rsidR="00FE2691" w:rsidRPr="00FE2691" w:rsidRDefault="00FE2691" w:rsidP="00FE2691">
      <w:pPr>
        <w:rPr>
          <w:b/>
          <w:lang w:eastAsia="zh-CN"/>
        </w:rPr>
      </w:pPr>
      <w:r w:rsidRPr="00FE2691">
        <w:rPr>
          <w:b/>
          <w:lang w:eastAsia="zh-CN"/>
        </w:rPr>
        <w:t xml:space="preserve">les postes possèdent t-il </w:t>
      </w:r>
      <w:r>
        <w:rPr>
          <w:b/>
          <w:lang w:eastAsia="zh-CN"/>
        </w:rPr>
        <w:t>un erp ?</w:t>
      </w:r>
    </w:p>
    <w:p w:rsidR="00180B23" w:rsidRDefault="00180B23" w:rsidP="00F81675">
      <w:pPr>
        <w:rPr>
          <w:lang w:eastAsia="zh-CN"/>
        </w:rPr>
      </w:pPr>
    </w:p>
    <w:p w:rsidR="00F81675" w:rsidRDefault="00FE2691" w:rsidP="00F81675">
      <w:pPr>
        <w:rPr>
          <w:lang w:eastAsia="zh-CN"/>
        </w:rPr>
      </w:pPr>
      <w:r>
        <w:rPr>
          <w:lang w:eastAsia="zh-CN"/>
        </w:rPr>
        <w:t xml:space="preserve"> </w:t>
      </w:r>
      <w:r w:rsidR="00733636">
        <w:rPr>
          <w:lang w:eastAsia="zh-CN"/>
        </w:rPr>
        <w:t xml:space="preserve">John Deere </w:t>
      </w:r>
      <w:r>
        <w:rPr>
          <w:lang w:eastAsia="zh-CN"/>
        </w:rPr>
        <w:t xml:space="preserve"> </w:t>
      </w:r>
      <w:r w:rsidR="00F81675">
        <w:rPr>
          <w:lang w:eastAsia="zh-CN"/>
        </w:rPr>
        <w:t xml:space="preserve">dispose du logiciel ERP </w:t>
      </w:r>
      <w:r w:rsidR="00733636">
        <w:rPr>
          <w:lang w:eastAsia="zh-CN"/>
        </w:rPr>
        <w:t>SAP</w:t>
      </w:r>
    </w:p>
    <w:p w:rsidR="00180B23" w:rsidRDefault="00180B23" w:rsidP="009C4C0C">
      <w:pPr>
        <w:rPr>
          <w:i/>
          <w:lang w:eastAsia="zh-CN"/>
        </w:rPr>
      </w:pPr>
    </w:p>
    <w:p w:rsidR="009C4C0C" w:rsidRPr="009C4C0C" w:rsidRDefault="009C4C0C" w:rsidP="009C4C0C">
      <w:pPr>
        <w:rPr>
          <w:i/>
          <w:lang w:eastAsia="zh-CN"/>
        </w:rPr>
      </w:pPr>
      <w:r w:rsidRPr="009C4C0C">
        <w:rPr>
          <w:i/>
          <w:lang w:eastAsia="zh-CN"/>
        </w:rPr>
        <w:t>Remarque :</w:t>
      </w:r>
    </w:p>
    <w:p w:rsidR="009C4C0C" w:rsidRDefault="009C4C0C" w:rsidP="009C4C0C">
      <w:pPr>
        <w:rPr>
          <w:i/>
          <w:lang w:eastAsia="zh-CN"/>
        </w:rPr>
      </w:pPr>
      <w:r w:rsidRPr="009C4C0C">
        <w:rPr>
          <w:i/>
          <w:lang w:eastAsia="zh-CN"/>
        </w:rPr>
        <w:t>Les prérequis en matière de réseaux sont</w:t>
      </w:r>
      <w:r>
        <w:rPr>
          <w:i/>
          <w:lang w:eastAsia="zh-CN"/>
        </w:rPr>
        <w:t xml:space="preserve"> un réseau 100 Mbit/s. </w:t>
      </w:r>
    </w:p>
    <w:p w:rsidR="009C4C0C" w:rsidRPr="009C4C0C" w:rsidRDefault="009C4C0C" w:rsidP="009C4C0C">
      <w:pPr>
        <w:rPr>
          <w:i/>
          <w:lang w:eastAsia="zh-CN"/>
        </w:rPr>
      </w:pPr>
      <w:r>
        <w:rPr>
          <w:i/>
          <w:lang w:eastAsia="zh-CN"/>
        </w:rPr>
        <w:t xml:space="preserve">Aussi, l’utilisation </w:t>
      </w:r>
      <w:r w:rsidR="00DD3A89">
        <w:rPr>
          <w:i/>
          <w:lang w:eastAsia="zh-CN"/>
        </w:rPr>
        <w:t xml:space="preserve">et les performances </w:t>
      </w:r>
      <w:r>
        <w:rPr>
          <w:i/>
          <w:lang w:eastAsia="zh-CN"/>
        </w:rPr>
        <w:t xml:space="preserve">d’almaCAM/Quote sur le site de SDPM </w:t>
      </w:r>
      <w:r w:rsidR="00DD3A89">
        <w:rPr>
          <w:i/>
          <w:lang w:eastAsia="zh-CN"/>
        </w:rPr>
        <w:t>peuvent ne pas être optimales.</w:t>
      </w:r>
    </w:p>
    <w:p w:rsidR="006A1B03" w:rsidRPr="002F55B9" w:rsidRDefault="006A1B03" w:rsidP="006A1B03">
      <w:pPr>
        <w:pStyle w:val="Titre2"/>
      </w:pPr>
      <w:bookmarkStart w:id="12" w:name="_Toc517191258"/>
      <w:bookmarkStart w:id="13" w:name="_Toc517191377"/>
      <w:r>
        <w:lastRenderedPageBreak/>
        <w:t>MOYENS DE PRODUCTION</w:t>
      </w:r>
      <w:r w:rsidR="00DA3D9A">
        <w:t xml:space="preserve"> A DISPOSITION DANS L’ ENTREPRISE</w:t>
      </w:r>
      <w:bookmarkEnd w:id="12"/>
      <w:bookmarkEnd w:id="13"/>
    </w:p>
    <w:p w:rsidR="006A1B03" w:rsidRDefault="006A1B03" w:rsidP="006A1B03">
      <w:pPr>
        <w:pStyle w:val="Titre3"/>
      </w:pPr>
      <w:bookmarkStart w:id="14" w:name="_Toc517191259"/>
      <w:bookmarkStart w:id="15" w:name="_Toc517191378"/>
      <w:r>
        <w:t>DÉCOUPE LASER</w:t>
      </w:r>
      <w:bookmarkEnd w:id="14"/>
      <w:bookmarkEnd w:id="15"/>
    </w:p>
    <w:p w:rsidR="00DA3D9A" w:rsidRPr="00DA3D9A" w:rsidRDefault="00DA3D9A" w:rsidP="00DA3D9A">
      <w:pPr>
        <w:rPr>
          <w:b/>
          <w:lang w:eastAsia="zh-CN"/>
        </w:rPr>
      </w:pPr>
      <w:r w:rsidRPr="00DA3D9A">
        <w:rPr>
          <w:b/>
          <w:lang w:eastAsia="zh-CN"/>
        </w:rPr>
        <w:t>liste des machi</w:t>
      </w:r>
      <w:r>
        <w:rPr>
          <w:b/>
          <w:lang w:eastAsia="zh-CN"/>
        </w:rPr>
        <w:t>nes</w:t>
      </w:r>
      <w:r w:rsidRPr="00DA3D9A">
        <w:rPr>
          <w:b/>
          <w:lang w:eastAsia="zh-CN"/>
        </w:rPr>
        <w:t xml:space="preserve"> laser</w:t>
      </w:r>
    </w:p>
    <w:p w:rsidR="00180B23" w:rsidRDefault="00FE2691" w:rsidP="00180B23">
      <w:pPr>
        <w:rPr>
          <w:lang w:eastAsia="zh-CN"/>
        </w:rPr>
      </w:pPr>
      <w:r>
        <w:rPr>
          <w:lang w:eastAsia="zh-CN"/>
        </w:rPr>
        <w:t xml:space="preserve"> </w:t>
      </w:r>
      <w:r w:rsidR="00733636">
        <w:rPr>
          <w:lang w:eastAsia="zh-CN"/>
        </w:rPr>
        <w:t xml:space="preserve">John Deere </w:t>
      </w:r>
      <w:r>
        <w:rPr>
          <w:lang w:eastAsia="zh-CN"/>
        </w:rPr>
        <w:t xml:space="preserve"> </w:t>
      </w:r>
      <w:r w:rsidR="00CA0B7C">
        <w:rPr>
          <w:lang w:eastAsia="zh-CN"/>
        </w:rPr>
        <w:t xml:space="preserve">dispose sur le site </w:t>
      </w:r>
      <w:r w:rsidR="00180B23">
        <w:rPr>
          <w:lang w:eastAsia="zh-CN"/>
        </w:rPr>
        <w:t xml:space="preserve">de deux machines laser Trumpf, un 5kw et un 6kw chacune pilotée pas le </w:t>
      </w:r>
      <w:r w:rsidR="008F5218">
        <w:rPr>
          <w:lang w:eastAsia="zh-CN"/>
        </w:rPr>
        <w:t>même</w:t>
      </w:r>
      <w:r w:rsidR="00180B23">
        <w:rPr>
          <w:lang w:eastAsia="zh-CN"/>
        </w:rPr>
        <w:t xml:space="preserve"> </w:t>
      </w:r>
      <w:r w:rsidR="008F5218">
        <w:rPr>
          <w:lang w:eastAsia="zh-CN"/>
        </w:rPr>
        <w:t>post processeur</w:t>
      </w:r>
    </w:p>
    <w:p w:rsidR="00CA0B7C" w:rsidRPr="00CA0B7C" w:rsidRDefault="008F5218" w:rsidP="00CA0B7C">
      <w:pPr>
        <w:rPr>
          <w:lang w:eastAsia="zh-CN"/>
        </w:rPr>
      </w:pPr>
      <w:r>
        <w:rPr>
          <w:lang w:eastAsia="zh-CN"/>
        </w:rPr>
        <w:t>Une troisième machine Trumph arrivera en Octobre prochain.</w:t>
      </w:r>
    </w:p>
    <w:p w:rsidR="008F5218" w:rsidRDefault="008F5218">
      <w:pPr>
        <w:jc w:val="left"/>
        <w:rPr>
          <w:rFonts w:ascii="Calibri" w:eastAsia="Times New Roman" w:hAnsi="Calibri" w:cs="Calibri"/>
          <w:b/>
          <w:color w:val="000000"/>
          <w:sz w:val="36"/>
          <w:szCs w:val="36"/>
          <w:lang w:eastAsia="zh-CN"/>
        </w:rPr>
      </w:pPr>
      <w:bookmarkStart w:id="16" w:name="_Toc517191261"/>
      <w:bookmarkStart w:id="17" w:name="_Toc517191380"/>
      <w:r>
        <w:br w:type="page"/>
      </w:r>
    </w:p>
    <w:p w:rsidR="006A1B03" w:rsidRDefault="006A1B03" w:rsidP="003D1BB3">
      <w:pPr>
        <w:pStyle w:val="Titre1"/>
      </w:pPr>
      <w:r>
        <w:t>ETUDE </w:t>
      </w:r>
      <w:r w:rsidR="002F179E">
        <w:t xml:space="preserve">DE LA SOLUTION </w:t>
      </w:r>
      <w:r>
        <w:t>ACTUELLE</w:t>
      </w:r>
      <w:bookmarkEnd w:id="16"/>
      <w:bookmarkEnd w:id="17"/>
    </w:p>
    <w:p w:rsidR="00F85A36" w:rsidRDefault="00F85A36" w:rsidP="00F85A36">
      <w:pPr>
        <w:rPr>
          <w:lang w:eastAsia="zh-CN"/>
        </w:rPr>
      </w:pPr>
    </w:p>
    <w:p w:rsidR="00F85A36" w:rsidRDefault="00C421D2" w:rsidP="00F85A36">
      <w:pPr>
        <w:rPr>
          <w:lang w:eastAsia="zh-CN"/>
        </w:rPr>
      </w:pPr>
      <w:r>
        <w:rPr>
          <w:lang w:eastAsia="zh-CN"/>
        </w:rPr>
        <w:t xml:space="preserve">Le client utilise </w:t>
      </w:r>
      <w:r>
        <w:rPr>
          <w:lang w:eastAsia="zh-CN"/>
        </w:rPr>
        <w:t>ActCut</w:t>
      </w:r>
      <w:r>
        <w:rPr>
          <w:lang w:eastAsia="zh-CN"/>
        </w:rPr>
        <w:t>, le fonctionnement de l’import des of doit etre identique à celui d’ ActCut .</w:t>
      </w:r>
    </w:p>
    <w:p w:rsidR="008F5218" w:rsidRDefault="008F5218" w:rsidP="00F85A36">
      <w:pPr>
        <w:rPr>
          <w:lang w:eastAsia="zh-CN"/>
        </w:rPr>
      </w:pPr>
    </w:p>
    <w:p w:rsidR="008F5218" w:rsidRDefault="00C421D2" w:rsidP="00F85A36">
      <w:pPr>
        <w:rPr>
          <w:lang w:eastAsia="zh-CN"/>
        </w:rPr>
      </w:pPr>
      <w:r>
        <w:rPr>
          <w:lang w:eastAsia="zh-CN"/>
        </w:rPr>
        <w:t>Les</w:t>
      </w:r>
      <w:r w:rsidR="008F5218">
        <w:rPr>
          <w:lang w:eastAsia="zh-CN"/>
        </w:rPr>
        <w:t xml:space="preserve"> OF </w:t>
      </w:r>
      <w:r>
        <w:rPr>
          <w:lang w:eastAsia="zh-CN"/>
        </w:rPr>
        <w:t>seront</w:t>
      </w:r>
      <w:r w:rsidR="008F5218">
        <w:rPr>
          <w:lang w:eastAsia="zh-CN"/>
        </w:rPr>
        <w:t xml:space="preserve"> import</w:t>
      </w:r>
      <w:r>
        <w:rPr>
          <w:lang w:eastAsia="zh-CN"/>
        </w:rPr>
        <w:t>és</w:t>
      </w:r>
      <w:r w:rsidR="008F5218">
        <w:rPr>
          <w:lang w:eastAsia="zh-CN"/>
        </w:rPr>
        <w:t xml:space="preserve"> </w:t>
      </w:r>
      <w:r>
        <w:rPr>
          <w:lang w:eastAsia="zh-CN"/>
        </w:rPr>
        <w:t xml:space="preserve">manuellement </w:t>
      </w:r>
      <w:r w:rsidR="008F5218">
        <w:rPr>
          <w:lang w:eastAsia="zh-CN"/>
        </w:rPr>
        <w:t>avec le routines d’import paramétrables.</w:t>
      </w:r>
    </w:p>
    <w:p w:rsidR="00C421D2" w:rsidRDefault="00C421D2" w:rsidP="00F85A36">
      <w:pPr>
        <w:rPr>
          <w:lang w:eastAsia="zh-CN"/>
        </w:rPr>
      </w:pPr>
    </w:p>
    <w:p w:rsidR="008F5218" w:rsidRDefault="008F5218" w:rsidP="00F85A36">
      <w:pPr>
        <w:rPr>
          <w:lang w:eastAsia="zh-CN"/>
        </w:rPr>
      </w:pPr>
      <w:r>
        <w:rPr>
          <w:lang w:eastAsia="zh-CN"/>
        </w:rPr>
        <w:t>Chaque OF contient les champs suivants rempli par le logiciel SAGE</w:t>
      </w:r>
    </w:p>
    <w:p w:rsidR="008F5218" w:rsidRDefault="008F5218" w:rsidP="00F85A36">
      <w:pPr>
        <w:rPr>
          <w:lang w:eastAsia="zh-CN"/>
        </w:rPr>
      </w:pPr>
    </w:p>
    <w:p w:rsidR="008F5218" w:rsidRDefault="008F5218" w:rsidP="008F5218">
      <w:r>
        <w:t xml:space="preserve">Le fichier ExtractSAP.csv est le fichier que vous utilisez pour importer les pièces dans Actcut </w:t>
      </w:r>
    </w:p>
    <w:p w:rsidR="00C421D2" w:rsidRDefault="00C421D2" w:rsidP="008F5218">
      <w:pPr>
        <w:rPr>
          <w:rFonts w:ascii="Calibri" w:hAnsi="Calibri" w:cs="Calibri"/>
          <w:sz w:val="22"/>
        </w:rPr>
      </w:pPr>
    </w:p>
    <w:p w:rsidR="008F5218" w:rsidRDefault="008F5218" w:rsidP="008F5218">
      <w:pPr>
        <w:ind w:firstLine="708"/>
      </w:pPr>
      <w:r>
        <w:t xml:space="preserve">Colonne 1 : 21460 = plieuse sur laquelle va être pliée la pièce </w:t>
      </w:r>
    </w:p>
    <w:p w:rsidR="008F5218" w:rsidRDefault="008F5218" w:rsidP="008F5218">
      <w:pPr>
        <w:ind w:firstLine="708"/>
      </w:pPr>
      <w:r>
        <w:t xml:space="preserve">Colonne 2 : Composant = matière </w:t>
      </w:r>
    </w:p>
    <w:p w:rsidR="008F5218" w:rsidRDefault="008F5218" w:rsidP="008F5218">
      <w:pPr>
        <w:ind w:firstLine="708"/>
      </w:pPr>
      <w:r>
        <w:t xml:space="preserve">Colonne 3 : ordre= ordre de fabrication </w:t>
      </w:r>
    </w:p>
    <w:p w:rsidR="008F5218" w:rsidRDefault="008F5218" w:rsidP="008F5218">
      <w:pPr>
        <w:ind w:firstLine="708"/>
      </w:pPr>
      <w:r>
        <w:t xml:space="preserve">Colonne 4 : article = numéro de pièce </w:t>
      </w:r>
    </w:p>
    <w:p w:rsidR="008F5218" w:rsidRDefault="008F5218" w:rsidP="008F5218">
      <w:pPr>
        <w:ind w:firstLine="708"/>
      </w:pPr>
      <w:r>
        <w:t xml:space="preserve">Colonne 5 : Quantité totale de l’ordre = qté </w:t>
      </w:r>
      <w:r w:rsidR="00C421D2">
        <w:t>à</w:t>
      </w:r>
      <w:r>
        <w:t xml:space="preserve"> placer </w:t>
      </w:r>
    </w:p>
    <w:p w:rsidR="008F5218" w:rsidRDefault="008F5218" w:rsidP="008F5218">
      <w:pPr>
        <w:ind w:firstLine="708"/>
      </w:pPr>
      <w:r>
        <w:t xml:space="preserve">Colonne 8 : Brossage / Ebavurage = est ce que les pièces doivent être brossées ou ébavurées </w:t>
      </w:r>
    </w:p>
    <w:p w:rsidR="008F5218" w:rsidRDefault="008F5218" w:rsidP="008F5218">
      <w:pPr>
        <w:ind w:firstLine="708"/>
      </w:pPr>
      <w:r>
        <w:t xml:space="preserve">Colonne 9 : KB/MRP = mode de gestion de la pièce réutilisé </w:t>
      </w:r>
    </w:p>
    <w:p w:rsidR="008F5218" w:rsidRDefault="008F5218" w:rsidP="008F5218">
      <w:pPr>
        <w:ind w:firstLine="708"/>
      </w:pPr>
      <w:r>
        <w:t xml:space="preserve">Colonne 12 : Contenant TH = contenant dans lequel on doit mettre la pièce </w:t>
      </w:r>
    </w:p>
    <w:p w:rsidR="00C421D2" w:rsidRDefault="00C421D2" w:rsidP="00F85A36">
      <w:pPr>
        <w:rPr>
          <w:lang w:eastAsia="zh-CN"/>
        </w:rPr>
      </w:pPr>
    </w:p>
    <w:p w:rsidR="00C421D2" w:rsidRDefault="00C421D2" w:rsidP="00F85A36">
      <w:pPr>
        <w:rPr>
          <w:lang w:eastAsia="zh-CN"/>
        </w:rPr>
      </w:pPr>
      <w:r>
        <w:rPr>
          <w:lang w:eastAsia="zh-CN"/>
        </w:rPr>
        <w:t xml:space="preserve">Chaque of doit pointer une géométrie </w:t>
      </w:r>
      <w:r w:rsidRPr="00112470">
        <w:rPr>
          <w:b/>
          <w:lang w:eastAsia="zh-CN"/>
        </w:rPr>
        <w:t xml:space="preserve">unique </w:t>
      </w:r>
      <w:r>
        <w:rPr>
          <w:lang w:eastAsia="zh-CN"/>
        </w:rPr>
        <w:t>existant</w:t>
      </w:r>
      <w:r w:rsidR="00112470">
        <w:rPr>
          <w:lang w:eastAsia="zh-CN"/>
        </w:rPr>
        <w:t>e</w:t>
      </w:r>
      <w:r>
        <w:rPr>
          <w:lang w:eastAsia="zh-CN"/>
        </w:rPr>
        <w:t xml:space="preserve"> pour l</w:t>
      </w:r>
      <w:r w:rsidR="00112470">
        <w:rPr>
          <w:lang w:eastAsia="zh-CN"/>
        </w:rPr>
        <w:t>a mise en tole</w:t>
      </w:r>
      <w:r>
        <w:rPr>
          <w:lang w:eastAsia="zh-CN"/>
        </w:rPr>
        <w:t>.</w:t>
      </w:r>
    </w:p>
    <w:p w:rsidR="00112470" w:rsidRDefault="00112470" w:rsidP="00F85A36">
      <w:pPr>
        <w:rPr>
          <w:lang w:eastAsia="zh-CN"/>
        </w:rPr>
      </w:pPr>
    </w:p>
    <w:p w:rsidR="00C421D2" w:rsidRDefault="00C421D2" w:rsidP="00F85A36">
      <w:pPr>
        <w:rPr>
          <w:lang w:eastAsia="zh-CN"/>
        </w:rPr>
      </w:pPr>
      <w:r>
        <w:rPr>
          <w:lang w:eastAsia="zh-CN"/>
        </w:rPr>
        <w:t>La matière et les préparations doivent donc être faites avant tout import</w:t>
      </w:r>
      <w:r w:rsidR="00AF0FC2">
        <w:rPr>
          <w:lang w:eastAsia="zh-CN"/>
        </w:rPr>
        <w:t xml:space="preserve"> sous peine de ne pas etre importer dans les pièces à produire d’almacam</w:t>
      </w:r>
      <w:r>
        <w:rPr>
          <w:lang w:eastAsia="zh-CN"/>
        </w:rPr>
        <w:t>.</w:t>
      </w:r>
    </w:p>
    <w:p w:rsidR="00C421D2" w:rsidRDefault="00C421D2" w:rsidP="00F85A36">
      <w:pPr>
        <w:rPr>
          <w:lang w:eastAsia="zh-CN"/>
        </w:rPr>
      </w:pPr>
    </w:p>
    <w:p w:rsidR="00C421D2" w:rsidRDefault="00C421D2" w:rsidP="00F85A36">
      <w:pPr>
        <w:rPr>
          <w:lang w:eastAsia="zh-CN"/>
        </w:rPr>
      </w:pPr>
      <w:r>
        <w:rPr>
          <w:lang w:eastAsia="zh-CN"/>
        </w:rPr>
        <w:t>Tous pièces bloqués seront ignorés et un rapport mettra l’utilisateur au courant.</w:t>
      </w:r>
    </w:p>
    <w:p w:rsidR="00C84107" w:rsidRDefault="00C84107" w:rsidP="00F85A36">
      <w:pPr>
        <w:rPr>
          <w:lang w:eastAsia="zh-CN"/>
        </w:rPr>
      </w:pPr>
    </w:p>
    <w:p w:rsidR="00C84107" w:rsidRDefault="00C84107" w:rsidP="00F85A36">
      <w:pPr>
        <w:rPr>
          <w:lang w:eastAsia="zh-CN"/>
        </w:rPr>
      </w:pPr>
      <w:r>
        <w:rPr>
          <w:lang w:eastAsia="zh-CN"/>
        </w:rPr>
        <w:t xml:space="preserve">Par défaut,  l’import des of sap sera </w:t>
      </w:r>
      <w:r w:rsidR="00A71065">
        <w:rPr>
          <w:lang w:eastAsia="zh-CN"/>
        </w:rPr>
        <w:t>ignoré</w:t>
      </w:r>
      <w:bookmarkStart w:id="18" w:name="_GoBack"/>
      <w:bookmarkEnd w:id="18"/>
      <w:r>
        <w:rPr>
          <w:lang w:eastAsia="zh-CN"/>
        </w:rPr>
        <w:t xml:space="preserve"> pour les raisons suivantes</w:t>
      </w:r>
    </w:p>
    <w:p w:rsidR="00C84107" w:rsidRDefault="00C84107" w:rsidP="00F85A36">
      <w:pPr>
        <w:rPr>
          <w:lang w:eastAsia="zh-CN"/>
        </w:rPr>
      </w:pPr>
    </w:p>
    <w:p w:rsidR="00C84107" w:rsidRDefault="00C84107" w:rsidP="00F85A36">
      <w:pPr>
        <w:rPr>
          <w:lang w:eastAsia="zh-CN"/>
        </w:rPr>
      </w:pPr>
      <w:r>
        <w:rPr>
          <w:lang w:eastAsia="zh-CN"/>
        </w:rPr>
        <w:t xml:space="preserve">pas de numéro d’of </w:t>
      </w:r>
    </w:p>
    <w:p w:rsidR="00C84107" w:rsidRDefault="00C84107" w:rsidP="00F85A36">
      <w:pPr>
        <w:rPr>
          <w:lang w:eastAsia="zh-CN"/>
        </w:rPr>
      </w:pPr>
      <w:r>
        <w:rPr>
          <w:lang w:eastAsia="zh-CN"/>
        </w:rPr>
        <w:t>pas de nom de référence pièce 2d</w:t>
      </w:r>
    </w:p>
    <w:p w:rsidR="00C84107" w:rsidRDefault="00C84107" w:rsidP="00F85A36">
      <w:pPr>
        <w:rPr>
          <w:lang w:eastAsia="zh-CN"/>
        </w:rPr>
      </w:pPr>
      <w:r>
        <w:rPr>
          <w:lang w:eastAsia="zh-CN"/>
        </w:rPr>
        <w:t>Pas de quantité ou quantités nulle</w:t>
      </w:r>
    </w:p>
    <w:p w:rsidR="00C84107" w:rsidRDefault="00C84107" w:rsidP="00F85A36">
      <w:pPr>
        <w:rPr>
          <w:lang w:eastAsia="zh-CN"/>
        </w:rPr>
      </w:pPr>
    </w:p>
    <w:p w:rsidR="00112470" w:rsidRDefault="00112470" w:rsidP="00F85A36">
      <w:pPr>
        <w:rPr>
          <w:lang w:eastAsia="zh-CN"/>
        </w:rPr>
      </w:pPr>
    </w:p>
    <w:p w:rsidR="00C421D2" w:rsidRDefault="00C421D2" w:rsidP="00F85A36">
      <w:pPr>
        <w:rPr>
          <w:lang w:eastAsia="zh-CN"/>
        </w:rPr>
      </w:pPr>
    </w:p>
    <w:p w:rsidR="00C421D2" w:rsidRDefault="00C421D2" w:rsidP="00F85A36">
      <w:pPr>
        <w:rPr>
          <w:lang w:eastAsia="zh-CN"/>
        </w:rPr>
      </w:pPr>
    </w:p>
    <w:p w:rsidR="00C421D2" w:rsidRDefault="00C421D2" w:rsidP="00F85A36">
      <w:pPr>
        <w:rPr>
          <w:lang w:eastAsia="zh-CN"/>
        </w:rPr>
      </w:pPr>
      <w:r>
        <w:rPr>
          <w:lang w:eastAsia="zh-CN"/>
        </w:rPr>
        <w:t xml:space="preserve"> </w:t>
      </w:r>
    </w:p>
    <w:p w:rsidR="008F5218" w:rsidRPr="00F85A36" w:rsidRDefault="008F5218" w:rsidP="00F85A36">
      <w:pPr>
        <w:rPr>
          <w:lang w:eastAsia="zh-CN"/>
        </w:rPr>
      </w:pPr>
    </w:p>
    <w:p w:rsidR="0041540F" w:rsidRDefault="0041540F">
      <w:pPr>
        <w:jc w:val="left"/>
        <w:rPr>
          <w:rFonts w:ascii="Calibri" w:eastAsia="Times New Roman" w:hAnsi="Calibri" w:cs="Calibri"/>
          <w:b/>
          <w:color w:val="000000"/>
          <w:sz w:val="36"/>
          <w:szCs w:val="36"/>
          <w:lang w:eastAsia="zh-CN"/>
        </w:rPr>
      </w:pPr>
      <w:r>
        <w:br w:type="page"/>
      </w:r>
    </w:p>
    <w:p w:rsidR="003D1BB3" w:rsidRDefault="003D1BB3" w:rsidP="003D1BB3">
      <w:pPr>
        <w:pStyle w:val="Titre1"/>
      </w:pPr>
      <w:bookmarkStart w:id="19" w:name="_Toc494368950"/>
      <w:bookmarkStart w:id="20" w:name="_Toc517191269"/>
      <w:bookmarkStart w:id="21" w:name="_Toc517191388"/>
      <w:r>
        <w:lastRenderedPageBreak/>
        <w:t>Mise en place de la solution AlmaCAM/Quote</w:t>
      </w:r>
      <w:bookmarkEnd w:id="19"/>
      <w:bookmarkEnd w:id="20"/>
      <w:bookmarkEnd w:id="21"/>
    </w:p>
    <w:p w:rsidR="003D1BB3" w:rsidRDefault="003D1BB3" w:rsidP="003D1BB3">
      <w:pPr>
        <w:pStyle w:val="Titre3"/>
      </w:pPr>
      <w:bookmarkStart w:id="22" w:name="_Toc494368951"/>
      <w:bookmarkStart w:id="23" w:name="_Toc517191270"/>
      <w:bookmarkStart w:id="24" w:name="_Toc517191389"/>
      <w:r>
        <w:t>Phase de déploiement</w:t>
      </w:r>
      <w:bookmarkEnd w:id="22"/>
      <w:bookmarkEnd w:id="23"/>
      <w:bookmarkEnd w:id="24"/>
    </w:p>
    <w:p w:rsidR="003D1BB3" w:rsidRDefault="003D1BB3" w:rsidP="003D1BB3">
      <w:pPr>
        <w:rPr>
          <w:lang w:eastAsia="zh-CN"/>
        </w:rPr>
      </w:pPr>
      <w:r>
        <w:rPr>
          <w:lang w:eastAsia="zh-CN"/>
        </w:rPr>
        <w:t>Il est prévu que la mise en place de la solution AlmaCAM/Quote se fera de la manière suivante :</w:t>
      </w:r>
    </w:p>
    <w:p w:rsidR="003D1BB3" w:rsidRDefault="003D1BB3" w:rsidP="003D1BB3">
      <w:pPr>
        <w:rPr>
          <w:lang w:eastAsia="zh-CN"/>
        </w:rPr>
      </w:pPr>
    </w:p>
    <w:p w:rsidR="003D1BB3" w:rsidRDefault="003D1BB3" w:rsidP="003D1BB3">
      <w:pPr>
        <w:pStyle w:val="Titre3"/>
        <w:ind w:left="2705"/>
      </w:pPr>
      <w:bookmarkStart w:id="25" w:name="_Toc494368952"/>
      <w:bookmarkStart w:id="26" w:name="_Toc517191271"/>
      <w:bookmarkStart w:id="27" w:name="_Toc517191390"/>
      <w:r>
        <w:t>Installation du serveur</w:t>
      </w:r>
      <w:bookmarkEnd w:id="25"/>
      <w:bookmarkEnd w:id="26"/>
      <w:bookmarkEnd w:id="27"/>
    </w:p>
    <w:p w:rsidR="003D1BB3" w:rsidRDefault="003D1BB3" w:rsidP="003D1BB3">
      <w:pPr>
        <w:rPr>
          <w:lang w:eastAsia="zh-CN"/>
        </w:rPr>
      </w:pPr>
      <w:r>
        <w:rPr>
          <w:lang w:eastAsia="zh-CN"/>
        </w:rPr>
        <w:t>Pour l’installation, les prérequis du poste serveur sont :</w:t>
      </w:r>
    </w:p>
    <w:p w:rsidR="003D1BB3" w:rsidRDefault="003D1BB3" w:rsidP="003D1BB3"/>
    <w:p w:rsidR="00131E35" w:rsidRDefault="00131E35" w:rsidP="00131E35">
      <w:pPr>
        <w:tabs>
          <w:tab w:val="right" w:pos="9356"/>
        </w:tabs>
        <w:rPr>
          <w:iCs/>
          <w:szCs w:val="24"/>
        </w:rPr>
      </w:pPr>
      <w:r>
        <w:rPr>
          <w:szCs w:val="24"/>
        </w:rPr>
        <w:t>Dans le cas du choix d’une utilisation en environnement réseau, p</w:t>
      </w:r>
      <w:r>
        <w:t>our le bon fonctionnement du logiciel, prévoir un serveur dédié alma doté au minimum des capacités suivantes :</w:t>
      </w:r>
    </w:p>
    <w:p w:rsidR="00131E35" w:rsidRDefault="00131E35" w:rsidP="00131E35">
      <w:pPr>
        <w:pStyle w:val="Listepuces"/>
      </w:pPr>
      <w:r>
        <w:t xml:space="preserve">Système d'exploitation </w:t>
      </w:r>
      <w:r>
        <w:rPr>
          <w:b/>
        </w:rPr>
        <w:t xml:space="preserve">: </w:t>
      </w:r>
      <w:r>
        <w:tab/>
      </w:r>
      <w:r>
        <w:tab/>
      </w:r>
    </w:p>
    <w:p w:rsidR="00131E35" w:rsidRDefault="00131E35" w:rsidP="00131E35">
      <w:pPr>
        <w:pStyle w:val="Listepuces"/>
        <w:numPr>
          <w:ilvl w:val="1"/>
          <w:numId w:val="2"/>
        </w:numPr>
      </w:pPr>
      <w:r>
        <w:rPr>
          <w:lang w:eastAsia="zh-CN"/>
        </w:rPr>
        <w:t>Windows Server 2008 R2 en 64 Bits (Standard ou Entreprise)</w:t>
      </w:r>
    </w:p>
    <w:p w:rsidR="00131E35" w:rsidRDefault="00131E35" w:rsidP="00131E35">
      <w:pPr>
        <w:pStyle w:val="Listepuces"/>
        <w:numPr>
          <w:ilvl w:val="1"/>
          <w:numId w:val="2"/>
        </w:numPr>
      </w:pPr>
      <w:r>
        <w:rPr>
          <w:lang w:eastAsia="zh-CN"/>
        </w:rPr>
        <w:t>Windows Server 2012 R2 en 64 Bits (Standard ou Entreprise)</w:t>
      </w:r>
    </w:p>
    <w:p w:rsidR="00131E35" w:rsidRDefault="00131E35" w:rsidP="00131E35">
      <w:pPr>
        <w:pStyle w:val="Listepuces"/>
      </w:pPr>
      <w:r>
        <w:t>Processeur : </w:t>
      </w:r>
      <w:r>
        <w:tab/>
      </w:r>
      <w:r>
        <w:tab/>
      </w:r>
      <w:r>
        <w:tab/>
      </w:r>
      <w:r>
        <w:rPr>
          <w:b/>
        </w:rPr>
        <w:t>Intel Core i7</w:t>
      </w:r>
    </w:p>
    <w:p w:rsidR="00131E35" w:rsidRDefault="00131E35" w:rsidP="00131E35">
      <w:pPr>
        <w:pStyle w:val="Listepuces"/>
        <w:tabs>
          <w:tab w:val="left" w:pos="2552"/>
        </w:tabs>
      </w:pPr>
      <w:r>
        <w:t>Mémoire vive : </w:t>
      </w:r>
      <w:r>
        <w:tab/>
      </w:r>
      <w:r>
        <w:tab/>
      </w:r>
      <w:r>
        <w:tab/>
      </w:r>
      <w:r>
        <w:rPr>
          <w:b/>
          <w:lang w:eastAsia="zh-CN"/>
        </w:rPr>
        <w:t xml:space="preserve">16 Go </w:t>
      </w:r>
    </w:p>
    <w:p w:rsidR="00131E35" w:rsidRDefault="00131E35" w:rsidP="00131E35">
      <w:pPr>
        <w:pStyle w:val="Listepuces"/>
      </w:pPr>
      <w:r>
        <w:t xml:space="preserve">Espace Disque : </w:t>
      </w:r>
      <w:r>
        <w:tab/>
      </w:r>
      <w:r>
        <w:tab/>
      </w:r>
      <w:r>
        <w:tab/>
      </w:r>
      <w:r>
        <w:rPr>
          <w:b/>
          <w:lang w:eastAsia="zh-CN"/>
        </w:rPr>
        <w:t xml:space="preserve">500 Go </w:t>
      </w:r>
      <w:r>
        <w:rPr>
          <w:lang w:eastAsia="zh-CN"/>
        </w:rPr>
        <w:t>(SSD recommandé)</w:t>
      </w:r>
    </w:p>
    <w:p w:rsidR="00131E35" w:rsidRDefault="00131E35" w:rsidP="00131E35">
      <w:pPr>
        <w:pStyle w:val="Listepuces"/>
        <w:rPr>
          <w:lang w:eastAsia="zh-CN"/>
        </w:rPr>
      </w:pPr>
      <w:r>
        <w:rPr>
          <w:lang w:eastAsia="zh-CN"/>
        </w:rPr>
        <w:t>Réseau :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b/>
          <w:lang w:eastAsia="zh-CN"/>
        </w:rPr>
        <w:t>100 MB/s</w:t>
      </w:r>
    </w:p>
    <w:p w:rsidR="00131E35" w:rsidRDefault="00131E35" w:rsidP="00131E35">
      <w:pPr>
        <w:pStyle w:val="Listepuces"/>
      </w:pPr>
      <w:r>
        <w:t>Port USB 2.0 ou plus :</w:t>
      </w:r>
      <w:r>
        <w:tab/>
      </w:r>
      <w:r>
        <w:tab/>
        <w:t>1 (pour la clé de protection USB)</w:t>
      </w:r>
    </w:p>
    <w:p w:rsidR="00131E35" w:rsidRDefault="00131E35" w:rsidP="00131E35">
      <w:pPr>
        <w:tabs>
          <w:tab w:val="right" w:pos="9356"/>
        </w:tabs>
        <w:rPr>
          <w:szCs w:val="24"/>
        </w:rPr>
      </w:pPr>
    </w:p>
    <w:p w:rsidR="00131E35" w:rsidRPr="008D7DF8" w:rsidRDefault="00131E35" w:rsidP="00131E35">
      <w:pPr>
        <w:tabs>
          <w:tab w:val="right" w:pos="9356"/>
        </w:tabs>
        <w:rPr>
          <w:i/>
          <w:szCs w:val="24"/>
        </w:rPr>
      </w:pPr>
      <w:r w:rsidRPr="008D7DF8">
        <w:rPr>
          <w:i/>
          <w:szCs w:val="24"/>
          <w:u w:val="single"/>
        </w:rPr>
        <w:t>Nota </w:t>
      </w:r>
      <w:r w:rsidRPr="008D7DF8">
        <w:rPr>
          <w:i/>
          <w:szCs w:val="24"/>
        </w:rPr>
        <w:t>:  Cer</w:t>
      </w:r>
      <w:r>
        <w:rPr>
          <w:i/>
          <w:szCs w:val="24"/>
        </w:rPr>
        <w:t>tains prérequis peuvent différer</w:t>
      </w:r>
      <w:r w:rsidRPr="008D7DF8">
        <w:rPr>
          <w:i/>
          <w:szCs w:val="24"/>
        </w:rPr>
        <w:t xml:space="preserve"> selon les options choisies.</w:t>
      </w:r>
    </w:p>
    <w:p w:rsidR="00131E35" w:rsidRDefault="00131E35" w:rsidP="003D1BB3">
      <w:pPr>
        <w:rPr>
          <w:rFonts w:ascii="Calibri" w:eastAsia="Calibri" w:hAnsi="Calibri" w:cs="Times New Roman"/>
        </w:rPr>
      </w:pPr>
    </w:p>
    <w:p w:rsidR="003D1BB3" w:rsidRDefault="003D1BB3" w:rsidP="003D1BB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Sur ce serveur sera installé :</w:t>
      </w:r>
    </w:p>
    <w:p w:rsidR="003D1BB3" w:rsidRDefault="003D1BB3" w:rsidP="003D1BB3">
      <w:pPr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Le serveur de base de données PostgreSQL 9.6.2.</w:t>
      </w:r>
    </w:p>
    <w:p w:rsidR="003D1BB3" w:rsidRDefault="003D1BB3" w:rsidP="003D1BB3">
      <w:pPr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Le logiciel almaCAM/Quote</w:t>
      </w:r>
    </w:p>
    <w:p w:rsidR="003D1BB3" w:rsidRDefault="003D1BB3" w:rsidP="003D1BB3">
      <w:pPr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Le serveur de licences flottantes ainsi que la clé de protection matérielle USB. </w:t>
      </w:r>
    </w:p>
    <w:p w:rsidR="003D1BB3" w:rsidRPr="00314DD9" w:rsidRDefault="003D1BB3" w:rsidP="003D1BB3">
      <w:pPr>
        <w:numPr>
          <w:ilvl w:val="0"/>
          <w:numId w:val="2"/>
        </w:numPr>
        <w:rPr>
          <w:rStyle w:val="Nota"/>
          <w:rFonts w:ascii="Calibri" w:eastAsia="Calibri" w:hAnsi="Calibri" w:cs="Times New Roman"/>
          <w:i w:val="0"/>
          <w:iCs w:val="0"/>
        </w:rPr>
      </w:pPr>
      <w:r>
        <w:rPr>
          <w:rFonts w:ascii="Calibri" w:eastAsia="Calibri" w:hAnsi="Calibri" w:cs="Times New Roman"/>
        </w:rPr>
        <w:t>Un exemple de sauvegarde quotidienne de la base de données almaCAM. En effet, A</w:t>
      </w:r>
      <w:r>
        <w:t xml:space="preserve">lma recommande </w:t>
      </w:r>
      <w:r w:rsidRPr="00314DD9">
        <w:t>de prévoir une méthode de sauvegarde des données à mettre en place à la charge du client. Alma peut cependant conseiller sur les données des logiciels alma à sauvegarder.</w:t>
      </w:r>
    </w:p>
    <w:p w:rsidR="003D1BB3" w:rsidRDefault="003D1BB3" w:rsidP="003D1BB3">
      <w:pPr>
        <w:rPr>
          <w:rFonts w:ascii="Calibri" w:eastAsia="Calibri" w:hAnsi="Calibri" w:cs="Times New Roman"/>
        </w:rPr>
      </w:pPr>
    </w:p>
    <w:p w:rsidR="003D1BB3" w:rsidRDefault="003D1BB3" w:rsidP="003D1BB3">
      <w:pPr>
        <w:rPr>
          <w:b/>
          <w:i/>
          <w:lang w:eastAsia="zh-CN"/>
        </w:rPr>
      </w:pPr>
    </w:p>
    <w:p w:rsidR="003D1BB3" w:rsidRDefault="003D1BB3" w:rsidP="003D1BB3">
      <w:pPr>
        <w:rPr>
          <w:b/>
          <w:i/>
          <w:lang w:eastAsia="zh-CN"/>
        </w:rPr>
      </w:pPr>
      <w:r w:rsidRPr="00AF790A">
        <w:rPr>
          <w:b/>
          <w:i/>
          <w:lang w:eastAsia="zh-CN"/>
        </w:rPr>
        <w:t>Comme il est possible d’installer une clé USB de protection matérielle, aussi l’installation sur serveur du gestionnaire de licence flottante avec clé physique est retenue.</w:t>
      </w:r>
    </w:p>
    <w:p w:rsidR="003D1BB3" w:rsidRPr="00AF790A" w:rsidRDefault="003D1BB3" w:rsidP="003D1BB3">
      <w:pPr>
        <w:rPr>
          <w:b/>
          <w:i/>
          <w:lang w:eastAsia="zh-CN"/>
        </w:rPr>
      </w:pPr>
    </w:p>
    <w:p w:rsidR="00131E35" w:rsidRDefault="00131E35">
      <w:pPr>
        <w:jc w:val="left"/>
        <w:rPr>
          <w:i/>
          <w:lang w:eastAsia="zh-CN"/>
        </w:rPr>
      </w:pPr>
      <w:r>
        <w:rPr>
          <w:i/>
          <w:lang w:eastAsia="zh-CN"/>
        </w:rPr>
        <w:br w:type="page"/>
      </w:r>
    </w:p>
    <w:p w:rsidR="003D1BB3" w:rsidRDefault="003D1BB3" w:rsidP="003D1BB3">
      <w:pPr>
        <w:rPr>
          <w:i/>
          <w:lang w:eastAsia="zh-CN"/>
        </w:rPr>
      </w:pPr>
    </w:p>
    <w:p w:rsidR="003D1BB3" w:rsidRDefault="003D1BB3" w:rsidP="003D1BB3">
      <w:pPr>
        <w:pStyle w:val="Titre3"/>
        <w:ind w:left="2705"/>
      </w:pPr>
      <w:bookmarkStart w:id="28" w:name="_Toc494368953"/>
      <w:bookmarkStart w:id="29" w:name="_Toc517191272"/>
      <w:bookmarkStart w:id="30" w:name="_Toc517191391"/>
      <w:r>
        <w:t>Installation d’un poste utilisateur</w:t>
      </w:r>
      <w:bookmarkEnd w:id="28"/>
      <w:bookmarkEnd w:id="29"/>
      <w:bookmarkEnd w:id="30"/>
    </w:p>
    <w:p w:rsidR="003D1BB3" w:rsidRDefault="003D1BB3" w:rsidP="003D1BB3">
      <w:pPr>
        <w:rPr>
          <w:lang w:eastAsia="zh-CN"/>
        </w:rPr>
      </w:pPr>
      <w:r>
        <w:rPr>
          <w:lang w:eastAsia="zh-CN"/>
        </w:rPr>
        <w:t>Pour l’installation des postes clients, les prérequis sont :</w:t>
      </w:r>
    </w:p>
    <w:p w:rsidR="00131E35" w:rsidRPr="00FB3F5A" w:rsidRDefault="00131E35" w:rsidP="00131E35">
      <w:pPr>
        <w:pStyle w:val="AnnexeT2"/>
      </w:pPr>
      <w:bookmarkStart w:id="31" w:name="_Toc458784600"/>
      <w:bookmarkStart w:id="32" w:name="_Toc441240732"/>
      <w:bookmarkStart w:id="33" w:name="_Toc437527413"/>
      <w:bookmarkStart w:id="34" w:name="_Toc437444747"/>
      <w:bookmarkStart w:id="35" w:name="_Toc325123892"/>
      <w:bookmarkStart w:id="36" w:name="_Toc465876807"/>
      <w:bookmarkStart w:id="37" w:name="_Toc470185778"/>
      <w:bookmarkStart w:id="38" w:name="_Toc471295138"/>
      <w:bookmarkStart w:id="39" w:name="_Toc471397225"/>
      <w:bookmarkStart w:id="40" w:name="_Toc471814908"/>
      <w:bookmarkStart w:id="41" w:name="_Toc479869340"/>
      <w:bookmarkStart w:id="42" w:name="_Toc491881482"/>
      <w:bookmarkStart w:id="43" w:name="_Toc492972725"/>
      <w:bookmarkStart w:id="44" w:name="_Toc495062739"/>
      <w:bookmarkStart w:id="45" w:name="_Toc495067531"/>
      <w:bookmarkStart w:id="46" w:name="_Toc495067903"/>
      <w:bookmarkStart w:id="47" w:name="_Toc503796065"/>
      <w:bookmarkStart w:id="48" w:name="_Toc508012142"/>
      <w:bookmarkStart w:id="49" w:name="_Toc509937426"/>
      <w:bookmarkStart w:id="50" w:name="_Toc485136909"/>
      <w:bookmarkStart w:id="51" w:name="_Toc488672118"/>
      <w:bookmarkStart w:id="52" w:name="_Toc488673658"/>
      <w:bookmarkStart w:id="53" w:name="_Toc488682045"/>
      <w:bookmarkStart w:id="54" w:name="_Toc517191273"/>
      <w:bookmarkStart w:id="55" w:name="_Toc517191392"/>
      <w:r>
        <w:t>Poste de programmation/client alma</w:t>
      </w:r>
      <w:bookmarkEnd w:id="31"/>
      <w:bookmarkEnd w:id="32"/>
      <w:bookmarkEnd w:id="33"/>
      <w:bookmarkEnd w:id="34"/>
      <w:bookmarkEnd w:id="35"/>
      <w:bookmarkEnd w:id="36"/>
      <w:r w:rsidRPr="00844051">
        <w:rPr>
          <w:i/>
        </w:rPr>
        <w:t>CAM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4"/>
      <w:bookmarkEnd w:id="55"/>
      <w:r>
        <w:t xml:space="preserve"> </w:t>
      </w:r>
      <w:bookmarkEnd w:id="50"/>
      <w:bookmarkEnd w:id="51"/>
      <w:bookmarkEnd w:id="52"/>
      <w:bookmarkEnd w:id="53"/>
    </w:p>
    <w:p w:rsidR="00131E35" w:rsidRDefault="00131E35" w:rsidP="00131E35">
      <w:r>
        <w:t>Pour le bon fonctionnement du logiciel, prévoir un PC type station de travail, dotée au minimum des capacités suivantes :</w:t>
      </w:r>
    </w:p>
    <w:p w:rsidR="00131E35" w:rsidRDefault="00131E35" w:rsidP="00131E35">
      <w:pPr>
        <w:pStyle w:val="Listepuces"/>
      </w:pPr>
      <w:r>
        <w:t xml:space="preserve">Système d'exploitation </w:t>
      </w:r>
      <w:r>
        <w:rPr>
          <w:b/>
        </w:rPr>
        <w:t xml:space="preserve">: </w:t>
      </w:r>
    </w:p>
    <w:p w:rsidR="00131E35" w:rsidRPr="009F032D" w:rsidRDefault="00131E35" w:rsidP="00131E35">
      <w:pPr>
        <w:pStyle w:val="Listepuces"/>
        <w:numPr>
          <w:ilvl w:val="1"/>
          <w:numId w:val="2"/>
        </w:numPr>
        <w:rPr>
          <w:lang w:val="en-GB"/>
        </w:rPr>
      </w:pPr>
      <w:r w:rsidRPr="009F032D">
        <w:rPr>
          <w:lang w:val="en-GB"/>
        </w:rPr>
        <w:t>Windows 7 SP1 en 64 bits (Business, Enterprise ou Ultimate)</w:t>
      </w:r>
    </w:p>
    <w:p w:rsidR="00131E35" w:rsidRDefault="00131E35" w:rsidP="00131E35">
      <w:pPr>
        <w:pStyle w:val="Listepuces"/>
        <w:numPr>
          <w:ilvl w:val="1"/>
          <w:numId w:val="2"/>
        </w:numPr>
      </w:pPr>
      <w:r>
        <w:t>Windows 8.1 en 64 bits (Professionnal)</w:t>
      </w:r>
    </w:p>
    <w:p w:rsidR="00131E35" w:rsidRDefault="00131E35" w:rsidP="00131E35">
      <w:pPr>
        <w:pStyle w:val="Listepuces"/>
        <w:numPr>
          <w:ilvl w:val="1"/>
          <w:numId w:val="2"/>
        </w:numPr>
      </w:pPr>
      <w:r>
        <w:t>Windows 10 en 64 bits (Professionnal)</w:t>
      </w:r>
    </w:p>
    <w:p w:rsidR="00131E35" w:rsidRDefault="00131E35" w:rsidP="00131E35">
      <w:pPr>
        <w:pStyle w:val="Listepuces"/>
      </w:pPr>
      <w:r>
        <w:t>Processeur : </w:t>
      </w:r>
      <w:r>
        <w:tab/>
      </w:r>
      <w:r>
        <w:tab/>
      </w:r>
      <w:r>
        <w:tab/>
      </w:r>
      <w:r>
        <w:rPr>
          <w:b/>
        </w:rPr>
        <w:t>Intel Core i7</w:t>
      </w:r>
    </w:p>
    <w:p w:rsidR="00131E35" w:rsidRDefault="00131E35" w:rsidP="00131E35">
      <w:pPr>
        <w:pStyle w:val="Listepuces"/>
        <w:tabs>
          <w:tab w:val="left" w:pos="2552"/>
        </w:tabs>
      </w:pPr>
      <w:r>
        <w:t>Mémoire vive : </w:t>
      </w:r>
      <w:r>
        <w:tab/>
      </w:r>
      <w:r>
        <w:tab/>
      </w:r>
      <w:r>
        <w:tab/>
      </w:r>
      <w:r>
        <w:rPr>
          <w:b/>
        </w:rPr>
        <w:t>16 Go</w:t>
      </w:r>
    </w:p>
    <w:p w:rsidR="00131E35" w:rsidRDefault="00131E35" w:rsidP="00131E35">
      <w:pPr>
        <w:pStyle w:val="Listepuces"/>
      </w:pPr>
      <w:r>
        <w:t xml:space="preserve">Espace Disque : </w:t>
      </w:r>
      <w:r>
        <w:tab/>
      </w:r>
      <w:r>
        <w:tab/>
      </w:r>
      <w:r>
        <w:tab/>
      </w:r>
      <w:r>
        <w:rPr>
          <w:b/>
        </w:rPr>
        <w:t xml:space="preserve">100 Go </w:t>
      </w:r>
      <w:r>
        <w:t>(SSD fortement recommandé)</w:t>
      </w:r>
    </w:p>
    <w:p w:rsidR="00131E35" w:rsidRDefault="00131E35" w:rsidP="00131E35">
      <w:pPr>
        <w:pStyle w:val="Listepuces"/>
        <w:rPr>
          <w:b/>
        </w:rPr>
      </w:pPr>
      <w:r>
        <w:t xml:space="preserve">Taille écran : </w:t>
      </w:r>
      <w:r>
        <w:tab/>
      </w:r>
      <w:r>
        <w:tab/>
      </w:r>
      <w:r>
        <w:tab/>
      </w:r>
      <w:r>
        <w:rPr>
          <w:b/>
        </w:rPr>
        <w:t>19" Résolution 1920x1080</w:t>
      </w:r>
    </w:p>
    <w:p w:rsidR="00131E35" w:rsidRDefault="00131E35" w:rsidP="00131E35">
      <w:pPr>
        <w:pStyle w:val="Listepuces"/>
      </w:pPr>
      <w:r>
        <w:t>Réseau :</w:t>
      </w:r>
      <w:r>
        <w:tab/>
      </w:r>
      <w:r>
        <w:tab/>
      </w:r>
      <w:r>
        <w:tab/>
      </w:r>
      <w:r>
        <w:tab/>
        <w:t>100 Mbit/s (Si le logiciel est en environnement réseau)</w:t>
      </w:r>
    </w:p>
    <w:p w:rsidR="00131E35" w:rsidRDefault="00131E35" w:rsidP="00131E35">
      <w:pPr>
        <w:pStyle w:val="Listepuces"/>
      </w:pPr>
      <w:r>
        <w:t>Port USB 2.0 ou plus :</w:t>
      </w:r>
      <w:r>
        <w:tab/>
      </w:r>
      <w:r>
        <w:tab/>
        <w:t>1 (pour la clé de protection USB)</w:t>
      </w:r>
    </w:p>
    <w:p w:rsidR="003D1BB3" w:rsidRDefault="003D1BB3" w:rsidP="003D1BB3">
      <w:pPr>
        <w:rPr>
          <w:lang w:eastAsia="zh-CN"/>
        </w:rPr>
      </w:pPr>
    </w:p>
    <w:p w:rsidR="003D1BB3" w:rsidRPr="00BC5698" w:rsidRDefault="003D1BB3" w:rsidP="003D1BB3">
      <w:pPr>
        <w:rPr>
          <w:i/>
          <w:lang w:eastAsia="zh-CN"/>
        </w:rPr>
      </w:pPr>
      <w:r w:rsidRPr="00BC5698">
        <w:rPr>
          <w:i/>
          <w:lang w:eastAsia="zh-CN"/>
        </w:rPr>
        <w:t>Remarque :</w:t>
      </w:r>
    </w:p>
    <w:p w:rsidR="003D1BB3" w:rsidRPr="00BC5698" w:rsidRDefault="003D1BB3" w:rsidP="003D1BB3">
      <w:pPr>
        <w:pStyle w:val="Paragraphedeliste"/>
        <w:numPr>
          <w:ilvl w:val="0"/>
          <w:numId w:val="7"/>
        </w:numPr>
        <w:rPr>
          <w:lang w:eastAsia="zh-CN"/>
        </w:rPr>
      </w:pPr>
      <w:r w:rsidRPr="00BC5698">
        <w:rPr>
          <w:i/>
          <w:lang w:eastAsia="zh-CN"/>
        </w:rPr>
        <w:t xml:space="preserve">Le logiciel peut </w:t>
      </w:r>
      <w:r>
        <w:rPr>
          <w:i/>
          <w:lang w:eastAsia="zh-CN"/>
        </w:rPr>
        <w:t xml:space="preserve">tout de même </w:t>
      </w:r>
      <w:r w:rsidRPr="00BC5698">
        <w:rPr>
          <w:i/>
          <w:lang w:eastAsia="zh-CN"/>
        </w:rPr>
        <w:t xml:space="preserve">être installé sur des configurations disposant de moins de ressources </w:t>
      </w:r>
      <w:r>
        <w:rPr>
          <w:i/>
          <w:lang w:eastAsia="zh-CN"/>
        </w:rPr>
        <w:t xml:space="preserve">en </w:t>
      </w:r>
      <w:r w:rsidRPr="00BC5698">
        <w:rPr>
          <w:i/>
          <w:lang w:eastAsia="zh-CN"/>
        </w:rPr>
        <w:t xml:space="preserve">mémoire vive, cependant, cela peut engendrer des problèmes de </w:t>
      </w:r>
      <w:r>
        <w:rPr>
          <w:i/>
          <w:lang w:eastAsia="zh-CN"/>
        </w:rPr>
        <w:t>performances ou de fonctionnement</w:t>
      </w:r>
      <w:r w:rsidRPr="00BC5698">
        <w:rPr>
          <w:i/>
          <w:lang w:eastAsia="zh-CN"/>
        </w:rPr>
        <w:t xml:space="preserve">, aussi </w:t>
      </w:r>
      <w:r>
        <w:rPr>
          <w:i/>
          <w:lang w:eastAsia="zh-CN"/>
        </w:rPr>
        <w:t>nous ne pourrons assurer le support sur des configurations en dessous de nos prérequis.</w:t>
      </w:r>
    </w:p>
    <w:p w:rsidR="003D1BB3" w:rsidRDefault="003D1BB3" w:rsidP="003D1BB3">
      <w:pPr>
        <w:rPr>
          <w:lang w:eastAsia="zh-CN"/>
        </w:rPr>
      </w:pPr>
    </w:p>
    <w:p w:rsidR="003D1BB3" w:rsidRDefault="003D1BB3" w:rsidP="003D1BB3">
      <w:pPr>
        <w:rPr>
          <w:lang w:eastAsia="zh-CN"/>
        </w:rPr>
      </w:pPr>
    </w:p>
    <w:p w:rsidR="003D1BB3" w:rsidRDefault="003D1BB3" w:rsidP="003D1BB3">
      <w:pPr>
        <w:pStyle w:val="Titre3"/>
        <w:ind w:left="2705"/>
      </w:pPr>
      <w:bookmarkStart w:id="56" w:name="_Toc494368954"/>
      <w:bookmarkStart w:id="57" w:name="_Toc517191274"/>
      <w:bookmarkStart w:id="58" w:name="_Toc517191393"/>
      <w:r>
        <w:t>Configuration du logiciel</w:t>
      </w:r>
      <w:bookmarkEnd w:id="56"/>
      <w:bookmarkEnd w:id="57"/>
      <w:bookmarkEnd w:id="58"/>
    </w:p>
    <w:p w:rsidR="003D1BB3" w:rsidRDefault="003D1BB3" w:rsidP="003D1BB3">
      <w:pPr>
        <w:rPr>
          <w:lang w:eastAsia="zh-CN"/>
        </w:rPr>
      </w:pPr>
      <w:r>
        <w:rPr>
          <w:lang w:eastAsia="zh-CN"/>
        </w:rPr>
        <w:t>Suite à l’audit, la configuration du logiciel par rapport à la version standard sera adaptée. Voir §2 pour les détails des modifications apportées.</w:t>
      </w:r>
    </w:p>
    <w:p w:rsidR="003D1BB3" w:rsidRPr="005E4E9C" w:rsidRDefault="003D1BB3" w:rsidP="003D1BB3">
      <w:pPr>
        <w:rPr>
          <w:lang w:eastAsia="zh-CN"/>
        </w:rPr>
      </w:pPr>
    </w:p>
    <w:p w:rsidR="003D1BB3" w:rsidRDefault="003D1BB3" w:rsidP="003D1BB3">
      <w:pPr>
        <w:pStyle w:val="Titre3"/>
        <w:ind w:left="2705"/>
      </w:pPr>
      <w:bookmarkStart w:id="59" w:name="_Toc494368955"/>
      <w:bookmarkStart w:id="60" w:name="_Toc517191275"/>
      <w:bookmarkStart w:id="61" w:name="_Toc517191394"/>
      <w:r>
        <w:t>Installation des autres postes utilisateurs</w:t>
      </w:r>
      <w:bookmarkEnd w:id="59"/>
      <w:bookmarkEnd w:id="60"/>
      <w:bookmarkEnd w:id="61"/>
    </w:p>
    <w:p w:rsidR="003D1BB3" w:rsidRDefault="003D1BB3" w:rsidP="003D1BB3">
      <w:pPr>
        <w:rPr>
          <w:rFonts w:ascii="Calibri" w:eastAsia="Times New Roman" w:hAnsi="Calibri" w:cs="Calibri"/>
          <w:b/>
          <w:color w:val="000000"/>
          <w:sz w:val="32"/>
          <w:szCs w:val="32"/>
          <w:lang w:eastAsia="zh-CN"/>
        </w:rPr>
      </w:pPr>
      <w:r>
        <w:rPr>
          <w:lang w:eastAsia="zh-CN"/>
        </w:rPr>
        <w:t>Pour l’installation, les prérequis sont identiques au §1.1.2.</w:t>
      </w:r>
      <w:r>
        <w:br w:type="page"/>
      </w:r>
    </w:p>
    <w:p w:rsidR="006A1B03" w:rsidRDefault="006A1B03" w:rsidP="003D1BB3">
      <w:pPr>
        <w:pStyle w:val="Titre1"/>
      </w:pPr>
      <w:bookmarkStart w:id="62" w:name="_Toc517191276"/>
      <w:bookmarkStart w:id="63" w:name="_Toc517191395"/>
      <w:r>
        <w:lastRenderedPageBreak/>
        <w:t>CONCLUSIONS</w:t>
      </w:r>
      <w:bookmarkEnd w:id="62"/>
      <w:bookmarkEnd w:id="63"/>
    </w:p>
    <w:p w:rsidR="006A1B03" w:rsidRDefault="006A1B03" w:rsidP="006A1B03">
      <w:pPr>
        <w:rPr>
          <w:lang w:eastAsia="zh-CN"/>
        </w:rPr>
      </w:pPr>
    </w:p>
    <w:p w:rsidR="00131E35" w:rsidRDefault="00131E35" w:rsidP="00A36A28">
      <w:pPr>
        <w:pStyle w:val="Titre2"/>
        <w:rPr>
          <w:rFonts w:eastAsiaTheme="minorHAnsi"/>
          <w:sz w:val="22"/>
          <w:szCs w:val="22"/>
          <w:lang w:eastAsia="en-US"/>
        </w:rPr>
      </w:pPr>
      <w:bookmarkStart w:id="64" w:name="_Toc517191277"/>
      <w:bookmarkStart w:id="65" w:name="_Toc517191396"/>
      <w:r>
        <w:t>Eléments à nous remettre :</w:t>
      </w:r>
      <w:bookmarkEnd w:id="64"/>
      <w:bookmarkEnd w:id="65"/>
    </w:p>
    <w:p w:rsidR="00131E35" w:rsidRDefault="00131E35" w:rsidP="00131E35"/>
    <w:p w:rsidR="00131E35" w:rsidRDefault="00131E35" w:rsidP="00131E35">
      <w:r>
        <w:t>                Fichiers d’OF récents</w:t>
      </w:r>
    </w:p>
    <w:p w:rsidR="00131E35" w:rsidRDefault="00131E35" w:rsidP="00131E35">
      <w:r>
        <w:t>                Liste des champs liées à sap dans actcut</w:t>
      </w:r>
    </w:p>
    <w:p w:rsidR="00131E35" w:rsidRDefault="00131E35" w:rsidP="00131E35">
      <w:r>
        <w:t xml:space="preserve">                Vérifier que les dpr ne sont pas exploités dans d’autres applications internes ou liées à Sap. </w:t>
      </w:r>
    </w:p>
    <w:p w:rsidR="00131E35" w:rsidRDefault="00131E35" w:rsidP="00131E35">
      <w:r>
        <w:t>                Fichier de retour récents</w:t>
      </w:r>
    </w:p>
    <w:p w:rsidR="00131E35" w:rsidRDefault="00131E35" w:rsidP="00131E35">
      <w:r>
        <w:t>                Fiche atelier avec commentaires manuscrits des spécificités</w:t>
      </w:r>
    </w:p>
    <w:p w:rsidR="00131E35" w:rsidRDefault="00131E35" w:rsidP="00131E35">
      <w:r>
        <w:t>                Fichier texte contenant le format des tôles à mettre à disposition</w:t>
      </w:r>
    </w:p>
    <w:p w:rsidR="00131E35" w:rsidRDefault="00131E35" w:rsidP="00131E35"/>
    <w:p w:rsidR="00131E35" w:rsidRDefault="00131E35" w:rsidP="00131E35">
      <w:r>
        <w:t>                Configuration matériel (vérifier que les postes de travails /le serveurs sont bien conformes aux prérequis de l’offre)</w:t>
      </w:r>
    </w:p>
    <w:p w:rsidR="00131E35" w:rsidRDefault="00131E35" w:rsidP="00131E35">
      <w:r>
        <w:t>                Mise à disposition anticipée d’un poste pour la configuration distante d’AlmaCam</w:t>
      </w:r>
    </w:p>
    <w:p w:rsidR="00131E35" w:rsidRDefault="00131E35" w:rsidP="00131E35">
      <w:r>
        <w:t>                Accès distant serveur pour l’installation de la base de façon anticipée</w:t>
      </w:r>
    </w:p>
    <w:p w:rsidR="00131E35" w:rsidRDefault="00131E35" w:rsidP="00131E35"/>
    <w:p w:rsidR="00131E35" w:rsidRDefault="00131E35" w:rsidP="00A36A28">
      <w:pPr>
        <w:pStyle w:val="Titre2"/>
      </w:pPr>
      <w:bookmarkStart w:id="66" w:name="_Toc517191278"/>
      <w:bookmarkStart w:id="67" w:name="_Toc517191397"/>
      <w:r>
        <w:t>Récupération des dpr :</w:t>
      </w:r>
      <w:bookmarkEnd w:id="66"/>
      <w:bookmarkEnd w:id="67"/>
    </w:p>
    <w:p w:rsidR="00131E35" w:rsidRDefault="00131E35" w:rsidP="00131E35"/>
    <w:p w:rsidR="00131E35" w:rsidRDefault="00131E35" w:rsidP="00131E35">
      <w:pPr>
        <w:ind w:firstLine="708"/>
      </w:pPr>
      <w:r>
        <w:t>L’intégration des dpr dans la base almacam récupèrera l’arborescence des chemins Windows qui sera convertie en texte dans un champs de la base</w:t>
      </w:r>
    </w:p>
    <w:p w:rsidR="00131E35" w:rsidRDefault="00131E35" w:rsidP="00131E35">
      <w:pPr>
        <w:ind w:firstLine="708"/>
      </w:pPr>
      <w:r>
        <w:t>(à partir du dossier de contexte alma)</w:t>
      </w:r>
    </w:p>
    <w:p w:rsidR="00131E35" w:rsidRDefault="00131E35" w:rsidP="00131E35">
      <w:r>
        <w:t>                Pour le bon fonctionnement, (vérifier qu’il n’existe aucun doublons dans les noms des dpr tous dossiers confondus)</w:t>
      </w:r>
    </w:p>
    <w:p w:rsidR="00131E35" w:rsidRDefault="00131E35" w:rsidP="00131E35">
      <w:r>
        <w:t>                Les propriétés de blocage en rotations des pièces seront récupérées à la date de Vendredi  15-06</w:t>
      </w:r>
    </w:p>
    <w:p w:rsidR="00131E35" w:rsidRDefault="00131E35" w:rsidP="00131E35"/>
    <w:p w:rsidR="00131E35" w:rsidRDefault="00131E35" w:rsidP="00A36A28">
      <w:pPr>
        <w:pStyle w:val="Titre2"/>
      </w:pPr>
      <w:bookmarkStart w:id="68" w:name="_Toc517191279"/>
      <w:bookmarkStart w:id="69" w:name="_Toc517191398"/>
      <w:r>
        <w:t>Récupération des matières :</w:t>
      </w:r>
      <w:bookmarkEnd w:id="68"/>
      <w:bookmarkEnd w:id="69"/>
    </w:p>
    <w:p w:rsidR="00131E35" w:rsidRDefault="00131E35" w:rsidP="00131E35">
      <w:r>
        <w:t>                Les matières (nuances/épaisseurs) actcut seront récupérés dans almacam</w:t>
      </w:r>
    </w:p>
    <w:p w:rsidR="00131E35" w:rsidRDefault="00131E35" w:rsidP="00131E35"/>
    <w:p w:rsidR="00131E35" w:rsidRDefault="00131E35" w:rsidP="00A36A28">
      <w:pPr>
        <w:pStyle w:val="Titre2"/>
      </w:pPr>
      <w:bookmarkStart w:id="70" w:name="_Toc517191280"/>
      <w:bookmarkStart w:id="71" w:name="_Toc517191399"/>
      <w:r>
        <w:t>Mode de fonctionnement spécifique à John Deer :</w:t>
      </w:r>
      <w:bookmarkEnd w:id="70"/>
      <w:bookmarkEnd w:id="71"/>
      <w:r>
        <w:t xml:space="preserve"> </w:t>
      </w:r>
    </w:p>
    <w:p w:rsidR="00131E35" w:rsidRDefault="00131E35" w:rsidP="00131E35"/>
    <w:p w:rsidR="00131E35" w:rsidRDefault="00131E35" w:rsidP="00131E35">
      <w:pPr>
        <w:ind w:left="708"/>
      </w:pPr>
      <w:r>
        <w:t xml:space="preserve">Les développement spécifiques d’import sera basé sur le dev. actcut même champs (champs à confirmer) , même calculs (fichier de retour répartissant la chute squelette sur les pièces), même comportements (même gestion des pièces non issues d’of)) </w:t>
      </w:r>
    </w:p>
    <w:p w:rsidR="00131E35" w:rsidRDefault="00131E35" w:rsidP="00131E35"/>
    <w:p w:rsidR="00131E35" w:rsidRDefault="00131E35" w:rsidP="00131E35">
      <w:pPr>
        <w:ind w:firstLine="708"/>
      </w:pPr>
      <w:r>
        <w:t>Nom du placement structuré (Manuellement par le client :  J-MMM-AA-MATIERE-A…Z</w:t>
      </w:r>
    </w:p>
    <w:p w:rsidR="00131E35" w:rsidRDefault="00131E35" w:rsidP="00131E35"/>
    <w:p w:rsidR="00131E35" w:rsidRDefault="00131E35" w:rsidP="00131E35">
      <w:pPr>
        <w:ind w:firstLine="708"/>
      </w:pPr>
      <w:r>
        <w:t xml:space="preserve">Pas de gestion de stock activée : </w:t>
      </w:r>
    </w:p>
    <w:p w:rsidR="00131E35" w:rsidRDefault="00131E35" w:rsidP="00131E35">
      <w:pPr>
        <w:ind w:left="708" w:firstLine="708"/>
      </w:pPr>
      <w:r>
        <w:lastRenderedPageBreak/>
        <w:t>Seul L’Erp gère le stock, ActCut n’importe aucune tôles et ne gère aucune tôles, le travail se fera uniquement sur des formats ( à décrire)</w:t>
      </w:r>
    </w:p>
    <w:p w:rsidR="00131E35" w:rsidRDefault="00131E35" w:rsidP="00131E35"/>
    <w:p w:rsidR="00131E35" w:rsidRDefault="00131E35" w:rsidP="00A36A28">
      <w:pPr>
        <w:pStyle w:val="Titre2"/>
      </w:pPr>
      <w:bookmarkStart w:id="72" w:name="_Toc517191281"/>
      <w:bookmarkStart w:id="73" w:name="_Toc517191400"/>
      <w:r>
        <w:t>Marges sur toles :</w:t>
      </w:r>
      <w:bookmarkEnd w:id="72"/>
      <w:bookmarkEnd w:id="73"/>
    </w:p>
    <w:p w:rsidR="00131E35" w:rsidRDefault="00131E35" w:rsidP="00131E35">
      <w:pPr>
        <w:ind w:left="708" w:firstLine="708"/>
      </w:pPr>
      <w:r>
        <w:t xml:space="preserve">Marge saisie dans les ressources machine, ces marges seront saisies puis validées par le client à sa charges. </w:t>
      </w:r>
    </w:p>
    <w:p w:rsidR="00131E35" w:rsidRDefault="00131E35" w:rsidP="00131E35">
      <w:pPr>
        <w:ind w:left="708" w:firstLine="708"/>
      </w:pPr>
      <w:r>
        <w:t>Nous conserverons les marges par défaut des machines d’ActCut.</w:t>
      </w:r>
    </w:p>
    <w:p w:rsidR="00131E35" w:rsidRDefault="00131E35" w:rsidP="00131E35">
      <w:pPr>
        <w:ind w:firstLine="708"/>
      </w:pPr>
    </w:p>
    <w:p w:rsidR="00131E35" w:rsidRDefault="00131E35" w:rsidP="00A36A28">
      <w:pPr>
        <w:pStyle w:val="Titre2"/>
      </w:pPr>
      <w:bookmarkStart w:id="74" w:name="_Toc517191282"/>
      <w:bookmarkStart w:id="75" w:name="_Toc517191401"/>
      <w:r>
        <w:t>Partset :</w:t>
      </w:r>
      <w:bookmarkEnd w:id="74"/>
      <w:bookmarkEnd w:id="75"/>
    </w:p>
    <w:p w:rsidR="00131E35" w:rsidRDefault="00131E35" w:rsidP="00131E35">
      <w:pPr>
        <w:ind w:left="708" w:firstLine="708"/>
      </w:pPr>
      <w:r>
        <w:t>Mode de fonctionnement par regroupement de géométries (partset)</w:t>
      </w:r>
    </w:p>
    <w:p w:rsidR="00131E35" w:rsidRDefault="00131E35" w:rsidP="00131E35"/>
    <w:p w:rsidR="00131E35" w:rsidRDefault="00131E35" w:rsidP="00A36A28">
      <w:pPr>
        <w:pStyle w:val="Titre2"/>
      </w:pPr>
      <w:bookmarkStart w:id="76" w:name="_Toc517191283"/>
      <w:bookmarkStart w:id="77" w:name="_Toc517191402"/>
      <w:r>
        <w:t>Blocage des pièces :</w:t>
      </w:r>
      <w:bookmarkEnd w:id="76"/>
      <w:bookmarkEnd w:id="77"/>
    </w:p>
    <w:p w:rsidR="00131E35" w:rsidRDefault="00131E35" w:rsidP="00131E35">
      <w:pPr>
        <w:ind w:left="708" w:firstLine="708"/>
      </w:pPr>
      <w:r>
        <w:t xml:space="preserve">Les pièces entièrement bloquées en rotation seront exclues de la production (aucun of ne pointera dessus) </w:t>
      </w:r>
    </w:p>
    <w:p w:rsidR="00131E35" w:rsidRDefault="00131E35" w:rsidP="00131E35">
      <w:pPr>
        <w:ind w:left="708" w:firstLine="708"/>
        <w:rPr>
          <w:u w:val="single"/>
        </w:rPr>
      </w:pPr>
      <w:r>
        <w:rPr>
          <w:u w:val="single"/>
        </w:rPr>
        <w:t>attention, Pas de doublons possible sur les noms des pièces.</w:t>
      </w:r>
    </w:p>
    <w:p w:rsidR="00131E35" w:rsidRDefault="00131E35" w:rsidP="00131E35">
      <w:r>
        <w:t>                                Message d’erreur pour les pièces complétement bloquées en rotation qui seront pointée par un of</w:t>
      </w:r>
    </w:p>
    <w:p w:rsidR="00131E35" w:rsidRDefault="00131E35" w:rsidP="00131E35"/>
    <w:p w:rsidR="00131E35" w:rsidRDefault="00131E35" w:rsidP="00A36A28">
      <w:pPr>
        <w:pStyle w:val="Titre2"/>
      </w:pPr>
      <w:bookmarkStart w:id="78" w:name="_Toc517191284"/>
      <w:bookmarkStart w:id="79" w:name="_Toc517191403"/>
      <w:r>
        <w:t>Postpro :</w:t>
      </w:r>
      <w:bookmarkEnd w:id="78"/>
      <w:bookmarkEnd w:id="79"/>
    </w:p>
    <w:p w:rsidR="00131E35" w:rsidRDefault="00131E35" w:rsidP="00131E35">
      <w:pPr>
        <w:ind w:left="708" w:firstLine="708"/>
      </w:pPr>
      <w:r>
        <w:t>la machine 4kw d’actcut n’est pas à intégrer.</w:t>
      </w:r>
    </w:p>
    <w:p w:rsidR="00131E35" w:rsidRDefault="00131E35" w:rsidP="00131E35">
      <w:pPr>
        <w:ind w:left="708" w:firstLine="708"/>
      </w:pPr>
      <w:r>
        <w:t xml:space="preserve">Génération des programmes pour toutes machines (5KW,6KW) </w:t>
      </w:r>
    </w:p>
    <w:p w:rsidR="00131E35" w:rsidRDefault="00131E35" w:rsidP="00131E35">
      <w:r>
        <w:t>                                Sous réserve que les placements aient les mêmes écarts et les mêmes spécificités pour toutes les machines susceptibles de générer un programme.</w:t>
      </w:r>
    </w:p>
    <w:p w:rsidR="00131E35" w:rsidRDefault="00131E35" w:rsidP="00131E35">
      <w:r>
        <w:t>                                Sous réserve que Le pilotage du squelette soit commun et paramétré par l’éditeur de ressource.</w:t>
      </w:r>
    </w:p>
    <w:p w:rsidR="00131E35" w:rsidRDefault="00131E35" w:rsidP="00131E35"/>
    <w:p w:rsidR="00131E35" w:rsidRDefault="00131E35" w:rsidP="00A36A28">
      <w:pPr>
        <w:pStyle w:val="Titre2"/>
      </w:pPr>
      <w:bookmarkStart w:id="80" w:name="_Toc517191285"/>
      <w:bookmarkStart w:id="81" w:name="_Toc517191404"/>
      <w:r>
        <w:t>Pré-clôture :</w:t>
      </w:r>
      <w:bookmarkEnd w:id="80"/>
      <w:bookmarkEnd w:id="81"/>
    </w:p>
    <w:p w:rsidR="00131E35" w:rsidRDefault="00131E35" w:rsidP="00131E35">
      <w:pPr>
        <w:ind w:left="708" w:firstLine="708"/>
      </w:pPr>
      <w:r>
        <w:t xml:space="preserve">la pré-clôture sera remplacée par la phase d’envoi à la coupe d’almaCam </w:t>
      </w:r>
    </w:p>
    <w:p w:rsidR="00131E35" w:rsidRDefault="00131E35" w:rsidP="00131E35">
      <w:r>
        <w:t>                                L’envoie à la coupe génèrera le fichier de retour sap</w:t>
      </w:r>
    </w:p>
    <w:p w:rsidR="00131E35" w:rsidRDefault="00131E35" w:rsidP="00131E35"/>
    <w:p w:rsidR="00131E35" w:rsidRDefault="00131E35" w:rsidP="00A36A28">
      <w:pPr>
        <w:pStyle w:val="Titre2"/>
      </w:pPr>
      <w:bookmarkStart w:id="82" w:name="_Toc517191286"/>
      <w:bookmarkStart w:id="83" w:name="_Toc517191405"/>
      <w:r>
        <w:t>Clôture :</w:t>
      </w:r>
      <w:bookmarkEnd w:id="82"/>
      <w:bookmarkEnd w:id="83"/>
      <w:r>
        <w:t xml:space="preserve"> </w:t>
      </w:r>
    </w:p>
    <w:p w:rsidR="00131E35" w:rsidRDefault="00131E35" w:rsidP="00131E35">
      <w:pPr>
        <w:ind w:left="708" w:firstLine="708"/>
      </w:pPr>
      <w:r>
        <w:t xml:space="preserve">Activation de la clôture, </w:t>
      </w:r>
    </w:p>
    <w:p w:rsidR="00131E35" w:rsidRDefault="00131E35" w:rsidP="00131E35">
      <w:pPr>
        <w:ind w:left="708" w:firstLine="708"/>
      </w:pPr>
      <w:r>
        <w:t>La clôture est faite manuellement généralement une semaine  après l’envoie à la coupe</w:t>
      </w:r>
    </w:p>
    <w:p w:rsidR="00131E35" w:rsidRDefault="00131E35" w:rsidP="00131E35"/>
    <w:p w:rsidR="00131E35" w:rsidRDefault="00131E35" w:rsidP="00A36A28">
      <w:pPr>
        <w:pStyle w:val="Titre2"/>
      </w:pPr>
      <w:bookmarkStart w:id="84" w:name="_Toc517191287"/>
      <w:bookmarkStart w:id="85" w:name="_Toc517191406"/>
      <w:r>
        <w:lastRenderedPageBreak/>
        <w:t>Roles utilisateurs dans almacam:</w:t>
      </w:r>
      <w:bookmarkEnd w:id="84"/>
      <w:bookmarkEnd w:id="85"/>
    </w:p>
    <w:p w:rsidR="00131E35" w:rsidRDefault="00131E35" w:rsidP="00131E35">
      <w:r>
        <w:t xml:space="preserve">                                Pour le moment 3 rôles seront créés en standard, les profiles seront définis progressivement </w:t>
      </w:r>
    </w:p>
    <w:p w:rsidR="00131E35" w:rsidRDefault="00131E35" w:rsidP="00131E35">
      <w:r>
        <w:t xml:space="preserve">                                </w:t>
      </w:r>
      <w:r w:rsidR="00A36A28">
        <w:tab/>
      </w:r>
      <w:r>
        <w:t xml:space="preserve">Un role programmeur </w:t>
      </w:r>
    </w:p>
    <w:p w:rsidR="00131E35" w:rsidRDefault="00131E35" w:rsidP="00131E35">
      <w:r>
        <w:t xml:space="preserve">                                </w:t>
      </w:r>
      <w:r w:rsidR="00A36A28">
        <w:tab/>
      </w:r>
      <w:r>
        <w:t>Un role administrateur</w:t>
      </w:r>
    </w:p>
    <w:p w:rsidR="00A36A28" w:rsidRDefault="00A36A28" w:rsidP="00131E35">
      <w:r>
        <w:tab/>
      </w:r>
      <w:r>
        <w:tab/>
        <w:t xml:space="preserve"> </w:t>
      </w:r>
      <w:r>
        <w:tab/>
        <w:t>Un role plannificateur</w:t>
      </w:r>
    </w:p>
    <w:p w:rsidR="00131E35" w:rsidRDefault="00131E35" w:rsidP="00131E35">
      <w:r>
        <w:t xml:space="preserve">                                </w:t>
      </w:r>
      <w:r w:rsidR="00A36A28">
        <w:tab/>
      </w:r>
      <w:r>
        <w:t>Un role atelier</w:t>
      </w:r>
    </w:p>
    <w:p w:rsidR="00131E35" w:rsidRDefault="00131E35" w:rsidP="00131E35"/>
    <w:p w:rsidR="00131E35" w:rsidRDefault="00131E35" w:rsidP="00131E35">
      <w:pPr>
        <w:ind w:firstLine="708"/>
      </w:pPr>
      <w:r>
        <w:t>Outils de Planification</w:t>
      </w:r>
    </w:p>
    <w:p w:rsidR="00131E35" w:rsidRDefault="00131E35" w:rsidP="00131E35">
      <w:pPr>
        <w:ind w:left="708" w:firstLine="708"/>
      </w:pPr>
      <w:r>
        <w:t xml:space="preserve">Regis Lacroix se propose de vous contacter pour  une démonstration dans la semaine et une validation du process. </w:t>
      </w:r>
    </w:p>
    <w:p w:rsidR="00131E35" w:rsidRDefault="00131E35" w:rsidP="00131E35"/>
    <w:p w:rsidR="00131E35" w:rsidRDefault="00131E35" w:rsidP="00131E35">
      <w:r>
        <w:t>Nous n’excluons pas de vous re-contacter prochainement pour d’éventuelles précisions supplémentaires que nous n’aurons pas détectées lors de cette audit.</w:t>
      </w:r>
    </w:p>
    <w:p w:rsidR="00131E35" w:rsidRDefault="00131E35" w:rsidP="00131E35">
      <w:r>
        <w:t xml:space="preserve">N’hésitez pas à me joindre pour plus de précisions, </w:t>
      </w:r>
    </w:p>
    <w:p w:rsidR="00131E35" w:rsidRDefault="00131E35" w:rsidP="00131E35">
      <w:r>
        <w:t xml:space="preserve">Sincères Salutations, </w:t>
      </w:r>
    </w:p>
    <w:p w:rsidR="006A1B03" w:rsidRDefault="006A1B03" w:rsidP="006A1B03">
      <w:pPr>
        <w:rPr>
          <w:lang w:eastAsia="zh-CN"/>
        </w:rPr>
      </w:pPr>
    </w:p>
    <w:p w:rsidR="0041540F" w:rsidRDefault="0041540F">
      <w:pPr>
        <w:jc w:val="left"/>
        <w:rPr>
          <w:rFonts w:ascii="Calibri" w:eastAsia="Times New Roman" w:hAnsi="Calibri" w:cs="Calibri"/>
          <w:b/>
          <w:color w:val="000000"/>
          <w:sz w:val="36"/>
          <w:szCs w:val="36"/>
          <w:lang w:eastAsia="zh-CN"/>
        </w:rPr>
      </w:pPr>
      <w:r>
        <w:br w:type="page"/>
      </w:r>
    </w:p>
    <w:p w:rsidR="006A1B03" w:rsidRDefault="006A1B03" w:rsidP="003D1BB3">
      <w:pPr>
        <w:pStyle w:val="Titre1"/>
      </w:pPr>
      <w:bookmarkStart w:id="86" w:name="_Toc517191288"/>
      <w:bookmarkStart w:id="87" w:name="_Toc517191407"/>
      <w:r>
        <w:lastRenderedPageBreak/>
        <w:t>ANNEXES</w:t>
      </w:r>
      <w:bookmarkEnd w:id="86"/>
      <w:bookmarkEnd w:id="87"/>
    </w:p>
    <w:p w:rsidR="00E95AA5" w:rsidRDefault="00E95AA5" w:rsidP="00BD7A51">
      <w:pPr>
        <w:rPr>
          <w:rFonts w:cs="Arial"/>
        </w:rPr>
      </w:pPr>
    </w:p>
    <w:p w:rsidR="001D38A5" w:rsidRDefault="001D38A5" w:rsidP="00BD7A51">
      <w:pPr>
        <w:rPr>
          <w:rFonts w:cs="Arial"/>
        </w:rPr>
      </w:pPr>
    </w:p>
    <w:p w:rsidR="00B32D7A" w:rsidRDefault="00B32D7A" w:rsidP="00BD7A51">
      <w:pPr>
        <w:rPr>
          <w:rFonts w:cs="Arial"/>
        </w:rPr>
      </w:pPr>
    </w:p>
    <w:p w:rsidR="001D38A5" w:rsidRDefault="001D38A5" w:rsidP="00BD7A51">
      <w:pPr>
        <w:rPr>
          <w:rFonts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6"/>
        <w:gridCol w:w="2724"/>
        <w:gridCol w:w="4179"/>
        <w:gridCol w:w="1119"/>
      </w:tblGrid>
      <w:tr w:rsidR="00816809" w:rsidTr="00681618">
        <w:tc>
          <w:tcPr>
            <w:tcW w:w="1526" w:type="dxa"/>
            <w:shd w:val="clear" w:color="auto" w:fill="auto"/>
          </w:tcPr>
          <w:p w:rsidR="00816809" w:rsidRPr="00816809" w:rsidRDefault="00816809" w:rsidP="00681618">
            <w:pPr>
              <w:ind w:left="142"/>
              <w:rPr>
                <w:rFonts w:cs="Arial"/>
                <w:b/>
              </w:rPr>
            </w:pPr>
            <w:r w:rsidRPr="00816809">
              <w:rPr>
                <w:rFonts w:cs="Arial"/>
                <w:b/>
              </w:rPr>
              <w:t>HISTORIQUE</w:t>
            </w:r>
          </w:p>
        </w:tc>
        <w:tc>
          <w:tcPr>
            <w:tcW w:w="8328" w:type="dxa"/>
            <w:gridSpan w:val="3"/>
            <w:shd w:val="clear" w:color="auto" w:fill="auto"/>
          </w:tcPr>
          <w:p w:rsidR="00816809" w:rsidRPr="00816809" w:rsidRDefault="00816809" w:rsidP="00681618">
            <w:pPr>
              <w:ind w:left="14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ab/>
            </w:r>
          </w:p>
        </w:tc>
      </w:tr>
      <w:tr w:rsidR="00816809" w:rsidTr="00681618">
        <w:tc>
          <w:tcPr>
            <w:tcW w:w="1526" w:type="dxa"/>
            <w:shd w:val="clear" w:color="auto" w:fill="auto"/>
          </w:tcPr>
          <w:p w:rsidR="00E95AA5" w:rsidRPr="00816809" w:rsidRDefault="00E95AA5" w:rsidP="00681618">
            <w:pPr>
              <w:ind w:left="142"/>
              <w:rPr>
                <w:rFonts w:cs="Arial"/>
                <w:b/>
              </w:rPr>
            </w:pPr>
            <w:r w:rsidRPr="00816809">
              <w:rPr>
                <w:rFonts w:cs="Arial"/>
                <w:b/>
              </w:rPr>
              <w:t>Date</w:t>
            </w:r>
          </w:p>
        </w:tc>
        <w:tc>
          <w:tcPr>
            <w:tcW w:w="2977" w:type="dxa"/>
            <w:shd w:val="clear" w:color="auto" w:fill="auto"/>
          </w:tcPr>
          <w:p w:rsidR="00E95AA5" w:rsidRPr="00816809" w:rsidRDefault="00E95AA5" w:rsidP="00681618">
            <w:pPr>
              <w:ind w:left="142"/>
              <w:rPr>
                <w:rFonts w:cs="Arial"/>
                <w:b/>
              </w:rPr>
            </w:pPr>
            <w:r w:rsidRPr="00816809">
              <w:rPr>
                <w:rFonts w:cs="Arial"/>
                <w:b/>
              </w:rPr>
              <w:t>Auteur</w:t>
            </w:r>
          </w:p>
        </w:tc>
        <w:tc>
          <w:tcPr>
            <w:tcW w:w="4374" w:type="dxa"/>
            <w:shd w:val="clear" w:color="auto" w:fill="auto"/>
          </w:tcPr>
          <w:p w:rsidR="00E95AA5" w:rsidRPr="00816809" w:rsidRDefault="00E95AA5" w:rsidP="00681618">
            <w:pPr>
              <w:ind w:left="142"/>
              <w:rPr>
                <w:rFonts w:cs="Arial"/>
                <w:b/>
              </w:rPr>
            </w:pPr>
            <w:r w:rsidRPr="00816809">
              <w:rPr>
                <w:rFonts w:cs="Arial"/>
                <w:b/>
              </w:rPr>
              <w:t>Modification</w:t>
            </w:r>
            <w:r w:rsidR="00816809">
              <w:rPr>
                <w:rFonts w:cs="Arial"/>
                <w:b/>
              </w:rPr>
              <w:t>/Description</w:t>
            </w:r>
          </w:p>
        </w:tc>
        <w:tc>
          <w:tcPr>
            <w:tcW w:w="977" w:type="dxa"/>
            <w:shd w:val="clear" w:color="auto" w:fill="auto"/>
          </w:tcPr>
          <w:p w:rsidR="00E95AA5" w:rsidRPr="00816809" w:rsidRDefault="00E95AA5" w:rsidP="00681618">
            <w:pPr>
              <w:ind w:left="142"/>
              <w:rPr>
                <w:rFonts w:cs="Arial"/>
                <w:b/>
              </w:rPr>
            </w:pPr>
            <w:r w:rsidRPr="00816809">
              <w:rPr>
                <w:rFonts w:cs="Arial"/>
                <w:b/>
              </w:rPr>
              <w:t>Version</w:t>
            </w:r>
          </w:p>
        </w:tc>
      </w:tr>
      <w:tr w:rsidR="00816809" w:rsidTr="00681618">
        <w:tc>
          <w:tcPr>
            <w:tcW w:w="1526" w:type="dxa"/>
            <w:shd w:val="clear" w:color="auto" w:fill="auto"/>
          </w:tcPr>
          <w:p w:rsidR="00E95AA5" w:rsidRDefault="00E95AA5" w:rsidP="00681618">
            <w:pPr>
              <w:ind w:left="142"/>
              <w:rPr>
                <w:rFonts w:cs="Arial"/>
              </w:rPr>
            </w:pPr>
          </w:p>
        </w:tc>
        <w:tc>
          <w:tcPr>
            <w:tcW w:w="2977" w:type="dxa"/>
            <w:shd w:val="clear" w:color="auto" w:fill="auto"/>
          </w:tcPr>
          <w:p w:rsidR="00E95AA5" w:rsidRDefault="00E95AA5" w:rsidP="00681618">
            <w:pPr>
              <w:ind w:left="142"/>
              <w:rPr>
                <w:rFonts w:cs="Arial"/>
              </w:rPr>
            </w:pPr>
          </w:p>
        </w:tc>
        <w:tc>
          <w:tcPr>
            <w:tcW w:w="4374" w:type="dxa"/>
            <w:shd w:val="clear" w:color="auto" w:fill="auto"/>
          </w:tcPr>
          <w:p w:rsidR="00E95AA5" w:rsidRDefault="00E95AA5" w:rsidP="00681618">
            <w:pPr>
              <w:ind w:left="142"/>
              <w:rPr>
                <w:rFonts w:cs="Arial"/>
              </w:rPr>
            </w:pPr>
          </w:p>
        </w:tc>
        <w:tc>
          <w:tcPr>
            <w:tcW w:w="977" w:type="dxa"/>
            <w:shd w:val="clear" w:color="auto" w:fill="auto"/>
          </w:tcPr>
          <w:p w:rsidR="00E95AA5" w:rsidRDefault="00E95AA5" w:rsidP="00681618">
            <w:pPr>
              <w:ind w:left="142"/>
              <w:rPr>
                <w:rFonts w:cs="Arial"/>
              </w:rPr>
            </w:pPr>
          </w:p>
        </w:tc>
      </w:tr>
      <w:tr w:rsidR="00816809" w:rsidTr="00681618">
        <w:tc>
          <w:tcPr>
            <w:tcW w:w="1526" w:type="dxa"/>
            <w:shd w:val="clear" w:color="auto" w:fill="auto"/>
          </w:tcPr>
          <w:p w:rsidR="00E95AA5" w:rsidRDefault="00E95AA5" w:rsidP="00681618">
            <w:pPr>
              <w:ind w:left="142"/>
              <w:rPr>
                <w:rFonts w:cs="Arial"/>
              </w:rPr>
            </w:pPr>
          </w:p>
        </w:tc>
        <w:tc>
          <w:tcPr>
            <w:tcW w:w="2977" w:type="dxa"/>
            <w:shd w:val="clear" w:color="auto" w:fill="auto"/>
          </w:tcPr>
          <w:p w:rsidR="00E95AA5" w:rsidRDefault="00E95AA5" w:rsidP="00681618">
            <w:pPr>
              <w:ind w:left="142"/>
              <w:rPr>
                <w:rFonts w:cs="Arial"/>
              </w:rPr>
            </w:pPr>
          </w:p>
        </w:tc>
        <w:tc>
          <w:tcPr>
            <w:tcW w:w="4374" w:type="dxa"/>
            <w:shd w:val="clear" w:color="auto" w:fill="auto"/>
          </w:tcPr>
          <w:p w:rsidR="00E95AA5" w:rsidRDefault="00E95AA5" w:rsidP="00681618">
            <w:pPr>
              <w:ind w:left="142"/>
              <w:rPr>
                <w:rFonts w:cs="Arial"/>
              </w:rPr>
            </w:pPr>
          </w:p>
        </w:tc>
        <w:tc>
          <w:tcPr>
            <w:tcW w:w="977" w:type="dxa"/>
            <w:shd w:val="clear" w:color="auto" w:fill="auto"/>
          </w:tcPr>
          <w:p w:rsidR="00E95AA5" w:rsidRDefault="00E95AA5" w:rsidP="00681618">
            <w:pPr>
              <w:ind w:left="142"/>
              <w:rPr>
                <w:rFonts w:cs="Arial"/>
              </w:rPr>
            </w:pPr>
          </w:p>
        </w:tc>
      </w:tr>
    </w:tbl>
    <w:p w:rsidR="00E95AA5" w:rsidRPr="00A571D2" w:rsidRDefault="00E95AA5" w:rsidP="00BD7A51">
      <w:pPr>
        <w:rPr>
          <w:rFonts w:cs="Arial"/>
        </w:rPr>
      </w:pPr>
    </w:p>
    <w:sectPr w:rsidR="00E95AA5" w:rsidRPr="00A571D2" w:rsidSect="00816809">
      <w:headerReference w:type="default" r:id="rId12"/>
      <w:footerReference w:type="default" r:id="rId13"/>
      <w:pgSz w:w="11906" w:h="16838" w:code="9"/>
      <w:pgMar w:top="1843" w:right="1134" w:bottom="1701" w:left="1134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218" w:rsidRDefault="008F5218">
      <w:r>
        <w:separator/>
      </w:r>
    </w:p>
  </w:endnote>
  <w:endnote w:type="continuationSeparator" w:id="0">
    <w:p w:rsidR="008F5218" w:rsidRDefault="008F5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18" w:rsidRPr="00681618" w:rsidRDefault="008F5218" w:rsidP="005A34BE">
    <w:pPr>
      <w:tabs>
        <w:tab w:val="right" w:pos="9639"/>
      </w:tabs>
      <w:ind w:left="-426"/>
      <w:rPr>
        <w:rStyle w:val="ListepucesCar"/>
        <w:b/>
        <w:color w:val="477F48"/>
        <w:sz w:val="18"/>
        <w:szCs w:val="18"/>
      </w:rPr>
    </w:pPr>
    <w:r w:rsidRPr="007117D7">
      <w:rPr>
        <w:rStyle w:val="ListepucesCar"/>
        <w:b/>
        <w:color w:val="477F48"/>
        <w:sz w:val="22"/>
      </w:rPr>
      <w:t>Alma</w:t>
    </w:r>
    <w:r>
      <w:rPr>
        <w:rStyle w:val="ListepucesCar"/>
        <w:b/>
        <w:color w:val="477F48"/>
        <w:sz w:val="22"/>
      </w:rPr>
      <w:t xml:space="preserve"> </w:t>
    </w:r>
    <w:r w:rsidRPr="00681618">
      <w:rPr>
        <w:rStyle w:val="ListepucesCar"/>
        <w:sz w:val="18"/>
        <w:szCs w:val="18"/>
      </w:rPr>
      <w:t>15, rue Georges Perec - F-38400 Saint-Martin-d'Hères</w:t>
    </w:r>
  </w:p>
  <w:p w:rsidR="008F5218" w:rsidRPr="00681618" w:rsidRDefault="008F5218" w:rsidP="005A34BE">
    <w:pPr>
      <w:tabs>
        <w:tab w:val="right" w:pos="9639"/>
      </w:tabs>
      <w:ind w:left="-426"/>
      <w:rPr>
        <w:rStyle w:val="ListepucesCar"/>
        <w:sz w:val="18"/>
        <w:szCs w:val="18"/>
      </w:rPr>
    </w:pPr>
    <w:r w:rsidRPr="00681618">
      <w:rPr>
        <w:rStyle w:val="ListepucesCar"/>
        <w:sz w:val="18"/>
        <w:szCs w:val="18"/>
      </w:rPr>
      <w:t xml:space="preserve">Tel. +33 (0)4 76 63 76 30 -  </w:t>
    </w:r>
    <w:hyperlink w:history="1"/>
    <w:hyperlink r:id="rId1" w:history="1">
      <w:r w:rsidRPr="004811FB">
        <w:rPr>
          <w:rStyle w:val="Lienhypertexte"/>
          <w:sz w:val="18"/>
          <w:szCs w:val="18"/>
        </w:rPr>
        <w:t>www.almacam.fr</w:t>
      </w:r>
    </w:hyperlink>
  </w:p>
  <w:p w:rsidR="008F5218" w:rsidRPr="00681618" w:rsidRDefault="008F5218" w:rsidP="005A34BE">
    <w:pPr>
      <w:tabs>
        <w:tab w:val="right" w:pos="9639"/>
      </w:tabs>
      <w:ind w:left="-426"/>
      <w:rPr>
        <w:rFonts w:cstheme="minorHAnsi"/>
        <w:sz w:val="18"/>
        <w:szCs w:val="18"/>
      </w:rPr>
    </w:pPr>
    <w:r w:rsidRPr="00681618">
      <w:rPr>
        <w:rStyle w:val="ListepucesCar"/>
        <w:sz w:val="18"/>
        <w:szCs w:val="18"/>
      </w:rPr>
      <w:t>Agences régionales : Lyon, Nantes, Tarbes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18" w:rsidRDefault="008F5218"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D313330" wp14:editId="03858325">
          <wp:simplePos x="0" y="0"/>
          <wp:positionH relativeFrom="column">
            <wp:posOffset>-718443</wp:posOffset>
          </wp:positionH>
          <wp:positionV relativeFrom="paragraph">
            <wp:posOffset>-2051685</wp:posOffset>
          </wp:positionV>
          <wp:extent cx="7556706" cy="2468118"/>
          <wp:effectExtent l="0" t="0" r="6350" b="889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page-garde-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06" cy="24681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18" w:rsidRPr="00AD1210" w:rsidRDefault="008F5218" w:rsidP="005A34BE">
    <w:pPr>
      <w:tabs>
        <w:tab w:val="right" w:pos="9639"/>
      </w:tabs>
      <w:ind w:left="-426"/>
      <w:rPr>
        <w:rStyle w:val="ListepucesCar"/>
        <w:b/>
        <w:color w:val="477F48"/>
        <w:sz w:val="22"/>
      </w:rPr>
    </w:pPr>
    <w:r w:rsidRPr="007117D7">
      <w:rPr>
        <w:rStyle w:val="ListepucesCar"/>
        <w:b/>
        <w:color w:val="477F48"/>
        <w:sz w:val="22"/>
      </w:rPr>
      <w:t>Alma</w:t>
    </w:r>
    <w:r>
      <w:rPr>
        <w:rStyle w:val="ListepucesCar"/>
        <w:b/>
        <w:color w:val="477F48"/>
        <w:sz w:val="22"/>
      </w:rPr>
      <w:t xml:space="preserve"> </w:t>
    </w:r>
    <w:r>
      <w:rPr>
        <w:rStyle w:val="ListepucesCar"/>
        <w:sz w:val="18"/>
        <w:szCs w:val="18"/>
      </w:rPr>
      <w:t xml:space="preserve">15, rue Georges Perec </w:t>
    </w:r>
    <w:r w:rsidRPr="00D93EE0">
      <w:rPr>
        <w:rStyle w:val="ListepucesCar"/>
        <w:sz w:val="18"/>
        <w:szCs w:val="18"/>
      </w:rPr>
      <w:t>- F-38400 Saint-Martin-d'Hères</w:t>
    </w:r>
  </w:p>
  <w:p w:rsidR="008F5218" w:rsidRDefault="008F5218" w:rsidP="005A34BE">
    <w:pPr>
      <w:tabs>
        <w:tab w:val="right" w:pos="9639"/>
      </w:tabs>
      <w:ind w:left="-426"/>
      <w:rPr>
        <w:rStyle w:val="ListepucesCar"/>
      </w:rPr>
    </w:pPr>
    <w:r w:rsidRPr="00D93EE0">
      <w:rPr>
        <w:rStyle w:val="ListepucesCar"/>
        <w:sz w:val="18"/>
        <w:szCs w:val="18"/>
      </w:rPr>
      <w:t>Tel. +33</w:t>
    </w:r>
    <w:r>
      <w:rPr>
        <w:rStyle w:val="ListepucesCar"/>
        <w:sz w:val="18"/>
        <w:szCs w:val="18"/>
      </w:rPr>
      <w:t xml:space="preserve"> (0)4 76 63 76 3</w:t>
    </w:r>
    <w:r w:rsidRPr="00D93EE0">
      <w:rPr>
        <w:rStyle w:val="ListepucesCar"/>
        <w:sz w:val="18"/>
        <w:szCs w:val="18"/>
      </w:rPr>
      <w:t>0</w:t>
    </w:r>
    <w:r>
      <w:rPr>
        <w:rStyle w:val="ListepucesCar"/>
        <w:sz w:val="18"/>
        <w:szCs w:val="18"/>
      </w:rPr>
      <w:t xml:space="preserve"> - </w:t>
    </w:r>
    <w:r w:rsidRPr="00D93EE0">
      <w:rPr>
        <w:rStyle w:val="ListepucesCar"/>
        <w:sz w:val="18"/>
        <w:szCs w:val="18"/>
      </w:rPr>
      <w:t xml:space="preserve"> </w:t>
    </w:r>
    <w:hyperlink w:history="1"/>
    <w:hyperlink r:id="rId1" w:history="1">
      <w:r w:rsidRPr="004811FB">
        <w:rPr>
          <w:rStyle w:val="Lienhypertexte"/>
          <w:sz w:val="18"/>
          <w:szCs w:val="18"/>
        </w:rPr>
        <w:t>www.almacam.fr</w:t>
      </w:r>
    </w:hyperlink>
  </w:p>
  <w:p w:rsidR="008F5218" w:rsidRPr="00391B91" w:rsidRDefault="008F5218" w:rsidP="005A34BE">
    <w:pPr>
      <w:tabs>
        <w:tab w:val="right" w:pos="9639"/>
      </w:tabs>
      <w:ind w:left="-426"/>
      <w:rPr>
        <w:rFonts w:cstheme="minorHAnsi"/>
        <w:sz w:val="20"/>
        <w:szCs w:val="20"/>
      </w:rPr>
    </w:pPr>
    <w:r w:rsidRPr="005A34BE">
      <w:rPr>
        <w:rStyle w:val="ListepucesCar"/>
        <w:sz w:val="18"/>
        <w:szCs w:val="18"/>
      </w:rPr>
      <w:t>Agences régionales : Lyon, Nantes, Tarbes</w:t>
    </w:r>
    <w:r>
      <w:rPr>
        <w:rStyle w:val="ListepucesCar"/>
      </w:rPr>
      <w:tab/>
    </w:r>
    <w:r w:rsidRPr="00391B91">
      <w:rPr>
        <w:rFonts w:cstheme="minorHAnsi"/>
        <w:sz w:val="20"/>
        <w:szCs w:val="20"/>
      </w:rPr>
      <w:fldChar w:fldCharType="begin"/>
    </w:r>
    <w:r w:rsidRPr="00391B91">
      <w:rPr>
        <w:rFonts w:cstheme="minorHAnsi"/>
        <w:sz w:val="20"/>
        <w:szCs w:val="20"/>
      </w:rPr>
      <w:instrText xml:space="preserve"> PAGE </w:instrText>
    </w:r>
    <w:r w:rsidRPr="00391B91">
      <w:rPr>
        <w:rFonts w:cstheme="minorHAnsi"/>
        <w:sz w:val="20"/>
        <w:szCs w:val="20"/>
      </w:rPr>
      <w:fldChar w:fldCharType="separate"/>
    </w:r>
    <w:r w:rsidR="00A71065">
      <w:rPr>
        <w:rFonts w:cstheme="minorHAnsi"/>
        <w:noProof/>
        <w:sz w:val="20"/>
        <w:szCs w:val="20"/>
      </w:rPr>
      <w:t>6</w:t>
    </w:r>
    <w:r w:rsidRPr="00391B91">
      <w:rPr>
        <w:rFonts w:cs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218" w:rsidRDefault="008F5218">
      <w:r>
        <w:separator/>
      </w:r>
    </w:p>
  </w:footnote>
  <w:footnote w:type="continuationSeparator" w:id="0">
    <w:p w:rsidR="008F5218" w:rsidRDefault="008F5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18" w:rsidRDefault="008F5218" w:rsidP="00816809">
    <w:pPr>
      <w:ind w:left="1701" w:right="-1134"/>
      <w:jc w:val="right"/>
    </w:pPr>
  </w:p>
  <w:p w:rsidR="008F5218" w:rsidRDefault="008F5218" w:rsidP="005A34BE">
    <w:pPr>
      <w:ind w:right="-1134"/>
      <w:jc w:val="right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4081ACBB" wp14:editId="49CC4EBC">
          <wp:simplePos x="0" y="0"/>
          <wp:positionH relativeFrom="column">
            <wp:posOffset>4436110</wp:posOffset>
          </wp:positionH>
          <wp:positionV relativeFrom="paragraph">
            <wp:posOffset>233045</wp:posOffset>
          </wp:positionV>
          <wp:extent cx="1645200" cy="702000"/>
          <wp:effectExtent l="0" t="0" r="0" b="317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lma_fond-blanc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00" cy="70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18" w:rsidRDefault="008F5218" w:rsidP="00816809">
    <w:pPr>
      <w:ind w:right="-1134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DF5631B" wp14:editId="09E7D05D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560000" cy="2459224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tete-garde-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2459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18" w:rsidRDefault="008F5218" w:rsidP="00816809">
    <w:pPr>
      <w:ind w:left="1701" w:right="-1134"/>
      <w:jc w:val="right"/>
    </w:pPr>
  </w:p>
  <w:p w:rsidR="008F5218" w:rsidRDefault="008F5218" w:rsidP="0021249B">
    <w:pPr>
      <w:ind w:right="-1134"/>
      <w:jc w:val="right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3EC52767" wp14:editId="2C85686B">
          <wp:simplePos x="0" y="0"/>
          <wp:positionH relativeFrom="column">
            <wp:posOffset>4493260</wp:posOffset>
          </wp:positionH>
          <wp:positionV relativeFrom="paragraph">
            <wp:posOffset>290195</wp:posOffset>
          </wp:positionV>
          <wp:extent cx="1644650" cy="701675"/>
          <wp:effectExtent l="0" t="0" r="0" b="3175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lma_fond-blanc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701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698"/>
    <w:multiLevelType w:val="multilevel"/>
    <w:tmpl w:val="6FF80118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0C521C"/>
    <w:multiLevelType w:val="hybridMultilevel"/>
    <w:tmpl w:val="9BFA6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7170"/>
    <w:multiLevelType w:val="hybridMultilevel"/>
    <w:tmpl w:val="4210D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E0ABB"/>
    <w:multiLevelType w:val="multilevel"/>
    <w:tmpl w:val="0F823068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6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85" w:hanging="708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32" w:hanging="708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3540" w:hanging="708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4248" w:hanging="708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Titre8"/>
      <w:lvlText w:val="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Titre9"/>
      <w:lvlText w:val="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4" w15:restartNumberingAfterBreak="0">
    <w:nsid w:val="395B288C"/>
    <w:multiLevelType w:val="hybridMultilevel"/>
    <w:tmpl w:val="7F2E9C4A"/>
    <w:lvl w:ilvl="0" w:tplc="64E29B9E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77F4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3416"/>
    <w:multiLevelType w:val="hybridMultilevel"/>
    <w:tmpl w:val="1F267BFA"/>
    <w:lvl w:ilvl="0" w:tplc="069CE3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B7B5B"/>
    <w:multiLevelType w:val="hybridMultilevel"/>
    <w:tmpl w:val="90A6A84C"/>
    <w:lvl w:ilvl="0" w:tplc="58C60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7529C"/>
    <w:multiLevelType w:val="hybridMultilevel"/>
    <w:tmpl w:val="2D8CA1DE"/>
    <w:lvl w:ilvl="0" w:tplc="52BA4124">
      <w:start w:val="2"/>
      <w:numFmt w:val="bullet"/>
      <w:pStyle w:val="Listedeniveau2"/>
      <w:lvlText w:val="-"/>
      <w:lvlJc w:val="left"/>
      <w:pPr>
        <w:tabs>
          <w:tab w:val="num" w:pos="0"/>
        </w:tabs>
        <w:ind w:left="170" w:hanging="17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28"/>
    <w:rsid w:val="0000068D"/>
    <w:rsid w:val="00005099"/>
    <w:rsid w:val="000103E5"/>
    <w:rsid w:val="00012846"/>
    <w:rsid w:val="00012D87"/>
    <w:rsid w:val="000167C9"/>
    <w:rsid w:val="000228B5"/>
    <w:rsid w:val="00024755"/>
    <w:rsid w:val="0003530B"/>
    <w:rsid w:val="00042054"/>
    <w:rsid w:val="00057020"/>
    <w:rsid w:val="000613D1"/>
    <w:rsid w:val="00063A0C"/>
    <w:rsid w:val="00065D22"/>
    <w:rsid w:val="00066781"/>
    <w:rsid w:val="00074896"/>
    <w:rsid w:val="000760F7"/>
    <w:rsid w:val="00080649"/>
    <w:rsid w:val="000810C1"/>
    <w:rsid w:val="00081F7C"/>
    <w:rsid w:val="00083F2A"/>
    <w:rsid w:val="0009446C"/>
    <w:rsid w:val="00094EF4"/>
    <w:rsid w:val="000A1816"/>
    <w:rsid w:val="000A1952"/>
    <w:rsid w:val="000B297E"/>
    <w:rsid w:val="000B77C6"/>
    <w:rsid w:val="000C1E88"/>
    <w:rsid w:val="000C1F2D"/>
    <w:rsid w:val="000D10D1"/>
    <w:rsid w:val="000D36B1"/>
    <w:rsid w:val="000D4D39"/>
    <w:rsid w:val="000D6C52"/>
    <w:rsid w:val="000D7EAE"/>
    <w:rsid w:val="000E0F0C"/>
    <w:rsid w:val="000E34FE"/>
    <w:rsid w:val="000E6536"/>
    <w:rsid w:val="000E79E1"/>
    <w:rsid w:val="000F1CC6"/>
    <w:rsid w:val="000F2E39"/>
    <w:rsid w:val="000F358D"/>
    <w:rsid w:val="000F35FC"/>
    <w:rsid w:val="000F3A47"/>
    <w:rsid w:val="00101CE5"/>
    <w:rsid w:val="0010273D"/>
    <w:rsid w:val="0010590F"/>
    <w:rsid w:val="00112470"/>
    <w:rsid w:val="00112964"/>
    <w:rsid w:val="00115D23"/>
    <w:rsid w:val="00116B93"/>
    <w:rsid w:val="001200D5"/>
    <w:rsid w:val="00120C27"/>
    <w:rsid w:val="00121A82"/>
    <w:rsid w:val="00122ECC"/>
    <w:rsid w:val="00126EC9"/>
    <w:rsid w:val="00131E35"/>
    <w:rsid w:val="001400DF"/>
    <w:rsid w:val="001463CA"/>
    <w:rsid w:val="00146810"/>
    <w:rsid w:val="0014762F"/>
    <w:rsid w:val="001477CD"/>
    <w:rsid w:val="00147EC6"/>
    <w:rsid w:val="00153D0A"/>
    <w:rsid w:val="00155990"/>
    <w:rsid w:val="00156F3C"/>
    <w:rsid w:val="00157156"/>
    <w:rsid w:val="00176A51"/>
    <w:rsid w:val="00180B23"/>
    <w:rsid w:val="00187D83"/>
    <w:rsid w:val="00190F0E"/>
    <w:rsid w:val="00194B86"/>
    <w:rsid w:val="00195890"/>
    <w:rsid w:val="001A22F7"/>
    <w:rsid w:val="001A36A4"/>
    <w:rsid w:val="001A7F4F"/>
    <w:rsid w:val="001B23FF"/>
    <w:rsid w:val="001B3188"/>
    <w:rsid w:val="001B4B4F"/>
    <w:rsid w:val="001B61E2"/>
    <w:rsid w:val="001D0D90"/>
    <w:rsid w:val="001D38A5"/>
    <w:rsid w:val="001D41A4"/>
    <w:rsid w:val="001D45AA"/>
    <w:rsid w:val="001D65A2"/>
    <w:rsid w:val="001D7DD1"/>
    <w:rsid w:val="001E006F"/>
    <w:rsid w:val="001E2B14"/>
    <w:rsid w:val="001E5212"/>
    <w:rsid w:val="001E5D8E"/>
    <w:rsid w:val="001E5E65"/>
    <w:rsid w:val="001F1731"/>
    <w:rsid w:val="001F176C"/>
    <w:rsid w:val="001F78EB"/>
    <w:rsid w:val="001F7C4D"/>
    <w:rsid w:val="00200A75"/>
    <w:rsid w:val="0020454E"/>
    <w:rsid w:val="00211566"/>
    <w:rsid w:val="0021249B"/>
    <w:rsid w:val="00212FF9"/>
    <w:rsid w:val="002160D7"/>
    <w:rsid w:val="00216C49"/>
    <w:rsid w:val="002204AC"/>
    <w:rsid w:val="00223750"/>
    <w:rsid w:val="00223C15"/>
    <w:rsid w:val="00234FC5"/>
    <w:rsid w:val="00235417"/>
    <w:rsid w:val="002369CE"/>
    <w:rsid w:val="0024621C"/>
    <w:rsid w:val="002468D7"/>
    <w:rsid w:val="00251F37"/>
    <w:rsid w:val="002531FA"/>
    <w:rsid w:val="00253D9A"/>
    <w:rsid w:val="002545CF"/>
    <w:rsid w:val="002559BB"/>
    <w:rsid w:val="0025715C"/>
    <w:rsid w:val="00260889"/>
    <w:rsid w:val="00263C99"/>
    <w:rsid w:val="00265AA4"/>
    <w:rsid w:val="00273185"/>
    <w:rsid w:val="0027772D"/>
    <w:rsid w:val="00280221"/>
    <w:rsid w:val="00281E31"/>
    <w:rsid w:val="00286F31"/>
    <w:rsid w:val="00290026"/>
    <w:rsid w:val="002902F5"/>
    <w:rsid w:val="002909FC"/>
    <w:rsid w:val="00292148"/>
    <w:rsid w:val="00293788"/>
    <w:rsid w:val="002A2FE1"/>
    <w:rsid w:val="002A31C4"/>
    <w:rsid w:val="002A4781"/>
    <w:rsid w:val="002A5654"/>
    <w:rsid w:val="002B089F"/>
    <w:rsid w:val="002B0D4E"/>
    <w:rsid w:val="002B37A4"/>
    <w:rsid w:val="002B3AF8"/>
    <w:rsid w:val="002B58FC"/>
    <w:rsid w:val="002C0A21"/>
    <w:rsid w:val="002C42FE"/>
    <w:rsid w:val="002C57E9"/>
    <w:rsid w:val="002D14AA"/>
    <w:rsid w:val="002D30C3"/>
    <w:rsid w:val="002D3A11"/>
    <w:rsid w:val="002E1952"/>
    <w:rsid w:val="002E1BF4"/>
    <w:rsid w:val="002E2698"/>
    <w:rsid w:val="002E2FE6"/>
    <w:rsid w:val="002F179E"/>
    <w:rsid w:val="002F215D"/>
    <w:rsid w:val="002F488C"/>
    <w:rsid w:val="002F55B9"/>
    <w:rsid w:val="002F7448"/>
    <w:rsid w:val="003059B1"/>
    <w:rsid w:val="00306881"/>
    <w:rsid w:val="00307AAC"/>
    <w:rsid w:val="00312054"/>
    <w:rsid w:val="00317481"/>
    <w:rsid w:val="0032011F"/>
    <w:rsid w:val="0032109C"/>
    <w:rsid w:val="00321A1D"/>
    <w:rsid w:val="00322D24"/>
    <w:rsid w:val="00324E5C"/>
    <w:rsid w:val="003279BE"/>
    <w:rsid w:val="0033493B"/>
    <w:rsid w:val="0034399C"/>
    <w:rsid w:val="00343B29"/>
    <w:rsid w:val="00343F47"/>
    <w:rsid w:val="003466FE"/>
    <w:rsid w:val="00350C94"/>
    <w:rsid w:val="00353AE2"/>
    <w:rsid w:val="00356F92"/>
    <w:rsid w:val="00360B77"/>
    <w:rsid w:val="0036126E"/>
    <w:rsid w:val="00362F6E"/>
    <w:rsid w:val="0037037C"/>
    <w:rsid w:val="00373432"/>
    <w:rsid w:val="00374B30"/>
    <w:rsid w:val="00383C7C"/>
    <w:rsid w:val="00384ECE"/>
    <w:rsid w:val="00385982"/>
    <w:rsid w:val="003905A1"/>
    <w:rsid w:val="00390966"/>
    <w:rsid w:val="003A5E60"/>
    <w:rsid w:val="003A6CB1"/>
    <w:rsid w:val="003B1C3F"/>
    <w:rsid w:val="003B24CD"/>
    <w:rsid w:val="003D0E4E"/>
    <w:rsid w:val="003D1BB3"/>
    <w:rsid w:val="003D2AD3"/>
    <w:rsid w:val="003E60AD"/>
    <w:rsid w:val="003E6A72"/>
    <w:rsid w:val="003E6F5D"/>
    <w:rsid w:val="003F006B"/>
    <w:rsid w:val="003F0F7E"/>
    <w:rsid w:val="003F2A76"/>
    <w:rsid w:val="003F4270"/>
    <w:rsid w:val="003F7BAB"/>
    <w:rsid w:val="003F7F93"/>
    <w:rsid w:val="00400480"/>
    <w:rsid w:val="00400FD2"/>
    <w:rsid w:val="004029D2"/>
    <w:rsid w:val="00402D52"/>
    <w:rsid w:val="00406A93"/>
    <w:rsid w:val="00406DF9"/>
    <w:rsid w:val="00407883"/>
    <w:rsid w:val="00410402"/>
    <w:rsid w:val="004153E4"/>
    <w:rsid w:val="0041540F"/>
    <w:rsid w:val="00417D62"/>
    <w:rsid w:val="00417DC8"/>
    <w:rsid w:val="00421079"/>
    <w:rsid w:val="00423AF6"/>
    <w:rsid w:val="00434A86"/>
    <w:rsid w:val="00436921"/>
    <w:rsid w:val="004404BC"/>
    <w:rsid w:val="00443D2C"/>
    <w:rsid w:val="00451E3F"/>
    <w:rsid w:val="00461511"/>
    <w:rsid w:val="00464599"/>
    <w:rsid w:val="00464FE7"/>
    <w:rsid w:val="0047010C"/>
    <w:rsid w:val="004703C7"/>
    <w:rsid w:val="00474029"/>
    <w:rsid w:val="00474656"/>
    <w:rsid w:val="00474932"/>
    <w:rsid w:val="004762A9"/>
    <w:rsid w:val="0047703F"/>
    <w:rsid w:val="00485A43"/>
    <w:rsid w:val="004911A3"/>
    <w:rsid w:val="0049273C"/>
    <w:rsid w:val="004949DE"/>
    <w:rsid w:val="004A33AD"/>
    <w:rsid w:val="004A4AAC"/>
    <w:rsid w:val="004A66E3"/>
    <w:rsid w:val="004B078B"/>
    <w:rsid w:val="004B1CFF"/>
    <w:rsid w:val="004B5EF2"/>
    <w:rsid w:val="004B6DA7"/>
    <w:rsid w:val="004C3A44"/>
    <w:rsid w:val="004C5EC4"/>
    <w:rsid w:val="004C6993"/>
    <w:rsid w:val="004C699F"/>
    <w:rsid w:val="004C75EB"/>
    <w:rsid w:val="004D2EE4"/>
    <w:rsid w:val="004D646C"/>
    <w:rsid w:val="004D6F89"/>
    <w:rsid w:val="004E0B1B"/>
    <w:rsid w:val="004E5C9F"/>
    <w:rsid w:val="004E7E3B"/>
    <w:rsid w:val="004F7A69"/>
    <w:rsid w:val="00505930"/>
    <w:rsid w:val="00505D94"/>
    <w:rsid w:val="00505E51"/>
    <w:rsid w:val="00513016"/>
    <w:rsid w:val="00521811"/>
    <w:rsid w:val="00524141"/>
    <w:rsid w:val="00524419"/>
    <w:rsid w:val="00526629"/>
    <w:rsid w:val="00527436"/>
    <w:rsid w:val="0052745A"/>
    <w:rsid w:val="005306CB"/>
    <w:rsid w:val="00531784"/>
    <w:rsid w:val="005319C5"/>
    <w:rsid w:val="0053384F"/>
    <w:rsid w:val="00534061"/>
    <w:rsid w:val="00534874"/>
    <w:rsid w:val="005353CC"/>
    <w:rsid w:val="005376D5"/>
    <w:rsid w:val="00542647"/>
    <w:rsid w:val="00542E87"/>
    <w:rsid w:val="005430B6"/>
    <w:rsid w:val="00544686"/>
    <w:rsid w:val="0054499E"/>
    <w:rsid w:val="005452F4"/>
    <w:rsid w:val="00545C36"/>
    <w:rsid w:val="00551E11"/>
    <w:rsid w:val="0055315D"/>
    <w:rsid w:val="00553967"/>
    <w:rsid w:val="0056026E"/>
    <w:rsid w:val="00562068"/>
    <w:rsid w:val="0056304E"/>
    <w:rsid w:val="005739FC"/>
    <w:rsid w:val="00574EB9"/>
    <w:rsid w:val="0057504F"/>
    <w:rsid w:val="005814CF"/>
    <w:rsid w:val="005817A7"/>
    <w:rsid w:val="00582A40"/>
    <w:rsid w:val="005877A1"/>
    <w:rsid w:val="0059039B"/>
    <w:rsid w:val="005943E5"/>
    <w:rsid w:val="005A0603"/>
    <w:rsid w:val="005A2B6E"/>
    <w:rsid w:val="005A34BE"/>
    <w:rsid w:val="005A4BA6"/>
    <w:rsid w:val="005A7418"/>
    <w:rsid w:val="005B0987"/>
    <w:rsid w:val="005B5BE8"/>
    <w:rsid w:val="005C222F"/>
    <w:rsid w:val="005D096E"/>
    <w:rsid w:val="005D4CF3"/>
    <w:rsid w:val="005E5248"/>
    <w:rsid w:val="005E67BA"/>
    <w:rsid w:val="005E7F3A"/>
    <w:rsid w:val="005F089C"/>
    <w:rsid w:val="005F1AF8"/>
    <w:rsid w:val="005F663E"/>
    <w:rsid w:val="006003FB"/>
    <w:rsid w:val="00601B5A"/>
    <w:rsid w:val="00604FEA"/>
    <w:rsid w:val="006118F6"/>
    <w:rsid w:val="006127B1"/>
    <w:rsid w:val="00614DE9"/>
    <w:rsid w:val="00622C71"/>
    <w:rsid w:val="00625CE5"/>
    <w:rsid w:val="006353C8"/>
    <w:rsid w:val="0064256D"/>
    <w:rsid w:val="00644812"/>
    <w:rsid w:val="00645B37"/>
    <w:rsid w:val="006460A3"/>
    <w:rsid w:val="00653501"/>
    <w:rsid w:val="00657B71"/>
    <w:rsid w:val="00660410"/>
    <w:rsid w:val="0066292D"/>
    <w:rsid w:val="00665081"/>
    <w:rsid w:val="00666D3B"/>
    <w:rsid w:val="006726BC"/>
    <w:rsid w:val="006743C9"/>
    <w:rsid w:val="00674AD3"/>
    <w:rsid w:val="00675049"/>
    <w:rsid w:val="00676D03"/>
    <w:rsid w:val="00677F25"/>
    <w:rsid w:val="00681618"/>
    <w:rsid w:val="006817A3"/>
    <w:rsid w:val="00681865"/>
    <w:rsid w:val="006827CD"/>
    <w:rsid w:val="00685EC2"/>
    <w:rsid w:val="00693981"/>
    <w:rsid w:val="006968BA"/>
    <w:rsid w:val="00696B9B"/>
    <w:rsid w:val="006A1A2E"/>
    <w:rsid w:val="006A1B03"/>
    <w:rsid w:val="006A20CB"/>
    <w:rsid w:val="006A2764"/>
    <w:rsid w:val="006B03FA"/>
    <w:rsid w:val="006B2F96"/>
    <w:rsid w:val="006C0E74"/>
    <w:rsid w:val="006C2351"/>
    <w:rsid w:val="006D1B9E"/>
    <w:rsid w:val="006D2A06"/>
    <w:rsid w:val="006D2F63"/>
    <w:rsid w:val="006D7A7F"/>
    <w:rsid w:val="006E0989"/>
    <w:rsid w:val="006E2C33"/>
    <w:rsid w:val="007011F7"/>
    <w:rsid w:val="00705FC1"/>
    <w:rsid w:val="00707012"/>
    <w:rsid w:val="00707807"/>
    <w:rsid w:val="00716D29"/>
    <w:rsid w:val="00723950"/>
    <w:rsid w:val="007252E4"/>
    <w:rsid w:val="00731F9F"/>
    <w:rsid w:val="007325C5"/>
    <w:rsid w:val="00733636"/>
    <w:rsid w:val="0073610F"/>
    <w:rsid w:val="00737BAE"/>
    <w:rsid w:val="00740A9F"/>
    <w:rsid w:val="007429EE"/>
    <w:rsid w:val="00744839"/>
    <w:rsid w:val="00750866"/>
    <w:rsid w:val="00757610"/>
    <w:rsid w:val="007606BF"/>
    <w:rsid w:val="007644F4"/>
    <w:rsid w:val="00764CD1"/>
    <w:rsid w:val="00767477"/>
    <w:rsid w:val="00767862"/>
    <w:rsid w:val="0077025D"/>
    <w:rsid w:val="00771540"/>
    <w:rsid w:val="00781144"/>
    <w:rsid w:val="00781C47"/>
    <w:rsid w:val="0079040E"/>
    <w:rsid w:val="00794E8F"/>
    <w:rsid w:val="00795668"/>
    <w:rsid w:val="00796D65"/>
    <w:rsid w:val="00797B98"/>
    <w:rsid w:val="007A0A8B"/>
    <w:rsid w:val="007A3AE2"/>
    <w:rsid w:val="007A5BC8"/>
    <w:rsid w:val="007A6088"/>
    <w:rsid w:val="007A7EDD"/>
    <w:rsid w:val="007B40DB"/>
    <w:rsid w:val="007B6156"/>
    <w:rsid w:val="007C3FF2"/>
    <w:rsid w:val="007D6337"/>
    <w:rsid w:val="007D7099"/>
    <w:rsid w:val="007E2293"/>
    <w:rsid w:val="007E2946"/>
    <w:rsid w:val="007E2CB1"/>
    <w:rsid w:val="007E3DFC"/>
    <w:rsid w:val="007E783A"/>
    <w:rsid w:val="007F0337"/>
    <w:rsid w:val="007F0603"/>
    <w:rsid w:val="007F734E"/>
    <w:rsid w:val="00800CBC"/>
    <w:rsid w:val="008010EF"/>
    <w:rsid w:val="0080392E"/>
    <w:rsid w:val="00804D5C"/>
    <w:rsid w:val="00805096"/>
    <w:rsid w:val="00805391"/>
    <w:rsid w:val="00811143"/>
    <w:rsid w:val="00811C83"/>
    <w:rsid w:val="0081450D"/>
    <w:rsid w:val="00816809"/>
    <w:rsid w:val="00822323"/>
    <w:rsid w:val="00836EA2"/>
    <w:rsid w:val="00842031"/>
    <w:rsid w:val="00843D21"/>
    <w:rsid w:val="008451A2"/>
    <w:rsid w:val="00851E6A"/>
    <w:rsid w:val="00857465"/>
    <w:rsid w:val="0086300C"/>
    <w:rsid w:val="00863E33"/>
    <w:rsid w:val="00865ECE"/>
    <w:rsid w:val="0087458D"/>
    <w:rsid w:val="0088100D"/>
    <w:rsid w:val="00883230"/>
    <w:rsid w:val="008905B0"/>
    <w:rsid w:val="00890A87"/>
    <w:rsid w:val="0089134E"/>
    <w:rsid w:val="00892570"/>
    <w:rsid w:val="00893451"/>
    <w:rsid w:val="00894AA5"/>
    <w:rsid w:val="00895D68"/>
    <w:rsid w:val="00895F15"/>
    <w:rsid w:val="00896A55"/>
    <w:rsid w:val="008A194E"/>
    <w:rsid w:val="008A1DBE"/>
    <w:rsid w:val="008A2DB3"/>
    <w:rsid w:val="008A4CDD"/>
    <w:rsid w:val="008B1171"/>
    <w:rsid w:val="008B39FA"/>
    <w:rsid w:val="008C2658"/>
    <w:rsid w:val="008C2678"/>
    <w:rsid w:val="008C7315"/>
    <w:rsid w:val="008C7689"/>
    <w:rsid w:val="008D4FEF"/>
    <w:rsid w:val="008D7CA7"/>
    <w:rsid w:val="008E29F7"/>
    <w:rsid w:val="008E5582"/>
    <w:rsid w:val="008E6F82"/>
    <w:rsid w:val="008F07EC"/>
    <w:rsid w:val="008F1872"/>
    <w:rsid w:val="008F5218"/>
    <w:rsid w:val="008F6B85"/>
    <w:rsid w:val="00900226"/>
    <w:rsid w:val="0090152A"/>
    <w:rsid w:val="0090199D"/>
    <w:rsid w:val="00902C67"/>
    <w:rsid w:val="00902E92"/>
    <w:rsid w:val="0090362F"/>
    <w:rsid w:val="009041AD"/>
    <w:rsid w:val="00907B4E"/>
    <w:rsid w:val="009110B6"/>
    <w:rsid w:val="00911968"/>
    <w:rsid w:val="00915891"/>
    <w:rsid w:val="00915E4C"/>
    <w:rsid w:val="00916190"/>
    <w:rsid w:val="009171A7"/>
    <w:rsid w:val="00917AB8"/>
    <w:rsid w:val="009203DD"/>
    <w:rsid w:val="00920637"/>
    <w:rsid w:val="0092093D"/>
    <w:rsid w:val="0092164B"/>
    <w:rsid w:val="009232A6"/>
    <w:rsid w:val="00924AA3"/>
    <w:rsid w:val="0092789E"/>
    <w:rsid w:val="0093012D"/>
    <w:rsid w:val="00934AD9"/>
    <w:rsid w:val="0093656A"/>
    <w:rsid w:val="00941C63"/>
    <w:rsid w:val="009439DB"/>
    <w:rsid w:val="009520EC"/>
    <w:rsid w:val="00953550"/>
    <w:rsid w:val="00964A61"/>
    <w:rsid w:val="00965D40"/>
    <w:rsid w:val="00971556"/>
    <w:rsid w:val="00972253"/>
    <w:rsid w:val="00973EEF"/>
    <w:rsid w:val="009803A2"/>
    <w:rsid w:val="00980997"/>
    <w:rsid w:val="00983560"/>
    <w:rsid w:val="0098539C"/>
    <w:rsid w:val="00985FAD"/>
    <w:rsid w:val="00986707"/>
    <w:rsid w:val="00991E4F"/>
    <w:rsid w:val="009925C4"/>
    <w:rsid w:val="00993E2C"/>
    <w:rsid w:val="009958B3"/>
    <w:rsid w:val="009969A0"/>
    <w:rsid w:val="009A42F9"/>
    <w:rsid w:val="009A7DEB"/>
    <w:rsid w:val="009B0C4A"/>
    <w:rsid w:val="009B2319"/>
    <w:rsid w:val="009B3E1B"/>
    <w:rsid w:val="009C4C0C"/>
    <w:rsid w:val="009C57C5"/>
    <w:rsid w:val="009D09A4"/>
    <w:rsid w:val="009D1558"/>
    <w:rsid w:val="009D3EDD"/>
    <w:rsid w:val="009D3F4F"/>
    <w:rsid w:val="009E10FF"/>
    <w:rsid w:val="009E5CFD"/>
    <w:rsid w:val="009F11B5"/>
    <w:rsid w:val="009F2384"/>
    <w:rsid w:val="009F3E17"/>
    <w:rsid w:val="009F459D"/>
    <w:rsid w:val="009F7E70"/>
    <w:rsid w:val="00A072CF"/>
    <w:rsid w:val="00A11A6A"/>
    <w:rsid w:val="00A1315C"/>
    <w:rsid w:val="00A1607A"/>
    <w:rsid w:val="00A31D84"/>
    <w:rsid w:val="00A32C9A"/>
    <w:rsid w:val="00A36A28"/>
    <w:rsid w:val="00A42889"/>
    <w:rsid w:val="00A42E8C"/>
    <w:rsid w:val="00A45164"/>
    <w:rsid w:val="00A4753D"/>
    <w:rsid w:val="00A52FC2"/>
    <w:rsid w:val="00A571D2"/>
    <w:rsid w:val="00A668AF"/>
    <w:rsid w:val="00A669CD"/>
    <w:rsid w:val="00A66E82"/>
    <w:rsid w:val="00A70C40"/>
    <w:rsid w:val="00A71065"/>
    <w:rsid w:val="00A71336"/>
    <w:rsid w:val="00A77029"/>
    <w:rsid w:val="00A80EAD"/>
    <w:rsid w:val="00A82271"/>
    <w:rsid w:val="00A85F45"/>
    <w:rsid w:val="00A90391"/>
    <w:rsid w:val="00A90E83"/>
    <w:rsid w:val="00A92070"/>
    <w:rsid w:val="00A9247D"/>
    <w:rsid w:val="00A93876"/>
    <w:rsid w:val="00A9533A"/>
    <w:rsid w:val="00A97B4E"/>
    <w:rsid w:val="00AA332D"/>
    <w:rsid w:val="00AA5E6C"/>
    <w:rsid w:val="00AB0B94"/>
    <w:rsid w:val="00AB2A86"/>
    <w:rsid w:val="00AC1754"/>
    <w:rsid w:val="00AC210C"/>
    <w:rsid w:val="00AC5F23"/>
    <w:rsid w:val="00AC7B8C"/>
    <w:rsid w:val="00AC7EFF"/>
    <w:rsid w:val="00AD166A"/>
    <w:rsid w:val="00AD4532"/>
    <w:rsid w:val="00AD70AF"/>
    <w:rsid w:val="00AE047C"/>
    <w:rsid w:val="00AE0CA3"/>
    <w:rsid w:val="00AE57C4"/>
    <w:rsid w:val="00AE7B8E"/>
    <w:rsid w:val="00AF0E28"/>
    <w:rsid w:val="00AF0FC2"/>
    <w:rsid w:val="00AF1763"/>
    <w:rsid w:val="00AF4486"/>
    <w:rsid w:val="00AF62A2"/>
    <w:rsid w:val="00AF6496"/>
    <w:rsid w:val="00B03F9B"/>
    <w:rsid w:val="00B042D7"/>
    <w:rsid w:val="00B04C02"/>
    <w:rsid w:val="00B076C4"/>
    <w:rsid w:val="00B10A30"/>
    <w:rsid w:val="00B10D8E"/>
    <w:rsid w:val="00B12231"/>
    <w:rsid w:val="00B12605"/>
    <w:rsid w:val="00B14AFE"/>
    <w:rsid w:val="00B16EEB"/>
    <w:rsid w:val="00B175EF"/>
    <w:rsid w:val="00B20676"/>
    <w:rsid w:val="00B22464"/>
    <w:rsid w:val="00B22D00"/>
    <w:rsid w:val="00B2323C"/>
    <w:rsid w:val="00B24EA1"/>
    <w:rsid w:val="00B31952"/>
    <w:rsid w:val="00B32041"/>
    <w:rsid w:val="00B32D7A"/>
    <w:rsid w:val="00B32E3B"/>
    <w:rsid w:val="00B36464"/>
    <w:rsid w:val="00B41267"/>
    <w:rsid w:val="00B41E13"/>
    <w:rsid w:val="00B41F66"/>
    <w:rsid w:val="00B44480"/>
    <w:rsid w:val="00B46A3F"/>
    <w:rsid w:val="00B511F1"/>
    <w:rsid w:val="00B54630"/>
    <w:rsid w:val="00B55324"/>
    <w:rsid w:val="00B555C8"/>
    <w:rsid w:val="00B561B1"/>
    <w:rsid w:val="00B57707"/>
    <w:rsid w:val="00B62D01"/>
    <w:rsid w:val="00B641C1"/>
    <w:rsid w:val="00B650B9"/>
    <w:rsid w:val="00B779A3"/>
    <w:rsid w:val="00B822B2"/>
    <w:rsid w:val="00B872EB"/>
    <w:rsid w:val="00B90D91"/>
    <w:rsid w:val="00B92E67"/>
    <w:rsid w:val="00BA31C6"/>
    <w:rsid w:val="00BA6B74"/>
    <w:rsid w:val="00BB1060"/>
    <w:rsid w:val="00BB28B8"/>
    <w:rsid w:val="00BB5D14"/>
    <w:rsid w:val="00BB618B"/>
    <w:rsid w:val="00BB7123"/>
    <w:rsid w:val="00BC17AE"/>
    <w:rsid w:val="00BC3087"/>
    <w:rsid w:val="00BC36E8"/>
    <w:rsid w:val="00BD7608"/>
    <w:rsid w:val="00BD7A51"/>
    <w:rsid w:val="00C01CAF"/>
    <w:rsid w:val="00C0496F"/>
    <w:rsid w:val="00C11393"/>
    <w:rsid w:val="00C12329"/>
    <w:rsid w:val="00C138E9"/>
    <w:rsid w:val="00C1394F"/>
    <w:rsid w:val="00C15CC4"/>
    <w:rsid w:val="00C1703C"/>
    <w:rsid w:val="00C17558"/>
    <w:rsid w:val="00C2357D"/>
    <w:rsid w:val="00C33A81"/>
    <w:rsid w:val="00C40D57"/>
    <w:rsid w:val="00C421D2"/>
    <w:rsid w:val="00C430B3"/>
    <w:rsid w:val="00C43AA7"/>
    <w:rsid w:val="00C61ED8"/>
    <w:rsid w:val="00C70B86"/>
    <w:rsid w:val="00C72984"/>
    <w:rsid w:val="00C729FF"/>
    <w:rsid w:val="00C75397"/>
    <w:rsid w:val="00C84107"/>
    <w:rsid w:val="00C84319"/>
    <w:rsid w:val="00C844DA"/>
    <w:rsid w:val="00CA0B7C"/>
    <w:rsid w:val="00CA0FE9"/>
    <w:rsid w:val="00CA6F29"/>
    <w:rsid w:val="00CA789A"/>
    <w:rsid w:val="00CB4B73"/>
    <w:rsid w:val="00CB501A"/>
    <w:rsid w:val="00CB54AF"/>
    <w:rsid w:val="00CC0021"/>
    <w:rsid w:val="00CC0826"/>
    <w:rsid w:val="00CC0FBB"/>
    <w:rsid w:val="00CC5D7F"/>
    <w:rsid w:val="00CC6711"/>
    <w:rsid w:val="00CD1A9B"/>
    <w:rsid w:val="00CE2A31"/>
    <w:rsid w:val="00CE2ABB"/>
    <w:rsid w:val="00CE5617"/>
    <w:rsid w:val="00CF0795"/>
    <w:rsid w:val="00CF1972"/>
    <w:rsid w:val="00CF2219"/>
    <w:rsid w:val="00D03154"/>
    <w:rsid w:val="00D10F6A"/>
    <w:rsid w:val="00D118D7"/>
    <w:rsid w:val="00D127A3"/>
    <w:rsid w:val="00D134C4"/>
    <w:rsid w:val="00D139E7"/>
    <w:rsid w:val="00D204A2"/>
    <w:rsid w:val="00D25478"/>
    <w:rsid w:val="00D25CC1"/>
    <w:rsid w:val="00D27861"/>
    <w:rsid w:val="00D364B9"/>
    <w:rsid w:val="00D373B6"/>
    <w:rsid w:val="00D37A20"/>
    <w:rsid w:val="00D402CC"/>
    <w:rsid w:val="00D4230B"/>
    <w:rsid w:val="00D425D9"/>
    <w:rsid w:val="00D503EE"/>
    <w:rsid w:val="00D51D7B"/>
    <w:rsid w:val="00D52583"/>
    <w:rsid w:val="00D53231"/>
    <w:rsid w:val="00D53F8F"/>
    <w:rsid w:val="00D56019"/>
    <w:rsid w:val="00D603A0"/>
    <w:rsid w:val="00D62583"/>
    <w:rsid w:val="00D66C6F"/>
    <w:rsid w:val="00D6790F"/>
    <w:rsid w:val="00D67CE6"/>
    <w:rsid w:val="00D72F93"/>
    <w:rsid w:val="00D81C03"/>
    <w:rsid w:val="00D81DB0"/>
    <w:rsid w:val="00D844EF"/>
    <w:rsid w:val="00D85430"/>
    <w:rsid w:val="00D858D5"/>
    <w:rsid w:val="00D86B24"/>
    <w:rsid w:val="00D91256"/>
    <w:rsid w:val="00D93801"/>
    <w:rsid w:val="00D94350"/>
    <w:rsid w:val="00DA3D9A"/>
    <w:rsid w:val="00DA5480"/>
    <w:rsid w:val="00DA55D9"/>
    <w:rsid w:val="00DB2674"/>
    <w:rsid w:val="00DB7255"/>
    <w:rsid w:val="00DB733E"/>
    <w:rsid w:val="00DC5BFF"/>
    <w:rsid w:val="00DC5C1A"/>
    <w:rsid w:val="00DD3A89"/>
    <w:rsid w:val="00DD6D5D"/>
    <w:rsid w:val="00DD7EA0"/>
    <w:rsid w:val="00DE010A"/>
    <w:rsid w:val="00DE56B2"/>
    <w:rsid w:val="00DE5D12"/>
    <w:rsid w:val="00DE6979"/>
    <w:rsid w:val="00E00137"/>
    <w:rsid w:val="00E0045B"/>
    <w:rsid w:val="00E17D93"/>
    <w:rsid w:val="00E24575"/>
    <w:rsid w:val="00E245DF"/>
    <w:rsid w:val="00E26533"/>
    <w:rsid w:val="00E27511"/>
    <w:rsid w:val="00E27F49"/>
    <w:rsid w:val="00E31024"/>
    <w:rsid w:val="00E343CC"/>
    <w:rsid w:val="00E34DBC"/>
    <w:rsid w:val="00E45810"/>
    <w:rsid w:val="00E47128"/>
    <w:rsid w:val="00E477E3"/>
    <w:rsid w:val="00E47AF2"/>
    <w:rsid w:val="00E50857"/>
    <w:rsid w:val="00E53223"/>
    <w:rsid w:val="00E65100"/>
    <w:rsid w:val="00E673CA"/>
    <w:rsid w:val="00E67B54"/>
    <w:rsid w:val="00E71411"/>
    <w:rsid w:val="00E726CF"/>
    <w:rsid w:val="00E76E81"/>
    <w:rsid w:val="00E77548"/>
    <w:rsid w:val="00E80201"/>
    <w:rsid w:val="00E819E3"/>
    <w:rsid w:val="00E81B9D"/>
    <w:rsid w:val="00E837FA"/>
    <w:rsid w:val="00E83F4D"/>
    <w:rsid w:val="00E858DB"/>
    <w:rsid w:val="00E86346"/>
    <w:rsid w:val="00E867A2"/>
    <w:rsid w:val="00E901EB"/>
    <w:rsid w:val="00E95AA5"/>
    <w:rsid w:val="00EA0C3D"/>
    <w:rsid w:val="00EA2AE8"/>
    <w:rsid w:val="00EA2F38"/>
    <w:rsid w:val="00EA4E99"/>
    <w:rsid w:val="00EB46DC"/>
    <w:rsid w:val="00EB57E5"/>
    <w:rsid w:val="00EB6659"/>
    <w:rsid w:val="00EC0632"/>
    <w:rsid w:val="00EC0E89"/>
    <w:rsid w:val="00EC2351"/>
    <w:rsid w:val="00EC6081"/>
    <w:rsid w:val="00ED5C41"/>
    <w:rsid w:val="00EE2A96"/>
    <w:rsid w:val="00EE32CD"/>
    <w:rsid w:val="00EE3468"/>
    <w:rsid w:val="00EE6EC2"/>
    <w:rsid w:val="00EE7F11"/>
    <w:rsid w:val="00EF381A"/>
    <w:rsid w:val="00EF6515"/>
    <w:rsid w:val="00EF697B"/>
    <w:rsid w:val="00F0318F"/>
    <w:rsid w:val="00F16783"/>
    <w:rsid w:val="00F16A0A"/>
    <w:rsid w:val="00F206DF"/>
    <w:rsid w:val="00F23274"/>
    <w:rsid w:val="00F2429B"/>
    <w:rsid w:val="00F3159B"/>
    <w:rsid w:val="00F32658"/>
    <w:rsid w:val="00F37A48"/>
    <w:rsid w:val="00F44275"/>
    <w:rsid w:val="00F47E5B"/>
    <w:rsid w:val="00F50B36"/>
    <w:rsid w:val="00F5219C"/>
    <w:rsid w:val="00F57F4D"/>
    <w:rsid w:val="00F6798C"/>
    <w:rsid w:val="00F725B4"/>
    <w:rsid w:val="00F74934"/>
    <w:rsid w:val="00F81675"/>
    <w:rsid w:val="00F82191"/>
    <w:rsid w:val="00F8517C"/>
    <w:rsid w:val="00F85A36"/>
    <w:rsid w:val="00F92472"/>
    <w:rsid w:val="00F93212"/>
    <w:rsid w:val="00F943D7"/>
    <w:rsid w:val="00FA218A"/>
    <w:rsid w:val="00FA2A93"/>
    <w:rsid w:val="00FA5816"/>
    <w:rsid w:val="00FA6593"/>
    <w:rsid w:val="00FB3F97"/>
    <w:rsid w:val="00FB5D89"/>
    <w:rsid w:val="00FB64A1"/>
    <w:rsid w:val="00FB722F"/>
    <w:rsid w:val="00FC0DE7"/>
    <w:rsid w:val="00FC20C6"/>
    <w:rsid w:val="00FC26AF"/>
    <w:rsid w:val="00FC2BD3"/>
    <w:rsid w:val="00FC33E8"/>
    <w:rsid w:val="00FC4247"/>
    <w:rsid w:val="00FC6D2B"/>
    <w:rsid w:val="00FC7142"/>
    <w:rsid w:val="00FC7718"/>
    <w:rsid w:val="00FD15B8"/>
    <w:rsid w:val="00FD5DDD"/>
    <w:rsid w:val="00FD6CEE"/>
    <w:rsid w:val="00FD7194"/>
    <w:rsid w:val="00FE0728"/>
    <w:rsid w:val="00FE2691"/>
    <w:rsid w:val="00FE5A0F"/>
    <w:rsid w:val="00FE71D9"/>
    <w:rsid w:val="00FF09C6"/>
    <w:rsid w:val="00FF5B3F"/>
    <w:rsid w:val="00FF636C"/>
    <w:rsid w:val="00FF64F0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3DF64AE"/>
  <w15:docId w15:val="{C4C5457B-5F40-432A-8024-8B2BBDD1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4BE"/>
    <w:pPr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D1BB3"/>
    <w:pPr>
      <w:numPr>
        <w:numId w:val="3"/>
      </w:numPr>
      <w:pBdr>
        <w:bottom w:val="single" w:sz="12" w:space="1" w:color="477F48"/>
      </w:pBdr>
      <w:suppressAutoHyphens/>
      <w:autoSpaceDE w:val="0"/>
      <w:autoSpaceDN w:val="0"/>
      <w:adjustRightInd w:val="0"/>
      <w:spacing w:before="120" w:after="200"/>
      <w:ind w:left="426" w:firstLine="0"/>
      <w:textAlignment w:val="center"/>
      <w:outlineLvl w:val="0"/>
    </w:pPr>
    <w:rPr>
      <w:rFonts w:ascii="Calibri" w:eastAsia="Times New Roman" w:hAnsi="Calibri" w:cs="Calibri"/>
      <w:b/>
      <w:color w:val="000000"/>
      <w:sz w:val="36"/>
      <w:szCs w:val="36"/>
      <w:lang w:eastAsia="zh-CN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A34BE"/>
    <w:pPr>
      <w:numPr>
        <w:ilvl w:val="1"/>
        <w:numId w:val="3"/>
      </w:numPr>
      <w:suppressAutoHyphens/>
      <w:autoSpaceDE w:val="0"/>
      <w:autoSpaceDN w:val="0"/>
      <w:adjustRightInd w:val="0"/>
      <w:spacing w:before="200" w:after="120"/>
      <w:textAlignment w:val="center"/>
      <w:outlineLvl w:val="1"/>
    </w:pPr>
    <w:rPr>
      <w:rFonts w:ascii="Calibri" w:eastAsia="Times New Roman" w:hAnsi="Calibri" w:cs="Calibri"/>
      <w:b/>
      <w:color w:val="000000"/>
      <w:sz w:val="32"/>
      <w:szCs w:val="32"/>
      <w:lang w:eastAsia="zh-CN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81618"/>
    <w:pPr>
      <w:numPr>
        <w:ilvl w:val="2"/>
        <w:numId w:val="3"/>
      </w:numPr>
      <w:suppressAutoHyphens/>
      <w:autoSpaceDE w:val="0"/>
      <w:autoSpaceDN w:val="0"/>
      <w:adjustRightInd w:val="0"/>
      <w:spacing w:before="120" w:after="60"/>
      <w:ind w:left="1418"/>
      <w:textAlignment w:val="center"/>
      <w:outlineLvl w:val="2"/>
    </w:pPr>
    <w:rPr>
      <w:rFonts w:ascii="Calibri" w:eastAsia="Times New Roman" w:hAnsi="Calibri" w:cs="Calibri"/>
      <w:b/>
      <w:color w:val="000000"/>
      <w:sz w:val="28"/>
      <w:szCs w:val="28"/>
      <w:lang w:eastAsia="zh-CN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5A34BE"/>
    <w:pPr>
      <w:spacing w:before="120" w:after="60"/>
      <w:outlineLvl w:val="3"/>
    </w:pPr>
    <w:rPr>
      <w:b/>
    </w:rPr>
  </w:style>
  <w:style w:type="paragraph" w:styleId="Titre5">
    <w:name w:val="heading 5"/>
    <w:basedOn w:val="Normal"/>
    <w:next w:val="Normal"/>
    <w:rsid w:val="005A34B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5A34B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5A34BE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5A34BE"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5A34BE"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1618"/>
    <w:rPr>
      <w:color w:val="0000FF" w:themeColor="hyperlink"/>
      <w:u w:val="single"/>
    </w:rPr>
  </w:style>
  <w:style w:type="paragraph" w:styleId="En-tte">
    <w:name w:val="header"/>
    <w:basedOn w:val="Normal"/>
    <w:link w:val="En-tteCar"/>
    <w:rsid w:val="00681618"/>
    <w:pPr>
      <w:tabs>
        <w:tab w:val="center" w:pos="4536"/>
        <w:tab w:val="right" w:pos="9072"/>
      </w:tabs>
    </w:pPr>
  </w:style>
  <w:style w:type="paragraph" w:customStyle="1" w:styleId="Listedeniveau2">
    <w:name w:val="Liste de niveau 2"/>
    <w:basedOn w:val="Normal"/>
    <w:link w:val="Listedeniveau2Car"/>
    <w:rsid w:val="00681618"/>
    <w:pPr>
      <w:numPr>
        <w:numId w:val="1"/>
      </w:numPr>
      <w:tabs>
        <w:tab w:val="left" w:pos="709"/>
      </w:tabs>
      <w:ind w:left="709" w:hanging="283"/>
    </w:pPr>
    <w:rPr>
      <w:rFonts w:cs="Arial"/>
    </w:rPr>
  </w:style>
  <w:style w:type="character" w:customStyle="1" w:styleId="En-tteCar">
    <w:name w:val="En-tête Car"/>
    <w:basedOn w:val="Policepardfaut"/>
    <w:link w:val="En-tte"/>
    <w:rsid w:val="00681618"/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Pieddepage">
    <w:name w:val="footer"/>
    <w:basedOn w:val="Normal"/>
    <w:link w:val="PieddepageCar"/>
    <w:rsid w:val="006816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81618"/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5A34BE"/>
    <w:pPr>
      <w:tabs>
        <w:tab w:val="left" w:pos="426"/>
        <w:tab w:val="right" w:leader="dot" w:pos="9061"/>
      </w:tabs>
      <w:spacing w:after="100"/>
    </w:pPr>
    <w:rPr>
      <w:rFonts w:eastAsiaTheme="minorEastAsia"/>
      <w:noProof/>
      <w:lang w:eastAsia="fr-FR"/>
    </w:rPr>
  </w:style>
  <w:style w:type="paragraph" w:styleId="TM4">
    <w:name w:val="toc 4"/>
    <w:basedOn w:val="Normal"/>
    <w:next w:val="Normal"/>
    <w:autoRedefine/>
    <w:uiPriority w:val="39"/>
    <w:rsid w:val="005A34BE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5A34BE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5A34BE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5A34BE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5A34BE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5A34BE"/>
    <w:pPr>
      <w:ind w:left="1600"/>
    </w:pPr>
    <w:rPr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5A34BE"/>
    <w:rPr>
      <w:b/>
      <w:sz w:val="56"/>
      <w:szCs w:val="56"/>
    </w:rPr>
  </w:style>
  <w:style w:type="paragraph" w:styleId="Listepuces">
    <w:name w:val="List Bullet"/>
    <w:basedOn w:val="Normal"/>
    <w:link w:val="ListepucesCar"/>
    <w:rsid w:val="005A34BE"/>
    <w:pPr>
      <w:numPr>
        <w:numId w:val="2"/>
      </w:numPr>
    </w:pPr>
  </w:style>
  <w:style w:type="character" w:customStyle="1" w:styleId="ListepucesCar">
    <w:name w:val="Liste à puces Car"/>
    <w:basedOn w:val="Policepardfaut"/>
    <w:link w:val="Listepuces"/>
    <w:rsid w:val="005A34BE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Titre1Car">
    <w:name w:val="Titre 1 Car"/>
    <w:link w:val="Titre1"/>
    <w:uiPriority w:val="9"/>
    <w:rsid w:val="003D1BB3"/>
    <w:rPr>
      <w:rFonts w:ascii="Calibri" w:hAnsi="Calibri" w:cs="Calibri"/>
      <w:b/>
      <w:color w:val="000000"/>
      <w:sz w:val="36"/>
      <w:szCs w:val="36"/>
      <w:lang w:eastAsia="zh-CN"/>
    </w:rPr>
  </w:style>
  <w:style w:type="paragraph" w:styleId="TM2">
    <w:name w:val="toc 2"/>
    <w:basedOn w:val="Normal"/>
    <w:next w:val="Normal"/>
    <w:autoRedefine/>
    <w:uiPriority w:val="39"/>
    <w:unhideWhenUsed/>
    <w:rsid w:val="005A34BE"/>
    <w:pPr>
      <w:tabs>
        <w:tab w:val="left" w:pos="567"/>
        <w:tab w:val="right" w:leader="dot" w:pos="9061"/>
      </w:tabs>
      <w:spacing w:after="100"/>
    </w:pPr>
    <w:rPr>
      <w:rFonts w:eastAsiaTheme="minorEastAsia"/>
      <w:noProof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A34BE"/>
    <w:pPr>
      <w:tabs>
        <w:tab w:val="left" w:pos="1134"/>
        <w:tab w:val="right" w:leader="dot" w:pos="9061"/>
      </w:tabs>
      <w:spacing w:after="100"/>
      <w:ind w:left="567"/>
    </w:pPr>
    <w:rPr>
      <w:noProof/>
      <w:sz w:val="22"/>
    </w:rPr>
  </w:style>
  <w:style w:type="character" w:customStyle="1" w:styleId="Listedeniveau2Car">
    <w:name w:val="Liste de niveau 2 Car"/>
    <w:basedOn w:val="Policepardfaut"/>
    <w:link w:val="Listedeniveau2"/>
    <w:rsid w:val="00681618"/>
    <w:rPr>
      <w:rFonts w:asciiTheme="minorHAnsi" w:eastAsiaTheme="minorHAnsi" w:hAnsiTheme="minorHAnsi" w:cs="Arial"/>
      <w:sz w:val="24"/>
      <w:szCs w:val="22"/>
      <w:lang w:eastAsia="en-US"/>
    </w:rPr>
  </w:style>
  <w:style w:type="table" w:styleId="Grilledutableau">
    <w:name w:val="Table Grid"/>
    <w:basedOn w:val="TableauNormal"/>
    <w:rsid w:val="005A34BE"/>
    <w:pPr>
      <w:ind w:left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nexe-T1">
    <w:name w:val="Annexe - T1"/>
    <w:basedOn w:val="Titre1"/>
    <w:rsid w:val="005A34BE"/>
    <w:pPr>
      <w:numPr>
        <w:numId w:val="0"/>
      </w:numPr>
      <w:tabs>
        <w:tab w:val="left" w:pos="709"/>
      </w:tabs>
    </w:pPr>
  </w:style>
  <w:style w:type="character" w:customStyle="1" w:styleId="Titre2Car">
    <w:name w:val="Titre 2 Car"/>
    <w:link w:val="Titre2"/>
    <w:uiPriority w:val="9"/>
    <w:rsid w:val="005A34BE"/>
    <w:rPr>
      <w:rFonts w:ascii="Calibri" w:hAnsi="Calibri" w:cs="Calibri"/>
      <w:b/>
      <w:color w:val="000000"/>
      <w:sz w:val="32"/>
      <w:szCs w:val="32"/>
      <w:lang w:eastAsia="zh-CN"/>
    </w:rPr>
  </w:style>
  <w:style w:type="paragraph" w:customStyle="1" w:styleId="AnnexeT2">
    <w:name w:val="Annexe T2"/>
    <w:basedOn w:val="Titre2"/>
    <w:rsid w:val="005A34BE"/>
    <w:pPr>
      <w:numPr>
        <w:ilvl w:val="0"/>
        <w:numId w:val="0"/>
      </w:numPr>
      <w:tabs>
        <w:tab w:val="left" w:pos="709"/>
      </w:tabs>
    </w:pPr>
  </w:style>
  <w:style w:type="paragraph" w:customStyle="1" w:styleId="AnnexeT3">
    <w:name w:val="Annexe T3"/>
    <w:basedOn w:val="Normal"/>
    <w:rsid w:val="005A34BE"/>
    <w:pPr>
      <w:tabs>
        <w:tab w:val="right" w:pos="9639"/>
      </w:tabs>
      <w:spacing w:before="60" w:after="60"/>
      <w:ind w:left="567"/>
      <w:outlineLvl w:val="2"/>
    </w:pPr>
    <w:rPr>
      <w:rFonts w:ascii="Calibri" w:hAnsi="Calibri" w:cs="Calibri"/>
      <w:b/>
      <w:bCs/>
      <w:sz w:val="28"/>
      <w:szCs w:val="28"/>
    </w:rPr>
  </w:style>
  <w:style w:type="paragraph" w:customStyle="1" w:styleId="Sommaire">
    <w:name w:val="Sommaire"/>
    <w:basedOn w:val="Normal"/>
    <w:qFormat/>
    <w:rsid w:val="005A34BE"/>
    <w:rPr>
      <w:rFonts w:ascii="Calibri" w:eastAsia="Calibri" w:hAnsi="Calibri" w:cstheme="minorHAnsi"/>
      <w:b/>
      <w:sz w:val="36"/>
      <w:szCs w:val="36"/>
    </w:rPr>
  </w:style>
  <w:style w:type="character" w:customStyle="1" w:styleId="TitreCar">
    <w:name w:val="Titre Car"/>
    <w:link w:val="Titre"/>
    <w:uiPriority w:val="10"/>
    <w:rsid w:val="005A34BE"/>
    <w:rPr>
      <w:rFonts w:asciiTheme="minorHAnsi" w:eastAsiaTheme="minorHAnsi" w:hAnsiTheme="minorHAnsi" w:cstheme="minorBidi"/>
      <w:b/>
      <w:sz w:val="56"/>
      <w:szCs w:val="56"/>
      <w:lang w:eastAsia="en-US"/>
    </w:rPr>
  </w:style>
  <w:style w:type="character" w:customStyle="1" w:styleId="Titre3Car">
    <w:name w:val="Titre 3 Car"/>
    <w:link w:val="Titre3"/>
    <w:uiPriority w:val="9"/>
    <w:rsid w:val="00681618"/>
    <w:rPr>
      <w:rFonts w:ascii="Calibri" w:hAnsi="Calibri" w:cs="Calibri"/>
      <w:b/>
      <w:color w:val="000000"/>
      <w:sz w:val="28"/>
      <w:szCs w:val="28"/>
      <w:lang w:eastAsia="zh-CN"/>
    </w:rPr>
  </w:style>
  <w:style w:type="character" w:customStyle="1" w:styleId="Titre4Car">
    <w:name w:val="Titre 4 Car"/>
    <w:link w:val="Titre4"/>
    <w:uiPriority w:val="9"/>
    <w:rsid w:val="005A34BE"/>
    <w:rPr>
      <w:rFonts w:asciiTheme="minorHAnsi" w:eastAsiaTheme="minorHAnsi" w:hAnsiTheme="minorHAnsi" w:cstheme="minorBidi"/>
      <w:b/>
      <w:sz w:val="24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6A1B03"/>
    <w:pPr>
      <w:ind w:left="720"/>
      <w:contextualSpacing/>
    </w:pPr>
  </w:style>
  <w:style w:type="character" w:customStyle="1" w:styleId="Nota">
    <w:name w:val="Nota"/>
    <w:basedOn w:val="Policepardfaut"/>
    <w:rsid w:val="003D1BB3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4755"/>
    <w:pPr>
      <w:keepNext/>
      <w:keepLines/>
      <w:numPr>
        <w:numId w:val="0"/>
      </w:numPr>
      <w:pBdr>
        <w:bottom w:val="none" w:sz="0" w:space="0" w:color="auto"/>
      </w:pBdr>
      <w:suppressAutoHyphens w:val="0"/>
      <w:autoSpaceDE/>
      <w:autoSpaceDN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202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425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293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616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8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3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macam.f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macam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%20alma\Compte_rendu_de_r&#195;&#169;uni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EF407-29CE-4EA3-9B99-E6947340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Compte_rendu_de_rÃ©union.dot</Template>
  <TotalTime>43</TotalTime>
  <Pages>12</Pages>
  <Words>2143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****</Company>
  <LinksUpToDate>false</LinksUpToDate>
  <CharactersWithSpaces>13903</CharactersWithSpaces>
  <SharedDoc>false</SharedDoc>
  <HLinks>
    <vt:vector size="42" baseType="variant"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_Toc276484452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_Toc276484451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_Toc276484450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_Toc276484449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_Toc276484448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_Toc276484447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_Toc276484446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Joussemet</dc:creator>
  <cp:lastModifiedBy>Vincent de Bimard</cp:lastModifiedBy>
  <cp:revision>15</cp:revision>
  <cp:lastPrinted>2010-03-31T20:19:00Z</cp:lastPrinted>
  <dcterms:created xsi:type="dcterms:W3CDTF">2017-10-09T10:44:00Z</dcterms:created>
  <dcterms:modified xsi:type="dcterms:W3CDTF">2018-06-19T15:23:00Z</dcterms:modified>
</cp:coreProperties>
</file>