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2"/>
        <w:keepNext w:val="0"/>
        <w:keepLines w:val="0"/>
        <w:widowControl/>
        <w:suppressLineNumbers w:val="0"/>
        <w:spacing w:line="240" w:lineRule="auto"/>
        <w:jc w:val="center"/>
        <w:rPr>
          <w:rFonts w:hint="default" w:ascii="Times New Roman" w:hAnsi="Times New Roman" w:cs="Times New Roman"/>
          <w:sz w:val="28"/>
          <w:szCs w:val="28"/>
        </w:rPr>
      </w:pPr>
      <w:r>
        <w:rPr>
          <w:rFonts w:hint="default" w:ascii="Times New Roman" w:hAnsi="Times New Roman" w:cs="Times New Roman"/>
          <w:sz w:val="28"/>
          <w:szCs w:val="28"/>
        </w:rPr>
        <w:t>BIM Graph Explorer</w:t>
      </w:r>
    </w:p>
    <w:p>
      <w:pPr>
        <w:pStyle w:val="10"/>
        <w:keepNext w:val="0"/>
        <w:keepLines w:val="0"/>
        <w:widowControl/>
        <w:suppressLineNumbers w:val="0"/>
        <w:spacing w:line="240" w:lineRule="auto"/>
        <w:rPr>
          <w:rFonts w:hint="default" w:ascii="Times New Roman" w:hAnsi="Times New Roman" w:cs="Times New Roman"/>
          <w:sz w:val="28"/>
          <w:szCs w:val="28"/>
        </w:rPr>
      </w:pPr>
      <w:r>
        <w:rPr>
          <w:rStyle w:val="11"/>
          <w:rFonts w:hint="default" w:ascii="Times New Roman" w:hAnsi="Times New Roman" w:cs="Times New Roman"/>
          <w:sz w:val="28"/>
          <w:szCs w:val="28"/>
        </w:rPr>
        <w:t>1. Tổng quan:</w:t>
      </w:r>
      <w:r>
        <w:rPr>
          <w:rFonts w:hint="default" w:ascii="Times New Roman" w:hAnsi="Times New Roman" w:cs="Times New Roman"/>
          <w:sz w:val="28"/>
          <w:szCs w:val="28"/>
        </w:rPr>
        <w:br w:type="textWrapping"/>
      </w:r>
      <w:r>
        <w:rPr>
          <w:rFonts w:hint="default" w:cs="Times New Roman"/>
          <w:sz w:val="28"/>
          <w:szCs w:val="28"/>
          <w:lang w:val="vi-VN"/>
        </w:rPr>
        <w:t>Bài tập</w:t>
      </w:r>
      <w:r>
        <w:rPr>
          <w:rFonts w:hint="default" w:ascii="Times New Roman" w:hAnsi="Times New Roman" w:cs="Times New Roman"/>
          <w:sz w:val="28"/>
          <w:szCs w:val="28"/>
        </w:rPr>
        <w:t xml:space="preserve"> BIM Graph Explorer nhằm xử lý dữ liệu BIM dạng phân cấp, lưu trữ trong cơ sở dữ liệu đồ thị, và cung cấp các truy vấn, phân tích </w:t>
      </w:r>
      <w:r>
        <w:rPr>
          <w:rFonts w:hint="default" w:cs="Times New Roman"/>
          <w:sz w:val="28"/>
          <w:szCs w:val="28"/>
          <w:lang w:val="vi-VN"/>
        </w:rPr>
        <w:t>thông qua đồ thị</w:t>
      </w:r>
      <w:r>
        <w:rPr>
          <w:rFonts w:hint="default" w:ascii="Times New Roman" w:hAnsi="Times New Roman" w:cs="Times New Roman"/>
          <w:sz w:val="28"/>
          <w:szCs w:val="28"/>
        </w:rPr>
        <w:t>. Hệ thống mô phỏng chức năng cốt lõi của một agent BIM.</w:t>
      </w:r>
    </w:p>
    <w:p>
      <w:pPr>
        <w:pStyle w:val="10"/>
        <w:keepNext w:val="0"/>
        <w:keepLines w:val="0"/>
        <w:widowControl/>
        <w:suppressLineNumbers w:val="0"/>
        <w:spacing w:line="240" w:lineRule="auto"/>
        <w:rPr>
          <w:rFonts w:hint="default" w:ascii="Times New Roman" w:hAnsi="Times New Roman" w:cs="Times New Roman"/>
          <w:sz w:val="28"/>
          <w:szCs w:val="28"/>
        </w:rPr>
      </w:pPr>
      <w:r>
        <w:rPr>
          <w:rStyle w:val="11"/>
          <w:rFonts w:hint="default" w:ascii="Times New Roman" w:hAnsi="Times New Roman" w:cs="Times New Roman"/>
          <w:sz w:val="28"/>
          <w:szCs w:val="28"/>
        </w:rPr>
        <w:t>2. Mô hình dữ liệu:</w:t>
      </w:r>
      <w:r>
        <w:rPr>
          <w:rFonts w:hint="default" w:ascii="Times New Roman" w:hAnsi="Times New Roman" w:cs="Times New Roman"/>
          <w:sz w:val="28"/>
          <w:szCs w:val="28"/>
        </w:rPr>
        <w:br w:type="textWrapping"/>
      </w:r>
      <w:r>
        <w:rPr>
          <w:rFonts w:hint="default" w:ascii="Times New Roman" w:hAnsi="Times New Roman" w:cs="Times New Roman"/>
          <w:sz w:val="28"/>
          <w:szCs w:val="28"/>
        </w:rPr>
        <w:t xml:space="preserve">Sử dụng model </w:t>
      </w:r>
      <w:r>
        <w:rPr>
          <w:rStyle w:val="8"/>
          <w:rFonts w:hint="default" w:ascii="Times New Roman" w:hAnsi="Times New Roman" w:cs="Times New Roman"/>
          <w:sz w:val="28"/>
          <w:szCs w:val="28"/>
        </w:rPr>
        <w:t>BuildingElement</w:t>
      </w:r>
      <w:r>
        <w:rPr>
          <w:rFonts w:hint="default" w:ascii="Times New Roman" w:hAnsi="Times New Roman" w:cs="Times New Roman"/>
          <w:sz w:val="28"/>
          <w:szCs w:val="28"/>
        </w:rPr>
        <w:t xml:space="preserve"> với các trường: </w:t>
      </w:r>
      <w:r>
        <w:rPr>
          <w:rStyle w:val="8"/>
          <w:rFonts w:hint="default" w:ascii="Times New Roman" w:hAnsi="Times New Roman" w:cs="Times New Roman"/>
          <w:sz w:val="28"/>
          <w:szCs w:val="28"/>
        </w:rPr>
        <w:t>id</w:t>
      </w:r>
      <w:r>
        <w:rPr>
          <w:rFonts w:hint="default" w:ascii="Times New Roman" w:hAnsi="Times New Roman" w:cs="Times New Roman"/>
          <w:sz w:val="28"/>
          <w:szCs w:val="28"/>
        </w:rPr>
        <w:t xml:space="preserve">, </w:t>
      </w:r>
      <w:r>
        <w:rPr>
          <w:rStyle w:val="8"/>
          <w:rFonts w:hint="default" w:ascii="Times New Roman" w:hAnsi="Times New Roman" w:cs="Times New Roman"/>
          <w:sz w:val="28"/>
          <w:szCs w:val="28"/>
        </w:rPr>
        <w:t>type</w:t>
      </w:r>
      <w:r>
        <w:rPr>
          <w:rFonts w:hint="default" w:ascii="Times New Roman" w:hAnsi="Times New Roman" w:cs="Times New Roman"/>
          <w:sz w:val="28"/>
          <w:szCs w:val="28"/>
        </w:rPr>
        <w:t xml:space="preserve">, </w:t>
      </w:r>
      <w:r>
        <w:rPr>
          <w:rStyle w:val="8"/>
          <w:rFonts w:hint="default" w:ascii="Times New Roman" w:hAnsi="Times New Roman" w:cs="Times New Roman"/>
          <w:sz w:val="28"/>
          <w:szCs w:val="28"/>
        </w:rPr>
        <w:t>parent_id</w:t>
      </w:r>
      <w:r>
        <w:rPr>
          <w:rFonts w:hint="default" w:ascii="Times New Roman" w:hAnsi="Times New Roman" w:cs="Times New Roman"/>
          <w:sz w:val="28"/>
          <w:szCs w:val="28"/>
        </w:rPr>
        <w:t xml:space="preserve">, </w:t>
      </w:r>
      <w:r>
        <w:rPr>
          <w:rStyle w:val="8"/>
          <w:rFonts w:hint="default" w:ascii="Times New Roman" w:hAnsi="Times New Roman" w:cs="Times New Roman"/>
          <w:sz w:val="28"/>
          <w:szCs w:val="28"/>
        </w:rPr>
        <w:t>properties</w:t>
      </w:r>
      <w:r>
        <w:rPr>
          <w:rFonts w:hint="default" w:ascii="Times New Roman" w:hAnsi="Times New Roman" w:cs="Times New Roman"/>
          <w:sz w:val="28"/>
          <w:szCs w:val="28"/>
        </w:rPr>
        <w:t xml:space="preserve">, </w:t>
      </w:r>
      <w:r>
        <w:rPr>
          <w:rStyle w:val="8"/>
          <w:rFonts w:hint="default" w:ascii="Times New Roman" w:hAnsi="Times New Roman" w:cs="Times New Roman"/>
          <w:sz w:val="28"/>
          <w:szCs w:val="28"/>
        </w:rPr>
        <w:t>connects</w:t>
      </w:r>
      <w:r>
        <w:rPr>
          <w:rFonts w:hint="default" w:ascii="Times New Roman" w:hAnsi="Times New Roman" w:cs="Times New Roman"/>
          <w:sz w:val="28"/>
          <w:szCs w:val="28"/>
        </w:rPr>
        <w:t>. Việc thống nhất mô hình giúp validate dữ liệu dễ dàng bằng Pydantic và thuận tiện khi xây dựng graph.</w:t>
      </w:r>
    </w:p>
    <w:p>
      <w:pPr>
        <w:pStyle w:val="10"/>
        <w:keepNext w:val="0"/>
        <w:keepLines w:val="0"/>
        <w:widowControl/>
        <w:suppressLineNumbers w:val="0"/>
        <w:spacing w:line="240" w:lineRule="auto"/>
        <w:rPr>
          <w:rFonts w:hint="default" w:ascii="Times New Roman" w:hAnsi="Times New Roman" w:cs="Times New Roman"/>
          <w:sz w:val="28"/>
          <w:szCs w:val="28"/>
        </w:rPr>
      </w:pPr>
      <w:r>
        <w:rPr>
          <w:rStyle w:val="11"/>
          <w:rFonts w:hint="default" w:ascii="Times New Roman" w:hAnsi="Times New Roman" w:cs="Times New Roman"/>
          <w:sz w:val="28"/>
          <w:szCs w:val="28"/>
        </w:rPr>
        <w:t>3. Thiết kế cơ sở dữ liệu đồ thị:</w:t>
      </w:r>
    </w:p>
    <w:p>
      <w:pPr>
        <w:pStyle w:val="10"/>
        <w:keepNext w:val="0"/>
        <w:keepLines w:val="0"/>
        <w:widowControl/>
        <w:suppressLineNumbers w:val="0"/>
        <w:spacing w:line="240" w:lineRule="auto"/>
        <w:ind w:left="0" w:leftChars="0"/>
        <w:rPr>
          <w:rFonts w:hint="default" w:ascii="Times New Roman" w:hAnsi="Times New Roman" w:cs="Times New Roman"/>
          <w:sz w:val="28"/>
          <w:szCs w:val="28"/>
        </w:rPr>
      </w:pPr>
      <w:r>
        <w:rPr>
          <w:rStyle w:val="11"/>
          <w:rFonts w:hint="default" w:ascii="Times New Roman" w:hAnsi="Times New Roman" w:cs="Times New Roman"/>
          <w:sz w:val="28"/>
          <w:szCs w:val="28"/>
        </w:rPr>
        <w:t>Collections:</w:t>
      </w:r>
      <w:r>
        <w:rPr>
          <w:rFonts w:hint="default" w:ascii="Times New Roman" w:hAnsi="Times New Roman" w:cs="Times New Roman"/>
          <w:sz w:val="28"/>
          <w:szCs w:val="28"/>
        </w:rPr>
        <w:t xml:space="preserve"> </w:t>
      </w:r>
      <w:r>
        <w:rPr>
          <w:rStyle w:val="8"/>
          <w:rFonts w:hint="default" w:ascii="Times New Roman" w:hAnsi="Times New Roman" w:cs="Times New Roman"/>
          <w:sz w:val="28"/>
          <w:szCs w:val="28"/>
        </w:rPr>
        <w:t>building_vertices</w:t>
      </w:r>
      <w:r>
        <w:rPr>
          <w:rFonts w:hint="default" w:ascii="Times New Roman" w:hAnsi="Times New Roman" w:cs="Times New Roman"/>
          <w:sz w:val="28"/>
          <w:szCs w:val="28"/>
        </w:rPr>
        <w:t xml:space="preserve"> (document), </w:t>
      </w:r>
      <w:r>
        <w:rPr>
          <w:rStyle w:val="8"/>
          <w:rFonts w:hint="default" w:ascii="Times New Roman" w:hAnsi="Times New Roman" w:cs="Times New Roman"/>
          <w:sz w:val="28"/>
          <w:szCs w:val="28"/>
        </w:rPr>
        <w:t>building_edges</w:t>
      </w:r>
      <w:r>
        <w:rPr>
          <w:rFonts w:hint="default" w:ascii="Times New Roman" w:hAnsi="Times New Roman" w:cs="Times New Roman"/>
          <w:sz w:val="28"/>
          <w:szCs w:val="28"/>
        </w:rPr>
        <w:t xml:space="preserve"> (edge)</w:t>
      </w:r>
    </w:p>
    <w:p>
      <w:pPr>
        <w:pStyle w:val="10"/>
        <w:keepNext w:val="0"/>
        <w:keepLines w:val="0"/>
        <w:widowControl/>
        <w:suppressLineNumbers w:val="0"/>
        <w:spacing w:line="240" w:lineRule="auto"/>
        <w:ind w:left="0" w:leftChars="0"/>
        <w:rPr>
          <w:rFonts w:hint="default" w:ascii="Times New Roman" w:hAnsi="Times New Roman" w:cs="Times New Roman"/>
          <w:sz w:val="28"/>
          <w:szCs w:val="28"/>
        </w:rPr>
      </w:pPr>
      <w:r>
        <w:rPr>
          <w:rStyle w:val="11"/>
          <w:rFonts w:hint="default" w:ascii="Times New Roman" w:hAnsi="Times New Roman" w:cs="Times New Roman"/>
          <w:sz w:val="28"/>
          <w:szCs w:val="28"/>
        </w:rPr>
        <w:t>Quan hệ:</w:t>
      </w:r>
      <w:r>
        <w:rPr>
          <w:rFonts w:hint="default" w:ascii="Times New Roman" w:hAnsi="Times New Roman" w:cs="Times New Roman"/>
          <w:sz w:val="28"/>
          <w:szCs w:val="28"/>
        </w:rPr>
        <w:t xml:space="preserve"> </w:t>
      </w:r>
      <w:r>
        <w:rPr>
          <w:rStyle w:val="8"/>
          <w:rFonts w:hint="default" w:ascii="Times New Roman" w:hAnsi="Times New Roman" w:cs="Times New Roman"/>
          <w:sz w:val="28"/>
          <w:szCs w:val="28"/>
        </w:rPr>
        <w:t>PART_OF</w:t>
      </w:r>
      <w:r>
        <w:rPr>
          <w:rFonts w:hint="default" w:ascii="Times New Roman" w:hAnsi="Times New Roman" w:cs="Times New Roman"/>
          <w:sz w:val="28"/>
          <w:szCs w:val="28"/>
        </w:rPr>
        <w:t xml:space="preserve"> (</w:t>
      </w:r>
      <w:r>
        <w:rPr>
          <w:rFonts w:hint="default" w:cs="Times New Roman"/>
          <w:sz w:val="28"/>
          <w:szCs w:val="28"/>
          <w:lang w:val="vi-VN"/>
        </w:rPr>
        <w:t>con-cha</w:t>
      </w:r>
      <w:r>
        <w:rPr>
          <w:rFonts w:hint="default" w:ascii="Times New Roman" w:hAnsi="Times New Roman" w:cs="Times New Roman"/>
          <w:sz w:val="28"/>
          <w:szCs w:val="28"/>
        </w:rPr>
        <w:t xml:space="preserve">), </w:t>
      </w:r>
      <w:r>
        <w:rPr>
          <w:rStyle w:val="8"/>
          <w:rFonts w:hint="default" w:ascii="Times New Roman" w:hAnsi="Times New Roman" w:cs="Times New Roman"/>
          <w:sz w:val="28"/>
          <w:szCs w:val="28"/>
        </w:rPr>
        <w:t>CONTAINS</w:t>
      </w:r>
      <w:r>
        <w:rPr>
          <w:rFonts w:hint="default" w:ascii="Times New Roman" w:hAnsi="Times New Roman" w:cs="Times New Roman"/>
          <w:sz w:val="28"/>
          <w:szCs w:val="28"/>
        </w:rPr>
        <w:t xml:space="preserve"> (</w:t>
      </w:r>
      <w:r>
        <w:rPr>
          <w:rFonts w:hint="default" w:cs="Times New Roman"/>
          <w:sz w:val="28"/>
          <w:szCs w:val="28"/>
          <w:lang w:val="vi-VN"/>
        </w:rPr>
        <w:t>cha-con</w:t>
      </w:r>
      <w:r>
        <w:rPr>
          <w:rFonts w:hint="default" w:ascii="Times New Roman" w:hAnsi="Times New Roman" w:cs="Times New Roman"/>
          <w:sz w:val="28"/>
          <w:szCs w:val="28"/>
        </w:rPr>
        <w:t xml:space="preserve">), </w:t>
      </w:r>
      <w:r>
        <w:rPr>
          <w:rStyle w:val="8"/>
          <w:rFonts w:hint="default" w:ascii="Times New Roman" w:hAnsi="Times New Roman" w:cs="Times New Roman"/>
          <w:sz w:val="28"/>
          <w:szCs w:val="28"/>
        </w:rPr>
        <w:t>HAS_OPENING</w:t>
      </w:r>
      <w:r>
        <w:rPr>
          <w:rFonts w:hint="default" w:ascii="Times New Roman" w:hAnsi="Times New Roman" w:cs="Times New Roman"/>
          <w:sz w:val="28"/>
          <w:szCs w:val="28"/>
        </w:rPr>
        <w:t xml:space="preserve"> (</w:t>
      </w:r>
      <w:r>
        <w:rPr>
          <w:rFonts w:hint="default" w:cs="Times New Roman"/>
          <w:sz w:val="28"/>
          <w:szCs w:val="28"/>
          <w:lang w:val="vi-VN"/>
        </w:rPr>
        <w:t xml:space="preserve">phòng - </w:t>
      </w:r>
      <w:r>
        <w:rPr>
          <w:rFonts w:hint="default" w:ascii="Times New Roman" w:hAnsi="Times New Roman" w:cs="Times New Roman"/>
          <w:sz w:val="28"/>
          <w:szCs w:val="28"/>
        </w:rPr>
        <w:t xml:space="preserve">cửa/ cửa sổ), </w:t>
      </w:r>
      <w:r>
        <w:rPr>
          <w:rStyle w:val="8"/>
          <w:rFonts w:hint="default" w:ascii="Times New Roman" w:hAnsi="Times New Roman" w:cs="Times New Roman"/>
          <w:sz w:val="28"/>
          <w:szCs w:val="28"/>
        </w:rPr>
        <w:t>CONNECTS_TO</w:t>
      </w:r>
      <w:r>
        <w:rPr>
          <w:rFonts w:hint="default" w:ascii="Times New Roman" w:hAnsi="Times New Roman" w:cs="Times New Roman"/>
          <w:sz w:val="28"/>
          <w:szCs w:val="28"/>
        </w:rPr>
        <w:t xml:space="preserve"> (kết nối phòng)</w:t>
      </w:r>
    </w:p>
    <w:p>
      <w:pPr>
        <w:pStyle w:val="10"/>
        <w:keepNext w:val="0"/>
        <w:keepLines w:val="0"/>
        <w:widowControl/>
        <w:suppressLineNumbers w:val="0"/>
        <w:spacing w:line="240" w:lineRule="auto"/>
        <w:ind w:left="0" w:leftChars="0"/>
        <w:rPr>
          <w:rFonts w:hint="default" w:ascii="Times New Roman" w:hAnsi="Times New Roman" w:cs="Times New Roman"/>
          <w:sz w:val="28"/>
          <w:szCs w:val="28"/>
        </w:rPr>
      </w:pPr>
      <w:r>
        <w:rPr>
          <w:rFonts w:hint="default" w:ascii="Times New Roman" w:hAnsi="Times New Roman" w:cs="Times New Roman"/>
          <w:sz w:val="28"/>
          <w:szCs w:val="28"/>
        </w:rPr>
        <w:t>Quyết định thiết kế quan hệ rõ ràng giúp hỗ trợ thuật toán DFS/BFS hiệu quả và phân tích nhanh</w:t>
      </w:r>
    </w:p>
    <w:p>
      <w:pPr>
        <w:pStyle w:val="10"/>
        <w:keepNext w:val="0"/>
        <w:keepLines w:val="0"/>
        <w:widowControl/>
        <w:suppressLineNumbers w:val="0"/>
        <w:spacing w:line="240" w:lineRule="auto"/>
        <w:rPr>
          <w:rFonts w:hint="default" w:ascii="Times New Roman" w:hAnsi="Times New Roman" w:cs="Times New Roman"/>
          <w:sz w:val="28"/>
          <w:szCs w:val="28"/>
        </w:rPr>
      </w:pPr>
      <w:r>
        <w:rPr>
          <w:rStyle w:val="11"/>
          <w:rFonts w:hint="default" w:ascii="Times New Roman" w:hAnsi="Times New Roman" w:cs="Times New Roman"/>
          <w:sz w:val="28"/>
          <w:szCs w:val="28"/>
        </w:rPr>
        <w:t>4. Truy vấn:</w:t>
      </w:r>
      <w:r>
        <w:rPr>
          <w:rFonts w:hint="default" w:ascii="Times New Roman" w:hAnsi="Times New Roman" w:cs="Times New Roman"/>
          <w:sz w:val="28"/>
          <w:szCs w:val="28"/>
        </w:rPr>
        <w:br w:type="textWrapping"/>
      </w:r>
      <w:r>
        <w:rPr>
          <w:rFonts w:hint="default" w:ascii="Times New Roman" w:hAnsi="Times New Roman" w:cs="Times New Roman"/>
          <w:sz w:val="28"/>
          <w:szCs w:val="28"/>
        </w:rPr>
        <w:t xml:space="preserve">Hệ thống cung cấp các hàm truy vấn: </w:t>
      </w:r>
      <w:r>
        <w:rPr>
          <w:rStyle w:val="8"/>
          <w:rFonts w:hint="default" w:ascii="Times New Roman" w:hAnsi="Times New Roman" w:cs="Times New Roman"/>
          <w:sz w:val="28"/>
          <w:szCs w:val="28"/>
        </w:rPr>
        <w:t>get_elements_by_type</w:t>
      </w:r>
      <w:r>
        <w:rPr>
          <w:rFonts w:hint="default" w:ascii="Times New Roman" w:hAnsi="Times New Roman" w:cs="Times New Roman"/>
          <w:sz w:val="28"/>
          <w:szCs w:val="28"/>
        </w:rPr>
        <w:t xml:space="preserve">, </w:t>
      </w:r>
      <w:r>
        <w:rPr>
          <w:rStyle w:val="8"/>
          <w:rFonts w:hint="default" w:ascii="Times New Roman" w:hAnsi="Times New Roman" w:cs="Times New Roman"/>
          <w:sz w:val="28"/>
          <w:szCs w:val="28"/>
        </w:rPr>
        <w:t>get_element_by_id</w:t>
      </w:r>
      <w:r>
        <w:rPr>
          <w:rFonts w:hint="default" w:ascii="Times New Roman" w:hAnsi="Times New Roman" w:cs="Times New Roman"/>
          <w:sz w:val="28"/>
          <w:szCs w:val="28"/>
        </w:rPr>
        <w:t xml:space="preserve">, </w:t>
      </w:r>
      <w:r>
        <w:rPr>
          <w:rStyle w:val="8"/>
          <w:rFonts w:hint="default" w:ascii="Times New Roman" w:hAnsi="Times New Roman" w:cs="Times New Roman"/>
          <w:sz w:val="28"/>
          <w:szCs w:val="28"/>
        </w:rPr>
        <w:t>get_children</w:t>
      </w:r>
      <w:r>
        <w:rPr>
          <w:rFonts w:hint="default" w:ascii="Times New Roman" w:hAnsi="Times New Roman" w:cs="Times New Roman"/>
          <w:sz w:val="28"/>
          <w:szCs w:val="28"/>
        </w:rPr>
        <w:t xml:space="preserve">, </w:t>
      </w:r>
      <w:r>
        <w:rPr>
          <w:rStyle w:val="8"/>
          <w:rFonts w:hint="default" w:ascii="Times New Roman" w:hAnsi="Times New Roman" w:cs="Times New Roman"/>
          <w:sz w:val="28"/>
          <w:szCs w:val="28"/>
        </w:rPr>
        <w:t>get_descendants</w:t>
      </w:r>
      <w:r>
        <w:rPr>
          <w:rFonts w:hint="default" w:ascii="Times New Roman" w:hAnsi="Times New Roman" w:cs="Times New Roman"/>
          <w:sz w:val="28"/>
          <w:szCs w:val="28"/>
        </w:rPr>
        <w:t xml:space="preserve">, </w:t>
      </w:r>
      <w:r>
        <w:rPr>
          <w:rStyle w:val="8"/>
          <w:rFonts w:hint="default" w:ascii="Times New Roman" w:hAnsi="Times New Roman" w:cs="Times New Roman"/>
          <w:sz w:val="28"/>
          <w:szCs w:val="28"/>
        </w:rPr>
        <w:t>get_ancestors</w:t>
      </w:r>
      <w:r>
        <w:rPr>
          <w:rFonts w:hint="default" w:ascii="Times New Roman" w:hAnsi="Times New Roman" w:cs="Times New Roman"/>
          <w:sz w:val="28"/>
          <w:szCs w:val="28"/>
        </w:rPr>
        <w:t xml:space="preserve">, </w:t>
      </w:r>
      <w:r>
        <w:rPr>
          <w:rStyle w:val="8"/>
          <w:rFonts w:hint="default" w:ascii="Times New Roman" w:hAnsi="Times New Roman" w:cs="Times New Roman"/>
          <w:sz w:val="28"/>
          <w:szCs w:val="28"/>
        </w:rPr>
        <w:t>get_connected_rooms</w:t>
      </w:r>
      <w:r>
        <w:rPr>
          <w:rFonts w:hint="default" w:ascii="Times New Roman" w:hAnsi="Times New Roman" w:cs="Times New Roman"/>
          <w:sz w:val="28"/>
          <w:szCs w:val="28"/>
        </w:rPr>
        <w:t xml:space="preserve">, </w:t>
      </w:r>
      <w:r>
        <w:rPr>
          <w:rStyle w:val="8"/>
          <w:rFonts w:hint="default" w:ascii="Times New Roman" w:hAnsi="Times New Roman" w:cs="Times New Roman"/>
          <w:sz w:val="28"/>
          <w:szCs w:val="28"/>
        </w:rPr>
        <w:t>get_room_openings</w:t>
      </w:r>
      <w:r>
        <w:rPr>
          <w:rFonts w:hint="default" w:ascii="Times New Roman" w:hAnsi="Times New Roman" w:cs="Times New Roman"/>
          <w:sz w:val="28"/>
          <w:szCs w:val="28"/>
        </w:rPr>
        <w:t xml:space="preserve">, </w:t>
      </w:r>
      <w:r>
        <w:rPr>
          <w:rStyle w:val="8"/>
          <w:rFonts w:hint="default" w:ascii="Times New Roman" w:hAnsi="Times New Roman" w:cs="Times New Roman"/>
          <w:sz w:val="28"/>
          <w:szCs w:val="28"/>
        </w:rPr>
        <w:t>find_path</w:t>
      </w:r>
      <w:r>
        <w:rPr>
          <w:rFonts w:hint="default" w:ascii="Times New Roman" w:hAnsi="Times New Roman" w:cs="Times New Roman"/>
          <w:sz w:val="28"/>
          <w:szCs w:val="28"/>
        </w:rPr>
        <w:t xml:space="preserve">, </w:t>
      </w:r>
      <w:r>
        <w:rPr>
          <w:rStyle w:val="8"/>
          <w:rFonts w:hint="default" w:ascii="Times New Roman" w:hAnsi="Times New Roman" w:cs="Times New Roman"/>
          <w:sz w:val="28"/>
          <w:szCs w:val="28"/>
        </w:rPr>
        <w:t>get_element_statistics</w:t>
      </w:r>
      <w:r>
        <w:rPr>
          <w:rFonts w:hint="default" w:ascii="Times New Roman" w:hAnsi="Times New Roman" w:cs="Times New Roman"/>
          <w:sz w:val="28"/>
          <w:szCs w:val="28"/>
        </w:rPr>
        <w:t xml:space="preserve">, </w:t>
      </w:r>
      <w:r>
        <w:rPr>
          <w:rStyle w:val="8"/>
          <w:rFonts w:hint="default" w:ascii="Times New Roman" w:hAnsi="Times New Roman" w:cs="Times New Roman"/>
          <w:sz w:val="28"/>
          <w:szCs w:val="28"/>
        </w:rPr>
        <w:t>get_room_capacity_report</w:t>
      </w:r>
      <w:r>
        <w:rPr>
          <w:rFonts w:hint="default" w:ascii="Times New Roman" w:hAnsi="Times New Roman" w:cs="Times New Roman"/>
          <w:sz w:val="28"/>
          <w:szCs w:val="28"/>
        </w:rPr>
        <w:t>. Tách riêng logic truy vấn giúp code sạch, dễ maintain, test và mở rộng.</w:t>
      </w:r>
    </w:p>
    <w:p>
      <w:pPr>
        <w:pStyle w:val="10"/>
        <w:keepNext w:val="0"/>
        <w:keepLines w:val="0"/>
        <w:widowControl/>
        <w:suppressLineNumbers w:val="0"/>
        <w:spacing w:line="240" w:lineRule="auto"/>
        <w:rPr>
          <w:rFonts w:hint="default" w:ascii="Times New Roman" w:hAnsi="Times New Roman" w:cs="Times New Roman"/>
          <w:sz w:val="28"/>
          <w:szCs w:val="28"/>
        </w:rPr>
      </w:pPr>
      <w:r>
        <w:rPr>
          <w:rStyle w:val="11"/>
          <w:rFonts w:hint="default" w:ascii="Times New Roman" w:hAnsi="Times New Roman" w:cs="Times New Roman"/>
          <w:sz w:val="28"/>
          <w:szCs w:val="28"/>
        </w:rPr>
        <w:t>5. Thiết kế tổng thể và quyết định:</w:t>
      </w:r>
    </w:p>
    <w:p>
      <w:pPr>
        <w:pStyle w:val="10"/>
        <w:keepNext w:val="0"/>
        <w:keepLines w:val="0"/>
        <w:widowControl/>
        <w:suppressLineNumbers w:val="0"/>
        <w:spacing w:line="240" w:lineRule="auto"/>
        <w:ind w:left="0" w:leftChars="0"/>
        <w:rPr>
          <w:rFonts w:hint="default" w:ascii="Times New Roman" w:hAnsi="Times New Roman" w:cs="Times New Roman"/>
          <w:sz w:val="28"/>
          <w:szCs w:val="28"/>
        </w:rPr>
      </w:pPr>
      <w:r>
        <w:rPr>
          <w:rFonts w:hint="default" w:ascii="Times New Roman" w:hAnsi="Times New Roman" w:cs="Times New Roman"/>
          <w:sz w:val="28"/>
          <w:szCs w:val="28"/>
        </w:rPr>
        <w:t>Mount host folder chứa dữ liệu → thuận tiện phát triển, backup.</w:t>
      </w:r>
    </w:p>
    <w:p>
      <w:pPr>
        <w:pStyle w:val="10"/>
        <w:keepNext w:val="0"/>
        <w:keepLines w:val="0"/>
        <w:widowControl/>
        <w:suppressLineNumbers w:val="0"/>
        <w:spacing w:line="240" w:lineRule="auto"/>
        <w:ind w:left="0" w:leftChars="0"/>
        <w:rPr>
          <w:rFonts w:hint="default" w:ascii="Times New Roman" w:hAnsi="Times New Roman" w:cs="Times New Roman"/>
          <w:sz w:val="28"/>
          <w:szCs w:val="28"/>
        </w:rPr>
      </w:pPr>
      <w:r>
        <w:rPr>
          <w:rFonts w:hint="default" w:ascii="Times New Roman" w:hAnsi="Times New Roman" w:cs="Times New Roman"/>
          <w:sz w:val="28"/>
          <w:szCs w:val="28"/>
        </w:rPr>
        <w:t xml:space="preserve">Docker container cho ArangoDB → môi trường cô lập, </w:t>
      </w:r>
      <w:r>
        <w:rPr>
          <w:rFonts w:hint="default" w:cs="Times New Roman"/>
          <w:sz w:val="28"/>
          <w:szCs w:val="28"/>
          <w:lang w:val="vi-VN"/>
        </w:rPr>
        <w:t>di động</w:t>
      </w:r>
      <w:r>
        <w:rPr>
          <w:rFonts w:hint="default" w:ascii="Times New Roman" w:hAnsi="Times New Roman" w:cs="Times New Roman"/>
          <w:sz w:val="28"/>
          <w:szCs w:val="28"/>
        </w:rPr>
        <w:t>.</w:t>
      </w:r>
    </w:p>
    <w:p>
      <w:pPr>
        <w:pStyle w:val="10"/>
        <w:keepNext w:val="0"/>
        <w:keepLines w:val="0"/>
        <w:widowControl/>
        <w:suppressLineNumbers w:val="0"/>
        <w:spacing w:line="240" w:lineRule="auto"/>
        <w:ind w:left="0" w:leftChars="0"/>
        <w:rPr>
          <w:rFonts w:hint="default" w:ascii="Times New Roman" w:hAnsi="Times New Roman" w:cs="Times New Roman"/>
          <w:sz w:val="28"/>
          <w:szCs w:val="28"/>
        </w:rPr>
      </w:pPr>
      <w:r>
        <w:rPr>
          <w:rFonts w:hint="default" w:ascii="Times New Roman" w:hAnsi="Times New Roman" w:cs="Times New Roman"/>
          <w:sz w:val="28"/>
          <w:szCs w:val="28"/>
        </w:rPr>
        <w:t>Tuân thủ clean code, comment đầy đủ → dễ mở rộng cho hệ thống agent BIM thực tế.</w:t>
      </w:r>
    </w:p>
    <w:p>
      <w:pPr>
        <w:pStyle w:val="10"/>
        <w:keepNext w:val="0"/>
        <w:keepLines w:val="0"/>
        <w:widowControl/>
        <w:suppressLineNumbers w:val="0"/>
        <w:spacing w:line="240" w:lineRule="auto"/>
        <w:rPr>
          <w:rFonts w:hint="default" w:ascii="Times New Roman" w:hAnsi="Times New Roman" w:cs="Times New Roman"/>
          <w:sz w:val="28"/>
          <w:szCs w:val="28"/>
        </w:rPr>
      </w:pPr>
      <w:r>
        <w:rPr>
          <w:rStyle w:val="11"/>
          <w:rFonts w:hint="default" w:ascii="Times New Roman" w:hAnsi="Times New Roman" w:cs="Times New Roman"/>
          <w:sz w:val="28"/>
          <w:szCs w:val="28"/>
        </w:rPr>
        <w:t>6. Lợi ích:</w:t>
      </w:r>
      <w:bookmarkStart w:id="0" w:name="_GoBack"/>
      <w:bookmarkEnd w:id="0"/>
      <w:r>
        <w:rPr>
          <w:rFonts w:hint="default" w:ascii="Times New Roman" w:hAnsi="Times New Roman" w:cs="Times New Roman"/>
          <w:sz w:val="28"/>
          <w:szCs w:val="28"/>
        </w:rPr>
        <w:br w:type="textWrapping"/>
      </w:r>
      <w:r>
        <w:rPr>
          <w:rFonts w:hint="default" w:ascii="Times New Roman" w:hAnsi="Times New Roman" w:cs="Times New Roman"/>
          <w:sz w:val="28"/>
          <w:szCs w:val="28"/>
        </w:rPr>
        <w:t xml:space="preserve">Thiết kế </w:t>
      </w:r>
      <w:r>
        <w:rPr>
          <w:rFonts w:hint="default" w:cs="Times New Roman"/>
          <w:sz w:val="28"/>
          <w:szCs w:val="28"/>
          <w:lang w:val="vi-VN"/>
        </w:rPr>
        <w:t xml:space="preserve">theo </w:t>
      </w:r>
      <w:r>
        <w:rPr>
          <w:rFonts w:hint="default" w:ascii="Times New Roman" w:hAnsi="Times New Roman" w:cs="Times New Roman"/>
          <w:sz w:val="28"/>
          <w:szCs w:val="28"/>
        </w:rPr>
        <w:t>m</w:t>
      </w:r>
      <w:r>
        <w:rPr>
          <w:rFonts w:hint="default" w:cs="Times New Roman"/>
          <w:sz w:val="28"/>
          <w:szCs w:val="28"/>
          <w:lang w:val="vi-VN"/>
        </w:rPr>
        <w:t>odule</w:t>
      </w:r>
      <w:r>
        <w:rPr>
          <w:rFonts w:hint="default" w:ascii="Times New Roman" w:hAnsi="Times New Roman" w:cs="Times New Roman"/>
          <w:sz w:val="28"/>
          <w:szCs w:val="28"/>
        </w:rPr>
        <w:t>, tuân thủ chuẩn Pydantic và graph-based architecture giúp hệ thống dễ tích hợp với các agent BIM, hỗ trợ phân tích không gian và kết nối các thành phần trong tòa nhà một cách tự động và hiệu quả.</w:t>
      </w:r>
    </w:p>
    <w:p>
      <w:pPr>
        <w:spacing w:line="240" w:lineRule="auto"/>
        <w:rPr>
          <w:rFonts w:hint="default" w:ascii="Times New Roman" w:hAnsi="Times New Roman" w:cs="Times New Roman"/>
          <w:sz w:val="28"/>
          <w:szCs w:val="28"/>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27C06199"/>
    <w:rsid w:val="28466B72"/>
    <w:rsid w:val="3769553A"/>
    <w:rsid w:val="494B3385"/>
    <w:rsid w:val="4CB70AE6"/>
    <w:rsid w:val="5F1E3666"/>
    <w:rsid w:val="76D860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paragraph" w:styleId="5">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semiHidden/>
    <w:uiPriority w:val="0"/>
  </w:style>
  <w:style w:type="table" w:default="1" w:styleId="7">
    <w:name w:val="Normal Table"/>
    <w:semiHidden/>
    <w:qFormat/>
    <w:uiPriority w:val="0"/>
    <w:tblPr>
      <w:tblCellMar>
        <w:top w:w="0" w:type="dxa"/>
        <w:left w:w="108" w:type="dxa"/>
        <w:bottom w:w="0" w:type="dxa"/>
        <w:right w:w="108" w:type="dxa"/>
      </w:tblCellMar>
    </w:tblPr>
  </w:style>
  <w:style w:type="character" w:styleId="8">
    <w:name w:val="HTML Code"/>
    <w:basedOn w:val="6"/>
    <w:uiPriority w:val="0"/>
    <w:rPr>
      <w:rFonts w:ascii="Courier New" w:hAnsi="Courier New" w:cs="Courier New"/>
      <w:sz w:val="20"/>
      <w:szCs w:val="20"/>
    </w:rPr>
  </w:style>
  <w:style w:type="paragraph" w:styleId="9">
    <w:name w:val="HTML Preformatted"/>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10">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1">
    <w:name w:val="Strong"/>
    <w:basedOn w:val="6"/>
    <w:qFormat/>
    <w:uiPriority w:val="0"/>
    <w:rPr>
      <w:b/>
      <w:bCs/>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17</TotalTime>
  <ScaleCrop>false</ScaleCrop>
  <LinksUpToDate>false</LinksUpToDate>
  <CharactersWithSpaces>0</CharactersWithSpaces>
  <Application>WPS Office_11.2.0.9937_F1E327BC-269C-435d-A152-05C5408002CA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2026-01-04T15:54:00Z</dcterms:created>
  <dc:creator>ACER</dc:creator>
  <cp:lastModifiedBy>Lâm Phạm Thanh</cp:lastModifiedBy>
  <dcterms:modified xsi:type="dcterms:W3CDTF">2026-01-04T16:26:38Z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1033-11.2.0.9937</vt:lpwstr>
  </property>
</Properties>
</file>