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7507" w14:textId="1F177C29" w:rsidR="005B1530" w:rsidRDefault="00000000" w:rsidP="005579C9">
      <w:pPr>
        <w:jc w:val="center"/>
        <w:rPr>
          <w:sz w:val="24"/>
          <w:szCs w:val="24"/>
        </w:rPr>
      </w:pPr>
    </w:p>
    <w:p w14:paraId="6302F142" w14:textId="3B776D64" w:rsidR="005579C9" w:rsidRDefault="005579C9" w:rsidP="005579C9">
      <w:pPr>
        <w:jc w:val="center"/>
        <w:rPr>
          <w:sz w:val="24"/>
          <w:szCs w:val="24"/>
        </w:rPr>
      </w:pPr>
    </w:p>
    <w:p w14:paraId="6FAC5B15" w14:textId="422F38F4" w:rsidR="005579C9" w:rsidRDefault="005579C9" w:rsidP="005579C9">
      <w:pPr>
        <w:jc w:val="center"/>
        <w:rPr>
          <w:sz w:val="24"/>
          <w:szCs w:val="24"/>
        </w:rPr>
      </w:pPr>
    </w:p>
    <w:p w14:paraId="28A8BA17" w14:textId="77777777" w:rsidR="005579C9" w:rsidRDefault="005579C9" w:rsidP="005579C9">
      <w:pPr>
        <w:jc w:val="center"/>
        <w:rPr>
          <w:sz w:val="24"/>
          <w:szCs w:val="24"/>
        </w:rPr>
      </w:pPr>
    </w:p>
    <w:p w14:paraId="712A1668" w14:textId="77777777" w:rsidR="005579C9" w:rsidRDefault="005579C9" w:rsidP="005579C9">
      <w:pPr>
        <w:jc w:val="center"/>
        <w:rPr>
          <w:sz w:val="24"/>
          <w:szCs w:val="24"/>
        </w:rPr>
      </w:pPr>
    </w:p>
    <w:p w14:paraId="061C1D68" w14:textId="77777777" w:rsidR="005579C9" w:rsidRDefault="005579C9" w:rsidP="005579C9">
      <w:pPr>
        <w:jc w:val="center"/>
        <w:rPr>
          <w:sz w:val="24"/>
          <w:szCs w:val="24"/>
        </w:rPr>
      </w:pPr>
    </w:p>
    <w:p w14:paraId="55CC1560" w14:textId="77777777" w:rsidR="005579C9" w:rsidRDefault="005579C9" w:rsidP="005579C9">
      <w:pPr>
        <w:jc w:val="center"/>
        <w:rPr>
          <w:sz w:val="24"/>
          <w:szCs w:val="24"/>
        </w:rPr>
      </w:pPr>
    </w:p>
    <w:p w14:paraId="1767095F" w14:textId="7FA0C5AA" w:rsidR="005579C9" w:rsidRDefault="005579C9" w:rsidP="005579C9">
      <w:pPr>
        <w:jc w:val="center"/>
        <w:rPr>
          <w:sz w:val="24"/>
          <w:szCs w:val="24"/>
        </w:rPr>
      </w:pPr>
      <w:r>
        <w:rPr>
          <w:sz w:val="24"/>
          <w:szCs w:val="24"/>
        </w:rPr>
        <w:t>CEN4010: Software Engineering</w:t>
      </w:r>
    </w:p>
    <w:p w14:paraId="6411467A" w14:textId="32BEF076" w:rsidR="005579C9" w:rsidRDefault="005579C9" w:rsidP="005579C9">
      <w:pPr>
        <w:jc w:val="center"/>
        <w:rPr>
          <w:sz w:val="24"/>
          <w:szCs w:val="24"/>
        </w:rPr>
      </w:pPr>
      <w:r>
        <w:rPr>
          <w:sz w:val="24"/>
          <w:szCs w:val="24"/>
        </w:rPr>
        <w:t>Group 1</w:t>
      </w:r>
    </w:p>
    <w:p w14:paraId="621BBBED" w14:textId="6AE30BF0" w:rsidR="005579C9" w:rsidRDefault="005579C9" w:rsidP="005579C9">
      <w:pPr>
        <w:jc w:val="center"/>
        <w:rPr>
          <w:sz w:val="24"/>
          <w:szCs w:val="24"/>
        </w:rPr>
      </w:pPr>
      <w:r>
        <w:rPr>
          <w:sz w:val="24"/>
          <w:szCs w:val="24"/>
        </w:rPr>
        <w:t>TabUltra</w:t>
      </w:r>
    </w:p>
    <w:p w14:paraId="234DE2B0" w14:textId="49CE1892" w:rsidR="005579C9" w:rsidRDefault="005579C9" w:rsidP="005579C9">
      <w:pPr>
        <w:jc w:val="center"/>
        <w:rPr>
          <w:sz w:val="24"/>
          <w:szCs w:val="24"/>
        </w:rPr>
      </w:pPr>
      <w:r>
        <w:rPr>
          <w:sz w:val="24"/>
          <w:szCs w:val="24"/>
        </w:rPr>
        <w:t>Vincent Bistricky</w:t>
      </w:r>
      <w:r w:rsidR="00D0057E">
        <w:rPr>
          <w:sz w:val="24"/>
          <w:szCs w:val="24"/>
        </w:rPr>
        <w:t xml:space="preserve"> (Project Manager)</w:t>
      </w:r>
      <w:r>
        <w:rPr>
          <w:sz w:val="24"/>
          <w:szCs w:val="24"/>
        </w:rPr>
        <w:t>, Kyle Butler</w:t>
      </w:r>
      <w:r w:rsidR="00D0057E">
        <w:rPr>
          <w:sz w:val="24"/>
          <w:szCs w:val="24"/>
        </w:rPr>
        <w:t xml:space="preserve"> (</w:t>
      </w:r>
      <w:r w:rsidR="00B66A22">
        <w:rPr>
          <w:sz w:val="24"/>
          <w:szCs w:val="24"/>
        </w:rPr>
        <w:t>Developer)</w:t>
      </w:r>
      <w:r>
        <w:rPr>
          <w:sz w:val="24"/>
          <w:szCs w:val="24"/>
        </w:rPr>
        <w:t>, Dylan Brown</w:t>
      </w:r>
      <w:r w:rsidR="00D0057E">
        <w:rPr>
          <w:sz w:val="24"/>
          <w:szCs w:val="24"/>
        </w:rPr>
        <w:t xml:space="preserve"> (UI/UX Designer)</w:t>
      </w:r>
      <w:r>
        <w:rPr>
          <w:sz w:val="24"/>
          <w:szCs w:val="24"/>
        </w:rPr>
        <w:t>, Adam Abdulhalim</w:t>
      </w:r>
      <w:r w:rsidR="00B66A22">
        <w:rPr>
          <w:sz w:val="24"/>
          <w:szCs w:val="24"/>
        </w:rPr>
        <w:t xml:space="preserve"> (Developer)</w:t>
      </w:r>
      <w:r>
        <w:rPr>
          <w:sz w:val="24"/>
          <w:szCs w:val="24"/>
        </w:rPr>
        <w:t>, Christopher Begley</w:t>
      </w:r>
      <w:r w:rsidR="00B66A22">
        <w:rPr>
          <w:sz w:val="24"/>
          <w:szCs w:val="24"/>
        </w:rPr>
        <w:t xml:space="preserve"> (Developer)</w:t>
      </w:r>
    </w:p>
    <w:p w14:paraId="00387150" w14:textId="115CDF37" w:rsidR="005579C9" w:rsidRDefault="005579C9" w:rsidP="005579C9">
      <w:pPr>
        <w:jc w:val="center"/>
        <w:rPr>
          <w:sz w:val="24"/>
          <w:szCs w:val="24"/>
        </w:rPr>
      </w:pPr>
      <w:r>
        <w:rPr>
          <w:sz w:val="24"/>
          <w:szCs w:val="24"/>
        </w:rPr>
        <w:t>02/05/2023</w:t>
      </w:r>
    </w:p>
    <w:p w14:paraId="32EC0491" w14:textId="2378025F" w:rsidR="005579C9" w:rsidRDefault="005579C9" w:rsidP="005579C9">
      <w:pPr>
        <w:jc w:val="center"/>
        <w:rPr>
          <w:sz w:val="24"/>
          <w:szCs w:val="24"/>
        </w:rPr>
      </w:pPr>
    </w:p>
    <w:p w14:paraId="7486D58C" w14:textId="0734FCF5" w:rsidR="005579C9" w:rsidRDefault="005579C9" w:rsidP="005579C9">
      <w:pPr>
        <w:rPr>
          <w:sz w:val="24"/>
          <w:szCs w:val="24"/>
        </w:rPr>
      </w:pPr>
    </w:p>
    <w:p w14:paraId="16D8E8D8" w14:textId="77777777" w:rsidR="005579C9" w:rsidRDefault="005579C9">
      <w:pPr>
        <w:rPr>
          <w:sz w:val="24"/>
          <w:szCs w:val="24"/>
        </w:rPr>
      </w:pPr>
      <w:r>
        <w:rPr>
          <w:sz w:val="24"/>
          <w:szCs w:val="24"/>
        </w:rPr>
        <w:br w:type="page"/>
      </w:r>
    </w:p>
    <w:p w14:paraId="6540EF9B" w14:textId="1A6975E5" w:rsidR="005579C9" w:rsidRDefault="005579C9" w:rsidP="005579C9">
      <w:pPr>
        <w:rPr>
          <w:sz w:val="24"/>
          <w:szCs w:val="24"/>
        </w:rPr>
      </w:pPr>
    </w:p>
    <w:p w14:paraId="5ADC9A59" w14:textId="0F50B640" w:rsidR="005579C9" w:rsidRPr="00D0057E" w:rsidRDefault="005579C9" w:rsidP="005579C9">
      <w:pPr>
        <w:rPr>
          <w:sz w:val="24"/>
          <w:szCs w:val="24"/>
        </w:rPr>
      </w:pPr>
      <w:r w:rsidRPr="00D0057E">
        <w:rPr>
          <w:b/>
          <w:bCs/>
          <w:sz w:val="24"/>
          <w:szCs w:val="24"/>
        </w:rPr>
        <w:t>Statement of Need</w:t>
      </w:r>
    </w:p>
    <w:p w14:paraId="3154BB6D" w14:textId="4D934BC0" w:rsidR="00C31111" w:rsidRPr="00C31111" w:rsidRDefault="00234F4F" w:rsidP="00A51ED3">
      <w:pPr>
        <w:rPr>
          <w:rFonts w:cstheme="minorHAnsi"/>
          <w:sz w:val="24"/>
          <w:szCs w:val="24"/>
        </w:rPr>
      </w:pPr>
      <w:r w:rsidRPr="00D0057E">
        <w:rPr>
          <w:rFonts w:cstheme="minorHAnsi"/>
          <w:sz w:val="24"/>
          <w:szCs w:val="24"/>
        </w:rPr>
        <w:t>TabUltra</w:t>
      </w:r>
      <w:r w:rsidR="00C31111" w:rsidRPr="00D0057E">
        <w:rPr>
          <w:rFonts w:cstheme="minorHAnsi"/>
          <w:sz w:val="24"/>
          <w:szCs w:val="24"/>
        </w:rPr>
        <w:t xml:space="preserve"> is a </w:t>
      </w:r>
      <w:r w:rsidRPr="00D0057E">
        <w:rPr>
          <w:rFonts w:cstheme="minorHAnsi"/>
          <w:sz w:val="24"/>
          <w:szCs w:val="24"/>
        </w:rPr>
        <w:t>JavaScript/HTML based browser extension</w:t>
      </w:r>
      <w:r w:rsidR="00C31111" w:rsidRPr="00D0057E">
        <w:rPr>
          <w:rFonts w:cstheme="minorHAnsi"/>
          <w:sz w:val="24"/>
          <w:szCs w:val="24"/>
        </w:rPr>
        <w:t xml:space="preserve"> for users to </w:t>
      </w:r>
      <w:r w:rsidR="00A51ED3" w:rsidRPr="00D0057E">
        <w:rPr>
          <w:rFonts w:cstheme="minorHAnsi"/>
          <w:sz w:val="24"/>
          <w:szCs w:val="24"/>
        </w:rPr>
        <w:t>store internet tabs in groups</w:t>
      </w:r>
      <w:r w:rsidR="00C31111" w:rsidRPr="00D0057E">
        <w:rPr>
          <w:rFonts w:cstheme="minorHAnsi"/>
          <w:sz w:val="24"/>
          <w:szCs w:val="24"/>
        </w:rPr>
        <w:t xml:space="preserve"> so that </w:t>
      </w:r>
      <w:r w:rsidR="00377275" w:rsidRPr="00D0057E">
        <w:rPr>
          <w:rFonts w:cstheme="minorHAnsi"/>
          <w:sz w:val="24"/>
          <w:szCs w:val="24"/>
        </w:rPr>
        <w:t xml:space="preserve">the user </w:t>
      </w:r>
      <w:r w:rsidR="00C31111" w:rsidRPr="00D0057E">
        <w:rPr>
          <w:rFonts w:cstheme="minorHAnsi"/>
          <w:sz w:val="24"/>
          <w:szCs w:val="24"/>
        </w:rPr>
        <w:t>do</w:t>
      </w:r>
      <w:r w:rsidR="00377275" w:rsidRPr="00D0057E">
        <w:rPr>
          <w:rFonts w:cstheme="minorHAnsi"/>
          <w:sz w:val="24"/>
          <w:szCs w:val="24"/>
        </w:rPr>
        <w:t>es</w:t>
      </w:r>
      <w:r w:rsidR="00C31111" w:rsidRPr="00D0057E">
        <w:rPr>
          <w:rFonts w:cstheme="minorHAnsi"/>
          <w:sz w:val="24"/>
          <w:szCs w:val="24"/>
        </w:rPr>
        <w:t xml:space="preserve"> not have to individually open and manage each tab. This will increase </w:t>
      </w:r>
      <w:r w:rsidR="00C31111" w:rsidRPr="00D0057E">
        <w:rPr>
          <w:rFonts w:cstheme="minorHAnsi"/>
          <w:sz w:val="24"/>
          <w:szCs w:val="24"/>
        </w:rPr>
        <w:t>the convenience of using Google Chrome over multiple sessions</w:t>
      </w:r>
      <w:r w:rsidR="00A51ED3" w:rsidRPr="00D0057E">
        <w:rPr>
          <w:rFonts w:cstheme="minorHAnsi"/>
          <w:sz w:val="24"/>
          <w:szCs w:val="24"/>
        </w:rPr>
        <w:t>/</w:t>
      </w:r>
      <w:r w:rsidR="00C31111" w:rsidRPr="00D0057E">
        <w:rPr>
          <w:rFonts w:cstheme="minorHAnsi"/>
          <w:sz w:val="24"/>
          <w:szCs w:val="24"/>
        </w:rPr>
        <w:t>projects</w:t>
      </w:r>
      <w:r w:rsidR="00A51ED3" w:rsidRPr="00D0057E">
        <w:rPr>
          <w:rFonts w:cstheme="minorHAnsi"/>
          <w:sz w:val="24"/>
          <w:szCs w:val="24"/>
        </w:rPr>
        <w:t xml:space="preserve"> and</w:t>
      </w:r>
      <w:r w:rsidR="00C31111" w:rsidRPr="00D0057E">
        <w:rPr>
          <w:rFonts w:cstheme="minorHAnsi"/>
          <w:sz w:val="24"/>
          <w:szCs w:val="24"/>
        </w:rPr>
        <w:t xml:space="preserve"> allows the user to negate</w:t>
      </w:r>
      <w:r w:rsidR="00C31111" w:rsidRPr="00D0057E">
        <w:rPr>
          <w:rFonts w:cstheme="minorHAnsi"/>
          <w:sz w:val="24"/>
          <w:szCs w:val="24"/>
        </w:rPr>
        <w:t xml:space="preserve"> the annoyance </w:t>
      </w:r>
      <w:r w:rsidR="00C31111" w:rsidRPr="00D0057E">
        <w:rPr>
          <w:rFonts w:cstheme="minorHAnsi"/>
          <w:sz w:val="24"/>
          <w:szCs w:val="24"/>
        </w:rPr>
        <w:t>of</w:t>
      </w:r>
      <w:r w:rsidR="00C31111" w:rsidRPr="00D0057E">
        <w:rPr>
          <w:rFonts w:cstheme="minorHAnsi"/>
          <w:sz w:val="24"/>
          <w:szCs w:val="24"/>
        </w:rPr>
        <w:t xml:space="preserve"> relying on manual work to remember what tabs </w:t>
      </w:r>
      <w:r w:rsidR="00C31111" w:rsidRPr="00D0057E">
        <w:rPr>
          <w:rFonts w:cstheme="minorHAnsi"/>
          <w:sz w:val="24"/>
          <w:szCs w:val="24"/>
        </w:rPr>
        <w:t>must be open for</w:t>
      </w:r>
      <w:r w:rsidR="00C31111" w:rsidRPr="00D0057E">
        <w:rPr>
          <w:rFonts w:cstheme="minorHAnsi"/>
          <w:sz w:val="24"/>
          <w:szCs w:val="24"/>
        </w:rPr>
        <w:t xml:space="preserve"> a job or topic. </w:t>
      </w:r>
      <w:r w:rsidR="00C31111" w:rsidRPr="00D0057E">
        <w:rPr>
          <w:rFonts w:cstheme="minorHAnsi"/>
          <w:sz w:val="24"/>
          <w:szCs w:val="24"/>
        </w:rPr>
        <w:t>This is</w:t>
      </w:r>
      <w:r w:rsidR="00C31111" w:rsidRPr="00C31111">
        <w:rPr>
          <w:rFonts w:cstheme="minorHAnsi"/>
          <w:sz w:val="24"/>
          <w:szCs w:val="24"/>
        </w:rPr>
        <w:t xml:space="preserve"> especially useful for students in terms of utilizing multiple tabs/sites for things such as projects, assignments,</w:t>
      </w:r>
      <w:r w:rsidR="00A51ED3" w:rsidRPr="00D0057E">
        <w:rPr>
          <w:rFonts w:cstheme="minorHAnsi"/>
          <w:sz w:val="24"/>
          <w:szCs w:val="24"/>
        </w:rPr>
        <w:t xml:space="preserve"> </w:t>
      </w:r>
      <w:r w:rsidR="00C31111" w:rsidRPr="00C31111">
        <w:rPr>
          <w:rFonts w:cstheme="minorHAnsi"/>
          <w:sz w:val="24"/>
          <w:szCs w:val="24"/>
        </w:rPr>
        <w:t xml:space="preserve">papers, etc. Being able to develop a product that can be very useful to </w:t>
      </w:r>
      <w:r w:rsidR="00A51ED3" w:rsidRPr="00D0057E">
        <w:rPr>
          <w:rFonts w:cstheme="minorHAnsi"/>
          <w:sz w:val="24"/>
          <w:szCs w:val="24"/>
        </w:rPr>
        <w:t>students</w:t>
      </w:r>
      <w:r w:rsidR="00C31111" w:rsidRPr="00C31111">
        <w:rPr>
          <w:rFonts w:cstheme="minorHAnsi"/>
          <w:sz w:val="24"/>
          <w:szCs w:val="24"/>
        </w:rPr>
        <w:t xml:space="preserve"> is compelling in itself, but it can still</w:t>
      </w:r>
      <w:r w:rsidR="00A51ED3" w:rsidRPr="00D0057E">
        <w:rPr>
          <w:rFonts w:cstheme="minorHAnsi"/>
          <w:sz w:val="24"/>
          <w:szCs w:val="24"/>
        </w:rPr>
        <w:t xml:space="preserve"> </w:t>
      </w:r>
      <w:r w:rsidR="00C31111" w:rsidRPr="00C31111">
        <w:rPr>
          <w:rFonts w:cstheme="minorHAnsi"/>
          <w:sz w:val="24"/>
          <w:szCs w:val="24"/>
        </w:rPr>
        <w:t xml:space="preserve">prove to be extremely useful to </w:t>
      </w:r>
      <w:r w:rsidR="00D0057E" w:rsidRPr="00D0057E">
        <w:rPr>
          <w:rFonts w:cstheme="minorHAnsi"/>
          <w:sz w:val="24"/>
          <w:szCs w:val="24"/>
        </w:rPr>
        <w:t xml:space="preserve">standard Chrome users, </w:t>
      </w:r>
      <w:r w:rsidR="00C31111" w:rsidRPr="00C31111">
        <w:rPr>
          <w:rFonts w:cstheme="minorHAnsi"/>
          <w:sz w:val="24"/>
          <w:szCs w:val="24"/>
        </w:rPr>
        <w:t xml:space="preserve">showing that while this is a simple concept, a wide variety of people </w:t>
      </w:r>
      <w:r w:rsidR="00D0057E" w:rsidRPr="00D0057E">
        <w:rPr>
          <w:rFonts w:cstheme="minorHAnsi"/>
          <w:sz w:val="24"/>
          <w:szCs w:val="24"/>
        </w:rPr>
        <w:t>will</w:t>
      </w:r>
      <w:r w:rsidR="00A51ED3" w:rsidRPr="00D0057E">
        <w:rPr>
          <w:rFonts w:cstheme="minorHAnsi"/>
          <w:sz w:val="24"/>
          <w:szCs w:val="24"/>
        </w:rPr>
        <w:t xml:space="preserve"> </w:t>
      </w:r>
      <w:r w:rsidR="00C31111" w:rsidRPr="00C31111">
        <w:rPr>
          <w:rFonts w:cstheme="minorHAnsi"/>
          <w:sz w:val="24"/>
          <w:szCs w:val="24"/>
        </w:rPr>
        <w:t>find it useful.</w:t>
      </w:r>
    </w:p>
    <w:p w14:paraId="5CF418E6" w14:textId="788EE42C" w:rsidR="00D0057E" w:rsidRDefault="00C31111" w:rsidP="00D0057E">
      <w:pPr>
        <w:spacing w:after="120" w:line="240" w:lineRule="auto"/>
        <w:rPr>
          <w:rFonts w:cstheme="minorHAnsi"/>
          <w:sz w:val="24"/>
          <w:szCs w:val="24"/>
        </w:rPr>
      </w:pPr>
      <w:r w:rsidRPr="00C31111">
        <w:rPr>
          <w:rFonts w:cstheme="minorHAnsi"/>
          <w:sz w:val="24"/>
          <w:szCs w:val="24"/>
        </w:rPr>
        <w:t xml:space="preserve">The main objective with </w:t>
      </w:r>
      <w:r w:rsidR="00234F4F" w:rsidRPr="00D0057E">
        <w:rPr>
          <w:rFonts w:cstheme="minorHAnsi"/>
          <w:sz w:val="24"/>
          <w:szCs w:val="24"/>
        </w:rPr>
        <w:t>TabUltra</w:t>
      </w:r>
      <w:r w:rsidRPr="00C31111">
        <w:rPr>
          <w:rFonts w:cstheme="minorHAnsi"/>
          <w:sz w:val="24"/>
          <w:szCs w:val="24"/>
        </w:rPr>
        <w:t xml:space="preserve"> will be to deliver an easy to use and efficient way for</w:t>
      </w:r>
      <w:r w:rsidR="00A51ED3" w:rsidRPr="00D0057E">
        <w:rPr>
          <w:rFonts w:cstheme="minorHAnsi"/>
          <w:sz w:val="24"/>
          <w:szCs w:val="24"/>
        </w:rPr>
        <w:t xml:space="preserve"> Chrome</w:t>
      </w:r>
      <w:r w:rsidRPr="00C31111">
        <w:rPr>
          <w:rFonts w:cstheme="minorHAnsi"/>
          <w:sz w:val="24"/>
          <w:szCs w:val="24"/>
        </w:rPr>
        <w:t xml:space="preserve"> users to save a group of tabs that</w:t>
      </w:r>
      <w:r w:rsidR="00A51ED3" w:rsidRPr="00D0057E">
        <w:rPr>
          <w:rFonts w:cstheme="minorHAnsi"/>
          <w:sz w:val="24"/>
          <w:szCs w:val="24"/>
        </w:rPr>
        <w:t xml:space="preserve"> </w:t>
      </w:r>
      <w:r w:rsidRPr="00C31111">
        <w:rPr>
          <w:rFonts w:cstheme="minorHAnsi"/>
          <w:sz w:val="24"/>
          <w:szCs w:val="24"/>
        </w:rPr>
        <w:t xml:space="preserve">they may want to return to later and open back up. It is important to us that we make </w:t>
      </w:r>
      <w:r w:rsidR="00D92328" w:rsidRPr="00D0057E">
        <w:rPr>
          <w:rFonts w:cstheme="minorHAnsi"/>
          <w:sz w:val="24"/>
          <w:szCs w:val="24"/>
        </w:rPr>
        <w:t>a</w:t>
      </w:r>
      <w:r w:rsidRPr="00C31111">
        <w:rPr>
          <w:rFonts w:cstheme="minorHAnsi"/>
          <w:sz w:val="24"/>
          <w:szCs w:val="24"/>
        </w:rPr>
        <w:t xml:space="preserve"> UI</w:t>
      </w:r>
      <w:r w:rsidR="00D92328" w:rsidRPr="00D0057E">
        <w:rPr>
          <w:rFonts w:cstheme="minorHAnsi"/>
          <w:sz w:val="24"/>
          <w:szCs w:val="24"/>
        </w:rPr>
        <w:t xml:space="preserve"> that is</w:t>
      </w:r>
      <w:r w:rsidRPr="00C31111">
        <w:rPr>
          <w:rFonts w:cstheme="minorHAnsi"/>
          <w:sz w:val="24"/>
          <w:szCs w:val="24"/>
        </w:rPr>
        <w:t xml:space="preserve"> convenient and simple to give</w:t>
      </w:r>
      <w:r w:rsidR="00A51ED3" w:rsidRPr="00D0057E">
        <w:rPr>
          <w:rFonts w:cstheme="minorHAnsi"/>
          <w:sz w:val="24"/>
          <w:szCs w:val="24"/>
        </w:rPr>
        <w:t xml:space="preserve"> </w:t>
      </w:r>
      <w:r w:rsidRPr="00C31111">
        <w:rPr>
          <w:rFonts w:cstheme="minorHAnsi"/>
          <w:sz w:val="24"/>
          <w:szCs w:val="24"/>
        </w:rPr>
        <w:t xml:space="preserve">the user the most </w:t>
      </w:r>
      <w:r w:rsidR="00D0057E" w:rsidRPr="00D0057E">
        <w:rPr>
          <w:rFonts w:cstheme="minorHAnsi"/>
          <w:sz w:val="24"/>
          <w:szCs w:val="24"/>
        </w:rPr>
        <w:t>stream-lined</w:t>
      </w:r>
      <w:r w:rsidRPr="00C31111">
        <w:rPr>
          <w:rFonts w:cstheme="minorHAnsi"/>
          <w:sz w:val="24"/>
          <w:szCs w:val="24"/>
        </w:rPr>
        <w:t xml:space="preserve"> experience in comparison to our competitors. Our main differentiators will be our ease of use, lack of clutter, and efficiency. </w:t>
      </w:r>
      <w:r w:rsidR="00A51ED3" w:rsidRPr="00D0057E">
        <w:rPr>
          <w:rFonts w:cstheme="minorHAnsi"/>
          <w:sz w:val="24"/>
          <w:szCs w:val="24"/>
        </w:rPr>
        <w:t xml:space="preserve">When compared to an extension </w:t>
      </w:r>
      <w:r w:rsidR="00A51ED3" w:rsidRPr="00C31111">
        <w:rPr>
          <w:rFonts w:cstheme="minorHAnsi"/>
          <w:sz w:val="24"/>
          <w:szCs w:val="24"/>
        </w:rPr>
        <w:t xml:space="preserve">like Session Buddy, which opens up a new tab in order to save </w:t>
      </w:r>
      <w:r w:rsidR="00A51ED3" w:rsidRPr="00D0057E">
        <w:rPr>
          <w:rFonts w:cstheme="minorHAnsi"/>
          <w:sz w:val="24"/>
          <w:szCs w:val="24"/>
        </w:rPr>
        <w:t>URLs</w:t>
      </w:r>
      <w:r w:rsidR="00A51ED3" w:rsidRPr="00C31111">
        <w:rPr>
          <w:rFonts w:cstheme="minorHAnsi"/>
          <w:sz w:val="24"/>
          <w:szCs w:val="24"/>
        </w:rPr>
        <w:t xml:space="preserve"> in a group</w:t>
      </w:r>
      <w:r w:rsidR="00A51ED3" w:rsidRPr="00D0057E">
        <w:rPr>
          <w:rFonts w:cstheme="minorHAnsi"/>
          <w:sz w:val="24"/>
          <w:szCs w:val="24"/>
        </w:rPr>
        <w:t>, o</w:t>
      </w:r>
      <w:r w:rsidR="00A51ED3" w:rsidRPr="00C31111">
        <w:rPr>
          <w:rFonts w:cstheme="minorHAnsi"/>
          <w:sz w:val="24"/>
          <w:szCs w:val="24"/>
        </w:rPr>
        <w:t xml:space="preserve">ur design </w:t>
      </w:r>
      <w:r w:rsidR="00A51ED3" w:rsidRPr="00D0057E">
        <w:rPr>
          <w:rFonts w:cstheme="minorHAnsi"/>
          <w:sz w:val="24"/>
          <w:szCs w:val="24"/>
        </w:rPr>
        <w:t>is</w:t>
      </w:r>
      <w:r w:rsidR="00A51ED3" w:rsidRPr="00C31111">
        <w:rPr>
          <w:rFonts w:cstheme="minorHAnsi"/>
          <w:sz w:val="24"/>
          <w:szCs w:val="24"/>
        </w:rPr>
        <w:t xml:space="preserve"> more akin to a</w:t>
      </w:r>
      <w:r w:rsidR="00D92328" w:rsidRPr="00D0057E">
        <w:rPr>
          <w:rFonts w:cstheme="minorHAnsi"/>
          <w:sz w:val="24"/>
          <w:szCs w:val="24"/>
        </w:rPr>
        <w:t xml:space="preserve"> </w:t>
      </w:r>
      <w:r w:rsidR="00A51ED3" w:rsidRPr="00C31111">
        <w:rPr>
          <w:rFonts w:cstheme="minorHAnsi"/>
          <w:sz w:val="24"/>
          <w:szCs w:val="24"/>
        </w:rPr>
        <w:t>common</w:t>
      </w:r>
      <w:r w:rsidR="00A51ED3" w:rsidRPr="00D0057E">
        <w:rPr>
          <w:rFonts w:cstheme="minorHAnsi"/>
          <w:sz w:val="24"/>
          <w:szCs w:val="24"/>
        </w:rPr>
        <w:t xml:space="preserve"> </w:t>
      </w:r>
      <w:r w:rsidR="00A51ED3" w:rsidRPr="00C31111">
        <w:rPr>
          <w:rFonts w:cstheme="minorHAnsi"/>
          <w:sz w:val="24"/>
          <w:szCs w:val="24"/>
        </w:rPr>
        <w:t xml:space="preserve">browser extension that has a small popup in the top right corner, allowing the user to save a group bookmark of multiple URLs in just a few clicks without </w:t>
      </w:r>
      <w:r w:rsidR="00D92328" w:rsidRPr="00D0057E">
        <w:rPr>
          <w:rFonts w:cstheme="minorHAnsi"/>
          <w:sz w:val="24"/>
          <w:szCs w:val="24"/>
        </w:rPr>
        <w:t>being taken out of workflow.</w:t>
      </w:r>
    </w:p>
    <w:p w14:paraId="1CD4745B" w14:textId="77777777" w:rsidR="00D0057E" w:rsidRPr="00D0057E" w:rsidRDefault="00D0057E" w:rsidP="00D0057E">
      <w:pPr>
        <w:spacing w:after="120" w:line="240" w:lineRule="auto"/>
        <w:rPr>
          <w:rFonts w:cstheme="minorHAnsi"/>
          <w:sz w:val="24"/>
          <w:szCs w:val="24"/>
        </w:rPr>
      </w:pPr>
    </w:p>
    <w:p w14:paraId="3F53039A" w14:textId="07461C22" w:rsidR="00D92328" w:rsidRPr="00D0057E" w:rsidRDefault="00D92328" w:rsidP="00D0057E">
      <w:pPr>
        <w:spacing w:after="120" w:line="240" w:lineRule="auto"/>
        <w:rPr>
          <w:rFonts w:cstheme="minorHAnsi"/>
          <w:sz w:val="24"/>
          <w:szCs w:val="24"/>
        </w:rPr>
      </w:pPr>
      <w:r w:rsidRPr="00D0057E">
        <w:rPr>
          <w:rFonts w:cstheme="minorHAnsi"/>
          <w:sz w:val="24"/>
          <w:szCs w:val="24"/>
        </w:rPr>
        <w:t xml:space="preserve">The features and functionalities </w:t>
      </w:r>
      <w:r w:rsidR="00222FAB" w:rsidRPr="00D0057E">
        <w:rPr>
          <w:rFonts w:cstheme="minorHAnsi"/>
          <w:sz w:val="24"/>
          <w:szCs w:val="24"/>
        </w:rPr>
        <w:t xml:space="preserve">of TabUltra </w:t>
      </w:r>
      <w:r w:rsidRPr="00D0057E">
        <w:rPr>
          <w:rFonts w:cstheme="minorHAnsi"/>
          <w:sz w:val="24"/>
          <w:szCs w:val="24"/>
        </w:rPr>
        <w:t>include the following:</w:t>
      </w:r>
    </w:p>
    <w:p w14:paraId="00CCB992" w14:textId="77777777" w:rsidR="00B76DC1" w:rsidRPr="00D0057E" w:rsidRDefault="00B76DC1" w:rsidP="00D0057E">
      <w:pPr>
        <w:pStyle w:val="ListParagraph"/>
        <w:numPr>
          <w:ilvl w:val="0"/>
          <w:numId w:val="2"/>
        </w:numPr>
        <w:spacing w:line="240" w:lineRule="auto"/>
        <w:rPr>
          <w:rFonts w:cstheme="minorHAnsi"/>
          <w:sz w:val="24"/>
          <w:szCs w:val="24"/>
        </w:rPr>
      </w:pPr>
      <w:r w:rsidRPr="00D0057E">
        <w:rPr>
          <w:rFonts w:cstheme="minorHAnsi"/>
          <w:sz w:val="24"/>
          <w:szCs w:val="24"/>
        </w:rPr>
        <w:t>Configure and manage groups of user-selected tabs.</w:t>
      </w:r>
    </w:p>
    <w:p w14:paraId="172C9CB2" w14:textId="77777777" w:rsidR="00B76DC1" w:rsidRPr="00D0057E" w:rsidRDefault="00B76DC1" w:rsidP="00D0057E">
      <w:pPr>
        <w:pStyle w:val="ListParagraph"/>
        <w:numPr>
          <w:ilvl w:val="1"/>
          <w:numId w:val="2"/>
        </w:numPr>
        <w:spacing w:line="240" w:lineRule="auto"/>
        <w:rPr>
          <w:rFonts w:cstheme="minorHAnsi"/>
          <w:sz w:val="24"/>
          <w:szCs w:val="24"/>
        </w:rPr>
      </w:pPr>
      <w:r w:rsidRPr="00D0057E">
        <w:rPr>
          <w:rFonts w:cstheme="minorHAnsi"/>
          <w:sz w:val="24"/>
          <w:szCs w:val="24"/>
        </w:rPr>
        <w:t>Hand-select which tabs to be inserted into a group.</w:t>
      </w:r>
    </w:p>
    <w:p w14:paraId="305D27CD" w14:textId="75714C61" w:rsidR="00B76DC1" w:rsidRPr="00D0057E" w:rsidRDefault="00B76DC1" w:rsidP="00D0057E">
      <w:pPr>
        <w:pStyle w:val="ListParagraph"/>
        <w:numPr>
          <w:ilvl w:val="1"/>
          <w:numId w:val="2"/>
        </w:numPr>
        <w:spacing w:line="240" w:lineRule="auto"/>
        <w:rPr>
          <w:rFonts w:cstheme="minorHAnsi"/>
          <w:sz w:val="24"/>
          <w:szCs w:val="24"/>
        </w:rPr>
      </w:pPr>
      <w:r w:rsidRPr="00D0057E">
        <w:rPr>
          <w:rFonts w:cstheme="minorHAnsi"/>
          <w:sz w:val="24"/>
          <w:szCs w:val="24"/>
        </w:rPr>
        <w:t>Rename, delete, sort, and view metadata (created, last edited, etc.) of user-created groups</w:t>
      </w:r>
      <w:r w:rsidRPr="00D0057E">
        <w:rPr>
          <w:rFonts w:cstheme="minorHAnsi"/>
          <w:sz w:val="24"/>
          <w:szCs w:val="24"/>
        </w:rPr>
        <w:t>.</w:t>
      </w:r>
    </w:p>
    <w:p w14:paraId="168C23CC" w14:textId="0AD6E334" w:rsidR="00234F4F" w:rsidRPr="00D0057E" w:rsidRDefault="00234F4F" w:rsidP="00D0057E">
      <w:pPr>
        <w:pStyle w:val="ListParagraph"/>
        <w:numPr>
          <w:ilvl w:val="1"/>
          <w:numId w:val="2"/>
        </w:numPr>
        <w:spacing w:line="240" w:lineRule="auto"/>
        <w:rPr>
          <w:rFonts w:cstheme="minorHAnsi"/>
          <w:sz w:val="24"/>
          <w:szCs w:val="24"/>
        </w:rPr>
      </w:pPr>
      <w:r w:rsidRPr="00D0057E">
        <w:rPr>
          <w:rFonts w:cstheme="minorHAnsi"/>
          <w:sz w:val="24"/>
          <w:szCs w:val="24"/>
        </w:rPr>
        <w:t>Specify any/all tabs to open when selecting a group.</w:t>
      </w:r>
    </w:p>
    <w:p w14:paraId="04645BEF" w14:textId="0662264B" w:rsidR="00234F4F" w:rsidRPr="00D0057E" w:rsidRDefault="00B76DC1" w:rsidP="00D0057E">
      <w:pPr>
        <w:pStyle w:val="ListParagraph"/>
        <w:numPr>
          <w:ilvl w:val="0"/>
          <w:numId w:val="2"/>
        </w:numPr>
        <w:spacing w:line="240" w:lineRule="auto"/>
        <w:rPr>
          <w:rFonts w:cstheme="minorHAnsi"/>
          <w:sz w:val="24"/>
          <w:szCs w:val="24"/>
        </w:rPr>
      </w:pPr>
      <w:r w:rsidRPr="00D0057E">
        <w:rPr>
          <w:rFonts w:cstheme="minorHAnsi"/>
          <w:sz w:val="24"/>
          <w:szCs w:val="24"/>
        </w:rPr>
        <w:t>Store up to 100 tabs in a single group</w:t>
      </w:r>
      <w:r w:rsidR="00234F4F" w:rsidRPr="00D0057E">
        <w:rPr>
          <w:rFonts w:cstheme="minorHAnsi"/>
          <w:sz w:val="24"/>
          <w:szCs w:val="24"/>
        </w:rPr>
        <w:t>.</w:t>
      </w:r>
    </w:p>
    <w:p w14:paraId="073BF150" w14:textId="540CE497" w:rsidR="00D92328" w:rsidRPr="00D0057E" w:rsidRDefault="00D92328" w:rsidP="00D0057E">
      <w:pPr>
        <w:pStyle w:val="ListParagraph"/>
        <w:numPr>
          <w:ilvl w:val="0"/>
          <w:numId w:val="2"/>
        </w:numPr>
        <w:spacing w:line="240" w:lineRule="auto"/>
        <w:rPr>
          <w:rFonts w:cstheme="minorHAnsi"/>
          <w:sz w:val="24"/>
          <w:szCs w:val="24"/>
        </w:rPr>
      </w:pPr>
      <w:r w:rsidRPr="00D0057E">
        <w:rPr>
          <w:rFonts w:cstheme="minorHAnsi"/>
          <w:sz w:val="24"/>
          <w:szCs w:val="24"/>
        </w:rPr>
        <w:t>Interactable UI window</w:t>
      </w:r>
      <w:r w:rsidR="00234F4F" w:rsidRPr="00D0057E">
        <w:rPr>
          <w:rFonts w:cstheme="minorHAnsi"/>
          <w:sz w:val="24"/>
          <w:szCs w:val="24"/>
        </w:rPr>
        <w:t>/elements</w:t>
      </w:r>
      <w:r w:rsidRPr="00D0057E">
        <w:rPr>
          <w:rFonts w:cstheme="minorHAnsi"/>
          <w:sz w:val="24"/>
          <w:szCs w:val="24"/>
        </w:rPr>
        <w:t xml:space="preserve"> housing all primary information and acts as the central control unit.</w:t>
      </w:r>
    </w:p>
    <w:p w14:paraId="28948261" w14:textId="0290CE26" w:rsidR="00B76DC1" w:rsidRPr="00D0057E" w:rsidRDefault="00B76DC1" w:rsidP="00D0057E">
      <w:pPr>
        <w:pStyle w:val="ListParagraph"/>
        <w:numPr>
          <w:ilvl w:val="1"/>
          <w:numId w:val="2"/>
        </w:numPr>
        <w:spacing w:line="240" w:lineRule="auto"/>
        <w:rPr>
          <w:rFonts w:cstheme="minorHAnsi"/>
          <w:sz w:val="24"/>
          <w:szCs w:val="24"/>
        </w:rPr>
      </w:pPr>
      <w:r w:rsidRPr="00D0057E">
        <w:rPr>
          <w:rFonts w:cstheme="minorHAnsi"/>
          <w:sz w:val="24"/>
          <w:szCs w:val="24"/>
        </w:rPr>
        <w:t>Separate intuitive layouts for selecting tabs and viewing/manag</w:t>
      </w:r>
      <w:r w:rsidR="00D0057E" w:rsidRPr="00D0057E">
        <w:rPr>
          <w:rFonts w:cstheme="minorHAnsi"/>
          <w:sz w:val="24"/>
          <w:szCs w:val="24"/>
        </w:rPr>
        <w:t>ing</w:t>
      </w:r>
      <w:r w:rsidRPr="00D0057E">
        <w:rPr>
          <w:rFonts w:cstheme="minorHAnsi"/>
          <w:sz w:val="24"/>
          <w:szCs w:val="24"/>
        </w:rPr>
        <w:t xml:space="preserve"> created groups.</w:t>
      </w:r>
    </w:p>
    <w:p w14:paraId="7F8C8265" w14:textId="1D809104" w:rsidR="00377275" w:rsidRDefault="00D92328" w:rsidP="00D0057E">
      <w:pPr>
        <w:pStyle w:val="ListParagraph"/>
        <w:numPr>
          <w:ilvl w:val="0"/>
          <w:numId w:val="2"/>
        </w:numPr>
        <w:spacing w:after="120" w:line="240" w:lineRule="auto"/>
        <w:rPr>
          <w:rFonts w:cstheme="minorHAnsi"/>
          <w:sz w:val="24"/>
          <w:szCs w:val="24"/>
        </w:rPr>
      </w:pPr>
      <w:r w:rsidRPr="00D0057E">
        <w:rPr>
          <w:rFonts w:cstheme="minorHAnsi"/>
          <w:sz w:val="24"/>
          <w:szCs w:val="24"/>
        </w:rPr>
        <w:t xml:space="preserve">Redirect to external landing page containing </w:t>
      </w:r>
      <w:r w:rsidR="00B76DC1" w:rsidRPr="00D0057E">
        <w:rPr>
          <w:rFonts w:cstheme="minorHAnsi"/>
          <w:sz w:val="24"/>
          <w:szCs w:val="24"/>
        </w:rPr>
        <w:t>FAQ</w:t>
      </w:r>
      <w:r w:rsidRPr="00D0057E">
        <w:rPr>
          <w:rFonts w:cstheme="minorHAnsi"/>
          <w:sz w:val="24"/>
          <w:szCs w:val="24"/>
        </w:rPr>
        <w:t xml:space="preserve">, download links, </w:t>
      </w:r>
      <w:r w:rsidR="00B76DC1" w:rsidRPr="00D0057E">
        <w:rPr>
          <w:rFonts w:cstheme="minorHAnsi"/>
          <w:sz w:val="24"/>
          <w:szCs w:val="24"/>
        </w:rPr>
        <w:t>and support contact.</w:t>
      </w:r>
      <w:r w:rsidRPr="00D0057E">
        <w:rPr>
          <w:rFonts w:cstheme="minorHAnsi"/>
          <w:sz w:val="24"/>
          <w:szCs w:val="24"/>
        </w:rPr>
        <w:t xml:space="preserve"> </w:t>
      </w:r>
    </w:p>
    <w:p w14:paraId="684804A4" w14:textId="77777777" w:rsidR="00D0057E" w:rsidRPr="00D0057E" w:rsidRDefault="00D0057E" w:rsidP="00D0057E">
      <w:pPr>
        <w:spacing w:after="120" w:line="240" w:lineRule="auto"/>
        <w:rPr>
          <w:rFonts w:cstheme="minorHAnsi"/>
          <w:sz w:val="24"/>
          <w:szCs w:val="24"/>
        </w:rPr>
      </w:pPr>
    </w:p>
    <w:p w14:paraId="1DDB7E1C" w14:textId="5FD3307B" w:rsidR="005579C9" w:rsidRPr="00C030E8" w:rsidRDefault="00222FAB" w:rsidP="00C030E8">
      <w:pPr>
        <w:spacing w:after="120" w:line="240" w:lineRule="auto"/>
        <w:rPr>
          <w:rFonts w:cstheme="minorHAnsi"/>
          <w:sz w:val="24"/>
          <w:szCs w:val="24"/>
        </w:rPr>
      </w:pPr>
      <w:r w:rsidRPr="00D0057E">
        <w:rPr>
          <w:rFonts w:cstheme="minorHAnsi"/>
          <w:sz w:val="24"/>
          <w:szCs w:val="24"/>
        </w:rPr>
        <w:t>An important note, however, is that Group 1 is comprised of members with little to no experience in creating browser extensions. This will be mitigated by allotting an adequate amount of time for research and testing on what is necessary to create a browser extension.</w:t>
      </w:r>
      <w:r w:rsidR="00377275" w:rsidRPr="00D0057E">
        <w:rPr>
          <w:rFonts w:cstheme="minorHAnsi"/>
          <w:sz w:val="24"/>
          <w:szCs w:val="24"/>
        </w:rPr>
        <w:t xml:space="preserve"> The similarity to existing applications will be resolved by the numerous quality of life and efficiency features introduced in TabUltra.</w:t>
      </w:r>
    </w:p>
    <w:p w14:paraId="20DD7520" w14:textId="77777777" w:rsidR="005579C9" w:rsidRDefault="005579C9" w:rsidP="00C31111">
      <w:pPr>
        <w:spacing w:line="240" w:lineRule="auto"/>
        <w:jc w:val="center"/>
        <w:rPr>
          <w:sz w:val="24"/>
          <w:szCs w:val="24"/>
        </w:rPr>
      </w:pPr>
    </w:p>
    <w:p w14:paraId="16404A84" w14:textId="77777777" w:rsidR="005579C9" w:rsidRPr="005579C9" w:rsidRDefault="005579C9" w:rsidP="005579C9">
      <w:pPr>
        <w:jc w:val="center"/>
        <w:rPr>
          <w:sz w:val="24"/>
          <w:szCs w:val="24"/>
        </w:rPr>
      </w:pPr>
    </w:p>
    <w:sectPr w:rsidR="005579C9" w:rsidRPr="0055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496"/>
    <w:multiLevelType w:val="hybridMultilevel"/>
    <w:tmpl w:val="2282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07E62"/>
    <w:multiLevelType w:val="hybridMultilevel"/>
    <w:tmpl w:val="8E20E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943775">
    <w:abstractNumId w:val="1"/>
  </w:num>
  <w:num w:numId="2" w16cid:durableId="82281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C9"/>
    <w:rsid w:val="00222FAB"/>
    <w:rsid w:val="00234F4F"/>
    <w:rsid w:val="00377275"/>
    <w:rsid w:val="005579C9"/>
    <w:rsid w:val="00A51ED3"/>
    <w:rsid w:val="00A96CD9"/>
    <w:rsid w:val="00AD7781"/>
    <w:rsid w:val="00B66A22"/>
    <w:rsid w:val="00B76DC1"/>
    <w:rsid w:val="00C030E8"/>
    <w:rsid w:val="00C31111"/>
    <w:rsid w:val="00D0057E"/>
    <w:rsid w:val="00D9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D08"/>
  <w15:chartTrackingRefBased/>
  <w15:docId w15:val="{E3741246-9788-4B9C-9285-6BD3E79E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3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Bistricky, Vincent</dc:creator>
  <cp:keywords/>
  <dc:description/>
  <cp:lastModifiedBy>Bistricky, Vincent</cp:lastModifiedBy>
  <cp:revision>2</cp:revision>
  <dcterms:created xsi:type="dcterms:W3CDTF">2023-02-06T00:05:00Z</dcterms:created>
  <dcterms:modified xsi:type="dcterms:W3CDTF">2023-02-06T01:39:00Z</dcterms:modified>
</cp:coreProperties>
</file>