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6"/>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6"/>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15"/>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15"/>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15"/>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15"/>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15"/>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15"/>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15"/>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15"/>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15"/>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15"/>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5"/>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13"/>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15"/>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15"/>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1"/>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7"/>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7"/>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7"/>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7"/>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Data processing solutions</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8"/>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8"/>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8"/>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8"/>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Data processing solutions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3"/>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3"/>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3"/>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3"/>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11"/>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11"/>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11"/>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11"/>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4"/>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4"/>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4"/>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4"/>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9"/>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9"/>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9"/>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9"/>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of analytical data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5"/>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5"/>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5"/>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5"/>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of the data analysis system</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10"/>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10"/>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10"/>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10"/>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10"/>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10"/>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14"/>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14"/>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14"/>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14"/>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14"/>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14"/>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2"/>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16"/>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16"/>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16"/>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16"/>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16"/>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b w:val="1"/>
          <w:color w:val="444444"/>
        </w:rPr>
      </w:pPr>
      <w:r w:rsidDel="00000000" w:rsidR="00000000" w:rsidRPr="00000000">
        <w:rPr>
          <w:rtl w:val="0"/>
        </w:rPr>
      </w:r>
    </w:p>
    <w:p w:rsidR="00000000" w:rsidDel="00000000" w:rsidP="00000000" w:rsidRDefault="00000000" w:rsidRPr="00000000" w14:paraId="00000220">
      <w:pPr>
        <w:rPr>
          <w:b w:val="1"/>
          <w:color w:val="444444"/>
        </w:rPr>
      </w:pPr>
      <w:r w:rsidDel="00000000" w:rsidR="00000000" w:rsidRPr="00000000">
        <w:rPr>
          <w:rtl w:val="0"/>
        </w:rPr>
      </w:r>
    </w:p>
    <w:p w:rsidR="00000000" w:rsidDel="00000000" w:rsidP="00000000" w:rsidRDefault="00000000" w:rsidRPr="00000000" w14:paraId="00000221">
      <w:pPr>
        <w:rPr>
          <w:color w:val="444444"/>
          <w:highlight w:val="white"/>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43" Type="http://schemas.openxmlformats.org/officeDocument/2006/relationships/hyperlink" Target="https://docs.aws.amazon.com/streams/latest/dev/kinesis-kpl-concepts.html" TargetMode="External"/><Relationship Id="rId46" Type="http://schemas.openxmlformats.org/officeDocument/2006/relationships/hyperlink" Target="https://aws.amazon.com/blogs/big-data/implementing-efficient-and-reliable-producers-with-the-amazon-kinesis-producer-library/" TargetMode="External"/><Relationship Id="rId45" Type="http://schemas.openxmlformats.org/officeDocument/2006/relationships/hyperlink" Target="https://docs.aws.amazon.com/streams/latest/dev/kinesis-producer-adv-retries-rate-limit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streaming-data/"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47" Type="http://schemas.openxmlformats.org/officeDocument/2006/relationships/hyperlink" Target="https://aws.amazon.com/big-data/real-time-analytics-featured-partners/" TargetMode="External"/><Relationship Id="rId49" Type="http://schemas.openxmlformats.org/officeDocument/2006/relationships/hyperlink" Target="https://docs.aws.amazon.com/kinesisanalytics/latest/dev/how-it-works-output.html" TargetMode="External"/><Relationship Id="rId5" Type="http://schemas.openxmlformats.org/officeDocument/2006/relationships/styles" Target="styles.xml"/><Relationship Id="rId6" Type="http://schemas.openxmlformats.org/officeDocument/2006/relationships/hyperlink" Target="https://docs.aws.amazon.com/dms/latest/userguide/CHAP_Task.CDC.html" TargetMode="External"/><Relationship Id="rId7" Type="http://schemas.openxmlformats.org/officeDocument/2006/relationships/hyperlink" Target="https://docs.aws.amazon.com/SchemaConversionTool/latest/userguide/CHAP_Welcome.html" TargetMode="External"/><Relationship Id="rId8" Type="http://schemas.openxmlformats.org/officeDocument/2006/relationships/hyperlink" Target="https://docs.aws.amazon.com/kinesisanalytics/latest/dev/how-it-works-output.html"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31" Type="http://schemas.openxmlformats.org/officeDocument/2006/relationships/hyperlink" Target="https://aws.amazon.com/kinesis/data-analytics/faqs/" TargetMode="External"/><Relationship Id="rId75" Type="http://schemas.openxmlformats.org/officeDocument/2006/relationships/hyperlink" Target="https://docs.aws.amazon.com/AmazonElastiCache/latest/red-ug/elasticache-use-cases.html" TargetMode="External"/><Relationship Id="rId30" Type="http://schemas.openxmlformats.org/officeDocument/2006/relationships/hyperlink" Target="https://aws.amazon.com/dms/faqs/" TargetMode="External"/><Relationship Id="rId74" Type="http://schemas.openxmlformats.org/officeDocument/2006/relationships/hyperlink" Target="https://aws.amazon.com/blogs/database/building-a-real-time-gaming-leaderboard-with-amazon-elasticache-for-redis/" TargetMode="External"/><Relationship Id="rId33" Type="http://schemas.openxmlformats.org/officeDocument/2006/relationships/hyperlink" Target="https://docs.aws.amazon.com/firehose/latest/dev/what-is-this-service.html#data-flow-diagrams" TargetMode="External"/><Relationship Id="rId77" Type="http://schemas.openxmlformats.org/officeDocument/2006/relationships/hyperlink" Target="https://aws.amazon.com/blogs/big-data/integrating-iot-events-into-your-analytic-platform/" TargetMode="External"/><Relationship Id="rId32" Type="http://schemas.openxmlformats.org/officeDocument/2006/relationships/hyperlink" Target="https://aws.amazon.com/kinesis/data-streams/faqs/" TargetMode="External"/><Relationship Id="rId76" Type="http://schemas.openxmlformats.org/officeDocument/2006/relationships/hyperlink" Target="https://aws.amazon.com/iot-core/" TargetMode="External"/><Relationship Id="rId35" Type="http://schemas.openxmlformats.org/officeDocument/2006/relationships/hyperlink" Target="https://aws.amazon.com/kinesis/data-firehose/faqs/" TargetMode="External"/><Relationship Id="rId79" Type="http://schemas.openxmlformats.org/officeDocument/2006/relationships/hyperlink" Target="https://aws.amazon.com/athena/" TargetMode="External"/><Relationship Id="rId34" Type="http://schemas.openxmlformats.org/officeDocument/2006/relationships/hyperlink" Target="https://docs.aws.amazon.com/glue/latest/dg/components-key-concepts.html"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37" Type="http://schemas.openxmlformats.org/officeDocument/2006/relationships/hyperlink" Target="https://medium.com/@ananthsrinivas/data-transfer-dynamodb-to-redshift-5424d7fdf673" TargetMode="External"/><Relationship Id="rId36" Type="http://schemas.openxmlformats.org/officeDocument/2006/relationships/hyperlink" Target="https://docs.aws.amazon.com/amazondynamodb/latest/developerguide/Streams.html#Streams.Processing" TargetMode="External"/><Relationship Id="rId39" Type="http://schemas.openxmlformats.org/officeDocument/2006/relationships/hyperlink" Target="https://aws.amazon.com/blogs/database/stream-data-into-an-aurora-postgresql-database-using-aws-dms-and-amazon-kinesis-data-firehose/" TargetMode="External"/><Relationship Id="rId38" Type="http://schemas.openxmlformats.org/officeDocument/2006/relationships/hyperlink" Target="https://aws.amazon.com/redshift/"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20" Type="http://schemas.openxmlformats.org/officeDocument/2006/relationships/hyperlink" Target="https://docs.aws.amazon.com/firehose/latest/dev/data-transformation.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22" Type="http://schemas.openxmlformats.org/officeDocument/2006/relationships/hyperlink" Target="https://aws.amazon.com/kinesis/data-streams/" TargetMode="External"/><Relationship Id="rId66" Type="http://schemas.openxmlformats.org/officeDocument/2006/relationships/hyperlink" Target="https://docs.aws.amazon.com/amazondynamodb/latest/developerguide/GlobalTables.html" TargetMode="External"/><Relationship Id="rId21" Type="http://schemas.openxmlformats.org/officeDocument/2006/relationships/hyperlink" Target="https://aws.amazon.com/blogs/big-data/implement-serverless-log-analytics-using-amazon-kinesis-analytics/" TargetMode="External"/><Relationship Id="rId65" Type="http://schemas.openxmlformats.org/officeDocument/2006/relationships/hyperlink" Target="https://aws.amazon.com/neptune/" TargetMode="External"/><Relationship Id="rId24" Type="http://schemas.openxmlformats.org/officeDocument/2006/relationships/hyperlink" Target="https://aws.amazon.com/premiumsupport/knowledge-center/copy-s3-hdfs-emr/" TargetMode="External"/><Relationship Id="rId68" Type="http://schemas.openxmlformats.org/officeDocument/2006/relationships/hyperlink" Target="https://aws.amazon.com/s3/faqs/" TargetMode="External"/><Relationship Id="rId23" Type="http://schemas.openxmlformats.org/officeDocument/2006/relationships/hyperlink" Target="https://aws.amazon.com/iot/"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69" Type="http://schemas.openxmlformats.org/officeDocument/2006/relationships/hyperlink" Target="https://aws.amazon.com/redshift/faqs/"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11"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0" Type="http://schemas.openxmlformats.org/officeDocument/2006/relationships/hyperlink" Target="https://aws.amazon.com/dms/faqs/" TargetMode="External"/><Relationship Id="rId54" Type="http://schemas.openxmlformats.org/officeDocument/2006/relationships/hyperlink" Target="https://docs.aws.amazon.com/firehose/latest/dev/what-is-this-service.html#data-flow-diagrams" TargetMode="External"/><Relationship Id="rId13" Type="http://schemas.openxmlformats.org/officeDocument/2006/relationships/hyperlink" Target="https://docs.aws.amazon.com/firehose/latest/dev/what-is-this-service.html#data-flow-diagrams" TargetMode="External"/><Relationship Id="rId57" Type="http://schemas.openxmlformats.org/officeDocument/2006/relationships/hyperlink" Target="https://aws.amazon.com/msk/" TargetMode="External"/><Relationship Id="rId12" Type="http://schemas.openxmlformats.org/officeDocument/2006/relationships/hyperlink" Target="https://aws.amazon.com/kinesis/data-streams/faqs/" TargetMode="External"/><Relationship Id="rId56" Type="http://schemas.openxmlformats.org/officeDocument/2006/relationships/hyperlink" Target="https://aws.amazon.com/kinesis/data-firehose/faqs/" TargetMode="External"/><Relationship Id="rId15" Type="http://schemas.openxmlformats.org/officeDocument/2006/relationships/hyperlink" Target="https://aws.amazon.com/kinesis/data-firehose/faqs/" TargetMode="External"/><Relationship Id="rId59" Type="http://schemas.openxmlformats.org/officeDocument/2006/relationships/hyperlink" Target="https://docs.aws.amazon.com/AWSSimpleQueueService/latest/SQSDeveloperGuide/FIFO-queues.html" TargetMode="External"/><Relationship Id="rId14" Type="http://schemas.openxmlformats.org/officeDocument/2006/relationships/hyperlink" Target="https://docs.aws.amazon.com/glue/latest/dg/components-key-concepts.html" TargetMode="External"/><Relationship Id="rId58" Type="http://schemas.openxmlformats.org/officeDocument/2006/relationships/hyperlink" Target="https://docs.aws.amazon.com/AWSSimpleQueueService/latest/SQSDeveloperGuide/standard-queues.html" TargetMode="External"/><Relationship Id="rId17" Type="http://schemas.openxmlformats.org/officeDocument/2006/relationships/hyperlink" Target="https://www.draw.io/?page-id=6_lzF5P4isDOIafqsJO-&amp;scale=auto#G1GNODpLc0DVlcFq7mT79w1ym0bAFvR-pw" TargetMode="External"/><Relationship Id="rId16" Type="http://schemas.openxmlformats.org/officeDocument/2006/relationships/hyperlink" Target="https://docs.aws.amazon.com/redshift/latest/dg/tutorial-loading-data.html" TargetMode="External"/><Relationship Id="rId19" Type="http://schemas.openxmlformats.org/officeDocument/2006/relationships/hyperlink" Target="https://aws.amazon.com/cloudwatch/faqs/" TargetMode="External"/><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