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4"/>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4"/>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4"/>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4"/>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26"/>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26"/>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26"/>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26"/>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5"/>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5"/>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5"/>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10"/>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10"/>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10"/>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10"/>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7"/>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7"/>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7"/>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7"/>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28"/>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28"/>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28"/>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28"/>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31"/>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31"/>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31"/>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31"/>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22"/>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22"/>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22"/>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22"/>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25"/>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25"/>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25"/>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25"/>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8"/>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8"/>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8"/>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8"/>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8"/>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8"/>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8"/>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8"/>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8"/>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8"/>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8"/>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33"/>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33"/>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33"/>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33"/>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7"/>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7"/>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7"/>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7"/>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12"/>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12"/>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12"/>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12"/>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5"/>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5"/>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5"/>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5"/>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Question: 16</w:t>
      </w:r>
    </w:p>
    <w:p w:rsidR="00000000" w:rsidDel="00000000" w:rsidP="00000000" w:rsidRDefault="00000000" w:rsidRPr="00000000" w14:paraId="000002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40">
      <w:pPr>
        <w:rPr>
          <w:color w:val="999999"/>
        </w:rPr>
      </w:pPr>
      <w:r w:rsidDel="00000000" w:rsidR="00000000" w:rsidRPr="00000000">
        <w:rPr>
          <w:rtl w:val="0"/>
        </w:rPr>
      </w:r>
    </w:p>
    <w:p w:rsidR="00000000" w:rsidDel="00000000" w:rsidP="00000000" w:rsidRDefault="00000000" w:rsidRPr="00000000" w14:paraId="00000241">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4">
      <w:pPr>
        <w:rPr>
          <w:color w:val="434343"/>
        </w:rPr>
      </w:pPr>
      <w:r w:rsidDel="00000000" w:rsidR="00000000" w:rsidRPr="00000000">
        <w:rPr>
          <w:color w:val="434343"/>
          <w:rtl w:val="0"/>
        </w:rPr>
        <w:t xml:space="preserve">You work as a data scientist for a management consulting company. The management team of your company’s business process improvement practice needs real-time visualizations of Key Performance Improvement (KPI) outliers for their clients. You have a large historical data set and you also have real-time streaming data from your current engagements. </w:t>
      </w:r>
    </w:p>
    <w:p w:rsidR="00000000" w:rsidDel="00000000" w:rsidP="00000000" w:rsidRDefault="00000000" w:rsidRPr="00000000" w14:paraId="00000245">
      <w:pPr>
        <w:rPr>
          <w:color w:val="434343"/>
        </w:rPr>
      </w:pPr>
      <w:r w:rsidDel="00000000" w:rsidR="00000000" w:rsidRPr="00000000">
        <w:rPr>
          <w:rtl w:val="0"/>
        </w:rPr>
      </w:r>
    </w:p>
    <w:p w:rsidR="00000000" w:rsidDel="00000000" w:rsidP="00000000" w:rsidRDefault="00000000" w:rsidRPr="00000000" w14:paraId="00000246">
      <w:pPr>
        <w:rPr>
          <w:color w:val="434343"/>
        </w:rPr>
      </w:pPr>
      <w:r w:rsidDel="00000000" w:rsidR="00000000" w:rsidRPr="00000000">
        <w:rPr>
          <w:color w:val="434343"/>
          <w:rtl w:val="0"/>
        </w:rPr>
        <w:t xml:space="preserve">Which option gives you the most cost effective solution to your data analysis visualization problem?</w:t>
      </w:r>
    </w:p>
    <w:p w:rsidR="00000000" w:rsidDel="00000000" w:rsidP="00000000" w:rsidRDefault="00000000" w:rsidRPr="00000000" w14:paraId="00000247">
      <w:pPr>
        <w:rPr>
          <w:color w:val="434343"/>
        </w:rPr>
      </w:pPr>
      <w:r w:rsidDel="00000000" w:rsidR="00000000" w:rsidRPr="00000000">
        <w:rPr>
          <w:rtl w:val="0"/>
        </w:rPr>
      </w:r>
    </w:p>
    <w:p w:rsidR="00000000" w:rsidDel="00000000" w:rsidP="00000000" w:rsidRDefault="00000000" w:rsidRPr="00000000" w14:paraId="00000248">
      <w:pPr>
        <w:numPr>
          <w:ilvl w:val="0"/>
          <w:numId w:val="20"/>
        </w:numPr>
        <w:ind w:left="720" w:hanging="360"/>
        <w:rPr>
          <w:color w:val="434343"/>
        </w:rPr>
      </w:pPr>
      <w:r w:rsidDel="00000000" w:rsidR="00000000" w:rsidRPr="00000000">
        <w:rPr>
          <w:color w:val="434343"/>
          <w:rtl w:val="0"/>
        </w:rPr>
        <w:t xml:space="preserve">Train a model based on the SageMaker built-in Random Cut Forest algorithm to detect the outliers in your clients KPI data.</w:t>
      </w:r>
      <w:r w:rsidDel="00000000" w:rsidR="00000000" w:rsidRPr="00000000">
        <w:rPr>
          <w:rtl w:val="0"/>
        </w:rPr>
      </w:r>
    </w:p>
    <w:p w:rsidR="00000000" w:rsidDel="00000000" w:rsidP="00000000" w:rsidRDefault="00000000" w:rsidRPr="00000000" w14:paraId="00000249">
      <w:pPr>
        <w:numPr>
          <w:ilvl w:val="0"/>
          <w:numId w:val="20"/>
        </w:numPr>
        <w:ind w:left="720" w:hanging="360"/>
        <w:rPr>
          <w:color w:val="434343"/>
        </w:rPr>
      </w:pPr>
      <w:r w:rsidDel="00000000" w:rsidR="00000000" w:rsidRPr="00000000">
        <w:rPr>
          <w:color w:val="434343"/>
          <w:rtl w:val="0"/>
        </w:rPr>
        <w:t xml:space="preserve">Train a model based on the SageMaker built-in Principal Component Analysis algorithm to detect the outliers in your clients KPI data.</w:t>
      </w:r>
      <w:r w:rsidDel="00000000" w:rsidR="00000000" w:rsidRPr="00000000">
        <w:rPr>
          <w:rtl w:val="0"/>
        </w:rPr>
      </w:r>
    </w:p>
    <w:p w:rsidR="00000000" w:rsidDel="00000000" w:rsidP="00000000" w:rsidRDefault="00000000" w:rsidRPr="00000000" w14:paraId="0000024A">
      <w:pPr>
        <w:numPr>
          <w:ilvl w:val="0"/>
          <w:numId w:val="20"/>
        </w:numPr>
        <w:ind w:left="720" w:hanging="360"/>
        <w:rPr>
          <w:color w:val="383a42"/>
          <w:shd w:fill="fafafa" w:val="clear"/>
        </w:rPr>
      </w:pPr>
      <w:r w:rsidDel="00000000" w:rsidR="00000000" w:rsidRPr="00000000">
        <w:rPr>
          <w:color w:val="434343"/>
          <w:rtl w:val="0"/>
        </w:rPr>
        <w:t xml:space="preserve">Use an anomaly detection insight in QuickSight to detect the outliers in your clients KPI data.</w:t>
      </w:r>
      <w:r w:rsidDel="00000000" w:rsidR="00000000" w:rsidRPr="00000000">
        <w:rPr>
          <w:rtl w:val="0"/>
        </w:rPr>
      </w:r>
    </w:p>
    <w:p w:rsidR="00000000" w:rsidDel="00000000" w:rsidP="00000000" w:rsidRDefault="00000000" w:rsidRPr="00000000" w14:paraId="0000024B">
      <w:pPr>
        <w:numPr>
          <w:ilvl w:val="0"/>
          <w:numId w:val="20"/>
        </w:numPr>
        <w:ind w:left="720" w:hanging="360"/>
        <w:rPr>
          <w:color w:val="434343"/>
        </w:rPr>
      </w:pPr>
      <w:r w:rsidDel="00000000" w:rsidR="00000000" w:rsidRPr="00000000">
        <w:rPr>
          <w:color w:val="434343"/>
          <w:rtl w:val="0"/>
        </w:rPr>
        <w:t xml:space="preserve">Use the QuickSight sheet capability to load your KPI data and then visualize it in your QuickSight Storyboard.</w:t>
      </w:r>
      <w:r w:rsidDel="00000000" w:rsidR="00000000" w:rsidRPr="00000000">
        <w:rPr>
          <w:rtl w:val="0"/>
        </w:rPr>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could build a Random Cut Forest based model, train it using your historical data, and then gather inferences using your streaming data, but this solution will be much more expensive than using the ML Insight feature of QuickSight.</w:t>
      </w:r>
    </w:p>
    <w:p w:rsidR="00000000" w:rsidDel="00000000" w:rsidP="00000000" w:rsidRDefault="00000000" w:rsidRPr="00000000" w14:paraId="00000251">
      <w:pPr>
        <w:rPr>
          <w:color w:val="444444"/>
          <w:highlight w:val="white"/>
        </w:rPr>
      </w:pPr>
      <w:r w:rsidDel="00000000" w:rsidR="00000000" w:rsidRPr="00000000">
        <w:rPr>
          <w:rtl w:val="0"/>
        </w:rPr>
      </w:r>
    </w:p>
    <w:p w:rsidR="00000000" w:rsidDel="00000000" w:rsidP="00000000" w:rsidRDefault="00000000" w:rsidRPr="00000000" w14:paraId="00000252">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w:t>
      </w:r>
      <w:r w:rsidDel="00000000" w:rsidR="00000000" w:rsidRPr="00000000">
        <w:rPr>
          <w:color w:val="434343"/>
          <w:rtl w:val="0"/>
        </w:rPr>
        <w:t xml:space="preserve">Principal</w:t>
      </w:r>
      <w:r w:rsidDel="00000000" w:rsidR="00000000" w:rsidRPr="00000000">
        <w:rPr>
          <w:color w:val="383a42"/>
          <w:shd w:fill="fafafa" w:val="clear"/>
          <w:rtl w:val="0"/>
        </w:rPr>
        <w:t xml:space="preserve"> Component Analysis algorithm is used to reduce the complexity of your feature set in your machine learning data set. It would not be a good fit for anomaly detection of KPI data. Also, </w:t>
      </w:r>
      <w:r w:rsidDel="00000000" w:rsidR="00000000" w:rsidRPr="00000000">
        <w:rPr>
          <w:color w:val="444444"/>
          <w:highlight w:val="white"/>
          <w:rtl w:val="0"/>
        </w:rPr>
        <w:t xml:space="preserve">this solution will be much more expensive than using the ML Insight feature of QuickSight.</w:t>
      </w:r>
      <w:r w:rsidDel="00000000" w:rsidR="00000000" w:rsidRPr="00000000">
        <w:rPr>
          <w:rtl w:val="0"/>
        </w:rPr>
      </w:r>
    </w:p>
    <w:p w:rsidR="00000000" w:rsidDel="00000000" w:rsidP="00000000" w:rsidRDefault="00000000" w:rsidRPr="00000000" w14:paraId="00000253">
      <w:pPr>
        <w:rPr>
          <w:color w:val="444444"/>
          <w:highlight w:val="white"/>
        </w:rPr>
      </w:pPr>
      <w:r w:rsidDel="00000000" w:rsidR="00000000" w:rsidRPr="00000000">
        <w:rPr>
          <w:rtl w:val="0"/>
        </w:rPr>
      </w:r>
    </w:p>
    <w:p w:rsidR="00000000" w:rsidDel="00000000" w:rsidP="00000000" w:rsidRDefault="00000000" w:rsidRPr="00000000" w14:paraId="00000254">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anomaly detection insight of QuickSight allows you to continually analyze your KPI data to find anomalies. You can then visualize </w:t>
      </w:r>
      <w:r w:rsidDel="00000000" w:rsidR="00000000" w:rsidRPr="00000000">
        <w:rPr>
          <w:color w:val="434343"/>
          <w:rtl w:val="0"/>
        </w:rPr>
        <w:t xml:space="preserve">your insight data using the insight widget in QuickSight. This option is far more cost effective than building a SageMaker machine learning model.</w:t>
      </w:r>
      <w:r w:rsidDel="00000000" w:rsidR="00000000" w:rsidRPr="00000000">
        <w:rPr>
          <w:color w:val="444444"/>
          <w:highlight w:val="white"/>
          <w:rtl w:val="0"/>
        </w:rPr>
        <w:br w:type="textWrapping"/>
      </w:r>
    </w:p>
    <w:p w:rsidR="00000000" w:rsidDel="00000000" w:rsidP="00000000" w:rsidRDefault="00000000" w:rsidRPr="00000000" w14:paraId="00000255">
      <w:pPr>
        <w:rPr>
          <w:color w:val="383a42"/>
          <w:shd w:fill="fafafa" w:val="clear"/>
        </w:rPr>
      </w:pPr>
      <w:r w:rsidDel="00000000" w:rsidR="00000000" w:rsidRPr="00000000">
        <w:rPr>
          <w:color w:val="444444"/>
          <w:highlight w:val="white"/>
          <w:rtl w:val="0"/>
        </w:rPr>
        <w:t xml:space="preserve">Option D is incorrect. The QuickSight sheets capability allows you to create sets of visualizations and show them on the same page. It doesn’t assist with anomaly detection.</w:t>
      </w:r>
      <w:r w:rsidDel="00000000" w:rsidR="00000000" w:rsidRPr="00000000">
        <w:rPr>
          <w:rtl w:val="0"/>
        </w:rPr>
      </w:r>
    </w:p>
    <w:p w:rsidR="00000000" w:rsidDel="00000000" w:rsidP="00000000" w:rsidRDefault="00000000" w:rsidRPr="00000000" w14:paraId="00000256">
      <w:pPr>
        <w:rPr>
          <w:color w:val="383a42"/>
          <w:shd w:fill="fafafa" w:val="clear"/>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Working with ML Insights </w:t>
      </w:r>
      <w:r w:rsidDel="00000000" w:rsidR="00000000" w:rsidRPr="00000000">
        <w:rPr>
          <w:color w:val="444444"/>
          <w:rtl w:val="0"/>
        </w:rPr>
        <w:t xml:space="preserve">(</w:t>
      </w:r>
      <w:hyperlink r:id="rId69">
        <w:r w:rsidDel="00000000" w:rsidR="00000000" w:rsidRPr="00000000">
          <w:rPr>
            <w:color w:val="1155cc"/>
            <w:u w:val="single"/>
            <w:rtl w:val="0"/>
          </w:rPr>
          <w:t xml:space="preserve">https://docs.aws.amazon.com/quicksight/latest/user/making-data-driven-decisions-with-ml-in-quicksight.html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Detecting Outliers with ML-Powered Anomaly Detection </w:t>
      </w:r>
      <w:r w:rsidDel="00000000" w:rsidR="00000000" w:rsidRPr="00000000">
        <w:rPr>
          <w:color w:val="444444"/>
          <w:rtl w:val="0"/>
        </w:rPr>
        <w:t xml:space="preserve">(</w:t>
      </w:r>
      <w:hyperlink r:id="rId70">
        <w:r w:rsidDel="00000000" w:rsidR="00000000" w:rsidRPr="00000000">
          <w:rPr>
            <w:color w:val="1155cc"/>
            <w:u w:val="single"/>
            <w:rtl w:val="0"/>
          </w:rPr>
          <w:t xml:space="preserve">https://docs.aws.amazon.com/quicksight/latest/user/anomaly-detection.html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Concepts for Anomaly or Outlier Detection </w:t>
      </w:r>
      <w:r w:rsidDel="00000000" w:rsidR="00000000" w:rsidRPr="00000000">
        <w:rPr>
          <w:color w:val="444444"/>
          <w:rtl w:val="0"/>
        </w:rPr>
        <w:t xml:space="preserve">(</w:t>
      </w:r>
      <w:hyperlink r:id="rId71">
        <w:r w:rsidDel="00000000" w:rsidR="00000000" w:rsidRPr="00000000">
          <w:rPr>
            <w:color w:val="1155cc"/>
            <w:u w:val="single"/>
            <w:rtl w:val="0"/>
          </w:rPr>
          <w:t xml:space="preserve">https://docs.aws.amazon.com/quicksight/latest/user/anomaly-detection-outliers-and-key-drivers.html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Setting Up ML-Powered Anomaly Detection for Outlier Analysis </w:t>
      </w:r>
      <w:r w:rsidDel="00000000" w:rsidR="00000000" w:rsidRPr="00000000">
        <w:rPr>
          <w:color w:val="444444"/>
          <w:rtl w:val="0"/>
        </w:rPr>
        <w:t xml:space="preserve">(</w:t>
      </w:r>
      <w:hyperlink r:id="rId72">
        <w:r w:rsidDel="00000000" w:rsidR="00000000" w:rsidRPr="00000000">
          <w:rPr>
            <w:color w:val="1155cc"/>
            <w:u w:val="single"/>
            <w:rtl w:val="0"/>
          </w:rPr>
          <w:t xml:space="preserve">https://docs.aws.amazon.com/quicksight/latest/user/anomaly-detection-using.html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Working with Multiple Sheets in an Amazon QuickSight Analysis </w:t>
      </w:r>
      <w:r w:rsidDel="00000000" w:rsidR="00000000" w:rsidRPr="00000000">
        <w:rPr>
          <w:color w:val="444444"/>
          <w:rtl w:val="0"/>
        </w:rPr>
        <w:t xml:space="preserve">(</w:t>
      </w:r>
      <w:hyperlink r:id="rId73">
        <w:r w:rsidDel="00000000" w:rsidR="00000000" w:rsidRPr="00000000">
          <w:rPr>
            <w:color w:val="1155cc"/>
            <w:u w:val="single"/>
            <w:rtl w:val="0"/>
          </w:rPr>
          <w:t xml:space="preserve">https://docs.aws.amazon.com/quicksight/latest/user/working-with-multiple-sheets.html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74">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259">
      <w:pPr>
        <w:rPr>
          <w:b w:val="1"/>
          <w:color w:val="444444"/>
        </w:rPr>
      </w:pPr>
      <w:r w:rsidDel="00000000" w:rsidR="00000000" w:rsidRPr="00000000">
        <w:rPr>
          <w:rtl w:val="0"/>
        </w:rPr>
      </w:r>
    </w:p>
    <w:p w:rsidR="00000000" w:rsidDel="00000000" w:rsidP="00000000" w:rsidRDefault="00000000" w:rsidRPr="00000000" w14:paraId="0000025A">
      <w:pPr>
        <w:rPr>
          <w:color w:val="444444"/>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Question: 17</w:t>
      </w:r>
    </w:p>
    <w:p w:rsidR="00000000" w:rsidDel="00000000" w:rsidP="00000000" w:rsidRDefault="00000000" w:rsidRPr="00000000" w14:paraId="0000025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5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 </w:t>
      </w:r>
    </w:p>
    <w:p w:rsidR="00000000" w:rsidDel="00000000" w:rsidP="00000000" w:rsidRDefault="00000000" w:rsidRPr="00000000" w14:paraId="0000025E">
      <w:pPr>
        <w:rPr>
          <w:color w:val="999999"/>
        </w:rPr>
      </w:pPr>
      <w:r w:rsidDel="00000000" w:rsidR="00000000" w:rsidRPr="00000000">
        <w:rPr>
          <w:rtl w:val="0"/>
        </w:rPr>
      </w:r>
    </w:p>
    <w:p w:rsidR="00000000" w:rsidDel="00000000" w:rsidP="00000000" w:rsidRDefault="00000000" w:rsidRPr="00000000" w14:paraId="0000025F">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2">
      <w:pPr>
        <w:rPr>
          <w:color w:val="434343"/>
        </w:rPr>
      </w:pPr>
      <w:r w:rsidDel="00000000" w:rsidR="00000000" w:rsidRPr="00000000">
        <w:rPr>
          <w:color w:val="434343"/>
          <w:rtl w:val="0"/>
        </w:rPr>
        <w:t xml:space="preserve">You work as a data scientist for an online lodging company that leverages available space in hosts’ homes and apartments in many regional areas around the world. Your team ingests streamed data from many sources to populate your company’s data warehouse on Redshift. Your management team uses your data warehouse to build enterprise reporting and business intelligence interactive analytics applications.</w:t>
      </w:r>
    </w:p>
    <w:p w:rsidR="00000000" w:rsidDel="00000000" w:rsidP="00000000" w:rsidRDefault="00000000" w:rsidRPr="00000000" w14:paraId="00000263">
      <w:pPr>
        <w:rPr>
          <w:color w:val="434343"/>
        </w:rPr>
      </w:pPr>
      <w:r w:rsidDel="00000000" w:rsidR="00000000" w:rsidRPr="00000000">
        <w:rPr>
          <w:rtl w:val="0"/>
        </w:rPr>
      </w:r>
    </w:p>
    <w:p w:rsidR="00000000" w:rsidDel="00000000" w:rsidP="00000000" w:rsidRDefault="00000000" w:rsidRPr="00000000" w14:paraId="00000264">
      <w:pPr>
        <w:rPr>
          <w:color w:val="434343"/>
        </w:rPr>
      </w:pPr>
      <w:r w:rsidDel="00000000" w:rsidR="00000000" w:rsidRPr="00000000">
        <w:rPr>
          <w:color w:val="434343"/>
          <w:rtl w:val="0"/>
        </w:rPr>
        <w:t xml:space="preserve">You also need to provide the capability to perform ad-hoc queries of your accumulated streamed data to your management team. Which option gives you the most cost effective and performant solution for your ad-hoc query needs?</w:t>
      </w:r>
    </w:p>
    <w:p w:rsidR="00000000" w:rsidDel="00000000" w:rsidP="00000000" w:rsidRDefault="00000000" w:rsidRPr="00000000" w14:paraId="00000265">
      <w:pPr>
        <w:rPr>
          <w:color w:val="434343"/>
        </w:rPr>
      </w:pPr>
      <w:r w:rsidDel="00000000" w:rsidR="00000000" w:rsidRPr="00000000">
        <w:rPr>
          <w:rtl w:val="0"/>
        </w:rPr>
      </w:r>
    </w:p>
    <w:p w:rsidR="00000000" w:rsidDel="00000000" w:rsidP="00000000" w:rsidRDefault="00000000" w:rsidRPr="00000000" w14:paraId="00000266">
      <w:pPr>
        <w:numPr>
          <w:ilvl w:val="0"/>
          <w:numId w:val="19"/>
        </w:numPr>
        <w:ind w:left="720" w:hanging="360"/>
        <w:rPr>
          <w:color w:val="434343"/>
        </w:rPr>
      </w:pPr>
      <w:r w:rsidDel="00000000" w:rsidR="00000000" w:rsidRPr="00000000">
        <w:rPr>
          <w:color w:val="434343"/>
          <w:rtl w:val="0"/>
        </w:rPr>
        <w:t xml:space="preserve">Use the Kinesis Consumer Library to write a Kinesis Stream consumer application to provide ad-hoc capabilities.</w:t>
      </w:r>
      <w:r w:rsidDel="00000000" w:rsidR="00000000" w:rsidRPr="00000000">
        <w:rPr>
          <w:rtl w:val="0"/>
        </w:rPr>
      </w:r>
    </w:p>
    <w:p w:rsidR="00000000" w:rsidDel="00000000" w:rsidP="00000000" w:rsidRDefault="00000000" w:rsidRPr="00000000" w14:paraId="00000267">
      <w:pPr>
        <w:numPr>
          <w:ilvl w:val="0"/>
          <w:numId w:val="19"/>
        </w:numPr>
        <w:ind w:left="720" w:hanging="360"/>
        <w:rPr>
          <w:color w:val="434343"/>
        </w:rPr>
      </w:pPr>
      <w:r w:rsidDel="00000000" w:rsidR="00000000" w:rsidRPr="00000000">
        <w:rPr>
          <w:color w:val="434343"/>
          <w:rtl w:val="0"/>
        </w:rPr>
        <w:t xml:space="preserve">Stream the data through a Lambda function that stores the data in DynamoDB. Perform ad-hoc queries on the DynamoDB tables.</w:t>
      </w:r>
      <w:r w:rsidDel="00000000" w:rsidR="00000000" w:rsidRPr="00000000">
        <w:rPr>
          <w:rtl w:val="0"/>
        </w:rPr>
      </w:r>
    </w:p>
    <w:p w:rsidR="00000000" w:rsidDel="00000000" w:rsidP="00000000" w:rsidRDefault="00000000" w:rsidRPr="00000000" w14:paraId="00000268">
      <w:pPr>
        <w:numPr>
          <w:ilvl w:val="0"/>
          <w:numId w:val="19"/>
        </w:numPr>
        <w:ind w:left="720" w:hanging="360"/>
        <w:rPr>
          <w:color w:val="383a42"/>
          <w:shd w:fill="fafafa" w:val="clear"/>
        </w:rPr>
      </w:pPr>
      <w:r w:rsidDel="00000000" w:rsidR="00000000" w:rsidRPr="00000000">
        <w:rPr>
          <w:color w:val="434343"/>
          <w:rtl w:val="0"/>
        </w:rPr>
        <w:t xml:space="preserve">Stream the data to S3. Perform ad-hoc queries on the data stored in S3.</w:t>
      </w:r>
      <w:r w:rsidDel="00000000" w:rsidR="00000000" w:rsidRPr="00000000">
        <w:rPr>
          <w:rtl w:val="0"/>
        </w:rPr>
      </w:r>
    </w:p>
    <w:p w:rsidR="00000000" w:rsidDel="00000000" w:rsidP="00000000" w:rsidRDefault="00000000" w:rsidRPr="00000000" w14:paraId="00000269">
      <w:pPr>
        <w:numPr>
          <w:ilvl w:val="0"/>
          <w:numId w:val="19"/>
        </w:numPr>
        <w:ind w:left="720" w:hanging="360"/>
        <w:rPr>
          <w:color w:val="434343"/>
        </w:rPr>
      </w:pPr>
      <w:r w:rsidDel="00000000" w:rsidR="00000000" w:rsidRPr="00000000">
        <w:rPr>
          <w:color w:val="434343"/>
          <w:rtl w:val="0"/>
        </w:rPr>
        <w:t xml:space="preserve">Stream your data through Kinesis Analytics. Perform ad-hoc queries on the data using Kinesis Analytics.</w:t>
      </w:r>
      <w:r w:rsidDel="00000000" w:rsidR="00000000" w:rsidRPr="00000000">
        <w:rPr>
          <w:rtl w:val="0"/>
        </w:rPr>
      </w:r>
    </w:p>
    <w:p w:rsidR="00000000" w:rsidDel="00000000" w:rsidP="00000000" w:rsidRDefault="00000000" w:rsidRPr="00000000" w14:paraId="0000026A">
      <w:pPr>
        <w:rPr>
          <w:color w:val="434343"/>
        </w:rPr>
      </w:pPr>
      <w:r w:rsidDel="00000000" w:rsidR="00000000" w:rsidRPr="00000000">
        <w:rPr>
          <w:rtl w:val="0"/>
        </w:rPr>
      </w:r>
    </w:p>
    <w:p w:rsidR="00000000" w:rsidDel="00000000" w:rsidP="00000000" w:rsidRDefault="00000000" w:rsidRPr="00000000" w14:paraId="000002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option is technically feasible, however it would involve a considerable amount of coding compared to using Athena. Therefore, this option is not the most cost effective.</w:t>
      </w:r>
    </w:p>
    <w:p w:rsidR="00000000" w:rsidDel="00000000" w:rsidP="00000000" w:rsidRDefault="00000000" w:rsidRPr="00000000" w14:paraId="0000026F">
      <w:pPr>
        <w:rPr>
          <w:color w:val="444444"/>
          <w:highlight w:val="white"/>
        </w:rPr>
      </w:pPr>
      <w:r w:rsidDel="00000000" w:rsidR="00000000" w:rsidRPr="00000000">
        <w:rPr>
          <w:rtl w:val="0"/>
        </w:rPr>
      </w:r>
    </w:p>
    <w:p w:rsidR="00000000" w:rsidDel="00000000" w:rsidP="00000000" w:rsidRDefault="00000000" w:rsidRPr="00000000" w14:paraId="00000270">
      <w:pPr>
        <w:rPr>
          <w:color w:val="383a42"/>
          <w:shd w:fill="fafafa" w:val="clear"/>
        </w:rPr>
      </w:pPr>
      <w:r w:rsidDel="00000000" w:rsidR="00000000" w:rsidRPr="00000000">
        <w:rPr>
          <w:color w:val="444444"/>
          <w:highlight w:val="white"/>
          <w:rtl w:val="0"/>
        </w:rPr>
        <w:t xml:space="preserve">Option B is incorrect. This option is technically feasible, however it would involve coding a Lambda function, which will require more development effort compared to using Athena. Therefore, this option is not the most cost effective.</w:t>
      </w:r>
      <w:r w:rsidDel="00000000" w:rsidR="00000000" w:rsidRPr="00000000">
        <w:rPr>
          <w:rtl w:val="0"/>
        </w:rPr>
      </w:r>
    </w:p>
    <w:p w:rsidR="00000000" w:rsidDel="00000000" w:rsidP="00000000" w:rsidRDefault="00000000" w:rsidRPr="00000000" w14:paraId="00000271">
      <w:pPr>
        <w:rPr>
          <w:color w:val="444444"/>
          <w:highlight w:val="white"/>
        </w:rPr>
      </w:pPr>
      <w:r w:rsidDel="00000000" w:rsidR="00000000" w:rsidRPr="00000000">
        <w:rPr>
          <w:rtl w:val="0"/>
        </w:rPr>
      </w:r>
    </w:p>
    <w:p w:rsidR="00000000" w:rsidDel="00000000" w:rsidP="00000000" w:rsidRDefault="00000000" w:rsidRPr="00000000" w14:paraId="00000272">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Staging your streaming data on S3 allows you to take advantage of Athena’s ad-hoc query capability without writing any code. This is the most cost effective and performant option.</w:t>
      </w:r>
      <w:r w:rsidDel="00000000" w:rsidR="00000000" w:rsidRPr="00000000">
        <w:rPr>
          <w:color w:val="444444"/>
          <w:highlight w:val="white"/>
          <w:rtl w:val="0"/>
        </w:rPr>
        <w:br w:type="textWrapping"/>
      </w:r>
    </w:p>
    <w:p w:rsidR="00000000" w:rsidDel="00000000" w:rsidP="00000000" w:rsidRDefault="00000000" w:rsidRPr="00000000" w14:paraId="00000273">
      <w:pPr>
        <w:rPr>
          <w:color w:val="383a42"/>
          <w:shd w:fill="fafafa" w:val="clear"/>
        </w:rPr>
      </w:pPr>
      <w:r w:rsidDel="00000000" w:rsidR="00000000" w:rsidRPr="00000000">
        <w:rPr>
          <w:color w:val="444444"/>
          <w:highlight w:val="white"/>
          <w:rtl w:val="0"/>
        </w:rPr>
        <w:t xml:space="preserve">Option D is incorrect. Since you are attempting to provide ad-hoc query capability on accumulated data, staging your data on S3 and using Athena is a better choice than using Kinesis Analytics. Kinesis Analytics queries your streaming data as it moves through your data collection pipeline. </w:t>
      </w:r>
      <w:r w:rsidDel="00000000" w:rsidR="00000000" w:rsidRPr="00000000">
        <w:rPr>
          <w:rtl w:val="0"/>
        </w:rPr>
      </w:r>
    </w:p>
    <w:p w:rsidR="00000000" w:rsidDel="00000000" w:rsidP="00000000" w:rsidRDefault="00000000" w:rsidRPr="00000000" w14:paraId="00000274">
      <w:pPr>
        <w:rPr>
          <w:color w:val="383a42"/>
          <w:shd w:fill="fafafa" w:val="clear"/>
        </w:rPr>
      </w:pPr>
      <w:r w:rsidDel="00000000" w:rsidR="00000000" w:rsidRPr="00000000">
        <w:rPr>
          <w:rtl w:val="0"/>
        </w:rPr>
      </w:r>
    </w:p>
    <w:p w:rsidR="00000000" w:rsidDel="00000000" w:rsidP="00000000" w:rsidRDefault="00000000" w:rsidRPr="00000000" w14:paraId="000002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76">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75">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 AWS Big Data blog titled</w:t>
      </w:r>
      <w:r w:rsidDel="00000000" w:rsidR="00000000" w:rsidRPr="00000000">
        <w:rPr>
          <w:b w:val="1"/>
          <w:color w:val="444444"/>
          <w:rtl w:val="0"/>
        </w:rPr>
        <w:t xml:space="preserve"> </w:t>
      </w:r>
      <w:r w:rsidDel="00000000" w:rsidR="00000000" w:rsidRPr="00000000">
        <w:rPr>
          <w:b w:val="1"/>
          <w:color w:val="444444"/>
          <w:rtl w:val="0"/>
        </w:rPr>
        <w:t xml:space="preserve">Create real-time clickstream sessions and run analytics with Amazon Kinesis Data Analytics, AWS Glue, and Amazon Athena </w:t>
      </w:r>
      <w:r w:rsidDel="00000000" w:rsidR="00000000" w:rsidRPr="00000000">
        <w:rPr>
          <w:color w:val="444444"/>
          <w:rtl w:val="0"/>
        </w:rPr>
        <w:t xml:space="preserve">(</w:t>
      </w:r>
      <w:hyperlink r:id="rId76">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w:t>
      </w:r>
      <w:r w:rsidDel="00000000" w:rsidR="00000000" w:rsidRPr="00000000">
        <w:rPr>
          <w:b w:val="1"/>
          <w:color w:val="444444"/>
          <w:rtl w:val="0"/>
        </w:rPr>
        <w:t xml:space="preserve">Build a serverless Real-Time Data Processing App: </w:t>
      </w:r>
      <w:r w:rsidDel="00000000" w:rsidR="00000000" w:rsidRPr="00000000">
        <w:rPr>
          <w:b w:val="1"/>
          <w:color w:val="444444"/>
          <w:rtl w:val="0"/>
        </w:rPr>
        <w:t xml:space="preserve">Aggregate data </w:t>
      </w:r>
      <w:r w:rsidDel="00000000" w:rsidR="00000000" w:rsidRPr="00000000">
        <w:rPr>
          <w:color w:val="444444"/>
          <w:rtl w:val="0"/>
        </w:rPr>
        <w:t xml:space="preserve">(</w:t>
      </w:r>
      <w:hyperlink r:id="rId77">
        <w:r w:rsidDel="00000000" w:rsidR="00000000" w:rsidRPr="00000000">
          <w:rPr>
            <w:color w:val="1155cc"/>
            <w:u w:val="single"/>
            <w:rtl w:val="0"/>
          </w:rPr>
          <w:t xml:space="preserve">https://aws.amazon.com/getting-started/projects/build-serverless-real-time-data-processing-app-lambda-kinesis-s3-dynamodb-cognito-athena/2/</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Process streaming data </w:t>
      </w:r>
      <w:r w:rsidDel="00000000" w:rsidR="00000000" w:rsidRPr="00000000">
        <w:rPr>
          <w:color w:val="444444"/>
          <w:rtl w:val="0"/>
        </w:rPr>
        <w:t xml:space="preserve">(</w:t>
      </w:r>
      <w:hyperlink r:id="rId78">
        <w:r w:rsidDel="00000000" w:rsidR="00000000" w:rsidRPr="00000000">
          <w:rPr>
            <w:color w:val="1155cc"/>
            <w:u w:val="single"/>
            <w:rtl w:val="0"/>
          </w:rPr>
          <w:t xml:space="preserve">https://aws.amazon.com/getting-started/projects/build-serverless-real-time-data-processing-app-lambda-kinesis-s3-dynamodb-cognito-athena/3/</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Store &amp; Query Data </w:t>
      </w:r>
      <w:r w:rsidDel="00000000" w:rsidR="00000000" w:rsidRPr="00000000">
        <w:rPr>
          <w:color w:val="444444"/>
          <w:rtl w:val="0"/>
        </w:rPr>
        <w:t xml:space="preserve">(</w:t>
      </w:r>
      <w:hyperlink r:id="rId79">
        <w:r w:rsidDel="00000000" w:rsidR="00000000" w:rsidRPr="00000000">
          <w:rPr>
            <w:color w:val="1155cc"/>
            <w:u w:val="single"/>
            <w:rtl w:val="0"/>
          </w:rPr>
          <w:t xml:space="preserve">https://aws.amazon.com/getting-started/projects/build-serverless-real-time-data-processing-app-lambda-kinesis-s3-dynamodb-cognito-athena/4/</w:t>
        </w:r>
      </w:hyperlink>
      <w:r w:rsidDel="00000000" w:rsidR="00000000" w:rsidRPr="00000000">
        <w:rPr>
          <w:color w:val="444444"/>
          <w:rtl w:val="0"/>
        </w:rPr>
        <w:t xml:space="preserve">), and the Overview of Amazon Web Services page titled </w:t>
      </w:r>
      <w:r w:rsidDel="00000000" w:rsidR="00000000" w:rsidRPr="00000000">
        <w:rPr>
          <w:b w:val="1"/>
          <w:color w:val="444444"/>
          <w:rtl w:val="0"/>
        </w:rPr>
        <w:t xml:space="preserve">Analytics</w:t>
      </w:r>
      <w:r w:rsidDel="00000000" w:rsidR="00000000" w:rsidRPr="00000000">
        <w:rPr>
          <w:color w:val="444444"/>
          <w:rtl w:val="0"/>
        </w:rPr>
        <w:t xml:space="preserve"> (</w:t>
      </w:r>
      <w:hyperlink r:id="rId80">
        <w:r w:rsidDel="00000000" w:rsidR="00000000" w:rsidRPr="00000000">
          <w:rPr>
            <w:color w:val="1155cc"/>
            <w:u w:val="single"/>
            <w:rtl w:val="0"/>
          </w:rPr>
          <w:t xml:space="preserve">https://docs.aws.amazon.com/whitepapers/latest/aws-overview/analytics.html#amazon-kinesis-analytics</w:t>
        </w:r>
      </w:hyperlink>
      <w:r w:rsidDel="00000000" w:rsidR="00000000" w:rsidRPr="00000000">
        <w:rPr>
          <w:color w:val="444444"/>
          <w:rtl w:val="0"/>
        </w:rPr>
        <w:t xml:space="preserve">)</w:t>
      </w:r>
    </w:p>
    <w:p w:rsidR="00000000" w:rsidDel="00000000" w:rsidP="00000000" w:rsidRDefault="00000000" w:rsidRPr="00000000" w14:paraId="00000277">
      <w:pPr>
        <w:rPr>
          <w:b w:val="1"/>
          <w:color w:val="444444"/>
        </w:rPr>
      </w:pPr>
      <w:r w:rsidDel="00000000" w:rsidR="00000000" w:rsidRPr="00000000">
        <w:rPr>
          <w:rtl w:val="0"/>
        </w:rPr>
      </w:r>
    </w:p>
    <w:p w:rsidR="00000000" w:rsidDel="00000000" w:rsidP="00000000" w:rsidRDefault="00000000" w:rsidRPr="00000000" w14:paraId="00000278">
      <w:pPr>
        <w:rPr>
          <w:b w:val="1"/>
          <w:color w:val="444444"/>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Question: 18</w:t>
      </w:r>
    </w:p>
    <w:p w:rsidR="00000000" w:rsidDel="00000000" w:rsidP="00000000" w:rsidRDefault="00000000" w:rsidRPr="00000000" w14:paraId="0000027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7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b w:val="1"/>
          <w:color w:val="999999"/>
          <w:rtl w:val="0"/>
        </w:rPr>
        <w:t xml:space="preserve"> </w:t>
      </w:r>
    </w:p>
    <w:p w:rsidR="00000000" w:rsidDel="00000000" w:rsidP="00000000" w:rsidRDefault="00000000" w:rsidRPr="00000000" w14:paraId="0000027C">
      <w:pPr>
        <w:rPr>
          <w:color w:val="999999"/>
        </w:rPr>
      </w:pPr>
      <w:r w:rsidDel="00000000" w:rsidR="00000000" w:rsidRPr="00000000">
        <w:rPr>
          <w:rtl w:val="0"/>
        </w:rPr>
      </w:r>
    </w:p>
    <w:p w:rsidR="00000000" w:rsidDel="00000000" w:rsidP="00000000" w:rsidRDefault="00000000" w:rsidRPr="00000000" w14:paraId="0000027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0">
      <w:pPr>
        <w:rPr>
          <w:color w:val="434343"/>
        </w:rPr>
      </w:pPr>
      <w:r w:rsidDel="00000000" w:rsidR="00000000" w:rsidRPr="00000000">
        <w:rPr>
          <w:color w:val="434343"/>
          <w:rtl w:val="0"/>
        </w:rPr>
        <w:t xml:space="preserve">You work as a data scientist who produces visualizations for real-time analytics of your company’s Internet of Things (IoT) devices out in the field. Your company manufactures appliances and in-home fixtures (such as refrigerators, faucets, shower heads, etc.) that have sensors built into them. These sensors stream IoT MQTT messages back to your AWS account. </w:t>
      </w:r>
    </w:p>
    <w:p w:rsidR="00000000" w:rsidDel="00000000" w:rsidP="00000000" w:rsidRDefault="00000000" w:rsidRPr="00000000" w14:paraId="00000281">
      <w:pPr>
        <w:rPr>
          <w:color w:val="434343"/>
        </w:rPr>
      </w:pPr>
      <w:r w:rsidDel="00000000" w:rsidR="00000000" w:rsidRPr="00000000">
        <w:rPr>
          <w:rtl w:val="0"/>
        </w:rPr>
      </w:r>
    </w:p>
    <w:p w:rsidR="00000000" w:rsidDel="00000000" w:rsidP="00000000" w:rsidRDefault="00000000" w:rsidRPr="00000000" w14:paraId="00000282">
      <w:pPr>
        <w:rPr>
          <w:color w:val="434343"/>
        </w:rPr>
      </w:pPr>
      <w:r w:rsidDel="00000000" w:rsidR="00000000" w:rsidRPr="00000000">
        <w:rPr>
          <w:color w:val="434343"/>
          <w:rtl w:val="0"/>
        </w:rPr>
        <w:t xml:space="preserve">Which set of AWS services allow you to build visualizations of your IoT data in the most expeditious, cost effective manner?</w:t>
      </w:r>
    </w:p>
    <w:p w:rsidR="00000000" w:rsidDel="00000000" w:rsidP="00000000" w:rsidRDefault="00000000" w:rsidRPr="00000000" w14:paraId="00000283">
      <w:pPr>
        <w:rPr>
          <w:color w:val="434343"/>
        </w:rPr>
      </w:pPr>
      <w:r w:rsidDel="00000000" w:rsidR="00000000" w:rsidRPr="00000000">
        <w:rPr>
          <w:rtl w:val="0"/>
        </w:rPr>
      </w:r>
    </w:p>
    <w:p w:rsidR="00000000" w:rsidDel="00000000" w:rsidP="00000000" w:rsidRDefault="00000000" w:rsidRPr="00000000" w14:paraId="00000284">
      <w:pPr>
        <w:numPr>
          <w:ilvl w:val="0"/>
          <w:numId w:val="21"/>
        </w:numPr>
        <w:ind w:left="720" w:hanging="360"/>
        <w:rPr>
          <w:color w:val="434343"/>
        </w:rPr>
      </w:pPr>
      <w:r w:rsidDel="00000000" w:rsidR="00000000" w:rsidRPr="00000000">
        <w:rPr>
          <w:color w:val="434343"/>
          <w:rtl w:val="0"/>
        </w:rPr>
        <w:t xml:space="preserve">IoT Core -&gt; Kinesis Firehose -&gt; S3 &lt;- Athena &lt;- Quicksight</w:t>
      </w:r>
      <w:r w:rsidDel="00000000" w:rsidR="00000000" w:rsidRPr="00000000">
        <w:rPr>
          <w:rtl w:val="0"/>
        </w:rPr>
      </w:r>
    </w:p>
    <w:p w:rsidR="00000000" w:rsidDel="00000000" w:rsidP="00000000" w:rsidRDefault="00000000" w:rsidRPr="00000000" w14:paraId="00000285">
      <w:pPr>
        <w:numPr>
          <w:ilvl w:val="0"/>
          <w:numId w:val="21"/>
        </w:numPr>
        <w:ind w:left="720" w:hanging="360"/>
        <w:rPr>
          <w:color w:val="434343"/>
        </w:rPr>
      </w:pPr>
      <w:r w:rsidDel="00000000" w:rsidR="00000000" w:rsidRPr="00000000">
        <w:rPr>
          <w:color w:val="434343"/>
          <w:rtl w:val="0"/>
        </w:rPr>
        <w:t xml:space="preserve">Kinesis Data Streams -&gt; Kinesis Firehose -&gt; S3 &lt;- Athena &lt;- Quicksight</w:t>
      </w:r>
      <w:r w:rsidDel="00000000" w:rsidR="00000000" w:rsidRPr="00000000">
        <w:rPr>
          <w:rtl w:val="0"/>
        </w:rPr>
      </w:r>
    </w:p>
    <w:p w:rsidR="00000000" w:rsidDel="00000000" w:rsidP="00000000" w:rsidRDefault="00000000" w:rsidRPr="00000000" w14:paraId="00000286">
      <w:pPr>
        <w:numPr>
          <w:ilvl w:val="0"/>
          <w:numId w:val="21"/>
        </w:numPr>
        <w:ind w:left="720" w:hanging="360"/>
        <w:rPr>
          <w:color w:val="383a42"/>
          <w:shd w:fill="fafafa" w:val="clear"/>
        </w:rPr>
      </w:pPr>
      <w:r w:rsidDel="00000000" w:rsidR="00000000" w:rsidRPr="00000000">
        <w:rPr>
          <w:color w:val="434343"/>
          <w:rtl w:val="0"/>
        </w:rPr>
        <w:t xml:space="preserve">IoT Core -&gt; Kinesis Streams -&gt; S3 &lt;- Athena &lt;- Quicksight</w:t>
      </w:r>
      <w:r w:rsidDel="00000000" w:rsidR="00000000" w:rsidRPr="00000000">
        <w:rPr>
          <w:rtl w:val="0"/>
        </w:rPr>
      </w:r>
    </w:p>
    <w:p w:rsidR="00000000" w:rsidDel="00000000" w:rsidP="00000000" w:rsidRDefault="00000000" w:rsidRPr="00000000" w14:paraId="00000287">
      <w:pPr>
        <w:numPr>
          <w:ilvl w:val="0"/>
          <w:numId w:val="21"/>
        </w:numPr>
        <w:ind w:left="720" w:hanging="360"/>
        <w:rPr>
          <w:color w:val="434343"/>
        </w:rPr>
      </w:pPr>
      <w:r w:rsidDel="00000000" w:rsidR="00000000" w:rsidRPr="00000000">
        <w:rPr>
          <w:color w:val="434343"/>
          <w:rtl w:val="0"/>
        </w:rPr>
        <w:t xml:space="preserve">IoT Core -&gt; Kinesis Firehose -&gt; S3 &lt;- Athena</w:t>
      </w:r>
      <w:r w:rsidDel="00000000" w:rsidR="00000000" w:rsidRPr="00000000">
        <w:rPr>
          <w:rtl w:val="0"/>
        </w:rPr>
      </w:r>
    </w:p>
    <w:p w:rsidR="00000000" w:rsidDel="00000000" w:rsidP="00000000" w:rsidRDefault="00000000" w:rsidRPr="00000000" w14:paraId="00000288">
      <w:pPr>
        <w:rPr>
          <w:color w:val="434343"/>
        </w:rPr>
      </w:pPr>
      <w:r w:rsidDel="00000000" w:rsidR="00000000" w:rsidRPr="00000000">
        <w:rPr>
          <w:rtl w:val="0"/>
        </w:rPr>
      </w:r>
    </w:p>
    <w:p w:rsidR="00000000" w:rsidDel="00000000" w:rsidP="00000000" w:rsidRDefault="00000000" w:rsidRPr="00000000" w14:paraId="000002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8A">
      <w:pPr>
        <w:rPr>
          <w:color w:val="434343"/>
        </w:rPr>
      </w:pPr>
      <w:r w:rsidDel="00000000" w:rsidR="00000000" w:rsidRPr="00000000">
        <w:rPr>
          <w:rtl w:val="0"/>
        </w:rPr>
      </w:r>
    </w:p>
    <w:p w:rsidR="00000000" w:rsidDel="00000000" w:rsidP="00000000" w:rsidRDefault="00000000" w:rsidRPr="00000000" w14:paraId="0000028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8C">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use IoT Core to receive the MQTT messages from your IoT sensors. Kinesis Firehose loads the sensor data directly to S3. Athena is used to run queries against your streamed data in S3 in real-time. QuickSight is used to build sophisticated real-time visualizations. This option uses completely serverless (managed by AWS) services. It requires very little build-out work on your behalf, making it the most expeditious and cost effective option.</w:t>
      </w:r>
    </w:p>
    <w:p w:rsidR="00000000" w:rsidDel="00000000" w:rsidP="00000000" w:rsidRDefault="00000000" w:rsidRPr="00000000" w14:paraId="0000028D">
      <w:pPr>
        <w:rPr>
          <w:color w:val="444444"/>
          <w:highlight w:val="white"/>
        </w:rPr>
      </w:pPr>
      <w:r w:rsidDel="00000000" w:rsidR="00000000" w:rsidRPr="00000000">
        <w:rPr>
          <w:rtl w:val="0"/>
        </w:rPr>
      </w:r>
    </w:p>
    <w:p w:rsidR="00000000" w:rsidDel="00000000" w:rsidP="00000000" w:rsidRDefault="00000000" w:rsidRPr="00000000" w14:paraId="0000028E">
      <w:pPr>
        <w:rPr>
          <w:color w:val="383a42"/>
          <w:shd w:fill="fafafa" w:val="clear"/>
        </w:rPr>
      </w:pPr>
      <w:r w:rsidDel="00000000" w:rsidR="00000000" w:rsidRPr="00000000">
        <w:rPr>
          <w:color w:val="444444"/>
          <w:highlight w:val="white"/>
          <w:rtl w:val="0"/>
        </w:rPr>
        <w:t xml:space="preserve">Option B is incorrect. To use Kinesis Data Streams to ingest your IoT MQTT messages you would have to write a Kinesis Producer Library (KPL) application and provision an EC2 instance on which to run the KPL application. This option will take much longer to construct and will be much more expensive to run.</w:t>
      </w:r>
      <w:r w:rsidDel="00000000" w:rsidR="00000000" w:rsidRPr="00000000">
        <w:rPr>
          <w:rtl w:val="0"/>
        </w:rPr>
      </w:r>
    </w:p>
    <w:p w:rsidR="00000000" w:rsidDel="00000000" w:rsidP="00000000" w:rsidRDefault="00000000" w:rsidRPr="00000000" w14:paraId="0000028F">
      <w:pPr>
        <w:rPr>
          <w:color w:val="444444"/>
          <w:highlight w:val="white"/>
        </w:rPr>
      </w:pPr>
      <w:r w:rsidDel="00000000" w:rsidR="00000000" w:rsidRPr="00000000">
        <w:rPr>
          <w:rtl w:val="0"/>
        </w:rPr>
      </w:r>
    </w:p>
    <w:p w:rsidR="00000000" w:rsidDel="00000000" w:rsidP="00000000" w:rsidRDefault="00000000" w:rsidRPr="00000000" w14:paraId="00000290">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To use Kinesis Data Streams to process your IoT MQTT messages from your IoT Core service you would have to write a Kinesis Producer Library (KPL) application and provision an EC2 instance on which to run the KPL application. This option will take much longer to construct and will be much more expensive to run.</w:t>
        <w:br w:type="textWrapping"/>
      </w:r>
    </w:p>
    <w:p w:rsidR="00000000" w:rsidDel="00000000" w:rsidP="00000000" w:rsidRDefault="00000000" w:rsidRPr="00000000" w14:paraId="00000291">
      <w:pPr>
        <w:rPr>
          <w:color w:val="383a42"/>
          <w:shd w:fill="fafafa" w:val="clear"/>
        </w:rPr>
      </w:pPr>
      <w:r w:rsidDel="00000000" w:rsidR="00000000" w:rsidRPr="00000000">
        <w:rPr>
          <w:color w:val="444444"/>
          <w:highlight w:val="white"/>
          <w:rtl w:val="0"/>
        </w:rPr>
        <w:t xml:space="preserve">Option D is incorrect. This option lacks a visualization service, such as QuickSight. With only Athena, you will have query results but you will have to create a visualization component to show the results of your Athena queries. This option will take much longer to construct and will be much more expensive to run.</w:t>
      </w:r>
      <w:r w:rsidDel="00000000" w:rsidR="00000000" w:rsidRPr="00000000">
        <w:rPr>
          <w:rtl w:val="0"/>
        </w:rPr>
      </w:r>
    </w:p>
    <w:p w:rsidR="00000000" w:rsidDel="00000000" w:rsidP="00000000" w:rsidRDefault="00000000" w:rsidRPr="00000000" w14:paraId="00000292">
      <w:pPr>
        <w:rPr>
          <w:color w:val="383a42"/>
          <w:shd w:fill="fafafa" w:val="clear"/>
        </w:rPr>
      </w:pPr>
      <w:r w:rsidDel="00000000" w:rsidR="00000000" w:rsidRPr="00000000">
        <w:rPr>
          <w:rtl w:val="0"/>
        </w:rPr>
      </w:r>
    </w:p>
    <w:p w:rsidR="00000000" w:rsidDel="00000000" w:rsidP="00000000" w:rsidRDefault="00000000" w:rsidRPr="00000000" w14:paraId="0000029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94">
      <w:pPr>
        <w:rPr>
          <w:color w:val="444444"/>
        </w:rPr>
      </w:pPr>
      <w:r w:rsidDel="00000000" w:rsidR="00000000" w:rsidRPr="00000000">
        <w:rPr>
          <w:color w:val="444444"/>
          <w:rtl w:val="0"/>
        </w:rPr>
        <w:t xml:space="preserve">Please see the Amazon What’s New page titled</w:t>
      </w:r>
      <w:r w:rsidDel="00000000" w:rsidR="00000000" w:rsidRPr="00000000">
        <w:rPr>
          <w:b w:val="1"/>
          <w:color w:val="444444"/>
          <w:rtl w:val="0"/>
        </w:rPr>
        <w:t xml:space="preserve"> </w:t>
      </w:r>
      <w:r w:rsidDel="00000000" w:rsidR="00000000" w:rsidRPr="00000000">
        <w:rPr>
          <w:b w:val="1"/>
          <w:color w:val="444444"/>
          <w:rtl w:val="0"/>
        </w:rPr>
        <w:t xml:space="preserve">Amazon QuickSight adds support for Amazon Athena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https://aws.amazon.com/about-aws/whats-new/2016/12/amazon-quicksight-adds-support-for-amazon-athena/</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Derive Insights from IoT in Minutes using AWS IoT, Amazon Kinesis Firehose, Amazon Athena, and Amazon QuickSight </w:t>
      </w:r>
      <w:r w:rsidDel="00000000" w:rsidR="00000000" w:rsidRPr="00000000">
        <w:rPr>
          <w:color w:val="444444"/>
          <w:rtl w:val="0"/>
        </w:rPr>
        <w:t xml:space="preserve">(</w:t>
      </w:r>
      <w:hyperlink r:id="rId82">
        <w:r w:rsidDel="00000000" w:rsidR="00000000" w:rsidRPr="00000000">
          <w:rPr>
            <w:color w:val="1155cc"/>
            <w:u w:val="single"/>
            <w:rtl w:val="0"/>
          </w:rPr>
          <w:t xml:space="preserve">https://aws.amazon.com/blogs/big-data/derive-insights-from-iot-in-minutes-using-aws-iot-amazon-kinesis-firehose-amazon-athena-and-amazon-quicksight/</w:t>
        </w:r>
      </w:hyperlink>
      <w:r w:rsidDel="00000000" w:rsidR="00000000" w:rsidRPr="00000000">
        <w:rPr>
          <w:color w:val="444444"/>
          <w:rtl w:val="0"/>
        </w:rPr>
        <w:t xml:space="preserve">)</w:t>
      </w:r>
    </w:p>
    <w:p w:rsidR="00000000" w:rsidDel="00000000" w:rsidP="00000000" w:rsidRDefault="00000000" w:rsidRPr="00000000" w14:paraId="00000295">
      <w:pPr>
        <w:rPr>
          <w:b w:val="1"/>
          <w:color w:val="444444"/>
        </w:rPr>
      </w:pPr>
      <w:r w:rsidDel="00000000" w:rsidR="00000000" w:rsidRPr="00000000">
        <w:rPr>
          <w:rtl w:val="0"/>
        </w:rPr>
      </w:r>
    </w:p>
    <w:p w:rsidR="00000000" w:rsidDel="00000000" w:rsidP="00000000" w:rsidRDefault="00000000" w:rsidRPr="00000000" w14:paraId="00000296">
      <w:pPr>
        <w:rPr>
          <w:b w:val="1"/>
          <w:color w:val="444444"/>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Question: 19</w:t>
      </w:r>
    </w:p>
    <w:p w:rsidR="00000000" w:rsidDel="00000000" w:rsidP="00000000" w:rsidRDefault="00000000" w:rsidRPr="00000000" w14:paraId="0000029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9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b w:val="1"/>
          <w:color w:val="999999"/>
          <w:rtl w:val="0"/>
        </w:rPr>
        <w:t xml:space="preserve"> </w:t>
      </w:r>
    </w:p>
    <w:p w:rsidR="00000000" w:rsidDel="00000000" w:rsidP="00000000" w:rsidRDefault="00000000" w:rsidRPr="00000000" w14:paraId="0000029A">
      <w:pPr>
        <w:rPr>
          <w:color w:val="999999"/>
        </w:rPr>
      </w:pPr>
      <w:r w:rsidDel="00000000" w:rsidR="00000000" w:rsidRPr="00000000">
        <w:rPr>
          <w:rtl w:val="0"/>
        </w:rPr>
      </w:r>
    </w:p>
    <w:p w:rsidR="00000000" w:rsidDel="00000000" w:rsidP="00000000" w:rsidRDefault="00000000" w:rsidRPr="00000000" w14:paraId="0000029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9E">
      <w:pPr>
        <w:rPr>
          <w:color w:val="434343"/>
        </w:rPr>
      </w:pPr>
      <w:r w:rsidDel="00000000" w:rsidR="00000000" w:rsidRPr="00000000">
        <w:rPr>
          <w:color w:val="434343"/>
          <w:rtl w:val="0"/>
        </w:rPr>
        <w:t xml:space="preserve">You work as a data scientist for a large global bank. Your team has been assigned the task of building a data warehouse in Redshift. Your data sources are in S3 buckets in your company's AWS account, with the account number of </w:t>
      </w:r>
      <w:r w:rsidDel="00000000" w:rsidR="00000000" w:rsidRPr="00000000">
        <w:rPr>
          <w:color w:val="434343"/>
          <w:rtl w:val="0"/>
        </w:rPr>
        <w:t xml:space="preserve">0045-2345-2329. The data in your S3 buckets is encrypted using a customer managed key with a key-d of 6sdghd7r-dslf-6dgd-6fdt-ye73judhy7df.</w:t>
      </w:r>
    </w:p>
    <w:p w:rsidR="00000000" w:rsidDel="00000000" w:rsidP="00000000" w:rsidRDefault="00000000" w:rsidRPr="00000000" w14:paraId="0000029F">
      <w:pPr>
        <w:rPr>
          <w:color w:val="434343"/>
        </w:rPr>
      </w:pPr>
      <w:r w:rsidDel="00000000" w:rsidR="00000000" w:rsidRPr="00000000">
        <w:rPr>
          <w:rtl w:val="0"/>
        </w:rPr>
      </w:r>
    </w:p>
    <w:p w:rsidR="00000000" w:rsidDel="00000000" w:rsidP="00000000" w:rsidRDefault="00000000" w:rsidRPr="00000000" w14:paraId="000002A0">
      <w:pPr>
        <w:rPr>
          <w:color w:val="434343"/>
        </w:rPr>
      </w:pPr>
      <w:r w:rsidDel="00000000" w:rsidR="00000000" w:rsidRPr="00000000">
        <w:rPr>
          <w:color w:val="434343"/>
          <w:rtl w:val="0"/>
        </w:rPr>
        <w:t xml:space="preserve">How will you grant permissions to your Glue crawler to access your encrypted S3 buckets?</w:t>
      </w:r>
      <w:r w:rsidDel="00000000" w:rsidR="00000000" w:rsidRPr="00000000">
        <w:rPr>
          <w:rtl w:val="0"/>
        </w:rPr>
      </w:r>
    </w:p>
    <w:p w:rsidR="00000000" w:rsidDel="00000000" w:rsidP="00000000" w:rsidRDefault="00000000" w:rsidRPr="00000000" w14:paraId="000002A1">
      <w:pPr>
        <w:rPr>
          <w:color w:val="434343"/>
        </w:rPr>
      </w:pPr>
      <w:r w:rsidDel="00000000" w:rsidR="00000000" w:rsidRPr="00000000">
        <w:rPr>
          <w:rtl w:val="0"/>
        </w:rPr>
      </w:r>
    </w:p>
    <w:p w:rsidR="00000000" w:rsidDel="00000000" w:rsidP="00000000" w:rsidRDefault="00000000" w:rsidRPr="00000000" w14:paraId="000002A2">
      <w:pPr>
        <w:numPr>
          <w:ilvl w:val="0"/>
          <w:numId w:val="11"/>
        </w:numPr>
        <w:ind w:left="720" w:hanging="360"/>
        <w:rPr>
          <w:color w:val="434343"/>
        </w:rPr>
      </w:pPr>
      <w:r w:rsidDel="00000000" w:rsidR="00000000" w:rsidRPr="00000000">
        <w:rPr>
          <w:color w:val="434343"/>
          <w:rtl w:val="0"/>
        </w:rPr>
        <w:t xml:space="preserve">Assign an IAM policy to your Glue crawler with the following permissions:</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A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A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A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A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"kms:Encrypt"</w:t>
      </w:r>
      <w:r w:rsidDel="00000000" w:rsidR="00000000" w:rsidRPr="00000000">
        <w:rPr>
          <w:rtl w:val="0"/>
        </w:rPr>
      </w:r>
    </w:p>
    <w:p w:rsidR="00000000" w:rsidDel="00000000" w:rsidP="00000000" w:rsidRDefault="00000000" w:rsidRPr="00000000" w14:paraId="000002A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A">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AB">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A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D">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E">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F">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0">
      <w:pPr>
        <w:numPr>
          <w:ilvl w:val="0"/>
          <w:numId w:val="11"/>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B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B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B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B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B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B9">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B">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D">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E">
      <w:pPr>
        <w:numPr>
          <w:ilvl w:val="0"/>
          <w:numId w:val="11"/>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C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C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C5">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C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B">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C">
      <w:pPr>
        <w:numPr>
          <w:ilvl w:val="0"/>
          <w:numId w:val="11"/>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D">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E">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D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D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D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p>
    <w:p w:rsidR="00000000" w:rsidDel="00000000" w:rsidP="00000000" w:rsidRDefault="00000000" w:rsidRPr="00000000" w14:paraId="000002D3">
      <w:pPr>
        <w:ind w:left="2160" w:firstLine="0"/>
        <w:rPr>
          <w:color w:val="434343"/>
        </w:rPr>
      </w:pPr>
      <w:r w:rsidDel="00000000" w:rsidR="00000000" w:rsidRPr="00000000">
        <w:rPr>
          <w:color w:val="434343"/>
          <w:rtl w:val="0"/>
        </w:rPr>
        <w:t xml:space="preserve"> "kms:Encrypt"</w:t>
      </w:r>
      <w:r w:rsidDel="00000000" w:rsidR="00000000" w:rsidRPr="00000000">
        <w:rPr>
          <w:rtl w:val="0"/>
        </w:rPr>
      </w:r>
    </w:p>
    <w:p w:rsidR="00000000" w:rsidDel="00000000" w:rsidP="00000000" w:rsidRDefault="00000000" w:rsidRPr="00000000" w14:paraId="000002D4">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D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A">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tl w:val="0"/>
        </w:rPr>
      </w:r>
    </w:p>
    <w:p w:rsidR="00000000" w:rsidDel="00000000" w:rsidP="00000000" w:rsidRDefault="00000000" w:rsidRPr="00000000" w14:paraId="000002D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D">
      <w:pPr>
        <w:rPr>
          <w:color w:val="434343"/>
        </w:rPr>
      </w:pPr>
      <w:r w:rsidDel="00000000" w:rsidR="00000000" w:rsidRPr="00000000">
        <w:rPr>
          <w:rtl w:val="0"/>
        </w:rPr>
      </w:r>
    </w:p>
    <w:p w:rsidR="00000000" w:rsidDel="00000000" w:rsidP="00000000" w:rsidRDefault="00000000" w:rsidRPr="00000000" w14:paraId="000002D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need to assign an IAM role with an attached policy that allows for decryption of the S3 bucket objects. Also, the account ID in the Resource section of the policy has hyphens in it, for the policy definition you need to enter the account ID without the hyphens.</w:t>
      </w:r>
    </w:p>
    <w:p w:rsidR="00000000" w:rsidDel="00000000" w:rsidP="00000000" w:rsidRDefault="00000000" w:rsidRPr="00000000" w14:paraId="000002E0">
      <w:pPr>
        <w:rPr>
          <w:color w:val="444444"/>
          <w:highlight w:val="white"/>
        </w:rPr>
      </w:pPr>
      <w:r w:rsidDel="00000000" w:rsidR="00000000" w:rsidRPr="00000000">
        <w:rPr>
          <w:rtl w:val="0"/>
        </w:rPr>
      </w:r>
    </w:p>
    <w:p w:rsidR="00000000" w:rsidDel="00000000" w:rsidP="00000000" w:rsidRDefault="00000000" w:rsidRPr="00000000" w14:paraId="000002E1">
      <w:pPr>
        <w:rPr>
          <w:color w:val="383a42"/>
          <w:shd w:fill="fafafa" w:val="clear"/>
        </w:rPr>
      </w:pPr>
      <w:r w:rsidDel="00000000" w:rsidR="00000000" w:rsidRPr="00000000">
        <w:rPr>
          <w:color w:val="444444"/>
          <w:highlight w:val="white"/>
          <w:rtl w:val="0"/>
        </w:rPr>
        <w:t xml:space="preserve">Option B is incorrect. The account ID in the Resource section of the policy has hyphens in it, for the policy definition you need to enter the account ID without the hyphens.</w:t>
      </w: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rtl w:val="0"/>
        </w:rPr>
      </w:r>
    </w:p>
    <w:p w:rsidR="00000000" w:rsidDel="00000000" w:rsidP="00000000" w:rsidRDefault="00000000" w:rsidRPr="00000000" w14:paraId="000002E3">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The policy attached to the Role assigned to the Glue crawler has the correct allowed action of Decrypt. Also, the Resource has the account ID correctly entered without hyphens. </w:t>
        <w:br w:type="textWrapping"/>
      </w:r>
    </w:p>
    <w:p w:rsidR="00000000" w:rsidDel="00000000" w:rsidP="00000000" w:rsidRDefault="00000000" w:rsidRPr="00000000" w14:paraId="000002E4">
      <w:pPr>
        <w:rPr>
          <w:color w:val="383a42"/>
          <w:shd w:fill="fafafa" w:val="clear"/>
        </w:rPr>
      </w:pPr>
      <w:r w:rsidDel="00000000" w:rsidR="00000000" w:rsidRPr="00000000">
        <w:rPr>
          <w:color w:val="444444"/>
          <w:highlight w:val="white"/>
          <w:rtl w:val="0"/>
        </w:rPr>
        <w:t xml:space="preserve">Option D is incorrect. The policy attached to the Role assigned to the Glue crawler has an extraneous allowed action of Encrypt, since your crawler is only reading the S3 objects, you should use the least privilege approach of only granting Decrypt in the allowed Actions.</w:t>
      </w:r>
      <w:r w:rsidDel="00000000" w:rsidR="00000000" w:rsidRPr="00000000">
        <w:rPr>
          <w:rtl w:val="0"/>
        </w:rPr>
      </w:r>
    </w:p>
    <w:p w:rsidR="00000000" w:rsidDel="00000000" w:rsidP="00000000" w:rsidRDefault="00000000" w:rsidRPr="00000000" w14:paraId="000002E5">
      <w:pPr>
        <w:rPr>
          <w:color w:val="383a42"/>
          <w:shd w:fill="fafafa" w:val="clear"/>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Working with Crawlers on the AWS Glue Console </w:t>
      </w:r>
      <w:r w:rsidDel="00000000" w:rsidR="00000000" w:rsidRPr="00000000">
        <w:rPr>
          <w:color w:val="444444"/>
          <w:rtl w:val="0"/>
        </w:rPr>
        <w:t xml:space="preserve">(</w:t>
      </w:r>
      <w:hyperlink r:id="rId83">
        <w:r w:rsidDel="00000000" w:rsidR="00000000" w:rsidRPr="00000000">
          <w:rPr>
            <w:color w:val="1155cc"/>
            <w:u w:val="single"/>
            <w:rtl w:val="0"/>
          </w:rPr>
          <w:t xml:space="preserve">https://docs.aws.amazon.com/glue/latest/dg/console-crawlers.html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Step 2: Create an IAM Role for AWS Glue </w:t>
      </w:r>
      <w:r w:rsidDel="00000000" w:rsidR="00000000" w:rsidRPr="00000000">
        <w:rPr>
          <w:color w:val="444444"/>
          <w:rtl w:val="0"/>
        </w:rPr>
        <w:t xml:space="preserve">(</w:t>
      </w:r>
      <w:hyperlink r:id="rId84">
        <w:r w:rsidDel="00000000" w:rsidR="00000000" w:rsidRPr="00000000">
          <w:rPr>
            <w:color w:val="1155cc"/>
            <w:u w:val="single"/>
            <w:rtl w:val="0"/>
          </w:rPr>
          <w:t xml:space="preserve">https://docs.aws.amazon.com/glue/latest/dg/create-an-iam-role.html</w:t>
        </w:r>
      </w:hyperlink>
      <w:r w:rsidDel="00000000" w:rsidR="00000000" w:rsidRPr="00000000">
        <w:rPr>
          <w:color w:val="444444"/>
          <w:rtl w:val="0"/>
        </w:rPr>
        <w:t xml:space="preserve">), and the Amazon Simple Storage Service developer guide titled </w:t>
      </w:r>
      <w:r w:rsidDel="00000000" w:rsidR="00000000" w:rsidRPr="00000000">
        <w:rPr>
          <w:b w:val="1"/>
          <w:color w:val="444444"/>
          <w:rtl w:val="0"/>
        </w:rPr>
        <w:t xml:space="preserve">Protecting Data Using Server-Side Encryption with CMKs Stored in AWS Key Management Service (SSE-KMS) </w:t>
      </w:r>
      <w:r w:rsidDel="00000000" w:rsidR="00000000" w:rsidRPr="00000000">
        <w:rPr>
          <w:color w:val="444444"/>
          <w:rtl w:val="0"/>
        </w:rPr>
        <w:t xml:space="preserve">(</w:t>
      </w:r>
      <w:hyperlink r:id="rId85">
        <w:r w:rsidDel="00000000" w:rsidR="00000000" w:rsidRPr="00000000">
          <w:rPr>
            <w:color w:val="1155cc"/>
            <w:u w:val="single"/>
            <w:rtl w:val="0"/>
          </w:rPr>
          <w:t xml:space="preserve">https://docs.aws.amazon.com/AmazonS3/latest/dev/UsingKMSEncryption.html</w:t>
        </w:r>
      </w:hyperlink>
      <w:r w:rsidDel="00000000" w:rsidR="00000000" w:rsidRPr="00000000">
        <w:rPr>
          <w:color w:val="444444"/>
          <w:rtl w:val="0"/>
        </w:rPr>
        <w:t xml:space="preserve">)</w:t>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Question: 20</w:t>
      </w:r>
    </w:p>
    <w:p w:rsidR="00000000" w:rsidDel="00000000" w:rsidP="00000000" w:rsidRDefault="00000000" w:rsidRPr="00000000" w14:paraId="000002E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b w:val="1"/>
          <w:color w:val="999999"/>
          <w:rtl w:val="0"/>
        </w:rPr>
        <w:t xml:space="preserve"> </w:t>
      </w:r>
    </w:p>
    <w:p w:rsidR="00000000" w:rsidDel="00000000" w:rsidP="00000000" w:rsidRDefault="00000000" w:rsidRPr="00000000" w14:paraId="000002ED">
      <w:pPr>
        <w:rPr>
          <w:color w:val="999999"/>
        </w:rPr>
      </w:pPr>
      <w:r w:rsidDel="00000000" w:rsidR="00000000" w:rsidRPr="00000000">
        <w:rPr>
          <w:rtl w:val="0"/>
        </w:rPr>
      </w:r>
    </w:p>
    <w:p w:rsidR="00000000" w:rsidDel="00000000" w:rsidP="00000000" w:rsidRDefault="00000000" w:rsidRPr="00000000" w14:paraId="000002E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rPr>
          <w:color w:val="434343"/>
        </w:rPr>
      </w:pPr>
      <w:r w:rsidDel="00000000" w:rsidR="00000000" w:rsidRPr="00000000">
        <w:rPr>
          <w:color w:val="434343"/>
          <w:rtl w:val="0"/>
        </w:rPr>
        <w:t xml:space="preserve">You work as a data scientist for a securities custodian bank that is responsible for holding the asset information for a large number of brokerage and mutual fund firms. Part of your job is to maintain the EMR clusters that are used to build your firm’s data lake. The data lake holds aggregated information from your brokerage and mutual fund client firms. This information is highly regulated and confidential. Therefore, you must configure your EMR clusters to use encryption at rest. You have selected to use </w:t>
      </w:r>
      <w:r w:rsidDel="00000000" w:rsidR="00000000" w:rsidRPr="00000000">
        <w:rPr>
          <w:color w:val="434343"/>
          <w:rtl w:val="0"/>
        </w:rPr>
        <w:t xml:space="preserve">AWS Key Management Service for the key provider for your EMR volume encryption. You have set up your EMR security configuration with local disk encryption enabled.</w:t>
      </w:r>
    </w:p>
    <w:p w:rsidR="00000000" w:rsidDel="00000000" w:rsidP="00000000" w:rsidRDefault="00000000" w:rsidRPr="00000000" w14:paraId="000002F2">
      <w:pPr>
        <w:rPr>
          <w:color w:val="434343"/>
        </w:rPr>
      </w:pP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color w:val="434343"/>
          <w:rtl w:val="0"/>
        </w:rPr>
        <w:t xml:space="preserve">Which option is the best practice when configuring EMR device volumes using the EMR security configuration?</w:t>
      </w: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rtl w:val="0"/>
        </w:rPr>
      </w:r>
    </w:p>
    <w:p w:rsidR="00000000" w:rsidDel="00000000" w:rsidP="00000000" w:rsidRDefault="00000000" w:rsidRPr="00000000" w14:paraId="000002F5">
      <w:pPr>
        <w:numPr>
          <w:ilvl w:val="0"/>
          <w:numId w:val="27"/>
        </w:numPr>
        <w:ind w:left="720" w:hanging="360"/>
        <w:rPr>
          <w:color w:val="434343"/>
        </w:rPr>
      </w:pPr>
      <w:r w:rsidDel="00000000" w:rsidR="00000000" w:rsidRPr="00000000">
        <w:rPr>
          <w:color w:val="434343"/>
          <w:rtl w:val="0"/>
        </w:rPr>
        <w:t xml:space="preserve">LUKS encryption</w:t>
      </w:r>
    </w:p>
    <w:p w:rsidR="00000000" w:rsidDel="00000000" w:rsidP="00000000" w:rsidRDefault="00000000" w:rsidRPr="00000000" w14:paraId="000002F6">
      <w:pPr>
        <w:numPr>
          <w:ilvl w:val="0"/>
          <w:numId w:val="27"/>
        </w:numPr>
        <w:ind w:left="720" w:hanging="360"/>
        <w:rPr>
          <w:color w:val="434343"/>
        </w:rPr>
      </w:pPr>
      <w:r w:rsidDel="00000000" w:rsidR="00000000" w:rsidRPr="00000000">
        <w:rPr>
          <w:color w:val="434343"/>
          <w:rtl w:val="0"/>
        </w:rPr>
        <w:t xml:space="preserve">Secure Hadoop RPC encryption</w:t>
      </w:r>
    </w:p>
    <w:p w:rsidR="00000000" w:rsidDel="00000000" w:rsidP="00000000" w:rsidRDefault="00000000" w:rsidRPr="00000000" w14:paraId="000002F7">
      <w:pPr>
        <w:numPr>
          <w:ilvl w:val="0"/>
          <w:numId w:val="27"/>
        </w:numPr>
        <w:ind w:left="720" w:hanging="360"/>
        <w:rPr>
          <w:color w:val="434343"/>
        </w:rPr>
      </w:pPr>
      <w:r w:rsidDel="00000000" w:rsidR="00000000" w:rsidRPr="00000000">
        <w:rPr>
          <w:color w:val="434343"/>
          <w:rtl w:val="0"/>
        </w:rPr>
        <w:t xml:space="preserve">Hadoop in Secure Mode encryption</w:t>
      </w:r>
      <w:r w:rsidDel="00000000" w:rsidR="00000000" w:rsidRPr="00000000">
        <w:rPr>
          <w:rtl w:val="0"/>
        </w:rPr>
      </w:r>
    </w:p>
    <w:p w:rsidR="00000000" w:rsidDel="00000000" w:rsidP="00000000" w:rsidRDefault="00000000" w:rsidRPr="00000000" w14:paraId="000002F8">
      <w:pPr>
        <w:numPr>
          <w:ilvl w:val="0"/>
          <w:numId w:val="27"/>
        </w:numPr>
        <w:ind w:left="720" w:hanging="360"/>
        <w:rPr>
          <w:color w:val="434343"/>
        </w:rPr>
      </w:pPr>
      <w:r w:rsidDel="00000000" w:rsidR="00000000" w:rsidRPr="00000000">
        <w:rPr>
          <w:color w:val="434343"/>
          <w:rtl w:val="0"/>
        </w:rPr>
        <w:t xml:space="preserve">EBS encryption</w:t>
      </w:r>
    </w:p>
    <w:p w:rsidR="00000000" w:rsidDel="00000000" w:rsidP="00000000" w:rsidRDefault="00000000" w:rsidRPr="00000000" w14:paraId="000002F9">
      <w:pPr>
        <w:rPr>
          <w:color w:val="434343"/>
        </w:rPr>
      </w:pPr>
      <w:r w:rsidDel="00000000" w:rsidR="00000000" w:rsidRPr="00000000">
        <w:rPr>
          <w:rtl w:val="0"/>
        </w:rPr>
      </w:r>
    </w:p>
    <w:p w:rsidR="00000000" w:rsidDel="00000000" w:rsidP="00000000" w:rsidRDefault="00000000" w:rsidRPr="00000000" w14:paraId="000002F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LUKS encryption is applied</w:t>
      </w:r>
      <w:r w:rsidDel="00000000" w:rsidR="00000000" w:rsidRPr="00000000">
        <w:rPr>
          <w:color w:val="444444"/>
          <w:highlight w:val="white"/>
          <w:rtl w:val="0"/>
        </w:rPr>
        <w:t xml:space="preserve"> only to attached storage volumes,it does  not encrypt the root device volume. AWS recommends EBS encryption over LUKS encryption.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rtl w:val="0"/>
        </w:rPr>
      </w:r>
    </w:p>
    <w:p w:rsidR="00000000" w:rsidDel="00000000" w:rsidP="00000000" w:rsidRDefault="00000000" w:rsidRPr="00000000" w14:paraId="000002FF">
      <w:pPr>
        <w:rPr>
          <w:color w:val="383a42"/>
          <w:shd w:fill="fafafa" w:val="clear"/>
        </w:rPr>
      </w:pPr>
      <w:r w:rsidDel="00000000" w:rsidR="00000000" w:rsidRPr="00000000">
        <w:rPr>
          <w:color w:val="444444"/>
          <w:highlight w:val="white"/>
          <w:rtl w:val="0"/>
        </w:rPr>
        <w:t xml:space="preserve">Option B is incorrect. Secure Hadoop RPC encryption is used for in-transit encryption, not at-rest encryption.</w:t>
      </w: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Hadoop in Secure Mode encryption </w:t>
      </w:r>
      <w:r w:rsidDel="00000000" w:rsidR="00000000" w:rsidRPr="00000000">
        <w:rPr>
          <w:color w:val="444444"/>
          <w:highlight w:val="white"/>
          <w:rtl w:val="0"/>
        </w:rPr>
        <w:t xml:space="preserve">is used for in-transit encryption, not at-rest encryption.</w:t>
        <w:br w:type="textWrapping"/>
      </w:r>
    </w:p>
    <w:p w:rsidR="00000000" w:rsidDel="00000000" w:rsidP="00000000" w:rsidRDefault="00000000" w:rsidRPr="00000000" w14:paraId="00000302">
      <w:pPr>
        <w:rPr>
          <w:color w:val="383a42"/>
          <w:shd w:fill="fafafa" w:val="clear"/>
        </w:rPr>
      </w:pPr>
      <w:r w:rsidDel="00000000" w:rsidR="00000000" w:rsidRPr="00000000">
        <w:rPr>
          <w:color w:val="444444"/>
          <w:highlight w:val="white"/>
          <w:rtl w:val="0"/>
        </w:rPr>
        <w:t xml:space="preserve">Option D is correct. EBS encryption is applied to the attached storage volumes as well as to the root volume. AWS recommends using EBS encryption in your </w:t>
      </w:r>
      <w:r w:rsidDel="00000000" w:rsidR="00000000" w:rsidRPr="00000000">
        <w:rPr>
          <w:color w:val="434343"/>
          <w:rtl w:val="0"/>
        </w:rPr>
        <w:t xml:space="preserve">EMR security configuration definition as a best practice.</w:t>
      </w:r>
      <w:r w:rsidDel="00000000" w:rsidR="00000000" w:rsidRPr="00000000">
        <w:rPr>
          <w:rtl w:val="0"/>
        </w:rPr>
      </w:r>
    </w:p>
    <w:p w:rsidR="00000000" w:rsidDel="00000000" w:rsidP="00000000" w:rsidRDefault="00000000" w:rsidRPr="00000000" w14:paraId="00000303">
      <w:pPr>
        <w:rPr>
          <w:color w:val="383a42"/>
          <w:shd w:fill="fafafa" w:val="clear"/>
        </w:rPr>
      </w:pPr>
      <w:r w:rsidDel="00000000" w:rsidR="00000000" w:rsidRPr="00000000">
        <w:rPr>
          <w:rtl w:val="0"/>
        </w:rPr>
      </w:r>
    </w:p>
    <w:p w:rsidR="00000000" w:rsidDel="00000000" w:rsidP="00000000" w:rsidRDefault="00000000" w:rsidRPr="00000000" w14:paraId="0000030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5">
      <w:pPr>
        <w:rPr>
          <w:color w:val="444444"/>
        </w:rPr>
      </w:pPr>
      <w:r w:rsidDel="00000000" w:rsidR="00000000" w:rsidRPr="00000000">
        <w:rPr>
          <w:color w:val="444444"/>
          <w:rtl w:val="0"/>
        </w:rPr>
        <w:t xml:space="preserve">Please see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Create a Security Configuration </w:t>
      </w:r>
      <w:r w:rsidDel="00000000" w:rsidR="00000000" w:rsidRPr="00000000">
        <w:rPr>
          <w:color w:val="444444"/>
          <w:rtl w:val="0"/>
        </w:rPr>
        <w:t xml:space="preserve">(</w:t>
      </w:r>
      <w:hyperlink r:id="rId87">
        <w:r w:rsidDel="00000000" w:rsidR="00000000" w:rsidRPr="00000000">
          <w:rPr>
            <w:color w:val="1155cc"/>
            <w:u w:val="single"/>
            <w:rtl w:val="0"/>
          </w:rPr>
          <w:t xml:space="preserve">https://docs.aws.amazon.com/emr/latest/ManagementGuide/emr-create-security-configuration.html</w:t>
        </w:r>
      </w:hyperlink>
      <w:r w:rsidDel="00000000" w:rsidR="00000000" w:rsidRPr="00000000">
        <w:rPr>
          <w:color w:val="444444"/>
          <w:rtl w:val="0"/>
        </w:rPr>
        <w:t xml:space="preserve">), and the Amazon Elastic Compute Cloud API reference titled </w:t>
      </w:r>
      <w:r w:rsidDel="00000000" w:rsidR="00000000" w:rsidRPr="00000000">
        <w:rPr>
          <w:b w:val="1"/>
          <w:color w:val="444444"/>
          <w:rtl w:val="0"/>
        </w:rPr>
        <w:t xml:space="preserve">DescribeVolumes</w:t>
      </w:r>
      <w:r w:rsidDel="00000000" w:rsidR="00000000" w:rsidRPr="00000000">
        <w:rPr>
          <w:color w:val="444444"/>
          <w:rtl w:val="0"/>
        </w:rPr>
        <w:t xml:space="preserve"> (</w:t>
      </w:r>
      <w:hyperlink r:id="rId88">
        <w:r w:rsidDel="00000000" w:rsidR="00000000" w:rsidRPr="00000000">
          <w:rPr>
            <w:color w:val="1155cc"/>
            <w:u w:val="single"/>
            <w:rtl w:val="0"/>
          </w:rPr>
          <w:t xml:space="preserve">https://docs.aws.amazon.com/AWSEC2/latest/APIReference/API_DescribeVolumes.html</w:t>
        </w:r>
      </w:hyperlink>
      <w:r w:rsidDel="00000000" w:rsidR="00000000" w:rsidRPr="00000000">
        <w:rPr>
          <w:color w:val="444444"/>
          <w:rtl w:val="0"/>
        </w:rPr>
        <w:t xml:space="preserve">)</w:t>
      </w:r>
    </w:p>
    <w:p w:rsidR="00000000" w:rsidDel="00000000" w:rsidP="00000000" w:rsidRDefault="00000000" w:rsidRPr="00000000" w14:paraId="00000306">
      <w:pPr>
        <w:rPr>
          <w:color w:val="444444"/>
        </w:rPr>
      </w:pPr>
      <w:r w:rsidDel="00000000" w:rsidR="00000000" w:rsidRPr="00000000">
        <w:rPr>
          <w:rtl w:val="0"/>
        </w:rPr>
      </w:r>
    </w:p>
    <w:p w:rsidR="00000000" w:rsidDel="00000000" w:rsidP="00000000" w:rsidRDefault="00000000" w:rsidRPr="00000000" w14:paraId="00000307">
      <w:pPr>
        <w:rPr>
          <w:b w:val="1"/>
          <w:color w:val="444444"/>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Question: 21</w:t>
      </w:r>
    </w:p>
    <w:p w:rsidR="00000000" w:rsidDel="00000000" w:rsidP="00000000" w:rsidRDefault="00000000" w:rsidRPr="00000000" w14:paraId="000003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 </w:t>
      </w:r>
    </w:p>
    <w:p w:rsidR="00000000" w:rsidDel="00000000" w:rsidP="00000000" w:rsidRDefault="00000000" w:rsidRPr="00000000" w14:paraId="0000030B">
      <w:pPr>
        <w:rPr>
          <w:color w:val="999999"/>
        </w:rPr>
      </w:pPr>
      <w:r w:rsidDel="00000000" w:rsidR="00000000" w:rsidRPr="00000000">
        <w:rPr>
          <w:rtl w:val="0"/>
        </w:rPr>
      </w:r>
    </w:p>
    <w:p w:rsidR="00000000" w:rsidDel="00000000" w:rsidP="00000000" w:rsidRDefault="00000000" w:rsidRPr="00000000" w14:paraId="0000030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0F">
      <w:pPr>
        <w:rPr>
          <w:color w:val="434343"/>
        </w:rPr>
      </w:pPr>
      <w:r w:rsidDel="00000000" w:rsidR="00000000" w:rsidRPr="00000000">
        <w:rPr>
          <w:color w:val="434343"/>
          <w:rtl w:val="0"/>
        </w:rPr>
        <w:t xml:space="preserve">You work as a data scientist for a government agency where your main task is to gather information about your citizens and build a data lake and data warehouse using your citizen information. You ingest your citizen information from many sources and collect it in your data lake using EMR. </w:t>
      </w:r>
    </w:p>
    <w:p w:rsidR="00000000" w:rsidDel="00000000" w:rsidP="00000000" w:rsidRDefault="00000000" w:rsidRPr="00000000" w14:paraId="00000310">
      <w:pPr>
        <w:rPr>
          <w:color w:val="434343"/>
        </w:rPr>
      </w:pPr>
      <w:r w:rsidDel="00000000" w:rsidR="00000000" w:rsidRPr="00000000">
        <w:rPr>
          <w:rtl w:val="0"/>
        </w:rPr>
      </w:r>
    </w:p>
    <w:p w:rsidR="00000000" w:rsidDel="00000000" w:rsidP="00000000" w:rsidRDefault="00000000" w:rsidRPr="00000000" w14:paraId="00000311">
      <w:pPr>
        <w:rPr>
          <w:color w:val="434343"/>
        </w:rPr>
      </w:pPr>
      <w:r w:rsidDel="00000000" w:rsidR="00000000" w:rsidRPr="00000000">
        <w:rPr>
          <w:color w:val="434343"/>
          <w:rtl w:val="0"/>
        </w:rPr>
        <w:t xml:space="preserve">Which option depicts the best measures you can take to secure your EMR clusters and the other AWS services used in your data collection/analytics pipeline are as isolated from outside influence as possible?</w:t>
      </w:r>
    </w:p>
    <w:p w:rsidR="00000000" w:rsidDel="00000000" w:rsidP="00000000" w:rsidRDefault="00000000" w:rsidRPr="00000000" w14:paraId="00000312">
      <w:pPr>
        <w:rPr>
          <w:color w:val="434343"/>
        </w:rPr>
      </w:pPr>
      <w:r w:rsidDel="00000000" w:rsidR="00000000" w:rsidRPr="00000000">
        <w:rPr>
          <w:rtl w:val="0"/>
        </w:rPr>
      </w:r>
    </w:p>
    <w:p w:rsidR="00000000" w:rsidDel="00000000" w:rsidP="00000000" w:rsidRDefault="00000000" w:rsidRPr="00000000" w14:paraId="00000313">
      <w:pPr>
        <w:numPr>
          <w:ilvl w:val="0"/>
          <w:numId w:val="30"/>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core, and task EC2 instances in an EMR-managed security group. Create a private VPC Endpoint in your private subnet so that your EMR clusters can access your S3 data lake. Create a NAT Gateway in your public subnet to allow your EMR clusters access to KMS and Redshift to access your S3 buckets. </w:t>
      </w:r>
    </w:p>
    <w:p w:rsidR="00000000" w:rsidDel="00000000" w:rsidP="00000000" w:rsidRDefault="00000000" w:rsidRPr="00000000" w14:paraId="00000314">
      <w:pPr>
        <w:numPr>
          <w:ilvl w:val="0"/>
          <w:numId w:val="30"/>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private VPC Endpoint in your private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5">
      <w:pPr>
        <w:numPr>
          <w:ilvl w:val="0"/>
          <w:numId w:val="30"/>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VPC Endpoint in your public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6">
      <w:pPr>
        <w:numPr>
          <w:ilvl w:val="0"/>
          <w:numId w:val="30"/>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NAT Gateway in your public subnet which allows your EMR clusters access to KMS and your S3 buckets, and allows Redshift to access your S3 buckets.</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9">
      <w:pPr>
        <w:rPr>
          <w:color w:val="434343"/>
        </w:rPr>
      </w:pPr>
      <w:r w:rsidDel="00000000" w:rsidR="00000000" w:rsidRPr="00000000">
        <w:rPr>
          <w:rtl w:val="0"/>
        </w:rPr>
      </w:r>
    </w:p>
    <w:p w:rsidR="00000000" w:rsidDel="00000000" w:rsidP="00000000" w:rsidRDefault="00000000" w:rsidRPr="00000000" w14:paraId="0000031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1B">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EMR master instance must be placed in a different EMR-managed security group than your core and task instances.</w:t>
      </w:r>
    </w:p>
    <w:p w:rsidR="00000000" w:rsidDel="00000000" w:rsidP="00000000" w:rsidRDefault="00000000" w:rsidRPr="00000000" w14:paraId="0000031C">
      <w:pPr>
        <w:rPr>
          <w:color w:val="444444"/>
          <w:highlight w:val="white"/>
        </w:rPr>
      </w:pPr>
      <w:r w:rsidDel="00000000" w:rsidR="00000000" w:rsidRPr="00000000">
        <w:rPr>
          <w:rtl w:val="0"/>
        </w:rPr>
      </w:r>
    </w:p>
    <w:p w:rsidR="00000000" w:rsidDel="00000000" w:rsidP="00000000" w:rsidRDefault="00000000" w:rsidRPr="00000000" w14:paraId="0000031D">
      <w:pPr>
        <w:rPr>
          <w:color w:val="383a42"/>
          <w:shd w:fill="fafafa" w:val="clear"/>
        </w:rPr>
      </w:pPr>
      <w:r w:rsidDel="00000000" w:rsidR="00000000" w:rsidRPr="00000000">
        <w:rPr>
          <w:color w:val="444444"/>
          <w:highlight w:val="white"/>
          <w:rtl w:val="0"/>
        </w:rPr>
        <w:t xml:space="preserve">Option B is correct. Placing your EMR clusters in your private subnet is the first level of isolation. Placing your EMR master instance in an EMR-managed security group and your core/task instances in another EMR-managed security group provides the next level of isolation. Using a VPC endpoint and a NAT Gateway to control access to other AWS services provides a third level of isolation.</w:t>
      </w:r>
      <w:r w:rsidDel="00000000" w:rsidR="00000000" w:rsidRPr="00000000">
        <w:rPr>
          <w:rtl w:val="0"/>
        </w:rPr>
      </w:r>
    </w:p>
    <w:p w:rsidR="00000000" w:rsidDel="00000000" w:rsidP="00000000" w:rsidRDefault="00000000" w:rsidRPr="00000000" w14:paraId="0000031E">
      <w:pPr>
        <w:rPr>
          <w:color w:val="444444"/>
          <w:highlight w:val="white"/>
        </w:rPr>
      </w:pPr>
      <w:r w:rsidDel="00000000" w:rsidR="00000000" w:rsidRPr="00000000">
        <w:rPr>
          <w:rtl w:val="0"/>
        </w:rPr>
      </w:r>
    </w:p>
    <w:p w:rsidR="00000000" w:rsidDel="00000000" w:rsidP="00000000" w:rsidRDefault="00000000" w:rsidRPr="00000000" w14:paraId="0000031F">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For the best protection and isolation of your EMR clusters, the VPC Endpoint needs to be placed in your private subnet.</w:t>
      </w:r>
      <w:r w:rsidDel="00000000" w:rsidR="00000000" w:rsidRPr="00000000">
        <w:rPr>
          <w:color w:val="444444"/>
          <w:highlight w:val="white"/>
          <w:rtl w:val="0"/>
        </w:rPr>
        <w:br w:type="textWrapping"/>
      </w:r>
    </w:p>
    <w:p w:rsidR="00000000" w:rsidDel="00000000" w:rsidP="00000000" w:rsidRDefault="00000000" w:rsidRPr="00000000" w14:paraId="00000320">
      <w:pPr>
        <w:rPr>
          <w:color w:val="383a42"/>
          <w:shd w:fill="fafafa" w:val="clear"/>
        </w:rPr>
      </w:pPr>
      <w:r w:rsidDel="00000000" w:rsidR="00000000" w:rsidRPr="00000000">
        <w:rPr>
          <w:color w:val="444444"/>
          <w:highlight w:val="white"/>
          <w:rtl w:val="0"/>
        </w:rPr>
        <w:t xml:space="preserve">Option D is incorrect. NAT Gateway is not the method to use to access your S3 buckets from your private subnet. The preferred S3 access method is a VPC Endpoint. </w:t>
      </w:r>
      <w:r w:rsidDel="00000000" w:rsidR="00000000" w:rsidRPr="00000000">
        <w:rPr>
          <w:rtl w:val="0"/>
        </w:rPr>
      </w:r>
    </w:p>
    <w:p w:rsidR="00000000" w:rsidDel="00000000" w:rsidP="00000000" w:rsidRDefault="00000000" w:rsidRPr="00000000" w14:paraId="00000321">
      <w:pPr>
        <w:rPr>
          <w:color w:val="383a42"/>
          <w:shd w:fill="fafafa" w:val="clear"/>
        </w:rPr>
      </w:pPr>
      <w:r w:rsidDel="00000000" w:rsidR="00000000" w:rsidRPr="00000000">
        <w:rPr>
          <w:rtl w:val="0"/>
        </w:rPr>
      </w:r>
    </w:p>
    <w:p w:rsidR="00000000" w:rsidDel="00000000" w:rsidP="00000000" w:rsidRDefault="00000000" w:rsidRPr="00000000" w14:paraId="0000032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3">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Working With Amazon EMR-Managed Security Groups </w:t>
      </w:r>
      <w:r w:rsidDel="00000000" w:rsidR="00000000" w:rsidRPr="00000000">
        <w:rPr>
          <w:color w:val="444444"/>
          <w:rtl w:val="0"/>
        </w:rPr>
        <w:t xml:space="preserve">(</w:t>
      </w:r>
      <w:hyperlink r:id="rId89">
        <w:r w:rsidDel="00000000" w:rsidR="00000000" w:rsidRPr="00000000">
          <w:rPr>
            <w:color w:val="1155cc"/>
            <w:u w:val="single"/>
            <w:rtl w:val="0"/>
          </w:rPr>
          <w:t xml:space="preserve">https://docs.aws.amazon.com/emr/latest/ManagementGuide/emr-man-sec-groups.html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Specifying Amazon EMR-Managed and Additional Security Groups </w:t>
      </w:r>
      <w:r w:rsidDel="00000000" w:rsidR="00000000" w:rsidRPr="00000000">
        <w:rPr>
          <w:color w:val="444444"/>
          <w:rtl w:val="0"/>
        </w:rPr>
        <w:t xml:space="preserve">(</w:t>
      </w:r>
      <w:hyperlink r:id="rId90">
        <w:r w:rsidDel="00000000" w:rsidR="00000000" w:rsidRPr="00000000">
          <w:rPr>
            <w:color w:val="1155cc"/>
            <w:u w:val="single"/>
            <w:rtl w:val="0"/>
          </w:rPr>
          <w:t xml:space="preserve">https://docs.aws.amazon.com/emr/latest/ManagementGuide/emr-sg-specify.html</w:t>
        </w:r>
      </w:hyperlink>
      <w:r w:rsidDel="00000000" w:rsidR="00000000" w:rsidRPr="00000000">
        <w:rPr>
          <w:color w:val="444444"/>
          <w:rtl w:val="0"/>
        </w:rPr>
        <w:t xml:space="preserve">), the Amazon Virtual Private Cloud user guide titled</w:t>
      </w:r>
      <w:r w:rsidDel="00000000" w:rsidR="00000000" w:rsidRPr="00000000">
        <w:rPr>
          <w:b w:val="1"/>
          <w:color w:val="444444"/>
          <w:rtl w:val="0"/>
        </w:rPr>
        <w:t xml:space="preserve"> Endpoints for Amazon S3 </w:t>
      </w:r>
      <w:r w:rsidDel="00000000" w:rsidR="00000000" w:rsidRPr="00000000">
        <w:rPr>
          <w:color w:val="444444"/>
          <w:rtl w:val="0"/>
        </w:rPr>
        <w:t xml:space="preserve">(</w:t>
      </w:r>
      <w:hyperlink r:id="rId91">
        <w:r w:rsidDel="00000000" w:rsidR="00000000" w:rsidRPr="00000000">
          <w:rPr>
            <w:color w:val="1155cc"/>
            <w:u w:val="single"/>
            <w:rtl w:val="0"/>
          </w:rPr>
          <w:t xml:space="preserve">https://docs.aws.amazon.com/vpc/latest/userguide/vpc-endpoints-s3.html</w:t>
        </w:r>
      </w:hyperlink>
      <w:r w:rsidDel="00000000" w:rsidR="00000000" w:rsidRPr="00000000">
        <w:rPr>
          <w:color w:val="444444"/>
          <w:rtl w:val="0"/>
        </w:rPr>
        <w:t xml:space="preserve">), and the Amazon Redshift Cluster management guide titled</w:t>
      </w:r>
      <w:r w:rsidDel="00000000" w:rsidR="00000000" w:rsidRPr="00000000">
        <w:rPr>
          <w:b w:val="1"/>
          <w:color w:val="444444"/>
          <w:rtl w:val="0"/>
        </w:rPr>
        <w:t xml:space="preserve"> Amazon Redshift enhanced VPC routing </w:t>
      </w:r>
      <w:r w:rsidDel="00000000" w:rsidR="00000000" w:rsidRPr="00000000">
        <w:rPr>
          <w:color w:val="444444"/>
          <w:rtl w:val="0"/>
        </w:rPr>
        <w:t xml:space="preserve">(</w:t>
      </w:r>
      <w:hyperlink r:id="rId92">
        <w:r w:rsidDel="00000000" w:rsidR="00000000" w:rsidRPr="00000000">
          <w:rPr>
            <w:color w:val="1155cc"/>
            <w:u w:val="single"/>
            <w:rtl w:val="0"/>
          </w:rPr>
          <w:t xml:space="preserve">https://docs.aws.amazon.com/redshift/latest/mgmt/enhanced-vpc-routing.html</w:t>
        </w:r>
      </w:hyperlink>
      <w:r w:rsidDel="00000000" w:rsidR="00000000" w:rsidRPr="00000000">
        <w:rPr>
          <w:color w:val="444444"/>
          <w:rtl w:val="0"/>
        </w:rPr>
        <w:t xml:space="preserve">)</w:t>
      </w:r>
    </w:p>
    <w:p w:rsidR="00000000" w:rsidDel="00000000" w:rsidP="00000000" w:rsidRDefault="00000000" w:rsidRPr="00000000" w14:paraId="00000324">
      <w:pPr>
        <w:rPr>
          <w:color w:val="444444"/>
        </w:rPr>
      </w:pPr>
      <w:r w:rsidDel="00000000" w:rsidR="00000000" w:rsidRPr="00000000">
        <w:rPr>
          <w:rtl w:val="0"/>
        </w:rPr>
      </w:r>
    </w:p>
    <w:p w:rsidR="00000000" w:rsidDel="00000000" w:rsidP="00000000" w:rsidRDefault="00000000" w:rsidRPr="00000000" w14:paraId="00000325">
      <w:pPr>
        <w:rPr>
          <w:color w:val="444444"/>
        </w:rPr>
      </w:pPr>
      <w:r w:rsidDel="00000000" w:rsidR="00000000" w:rsidRPr="00000000">
        <w:rPr>
          <w:rtl w:val="0"/>
        </w:rPr>
      </w:r>
    </w:p>
    <w:p w:rsidR="00000000" w:rsidDel="00000000" w:rsidP="00000000" w:rsidRDefault="00000000" w:rsidRPr="00000000" w14:paraId="00000326">
      <w:pPr>
        <w:rPr>
          <w:color w:val="444444"/>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Question: 22</w:t>
      </w:r>
    </w:p>
    <w:p w:rsidR="00000000" w:rsidDel="00000000" w:rsidP="00000000" w:rsidRDefault="00000000" w:rsidRPr="00000000" w14:paraId="0000032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32A">
      <w:pPr>
        <w:rPr>
          <w:color w:val="999999"/>
        </w:rPr>
      </w:pPr>
      <w:r w:rsidDel="00000000" w:rsidR="00000000" w:rsidRPr="00000000">
        <w:rPr>
          <w:rtl w:val="0"/>
        </w:rPr>
      </w:r>
    </w:p>
    <w:p w:rsidR="00000000" w:rsidDel="00000000" w:rsidP="00000000" w:rsidRDefault="00000000" w:rsidRPr="00000000" w14:paraId="0000032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2E">
      <w:pPr>
        <w:rPr>
          <w:color w:val="434343"/>
        </w:rPr>
      </w:pPr>
      <w:r w:rsidDel="00000000" w:rsidR="00000000" w:rsidRPr="00000000">
        <w:rPr>
          <w:color w:val="434343"/>
          <w:rtl w:val="0"/>
        </w:rPr>
        <w:t xml:space="preserve">You work as a data scientist for a healthcare corporation where you are required by Health Insurance Portability and Accountability Act (HIPAA) regulations to record all changes to your data stores for auditing purposes. You have created a data collection pipeline using Kinesis Data Streams, Kinesis Data Firehose and S3 to build your corporate data lake. You have also established AWS Config to record the configuration changes for your AWS resources.</w:t>
      </w:r>
    </w:p>
    <w:p w:rsidR="00000000" w:rsidDel="00000000" w:rsidP="00000000" w:rsidRDefault="00000000" w:rsidRPr="00000000" w14:paraId="0000032F">
      <w:pPr>
        <w:rPr>
          <w:color w:val="434343"/>
        </w:rPr>
      </w:pPr>
      <w:r w:rsidDel="00000000" w:rsidR="00000000" w:rsidRPr="00000000">
        <w:rPr>
          <w:rtl w:val="0"/>
        </w:rPr>
      </w:r>
    </w:p>
    <w:p w:rsidR="00000000" w:rsidDel="00000000" w:rsidP="00000000" w:rsidRDefault="00000000" w:rsidRPr="00000000" w14:paraId="00000330">
      <w:pPr>
        <w:rPr>
          <w:color w:val="434343"/>
        </w:rPr>
      </w:pPr>
      <w:r w:rsidDel="00000000" w:rsidR="00000000" w:rsidRPr="00000000">
        <w:rPr>
          <w:color w:val="434343"/>
          <w:rtl w:val="0"/>
        </w:rPr>
        <w:t xml:space="preserve">Your AWS Config rules for your S3 buckets in your data lake should send you notifications whenever an S3 bucket is created, modified, or deleted. However, you are not receiving these notifications when your S3 resources change. What might be the cause of this problem?</w:t>
      </w:r>
    </w:p>
    <w:p w:rsidR="00000000" w:rsidDel="00000000" w:rsidP="00000000" w:rsidRDefault="00000000" w:rsidRPr="00000000" w14:paraId="00000331">
      <w:pPr>
        <w:rPr>
          <w:color w:val="434343"/>
        </w:rPr>
      </w:pPr>
      <w:r w:rsidDel="00000000" w:rsidR="00000000" w:rsidRPr="00000000">
        <w:rPr>
          <w:rtl w:val="0"/>
        </w:rPr>
      </w:r>
    </w:p>
    <w:p w:rsidR="00000000" w:rsidDel="00000000" w:rsidP="00000000" w:rsidRDefault="00000000" w:rsidRPr="00000000" w14:paraId="00000332">
      <w:pPr>
        <w:numPr>
          <w:ilvl w:val="0"/>
          <w:numId w:val="16"/>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AWSConfigRulesExecutionRole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3">
      <w:pPr>
        <w:numPr>
          <w:ilvl w:val="0"/>
          <w:numId w:val="16"/>
        </w:numPr>
        <w:ind w:left="720" w:hanging="360"/>
        <w:rPr>
          <w:color w:val="434343"/>
        </w:rPr>
      </w:pPr>
      <w:r w:rsidDel="00000000" w:rsidR="00000000" w:rsidRPr="00000000">
        <w:rPr>
          <w:color w:val="434343"/>
          <w:rtl w:val="0"/>
        </w:rPr>
        <w:t xml:space="preserve">The IAM role you assigned to AWS Config does not include the AWSConfigRulesExecutionRole managed policy to allow AWS Config to record changes to your S3 buckets.</w:t>
      </w:r>
    </w:p>
    <w:p w:rsidR="00000000" w:rsidDel="00000000" w:rsidP="00000000" w:rsidRDefault="00000000" w:rsidRPr="00000000" w14:paraId="00000334">
      <w:pPr>
        <w:numPr>
          <w:ilvl w:val="0"/>
          <w:numId w:val="16"/>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5">
      <w:pPr>
        <w:numPr>
          <w:ilvl w:val="0"/>
          <w:numId w:val="16"/>
        </w:numPr>
        <w:ind w:left="720" w:hanging="360"/>
        <w:rPr>
          <w:color w:val="434343"/>
        </w:rPr>
      </w:pPr>
      <w:r w:rsidDel="00000000" w:rsidR="00000000" w:rsidRPr="00000000">
        <w:rPr>
          <w:color w:val="434343"/>
          <w:rtl w:val="0"/>
        </w:rPr>
        <w:t xml:space="preserve">The IAM role you assigned to AWS Config does not include the AWSConfigRole managed policy to allow AWS Config to record changes to your S3 buckets.</w:t>
      </w:r>
    </w:p>
    <w:p w:rsidR="00000000" w:rsidDel="00000000" w:rsidP="00000000" w:rsidRDefault="00000000" w:rsidRPr="00000000" w14:paraId="00000336">
      <w:pPr>
        <w:rPr>
          <w:color w:val="434343"/>
        </w:rPr>
      </w:pPr>
      <w:r w:rsidDel="00000000" w:rsidR="00000000" w:rsidRPr="00000000">
        <w:rPr>
          <w:rtl w:val="0"/>
        </w:rPr>
      </w:r>
    </w:p>
    <w:p w:rsidR="00000000" w:rsidDel="00000000" w:rsidP="00000000" w:rsidRDefault="00000000" w:rsidRPr="00000000" w14:paraId="0000033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3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 Also, you need to assign a managed policy (the AWSConfigRole policy) to AWS Config, not your S3 buckets, to allow AWS Config to record and notify on changes to your S3 buckets.</w:t>
      </w:r>
      <w:r w:rsidDel="00000000" w:rsidR="00000000" w:rsidRPr="00000000">
        <w:rPr>
          <w:rtl w:val="0"/>
        </w:rPr>
      </w:r>
    </w:p>
    <w:p w:rsidR="00000000" w:rsidDel="00000000" w:rsidP="00000000" w:rsidRDefault="00000000" w:rsidRPr="00000000" w14:paraId="0000033B">
      <w:pPr>
        <w:rPr>
          <w:color w:val="444444"/>
          <w:highlight w:val="white"/>
        </w:rPr>
      </w:pPr>
      <w:r w:rsidDel="00000000" w:rsidR="00000000" w:rsidRPr="00000000">
        <w:rPr>
          <w:rtl w:val="0"/>
        </w:rPr>
      </w:r>
    </w:p>
    <w:p w:rsidR="00000000" w:rsidDel="00000000" w:rsidP="00000000" w:rsidRDefault="00000000" w:rsidRPr="00000000" w14:paraId="0000033C">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w:t>
      </w:r>
      <w:r w:rsidDel="00000000" w:rsidR="00000000" w:rsidRPr="00000000">
        <w:rPr>
          <w:rtl w:val="0"/>
        </w:rPr>
      </w:r>
    </w:p>
    <w:p w:rsidR="00000000" w:rsidDel="00000000" w:rsidP="00000000" w:rsidRDefault="00000000" w:rsidRPr="00000000" w14:paraId="0000033D">
      <w:pPr>
        <w:rPr>
          <w:color w:val="444444"/>
          <w:highlight w:val="white"/>
        </w:rPr>
      </w:pPr>
      <w:r w:rsidDel="00000000" w:rsidR="00000000" w:rsidRPr="00000000">
        <w:rPr>
          <w:rtl w:val="0"/>
        </w:rPr>
      </w:r>
    </w:p>
    <w:p w:rsidR="00000000" w:rsidDel="00000000" w:rsidP="00000000" w:rsidRDefault="00000000" w:rsidRPr="00000000" w14:paraId="0000033E">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You need to assign a managed policy (the AWSConfigRole policy) to AWS Config, not your S3 buckets, to allow AWS Config to record and notify on changes to your S3 buckets.</w:t>
      </w:r>
      <w:r w:rsidDel="00000000" w:rsidR="00000000" w:rsidRPr="00000000">
        <w:rPr>
          <w:color w:val="444444"/>
          <w:highlight w:val="white"/>
          <w:rtl w:val="0"/>
        </w:rPr>
        <w:br w:type="textWrapping"/>
      </w:r>
    </w:p>
    <w:p w:rsidR="00000000" w:rsidDel="00000000" w:rsidP="00000000" w:rsidRDefault="00000000" w:rsidRPr="00000000" w14:paraId="0000033F">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AWSConfigRole managed policy, associated with the role assigned to AWS Config, allows AWS Config to record and notify on changes to your S3 buckets.</w:t>
      </w:r>
      <w:r w:rsidDel="00000000" w:rsidR="00000000" w:rsidRPr="00000000">
        <w:rPr>
          <w:rtl w:val="0"/>
        </w:rPr>
      </w:r>
    </w:p>
    <w:p w:rsidR="00000000" w:rsidDel="00000000" w:rsidP="00000000" w:rsidRDefault="00000000" w:rsidRPr="00000000" w14:paraId="00000340">
      <w:pPr>
        <w:rPr>
          <w:color w:val="383a42"/>
          <w:shd w:fill="fafafa" w:val="clear"/>
        </w:rPr>
      </w:pPr>
      <w:r w:rsidDel="00000000" w:rsidR="00000000" w:rsidRPr="00000000">
        <w:rPr>
          <w:rtl w:val="0"/>
        </w:rPr>
      </w:r>
    </w:p>
    <w:p w:rsidR="00000000" w:rsidDel="00000000" w:rsidP="00000000" w:rsidRDefault="00000000" w:rsidRPr="00000000" w14:paraId="000003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Config FAQs</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https://aws.amazon.com/config/faq/</w:t>
        </w:r>
      </w:hyperlink>
      <w:r w:rsidDel="00000000" w:rsidR="00000000" w:rsidRPr="00000000">
        <w:rPr>
          <w:color w:val="444444"/>
          <w:rtl w:val="0"/>
        </w:rPr>
        <w:t xml:space="preserve">), the AWS Config developer guide titled</w:t>
      </w:r>
      <w:r w:rsidDel="00000000" w:rsidR="00000000" w:rsidRPr="00000000">
        <w:rPr>
          <w:b w:val="1"/>
          <w:color w:val="444444"/>
          <w:rtl w:val="0"/>
        </w:rPr>
        <w:t xml:space="preserve"> AWS Config Supported Resource Types and Resource Relationships </w:t>
      </w:r>
      <w:r w:rsidDel="00000000" w:rsidR="00000000" w:rsidRPr="00000000">
        <w:rPr>
          <w:color w:val="444444"/>
          <w:rtl w:val="0"/>
        </w:rPr>
        <w:t xml:space="preserve">(</w:t>
      </w:r>
      <w:hyperlink r:id="rId94">
        <w:r w:rsidDel="00000000" w:rsidR="00000000" w:rsidRPr="00000000">
          <w:rPr>
            <w:color w:val="1155cc"/>
            <w:u w:val="single"/>
            <w:rtl w:val="0"/>
          </w:rPr>
          <w:t xml:space="preserve">https://docs.aws.amazon.com/config/latest/developerguide/resource-config-reference.html</w:t>
        </w:r>
      </w:hyperlink>
      <w:r w:rsidDel="00000000" w:rsidR="00000000" w:rsidRPr="00000000">
        <w:rPr>
          <w:color w:val="444444"/>
          <w:rtl w:val="0"/>
        </w:rPr>
        <w:t xml:space="preserve">), the AWS CloudFormation user guide titled</w:t>
      </w:r>
      <w:r w:rsidDel="00000000" w:rsidR="00000000" w:rsidRPr="00000000">
        <w:rPr>
          <w:b w:val="1"/>
          <w:color w:val="444444"/>
          <w:rtl w:val="0"/>
        </w:rPr>
        <w:t xml:space="preserve"> AWS Resource and Property Types Reference </w:t>
      </w:r>
      <w:r w:rsidDel="00000000" w:rsidR="00000000" w:rsidRPr="00000000">
        <w:rPr>
          <w:color w:val="444444"/>
          <w:rtl w:val="0"/>
        </w:rPr>
        <w:t xml:space="preserve">(</w:t>
      </w:r>
      <w:hyperlink r:id="rId95">
        <w:r w:rsidDel="00000000" w:rsidR="00000000" w:rsidRPr="00000000">
          <w:rPr>
            <w:color w:val="1155cc"/>
            <w:u w:val="single"/>
            <w:rtl w:val="0"/>
          </w:rPr>
          <w:t xml:space="preserve">https://docs.aws.amazon.com/AWSCloudFormation/latest/UserGuide/aws-template-resource-type-ref.html</w:t>
        </w:r>
      </w:hyperlink>
      <w:r w:rsidDel="00000000" w:rsidR="00000000" w:rsidRPr="00000000">
        <w:rPr>
          <w:color w:val="444444"/>
          <w:rtl w:val="0"/>
        </w:rPr>
        <w:t xml:space="preserve">), the AWS Config developer guide titled </w:t>
      </w:r>
      <w:r w:rsidDel="00000000" w:rsidR="00000000" w:rsidRPr="00000000">
        <w:rPr>
          <w:b w:val="1"/>
          <w:color w:val="444444"/>
          <w:rtl w:val="0"/>
        </w:rPr>
        <w:t xml:space="preserve">Troubleshooting for recording S3 buckets </w:t>
      </w:r>
      <w:r w:rsidDel="00000000" w:rsidR="00000000" w:rsidRPr="00000000">
        <w:rPr>
          <w:color w:val="444444"/>
          <w:rtl w:val="0"/>
        </w:rPr>
        <w:t xml:space="preserve">(</w:t>
      </w:r>
      <w:hyperlink r:id="rId96">
        <w:r w:rsidDel="00000000" w:rsidR="00000000" w:rsidRPr="00000000">
          <w:rPr>
            <w:color w:val="1155cc"/>
            <w:u w:val="single"/>
            <w:rtl w:val="0"/>
          </w:rPr>
          <w:t xml:space="preserve">https://docs.aws.amazon.com/config/latest/developerguide/iamrole-permissions.html#troubleshooting-recording-s3-bucket-policy</w:t>
        </w:r>
      </w:hyperlink>
      <w:r w:rsidDel="00000000" w:rsidR="00000000" w:rsidRPr="00000000">
        <w:rPr>
          <w:color w:val="444444"/>
          <w:rtl w:val="0"/>
        </w:rPr>
        <w:t xml:space="preserve">), and the</w:t>
      </w:r>
      <w:r w:rsidDel="00000000" w:rsidR="00000000" w:rsidRPr="00000000">
        <w:rPr>
          <w:b w:val="1"/>
          <w:color w:val="444444"/>
          <w:rtl w:val="0"/>
        </w:rPr>
        <w:t xml:space="preserve"> HHS.gov HIPPA page</w:t>
      </w:r>
      <w:r w:rsidDel="00000000" w:rsidR="00000000" w:rsidRPr="00000000">
        <w:rPr>
          <w:color w:val="444444"/>
          <w:rtl w:val="0"/>
        </w:rPr>
        <w:t xml:space="preserve"> (</w:t>
      </w:r>
      <w:hyperlink r:id="rId97">
        <w:r w:rsidDel="00000000" w:rsidR="00000000" w:rsidRPr="00000000">
          <w:rPr>
            <w:color w:val="1155cc"/>
            <w:u w:val="single"/>
            <w:rtl w:val="0"/>
          </w:rPr>
          <w:t xml:space="preserve">https://www.hhs.gov/hipaa/index.html</w:t>
        </w:r>
      </w:hyperlink>
      <w:r w:rsidDel="00000000" w:rsidR="00000000" w:rsidRPr="00000000">
        <w:rPr>
          <w:color w:val="444444"/>
          <w:rtl w:val="0"/>
        </w:rPr>
        <w:t xml:space="preserve">)</w:t>
      </w:r>
    </w:p>
    <w:p w:rsidR="00000000" w:rsidDel="00000000" w:rsidP="00000000" w:rsidRDefault="00000000" w:rsidRPr="00000000" w14:paraId="00000343">
      <w:pPr>
        <w:rPr>
          <w:b w:val="1"/>
          <w:color w:val="444444"/>
        </w:rPr>
      </w:pPr>
      <w:r w:rsidDel="00000000" w:rsidR="00000000" w:rsidRPr="00000000">
        <w:rPr>
          <w:rtl w:val="0"/>
        </w:rPr>
      </w:r>
    </w:p>
    <w:p w:rsidR="00000000" w:rsidDel="00000000" w:rsidP="00000000" w:rsidRDefault="00000000" w:rsidRPr="00000000" w14:paraId="00000344">
      <w:pPr>
        <w:rPr>
          <w:b w:val="1"/>
          <w:color w:val="444444"/>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Question: 23</w:t>
      </w:r>
    </w:p>
    <w:p w:rsidR="00000000" w:rsidDel="00000000" w:rsidP="00000000" w:rsidRDefault="00000000" w:rsidRPr="00000000" w14:paraId="000003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b w:val="1"/>
          <w:color w:val="999999"/>
          <w:rtl w:val="0"/>
        </w:rPr>
        <w:t xml:space="preserve"> </w:t>
      </w:r>
    </w:p>
    <w:p w:rsidR="00000000" w:rsidDel="00000000" w:rsidP="00000000" w:rsidRDefault="00000000" w:rsidRPr="00000000" w14:paraId="00000348">
      <w:pPr>
        <w:rPr>
          <w:color w:val="999999"/>
        </w:rPr>
      </w:pPr>
      <w:r w:rsidDel="00000000" w:rsidR="00000000" w:rsidRPr="00000000">
        <w:rPr>
          <w:rtl w:val="0"/>
        </w:rPr>
      </w:r>
    </w:p>
    <w:p w:rsidR="00000000" w:rsidDel="00000000" w:rsidP="00000000" w:rsidRDefault="00000000" w:rsidRPr="00000000" w14:paraId="00000349">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4C">
      <w:pPr>
        <w:rPr>
          <w:color w:val="434343"/>
        </w:rPr>
      </w:pPr>
      <w:r w:rsidDel="00000000" w:rsidR="00000000" w:rsidRPr="00000000">
        <w:rPr>
          <w:color w:val="434343"/>
          <w:rtl w:val="0"/>
        </w:rPr>
        <w:t xml:space="preserve">You work as a data analytics specialist for a web retail company with vast warehouses across the globe. All of the products sold on your company’s retail web store are distributed from these warehouses to the end customer. You have been asked to produce data analytics applications that allow your management team to understand movement of product through your warehouse system. You have built a data collection system consisting of a Kinesis Data stream fed by data producers written using the Kinesis Producer Library (KPL) and consumed by Kinesis applications written using the Kinesis Client Library (KCL). The consumers use the Kinesis Connector Library to write your records to S3.</w:t>
      </w:r>
    </w:p>
    <w:p w:rsidR="00000000" w:rsidDel="00000000" w:rsidP="00000000" w:rsidRDefault="00000000" w:rsidRPr="00000000" w14:paraId="0000034D">
      <w:pPr>
        <w:rPr>
          <w:color w:val="434343"/>
        </w:rPr>
      </w:pPr>
      <w:r w:rsidDel="00000000" w:rsidR="00000000" w:rsidRPr="00000000">
        <w:rPr>
          <w:rtl w:val="0"/>
        </w:rPr>
      </w:r>
    </w:p>
    <w:p w:rsidR="00000000" w:rsidDel="00000000" w:rsidP="00000000" w:rsidRDefault="00000000" w:rsidRPr="00000000" w14:paraId="0000034E">
      <w:pPr>
        <w:rPr>
          <w:color w:val="434343"/>
        </w:rPr>
      </w:pPr>
      <w:r w:rsidDel="00000000" w:rsidR="00000000" w:rsidRPr="00000000">
        <w:rPr>
          <w:color w:val="434343"/>
          <w:rtl w:val="0"/>
        </w:rPr>
        <w:t xml:space="preserve">Because of the very large number of records produced by your KPL applications, you have decided to use KPL aggregation. Also, your KCL record processing code relies on unique identifiers for the processing of your KPL user records. What attribute of your streamed records can you use as your unique identifier for your KPL user records after de-aggregating the Kinesis Data Stream record?</w:t>
      </w:r>
    </w:p>
    <w:p w:rsidR="00000000" w:rsidDel="00000000" w:rsidP="00000000" w:rsidRDefault="00000000" w:rsidRPr="00000000" w14:paraId="0000034F">
      <w:pPr>
        <w:rPr>
          <w:color w:val="434343"/>
        </w:rPr>
      </w:pPr>
      <w:r w:rsidDel="00000000" w:rsidR="00000000" w:rsidRPr="00000000">
        <w:rPr>
          <w:rtl w:val="0"/>
        </w:rPr>
      </w:r>
    </w:p>
    <w:p w:rsidR="00000000" w:rsidDel="00000000" w:rsidP="00000000" w:rsidRDefault="00000000" w:rsidRPr="00000000" w14:paraId="00000350">
      <w:pPr>
        <w:numPr>
          <w:ilvl w:val="0"/>
          <w:numId w:val="34"/>
        </w:numPr>
        <w:ind w:left="720" w:hanging="360"/>
        <w:rPr>
          <w:color w:val="434343"/>
        </w:rPr>
      </w:pPr>
      <w:r w:rsidDel="00000000" w:rsidR="00000000" w:rsidRPr="00000000">
        <w:rPr>
          <w:color w:val="434343"/>
          <w:rtl w:val="0"/>
        </w:rPr>
        <w:t xml:space="preserve">Use the aggregated Kinesis Data Stream record sequence number </w:t>
      </w:r>
    </w:p>
    <w:p w:rsidR="00000000" w:rsidDel="00000000" w:rsidP="00000000" w:rsidRDefault="00000000" w:rsidRPr="00000000" w14:paraId="00000351">
      <w:pPr>
        <w:numPr>
          <w:ilvl w:val="0"/>
          <w:numId w:val="34"/>
        </w:numPr>
        <w:ind w:left="720" w:hanging="360"/>
        <w:rPr>
          <w:color w:val="434343"/>
        </w:rPr>
      </w:pPr>
      <w:r w:rsidDel="00000000" w:rsidR="00000000" w:rsidRPr="00000000">
        <w:rPr>
          <w:color w:val="434343"/>
          <w:rtl w:val="0"/>
        </w:rPr>
        <w:t xml:space="preserve">Use the KPL user record sequence number</w:t>
      </w:r>
    </w:p>
    <w:p w:rsidR="00000000" w:rsidDel="00000000" w:rsidP="00000000" w:rsidRDefault="00000000" w:rsidRPr="00000000" w14:paraId="00000352">
      <w:pPr>
        <w:numPr>
          <w:ilvl w:val="0"/>
          <w:numId w:val="34"/>
        </w:numPr>
        <w:ind w:left="720" w:hanging="360"/>
        <w:rPr>
          <w:color w:val="434343"/>
        </w:rPr>
      </w:pPr>
      <w:r w:rsidDel="00000000" w:rsidR="00000000" w:rsidRPr="00000000">
        <w:rPr>
          <w:color w:val="434343"/>
          <w:rtl w:val="0"/>
        </w:rPr>
        <w:t xml:space="preserve">Use the KPL user record subsequence number</w:t>
      </w:r>
    </w:p>
    <w:p w:rsidR="00000000" w:rsidDel="00000000" w:rsidP="00000000" w:rsidRDefault="00000000" w:rsidRPr="00000000" w14:paraId="00000353">
      <w:pPr>
        <w:numPr>
          <w:ilvl w:val="0"/>
          <w:numId w:val="34"/>
        </w:numPr>
        <w:ind w:left="720" w:hanging="360"/>
        <w:rPr>
          <w:color w:val="434343"/>
        </w:rPr>
      </w:pPr>
      <w:r w:rsidDel="00000000" w:rsidR="00000000" w:rsidRPr="00000000">
        <w:rPr>
          <w:color w:val="434343"/>
          <w:rtl w:val="0"/>
        </w:rPr>
        <w:t xml:space="preserve">Use the KPL user record hashCode</w:t>
      </w:r>
    </w:p>
    <w:p w:rsidR="00000000" w:rsidDel="00000000" w:rsidP="00000000" w:rsidRDefault="00000000" w:rsidRPr="00000000" w14:paraId="00000354">
      <w:pPr>
        <w:rPr>
          <w:color w:val="434343"/>
        </w:rPr>
      </w:pPr>
      <w:r w:rsidDel="00000000" w:rsidR="00000000" w:rsidRPr="00000000">
        <w:rPr>
          <w:rtl w:val="0"/>
        </w:rPr>
      </w:r>
    </w:p>
    <w:p w:rsidR="00000000" w:rsidDel="00000000" w:rsidP="00000000" w:rsidRDefault="00000000" w:rsidRPr="00000000" w14:paraId="000003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6">
      <w:pPr>
        <w:rPr>
          <w:color w:val="434343"/>
        </w:rPr>
      </w:pPr>
      <w:r w:rsidDel="00000000" w:rsidR="00000000" w:rsidRPr="00000000">
        <w:rPr>
          <w:rtl w:val="0"/>
        </w:rPr>
      </w:r>
    </w:p>
    <w:p w:rsidR="00000000" w:rsidDel="00000000" w:rsidP="00000000" w:rsidRDefault="00000000" w:rsidRPr="00000000" w14:paraId="0000035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5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aggregated Kinesis Data Stream record contains an aggregated group of your user records, which represent your product data. Therefore, the aggregated record sequence number does not represent the data on which you wish to perform analytics. </w:t>
      </w:r>
    </w:p>
    <w:p w:rsidR="00000000" w:rsidDel="00000000" w:rsidP="00000000" w:rsidRDefault="00000000" w:rsidRPr="00000000" w14:paraId="00000359">
      <w:pPr>
        <w:rPr>
          <w:color w:val="444444"/>
          <w:highlight w:val="white"/>
        </w:rPr>
      </w:pPr>
      <w:r w:rsidDel="00000000" w:rsidR="00000000" w:rsidRPr="00000000">
        <w:rPr>
          <w:rtl w:val="0"/>
        </w:rPr>
      </w:r>
    </w:p>
    <w:p w:rsidR="00000000" w:rsidDel="00000000" w:rsidP="00000000" w:rsidRDefault="00000000" w:rsidRPr="00000000" w14:paraId="0000035A">
      <w:pPr>
        <w:rPr>
          <w:color w:val="383a42"/>
          <w:shd w:fill="fafafa" w:val="clear"/>
        </w:rPr>
      </w:pPr>
      <w:r w:rsidDel="00000000" w:rsidR="00000000" w:rsidRPr="00000000">
        <w:rPr>
          <w:color w:val="444444"/>
          <w:highlight w:val="white"/>
          <w:rtl w:val="0"/>
        </w:rPr>
        <w:t xml:space="preserve">Option B is correct. You can use the KPL user record sequence number as your unique identifier as long as you use the KPL Record or UserRecord class hashCode and equals operations when comparing your user records.</w:t>
      </w:r>
      <w:r w:rsidDel="00000000" w:rsidR="00000000" w:rsidRPr="00000000">
        <w:rPr>
          <w:rtl w:val="0"/>
        </w:rPr>
      </w:r>
    </w:p>
    <w:p w:rsidR="00000000" w:rsidDel="00000000" w:rsidP="00000000" w:rsidRDefault="00000000" w:rsidRPr="00000000" w14:paraId="0000035B">
      <w:pPr>
        <w:rPr>
          <w:color w:val="444444"/>
          <w:highlight w:val="white"/>
        </w:rPr>
      </w:pPr>
      <w:r w:rsidDel="00000000" w:rsidR="00000000" w:rsidRPr="00000000">
        <w:rPr>
          <w:rtl w:val="0"/>
        </w:rPr>
      </w:r>
    </w:p>
    <w:p w:rsidR="00000000" w:rsidDel="00000000" w:rsidP="00000000" w:rsidRDefault="00000000" w:rsidRPr="00000000" w14:paraId="0000035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The KCL subsequence number is used primarily for checkpointing. </w:t>
      </w:r>
      <w:r w:rsidDel="00000000" w:rsidR="00000000" w:rsidRPr="00000000">
        <w:rPr>
          <w:color w:val="444444"/>
          <w:highlight w:val="white"/>
          <w:rtl w:val="0"/>
        </w:rPr>
        <w:br w:type="textWrapping"/>
      </w:r>
    </w:p>
    <w:p w:rsidR="00000000" w:rsidDel="00000000" w:rsidP="00000000" w:rsidRDefault="00000000" w:rsidRPr="00000000" w14:paraId="0000035D">
      <w:pPr>
        <w:rPr>
          <w:color w:val="383a42"/>
          <w:shd w:fill="fafafa" w:val="clear"/>
        </w:rPr>
      </w:pPr>
      <w:r w:rsidDel="00000000" w:rsidR="00000000" w:rsidRPr="00000000">
        <w:rPr>
          <w:color w:val="444444"/>
          <w:highlight w:val="white"/>
          <w:rtl w:val="0"/>
        </w:rPr>
        <w:t xml:space="preserve">Option D is incorrect. The KCL hashCode method of the Record and UserRecord KCL classes is used for comparison of user records, not as an identifier. </w:t>
      </w:r>
      <w:r w:rsidDel="00000000" w:rsidR="00000000" w:rsidRPr="00000000">
        <w:rPr>
          <w:rtl w:val="0"/>
        </w:rPr>
      </w:r>
    </w:p>
    <w:p w:rsidR="00000000" w:rsidDel="00000000" w:rsidP="00000000" w:rsidRDefault="00000000" w:rsidRPr="00000000" w14:paraId="0000035E">
      <w:pPr>
        <w:rPr>
          <w:color w:val="383a42"/>
          <w:shd w:fill="fafafa" w:val="clear"/>
        </w:rPr>
      </w:pPr>
      <w:r w:rsidDel="00000000" w:rsidR="00000000" w:rsidRPr="00000000">
        <w:rPr>
          <w:rtl w:val="0"/>
        </w:rPr>
      </w:r>
    </w:p>
    <w:p w:rsidR="00000000" w:rsidDel="00000000" w:rsidP="00000000" w:rsidRDefault="00000000" w:rsidRPr="00000000" w14:paraId="000003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0">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98">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99">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getting started page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361">
      <w:pPr>
        <w:rPr>
          <w:color w:val="444444"/>
        </w:rPr>
      </w:pPr>
      <w:r w:rsidDel="00000000" w:rsidR="00000000" w:rsidRPr="00000000">
        <w:rPr>
          <w:rtl w:val="0"/>
        </w:rPr>
      </w:r>
    </w:p>
    <w:p w:rsidR="00000000" w:rsidDel="00000000" w:rsidP="00000000" w:rsidRDefault="00000000" w:rsidRPr="00000000" w14:paraId="00000362">
      <w:pPr>
        <w:rPr>
          <w:b w:val="1"/>
          <w:color w:val="444444"/>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Question: 24</w:t>
      </w:r>
    </w:p>
    <w:p w:rsidR="00000000" w:rsidDel="00000000" w:rsidP="00000000" w:rsidRDefault="00000000" w:rsidRPr="00000000" w14:paraId="0000036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 </w:t>
      </w:r>
    </w:p>
    <w:p w:rsidR="00000000" w:rsidDel="00000000" w:rsidP="00000000" w:rsidRDefault="00000000" w:rsidRPr="00000000" w14:paraId="00000366">
      <w:pPr>
        <w:rPr>
          <w:color w:val="999999"/>
        </w:rPr>
      </w:pPr>
      <w:r w:rsidDel="00000000" w:rsidR="00000000" w:rsidRPr="00000000">
        <w:rPr>
          <w:rtl w:val="0"/>
        </w:rPr>
      </w:r>
    </w:p>
    <w:p w:rsidR="00000000" w:rsidDel="00000000" w:rsidP="00000000" w:rsidRDefault="00000000" w:rsidRPr="00000000" w14:paraId="00000367">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6A">
      <w:pPr>
        <w:rPr>
          <w:color w:val="434343"/>
        </w:rPr>
      </w:pPr>
      <w:r w:rsidDel="00000000" w:rsidR="00000000" w:rsidRPr="00000000">
        <w:rPr>
          <w:color w:val="434343"/>
          <w:rtl w:val="0"/>
        </w:rPr>
        <w:t xml:space="preserve">You work as a data analytics specialist for an international airline. Your company gathers sensor data from all of the airlines in your company’s fleet. These sensors emit data describing the flight patterns of their planes, the health of the airplane components, and fuel usage patterns during flight.</w:t>
      </w:r>
    </w:p>
    <w:p w:rsidR="00000000" w:rsidDel="00000000" w:rsidP="00000000" w:rsidRDefault="00000000" w:rsidRPr="00000000" w14:paraId="0000036B">
      <w:pPr>
        <w:rPr>
          <w:color w:val="434343"/>
        </w:rPr>
      </w:pPr>
      <w:r w:rsidDel="00000000" w:rsidR="00000000" w:rsidRPr="00000000">
        <w:rPr>
          <w:rtl w:val="0"/>
        </w:rPr>
      </w:r>
    </w:p>
    <w:p w:rsidR="00000000" w:rsidDel="00000000" w:rsidP="00000000" w:rsidRDefault="00000000" w:rsidRPr="00000000" w14:paraId="0000036C">
      <w:pPr>
        <w:rPr>
          <w:color w:val="434343"/>
        </w:rPr>
      </w:pPr>
      <w:r w:rsidDel="00000000" w:rsidR="00000000" w:rsidRPr="00000000">
        <w:rPr>
          <w:color w:val="434343"/>
          <w:rtl w:val="0"/>
        </w:rPr>
        <w:t xml:space="preserve">Your team is responsible for gathering this sensor data into a data warehouse for use in analytics apps used by your data scientists to gain insights into the efficiency of their airline fleet. Which of the following options is the simplest and most cost effective method of getting the airline data into your data warehouse?</w:t>
      </w:r>
    </w:p>
    <w:p w:rsidR="00000000" w:rsidDel="00000000" w:rsidP="00000000" w:rsidRDefault="00000000" w:rsidRPr="00000000" w14:paraId="0000036D">
      <w:pPr>
        <w:rPr>
          <w:color w:val="434343"/>
        </w:rPr>
      </w:pPr>
      <w:r w:rsidDel="00000000" w:rsidR="00000000" w:rsidRPr="00000000">
        <w:rPr>
          <w:rtl w:val="0"/>
        </w:rPr>
      </w:r>
    </w:p>
    <w:p w:rsidR="00000000" w:rsidDel="00000000" w:rsidP="00000000" w:rsidRDefault="00000000" w:rsidRPr="00000000" w14:paraId="0000036E">
      <w:pPr>
        <w:numPr>
          <w:ilvl w:val="0"/>
          <w:numId w:val="1"/>
        </w:numPr>
        <w:ind w:left="720" w:hanging="360"/>
        <w:rPr>
          <w:color w:val="434343"/>
        </w:rPr>
      </w:pPr>
      <w:r w:rsidDel="00000000" w:rsidR="00000000" w:rsidRPr="00000000">
        <w:rPr>
          <w:color w:val="434343"/>
          <w:rtl w:val="0"/>
        </w:rPr>
        <w:t xml:space="preserve">Sensor data -&gt; Kinesis Data Firehose -&gt; Redshift</w:t>
      </w:r>
    </w:p>
    <w:p w:rsidR="00000000" w:rsidDel="00000000" w:rsidP="00000000" w:rsidRDefault="00000000" w:rsidRPr="00000000" w14:paraId="0000036F">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KCL/KCL-C -&gt; Redshift</w:t>
      </w:r>
      <w:r w:rsidDel="00000000" w:rsidR="00000000" w:rsidRPr="00000000">
        <w:rPr>
          <w:rtl w:val="0"/>
        </w:rPr>
      </w:r>
    </w:p>
    <w:p w:rsidR="00000000" w:rsidDel="00000000" w:rsidP="00000000" w:rsidRDefault="00000000" w:rsidRPr="00000000" w14:paraId="00000370">
      <w:pPr>
        <w:numPr>
          <w:ilvl w:val="0"/>
          <w:numId w:val="1"/>
        </w:numPr>
        <w:ind w:left="720" w:hanging="360"/>
        <w:rPr>
          <w:color w:val="434343"/>
        </w:rPr>
      </w:pPr>
      <w:r w:rsidDel="00000000" w:rsidR="00000000" w:rsidRPr="00000000">
        <w:rPr>
          <w:color w:val="434343"/>
          <w:rtl w:val="0"/>
        </w:rPr>
        <w:t xml:space="preserve">Sensor data -&gt; Kinesis Data Firehose -&gt; S3 -&gt; Redshift</w:t>
      </w:r>
    </w:p>
    <w:p w:rsidR="00000000" w:rsidDel="00000000" w:rsidP="00000000" w:rsidRDefault="00000000" w:rsidRPr="00000000" w14:paraId="00000371">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S3 -&gt; Redshift</w:t>
      </w:r>
      <w:r w:rsidDel="00000000" w:rsidR="00000000" w:rsidRPr="00000000">
        <w:rPr>
          <w:rtl w:val="0"/>
        </w:rPr>
      </w:r>
    </w:p>
    <w:p w:rsidR="00000000" w:rsidDel="00000000" w:rsidP="00000000" w:rsidRDefault="00000000" w:rsidRPr="00000000" w14:paraId="00000372">
      <w:pPr>
        <w:rPr>
          <w:color w:val="434343"/>
        </w:rPr>
      </w:pPr>
      <w:r w:rsidDel="00000000" w:rsidR="00000000" w:rsidRPr="00000000">
        <w:rPr>
          <w:rtl w:val="0"/>
        </w:rPr>
      </w:r>
    </w:p>
    <w:p w:rsidR="00000000" w:rsidDel="00000000" w:rsidP="00000000" w:rsidRDefault="00000000" w:rsidRPr="00000000" w14:paraId="0000037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4">
      <w:pPr>
        <w:rPr>
          <w:color w:val="434343"/>
        </w:rPr>
      </w:pPr>
      <w:r w:rsidDel="00000000" w:rsidR="00000000" w:rsidRPr="00000000">
        <w:rPr>
          <w:rtl w:val="0"/>
        </w:rPr>
      </w:r>
    </w:p>
    <w:p w:rsidR="00000000" w:rsidDel="00000000" w:rsidP="00000000" w:rsidRDefault="00000000" w:rsidRPr="00000000" w14:paraId="0000037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6">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To load your data directly into Redshift from Kinesis Data Firehose you need to use an S3 bucket as an intermediary staging location from which Kinesis issues the Redshift COPY command to load the data into your Redshift tables. See the following screen shot from the AWS console:</w:t>
      </w:r>
    </w:p>
    <w:p w:rsidR="00000000" w:rsidDel="00000000" w:rsidP="00000000" w:rsidRDefault="00000000" w:rsidRPr="00000000" w14:paraId="00000377">
      <w:pPr>
        <w:rPr>
          <w:color w:val="444444"/>
          <w:highlight w:val="white"/>
        </w:rPr>
      </w:pPr>
      <w:r w:rsidDel="00000000" w:rsidR="00000000" w:rsidRPr="00000000">
        <w:rPr>
          <w:color w:val="444444"/>
          <w:highlight w:val="white"/>
        </w:rPr>
        <w:drawing>
          <wp:inline distB="114300" distT="114300" distL="114300" distR="114300">
            <wp:extent cx="5943600" cy="4114800"/>
            <wp:effectExtent b="0" l="0" r="0" t="0"/>
            <wp:docPr id="1" name="image2.png"/>
            <a:graphic>
              <a:graphicData uri="http://schemas.openxmlformats.org/drawingml/2006/picture">
                <pic:pic>
                  <pic:nvPicPr>
                    <pic:cNvPr id="0" name="image2.png"/>
                    <pic:cNvPicPr preferRelativeResize="0"/>
                  </pic:nvPicPr>
                  <pic:blipFill>
                    <a:blip r:embed="rId101"/>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rPr>
          <w:color w:val="444444"/>
          <w:highlight w:val="white"/>
        </w:rPr>
      </w:pPr>
      <w:r w:rsidDel="00000000" w:rsidR="00000000" w:rsidRPr="00000000">
        <w:rPr>
          <w:rtl w:val="0"/>
        </w:rPr>
      </w:r>
    </w:p>
    <w:p w:rsidR="00000000" w:rsidDel="00000000" w:rsidP="00000000" w:rsidRDefault="00000000" w:rsidRPr="00000000" w14:paraId="00000379">
      <w:pPr>
        <w:rPr>
          <w:color w:val="383a42"/>
          <w:shd w:fill="fafafa" w:val="clear"/>
        </w:rPr>
      </w:pPr>
      <w:r w:rsidDel="00000000" w:rsidR="00000000" w:rsidRPr="00000000">
        <w:rPr>
          <w:color w:val="444444"/>
          <w:highlight w:val="white"/>
          <w:rtl w:val="0"/>
        </w:rPr>
        <w:t xml:space="preserve">Option B is incorrect. While this solution will work, it is less cost efficient (you would have to write KCL/KCL-C application code)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A">
      <w:pPr>
        <w:rPr>
          <w:color w:val="444444"/>
          <w:highlight w:val="white"/>
        </w:rPr>
      </w:pPr>
      <w:r w:rsidDel="00000000" w:rsidR="00000000" w:rsidRPr="00000000">
        <w:rPr>
          <w:rtl w:val="0"/>
        </w:rPr>
      </w:r>
    </w:p>
    <w:p w:rsidR="00000000" w:rsidDel="00000000" w:rsidP="00000000" w:rsidRDefault="00000000" w:rsidRPr="00000000" w14:paraId="0000037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34343"/>
          <w:rtl w:val="0"/>
        </w:rPr>
        <w:t xml:space="preserve">The most cost efficient and simplest solution is to</w:t>
      </w:r>
      <w:r w:rsidDel="00000000" w:rsidR="00000000" w:rsidRPr="00000000">
        <w:rPr>
          <w:color w:val="434343"/>
          <w:rtl w:val="0"/>
        </w:rPr>
        <w:t xml:space="preserve"> </w:t>
      </w:r>
      <w:r w:rsidDel="00000000" w:rsidR="00000000" w:rsidRPr="00000000">
        <w:rPr>
          <w:color w:val="444444"/>
          <w:highlight w:val="white"/>
          <w:rtl w:val="0"/>
        </w:rPr>
        <w:t xml:space="preserve">use Kinesis Firehose to write to S3 from which Kinesis then issues the Redshift COPY command to load your data into your Redshift tables.</w:t>
        <w:br w:type="textWrapping"/>
      </w:r>
    </w:p>
    <w:p w:rsidR="00000000" w:rsidDel="00000000" w:rsidP="00000000" w:rsidRDefault="00000000" w:rsidRPr="00000000" w14:paraId="0000037C">
      <w:pPr>
        <w:rPr>
          <w:color w:val="383a42"/>
          <w:shd w:fill="fafafa" w:val="clear"/>
        </w:rPr>
      </w:pPr>
      <w:r w:rsidDel="00000000" w:rsidR="00000000" w:rsidRPr="00000000">
        <w:rPr>
          <w:color w:val="444444"/>
          <w:highlight w:val="white"/>
          <w:rtl w:val="0"/>
        </w:rPr>
        <w:t xml:space="preserve">Option D is incorrect. In order to be able to write your Kinesis Data Stream data to S3 you would have to write a Kinesis client application, which will be less cost efficient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D">
      <w:pPr>
        <w:rPr>
          <w:color w:val="383a42"/>
          <w:shd w:fill="fafafa" w:val="clear"/>
        </w:rPr>
      </w:pPr>
      <w:r w:rsidDel="00000000" w:rsidR="00000000" w:rsidRPr="00000000">
        <w:rPr>
          <w:rtl w:val="0"/>
        </w:rPr>
      </w:r>
    </w:p>
    <w:p w:rsidR="00000000" w:rsidDel="00000000" w:rsidP="00000000" w:rsidRDefault="00000000" w:rsidRPr="00000000" w14:paraId="0000037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7F">
      <w:pPr>
        <w:rPr>
          <w:color w:val="444444"/>
        </w:rPr>
      </w:pPr>
      <w:r w:rsidDel="00000000" w:rsidR="00000000" w:rsidRPr="00000000">
        <w:rPr>
          <w:color w:val="444444"/>
          <w:rtl w:val="0"/>
        </w:rPr>
        <w:t xml:space="preserve">Please see the Amazon Kinesis Data Streams getting started page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hyperlink r:id="rId103">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GitHub repo titled</w:t>
      </w:r>
      <w:r w:rsidDel="00000000" w:rsidR="00000000" w:rsidRPr="00000000">
        <w:rPr>
          <w:b w:val="1"/>
          <w:color w:val="444444"/>
          <w:rtl w:val="0"/>
        </w:rPr>
        <w:t xml:space="preserve"> </w:t>
      </w:r>
      <w:r w:rsidDel="00000000" w:rsidR="00000000" w:rsidRPr="00000000">
        <w:rPr>
          <w:b w:val="1"/>
          <w:color w:val="444444"/>
          <w:rtl w:val="0"/>
        </w:rPr>
        <w:t xml:space="preserve">Amazon Kinesis Connector Library </w:t>
      </w:r>
      <w:r w:rsidDel="00000000" w:rsidR="00000000" w:rsidRPr="00000000">
        <w:rPr>
          <w:color w:val="444444"/>
          <w:rtl w:val="0"/>
        </w:rPr>
        <w:t xml:space="preserve">(</w:t>
      </w:r>
      <w:hyperlink r:id="rId104">
        <w:r w:rsidDel="00000000" w:rsidR="00000000" w:rsidRPr="00000000">
          <w:rPr>
            <w:color w:val="1155cc"/>
            <w:u w:val="single"/>
            <w:rtl w:val="0"/>
          </w:rPr>
          <w:t xml:space="preserve">https://github.com/awslabs/amazon-kinesis-connectors</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Data Delivery </w:t>
      </w:r>
      <w:r w:rsidDel="00000000" w:rsidR="00000000" w:rsidRPr="00000000">
        <w:rPr>
          <w:color w:val="444444"/>
          <w:rtl w:val="0"/>
        </w:rPr>
        <w:t xml:space="preserve">(</w:t>
      </w:r>
      <w:hyperlink r:id="rId105">
        <w:r w:rsidDel="00000000" w:rsidR="00000000" w:rsidRPr="00000000">
          <w:rPr>
            <w:color w:val="1155cc"/>
            <w:u w:val="single"/>
            <w:rtl w:val="0"/>
          </w:rPr>
          <w:t xml:space="preserve">https://docs.aws.amazon.com/firehose/latest/dev/basic-deliver.html</w:t>
        </w:r>
      </w:hyperlink>
      <w:r w:rsidDel="00000000" w:rsidR="00000000" w:rsidRPr="00000000">
        <w:rPr>
          <w:color w:val="444444"/>
          <w:rtl w:val="0"/>
        </w:rPr>
        <w:t xml:space="preserve">)</w:t>
      </w:r>
    </w:p>
    <w:p w:rsidR="00000000" w:rsidDel="00000000" w:rsidP="00000000" w:rsidRDefault="00000000" w:rsidRPr="00000000" w14:paraId="00000380">
      <w:pPr>
        <w:rPr>
          <w:b w:val="1"/>
          <w:color w:val="444444"/>
        </w:rPr>
      </w:pPr>
      <w:r w:rsidDel="00000000" w:rsidR="00000000" w:rsidRPr="00000000">
        <w:rPr>
          <w:rtl w:val="0"/>
        </w:rPr>
      </w:r>
    </w:p>
    <w:p w:rsidR="00000000" w:rsidDel="00000000" w:rsidP="00000000" w:rsidRDefault="00000000" w:rsidRPr="00000000" w14:paraId="00000381">
      <w:pPr>
        <w:rPr>
          <w:color w:val="444444"/>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Question: 25</w:t>
      </w:r>
    </w:p>
    <w:p w:rsidR="00000000" w:rsidDel="00000000" w:rsidP="00000000" w:rsidRDefault="00000000" w:rsidRPr="00000000" w14:paraId="000003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385">
      <w:pPr>
        <w:rPr>
          <w:color w:val="999999"/>
        </w:rPr>
      </w:pPr>
      <w:r w:rsidDel="00000000" w:rsidR="00000000" w:rsidRPr="00000000">
        <w:rPr>
          <w:rtl w:val="0"/>
        </w:rPr>
      </w:r>
    </w:p>
    <w:p w:rsidR="00000000" w:rsidDel="00000000" w:rsidP="00000000" w:rsidRDefault="00000000" w:rsidRPr="00000000" w14:paraId="00000386">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87">
      <w:pPr>
        <w:rPr>
          <w:b w:val="1"/>
        </w:rPr>
      </w:pPr>
      <w:r w:rsidDel="00000000" w:rsidR="00000000" w:rsidRPr="00000000">
        <w:rPr>
          <w:rtl w:val="0"/>
        </w:rPr>
      </w:r>
    </w:p>
    <w:p w:rsidR="00000000" w:rsidDel="00000000" w:rsidP="00000000" w:rsidRDefault="00000000" w:rsidRPr="00000000" w14:paraId="000003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89">
      <w:pPr>
        <w:rPr>
          <w:color w:val="434343"/>
        </w:rPr>
      </w:pPr>
      <w:r w:rsidDel="00000000" w:rsidR="00000000" w:rsidRPr="00000000">
        <w:rPr>
          <w:color w:val="434343"/>
          <w:rtl w:val="0"/>
        </w:rPr>
        <w:t xml:space="preserve">You work as a data analytics specialist for a gaming software company. You are building a streaming data collection pipeline to capture real-time game statistics to use in recommendation engine analytics, such as in-app purchase and online friend match suggestion.</w:t>
      </w:r>
    </w:p>
    <w:p w:rsidR="00000000" w:rsidDel="00000000" w:rsidP="00000000" w:rsidRDefault="00000000" w:rsidRPr="00000000" w14:paraId="0000038A">
      <w:pPr>
        <w:rPr>
          <w:color w:val="434343"/>
        </w:rPr>
      </w:pPr>
      <w:r w:rsidDel="00000000" w:rsidR="00000000" w:rsidRPr="00000000">
        <w:rPr>
          <w:rtl w:val="0"/>
        </w:rPr>
      </w:r>
    </w:p>
    <w:p w:rsidR="00000000" w:rsidDel="00000000" w:rsidP="00000000" w:rsidRDefault="00000000" w:rsidRPr="00000000" w14:paraId="0000038B">
      <w:pPr>
        <w:rPr>
          <w:color w:val="434343"/>
        </w:rPr>
      </w:pPr>
      <w:r w:rsidDel="00000000" w:rsidR="00000000" w:rsidRPr="00000000">
        <w:rPr>
          <w:color w:val="434343"/>
          <w:rtl w:val="0"/>
        </w:rPr>
        <w:t xml:space="preserve">You are streaming your game data through a Kinesis Data stream with the Kinesis Producer Library (KPL) aggregating your user records. Your management team has stressed that real-time recommendations need to be as fast as possible. Which option gives you the best consumer application deaggregation method to retrieve your user records?</w:t>
      </w:r>
    </w:p>
    <w:p w:rsidR="00000000" w:rsidDel="00000000" w:rsidP="00000000" w:rsidRDefault="00000000" w:rsidRPr="00000000" w14:paraId="0000038C">
      <w:pPr>
        <w:rPr>
          <w:color w:val="434343"/>
        </w:rPr>
      </w:pPr>
      <w:r w:rsidDel="00000000" w:rsidR="00000000" w:rsidRPr="00000000">
        <w:rPr>
          <w:rtl w:val="0"/>
        </w:rPr>
      </w:r>
    </w:p>
    <w:p w:rsidR="00000000" w:rsidDel="00000000" w:rsidP="00000000" w:rsidRDefault="00000000" w:rsidRPr="00000000" w14:paraId="0000038D">
      <w:pPr>
        <w:numPr>
          <w:ilvl w:val="0"/>
          <w:numId w:val="13"/>
        </w:numPr>
        <w:ind w:left="720" w:hanging="360"/>
        <w:rPr>
          <w:color w:val="434343"/>
        </w:rPr>
      </w:pPr>
      <w:r w:rsidDel="00000000" w:rsidR="00000000" w:rsidRPr="00000000">
        <w:rPr>
          <w:color w:val="434343"/>
          <w:rtl w:val="0"/>
        </w:rPr>
        <w:t xml:space="preserve">Use the Kinesis API GetRecords using the deaggregate static operation from Record.java</w:t>
      </w:r>
    </w:p>
    <w:p w:rsidR="00000000" w:rsidDel="00000000" w:rsidP="00000000" w:rsidRDefault="00000000" w:rsidRPr="00000000" w14:paraId="0000038E">
      <w:pPr>
        <w:numPr>
          <w:ilvl w:val="0"/>
          <w:numId w:val="13"/>
        </w:numPr>
        <w:ind w:left="720" w:hanging="360"/>
        <w:rPr>
          <w:color w:val="434343"/>
        </w:rPr>
      </w:pPr>
      <w:r w:rsidDel="00000000" w:rsidR="00000000" w:rsidRPr="00000000">
        <w:rPr>
          <w:color w:val="434343"/>
          <w:rtl w:val="0"/>
        </w:rPr>
        <w:t xml:space="preserve">Use the Kinesis Consumer Library (KCL) getData operation from Record.java</w:t>
      </w:r>
    </w:p>
    <w:p w:rsidR="00000000" w:rsidDel="00000000" w:rsidP="00000000" w:rsidRDefault="00000000" w:rsidRPr="00000000" w14:paraId="0000038F">
      <w:pPr>
        <w:numPr>
          <w:ilvl w:val="0"/>
          <w:numId w:val="13"/>
        </w:numPr>
        <w:ind w:left="720" w:hanging="360"/>
        <w:rPr>
          <w:color w:val="434343"/>
        </w:rPr>
      </w:pPr>
      <w:r w:rsidDel="00000000" w:rsidR="00000000" w:rsidRPr="00000000">
        <w:rPr>
          <w:color w:val="434343"/>
          <w:rtl w:val="0"/>
        </w:rPr>
        <w:t xml:space="preserve">Use the Kinesis API GetRecords using the deaggregate static operation from UserRecord.java</w:t>
      </w:r>
    </w:p>
    <w:p w:rsidR="00000000" w:rsidDel="00000000" w:rsidP="00000000" w:rsidRDefault="00000000" w:rsidRPr="00000000" w14:paraId="00000390">
      <w:pPr>
        <w:numPr>
          <w:ilvl w:val="0"/>
          <w:numId w:val="13"/>
        </w:numPr>
        <w:ind w:left="720" w:hanging="360"/>
        <w:rPr>
          <w:color w:val="434343"/>
        </w:rPr>
      </w:pPr>
      <w:r w:rsidDel="00000000" w:rsidR="00000000" w:rsidRPr="00000000">
        <w:rPr>
          <w:color w:val="434343"/>
          <w:rtl w:val="0"/>
        </w:rPr>
        <w:t xml:space="preserve">Use the Kinesis Consumer Library (KCL) getData operation from UserRecord.java</w:t>
      </w:r>
    </w:p>
    <w:p w:rsidR="00000000" w:rsidDel="00000000" w:rsidP="00000000" w:rsidRDefault="00000000" w:rsidRPr="00000000" w14:paraId="00000391">
      <w:pPr>
        <w:rPr>
          <w:color w:val="434343"/>
        </w:rPr>
      </w:pPr>
      <w:r w:rsidDel="00000000" w:rsidR="00000000" w:rsidRPr="00000000">
        <w:rPr>
          <w:rtl w:val="0"/>
        </w:rPr>
      </w:r>
    </w:p>
    <w:p w:rsidR="00000000" w:rsidDel="00000000" w:rsidP="00000000" w:rsidRDefault="00000000" w:rsidRPr="00000000" w14:paraId="0000039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93">
      <w:pPr>
        <w:rPr>
          <w:color w:val="434343"/>
        </w:rPr>
      </w:pPr>
      <w:r w:rsidDel="00000000" w:rsidR="00000000" w:rsidRPr="00000000">
        <w:rPr>
          <w:rtl w:val="0"/>
        </w:rPr>
      </w:r>
    </w:p>
    <w:p w:rsidR="00000000" w:rsidDel="00000000" w:rsidP="00000000" w:rsidRDefault="00000000" w:rsidRPr="00000000" w14:paraId="0000039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95">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the Kinesis Data Streams API to retrieve and deaggregate to get your user records because speed of processing is an important requirement for your solution. However, the GetRecords method is a static operation in UserData.java, not Record.java</w:t>
      </w:r>
    </w:p>
    <w:p w:rsidR="00000000" w:rsidDel="00000000" w:rsidP="00000000" w:rsidRDefault="00000000" w:rsidRPr="00000000" w14:paraId="00000396">
      <w:pPr>
        <w:rPr>
          <w:color w:val="444444"/>
          <w:highlight w:val="white"/>
        </w:rPr>
      </w:pPr>
      <w:r w:rsidDel="00000000" w:rsidR="00000000" w:rsidRPr="00000000">
        <w:rPr>
          <w:rtl w:val="0"/>
        </w:rPr>
      </w:r>
    </w:p>
    <w:p w:rsidR="00000000" w:rsidDel="00000000" w:rsidP="00000000" w:rsidRDefault="00000000" w:rsidRPr="00000000" w14:paraId="00000397">
      <w:pPr>
        <w:rPr>
          <w:color w:val="383a42"/>
          <w:shd w:fill="fafafa" w:val="clear"/>
        </w:rPr>
      </w:pPr>
      <w:r w:rsidDel="00000000" w:rsidR="00000000" w:rsidRPr="00000000">
        <w:rPr>
          <w:color w:val="444444"/>
          <w:highlight w:val="white"/>
          <w:rtl w:val="0"/>
        </w:rPr>
        <w:t xml:space="preserve">Option B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8">
      <w:pPr>
        <w:rPr>
          <w:color w:val="444444"/>
          <w:highlight w:val="white"/>
        </w:rPr>
      </w:pPr>
      <w:r w:rsidDel="00000000" w:rsidR="00000000" w:rsidRPr="00000000">
        <w:rPr>
          <w:rtl w:val="0"/>
        </w:rPr>
      </w:r>
    </w:p>
    <w:p w:rsidR="00000000" w:rsidDel="00000000" w:rsidP="00000000" w:rsidRDefault="00000000" w:rsidRPr="00000000" w14:paraId="00000399">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You should use the Kinesis Data Streams API to retrieve and deaggregate to get your user records because speed of processing is an important requirement for your solution. The GetRecords method is a static operation in UserData.java.</w:t>
        <w:br w:type="textWrapping"/>
      </w:r>
    </w:p>
    <w:p w:rsidR="00000000" w:rsidDel="00000000" w:rsidP="00000000" w:rsidRDefault="00000000" w:rsidRPr="00000000" w14:paraId="0000039A">
      <w:pPr>
        <w:rPr>
          <w:color w:val="383a42"/>
          <w:shd w:fill="fafafa" w:val="clear"/>
        </w:rPr>
      </w:pPr>
      <w:r w:rsidDel="00000000" w:rsidR="00000000" w:rsidRPr="00000000">
        <w:rPr>
          <w:color w:val="444444"/>
          <w:highlight w:val="white"/>
          <w:rtl w:val="0"/>
        </w:rPr>
        <w:t xml:space="preserve">Option D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B">
      <w:pPr>
        <w:rPr>
          <w:color w:val="383a42"/>
          <w:shd w:fill="fafafa" w:val="clear"/>
        </w:rPr>
      </w:pPr>
      <w:r w:rsidDel="00000000" w:rsidR="00000000" w:rsidRPr="00000000">
        <w:rPr>
          <w:rtl w:val="0"/>
        </w:rPr>
      </w:r>
    </w:p>
    <w:p w:rsidR="00000000" w:rsidDel="00000000" w:rsidP="00000000" w:rsidRDefault="00000000" w:rsidRPr="00000000" w14:paraId="0000039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9D">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developer guide titled </w:t>
      </w:r>
      <w:r w:rsidDel="00000000" w:rsidR="00000000" w:rsidRPr="00000000">
        <w:rPr>
          <w:b w:val="1"/>
          <w:color w:val="444444"/>
          <w:rtl w:val="0"/>
        </w:rPr>
        <w:t xml:space="preserve">Developing a Kinesis Client Library Consumer in Java </w:t>
      </w:r>
      <w:hyperlink r:id="rId108">
        <w:r w:rsidDel="00000000" w:rsidR="00000000" w:rsidRPr="00000000">
          <w:rPr>
            <w:b w:val="1"/>
            <w:color w:val="1155cc"/>
            <w:u w:val="single"/>
            <w:rtl w:val="0"/>
          </w:rPr>
          <w:t xml:space="preserve">https://docs.amazonaws.cn/en_us/streams/latest/dev/kinesis-record-processor-implementation-app-java.html</w:t>
        </w:r>
      </w:hyperlink>
      <w:r w:rsidDel="00000000" w:rsidR="00000000" w:rsidRPr="00000000">
        <w:rPr>
          <w:color w:val="444444"/>
          <w:rtl w:val="0"/>
        </w:rPr>
        <w:t xml:space="preserve">)</w:t>
      </w:r>
    </w:p>
    <w:p w:rsidR="00000000" w:rsidDel="00000000" w:rsidP="00000000" w:rsidRDefault="00000000" w:rsidRPr="00000000" w14:paraId="0000039E">
      <w:pPr>
        <w:rPr>
          <w:color w:val="444444"/>
        </w:rPr>
      </w:pPr>
      <w:r w:rsidDel="00000000" w:rsidR="00000000" w:rsidRPr="00000000">
        <w:rPr>
          <w:rtl w:val="0"/>
        </w:rPr>
      </w:r>
    </w:p>
    <w:p w:rsidR="00000000" w:rsidDel="00000000" w:rsidP="00000000" w:rsidRDefault="00000000" w:rsidRPr="00000000" w14:paraId="0000039F">
      <w:pPr>
        <w:rPr>
          <w:b w:val="1"/>
          <w:color w:val="444444"/>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Question: 26</w:t>
      </w:r>
    </w:p>
    <w:p w:rsidR="00000000" w:rsidDel="00000000" w:rsidP="00000000" w:rsidRDefault="00000000" w:rsidRPr="00000000" w14:paraId="000003A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A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3A3">
      <w:pPr>
        <w:rPr>
          <w:color w:val="999999"/>
        </w:rPr>
      </w:pPr>
      <w:r w:rsidDel="00000000" w:rsidR="00000000" w:rsidRPr="00000000">
        <w:rPr>
          <w:rtl w:val="0"/>
        </w:rPr>
      </w:r>
    </w:p>
    <w:p w:rsidR="00000000" w:rsidDel="00000000" w:rsidP="00000000" w:rsidRDefault="00000000" w:rsidRPr="00000000" w14:paraId="000003A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A5">
      <w:pPr>
        <w:rPr>
          <w:b w:val="1"/>
        </w:rPr>
      </w:pPr>
      <w:r w:rsidDel="00000000" w:rsidR="00000000" w:rsidRPr="00000000">
        <w:rPr>
          <w:rtl w:val="0"/>
        </w:rPr>
      </w:r>
    </w:p>
    <w:p w:rsidR="00000000" w:rsidDel="00000000" w:rsidP="00000000" w:rsidRDefault="00000000" w:rsidRPr="00000000" w14:paraId="000003A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A7">
      <w:pPr>
        <w:rPr>
          <w:color w:val="434343"/>
        </w:rPr>
      </w:pPr>
      <w:r w:rsidDel="00000000" w:rsidR="00000000" w:rsidRPr="00000000">
        <w:rPr>
          <w:color w:val="434343"/>
          <w:rtl w:val="0"/>
        </w:rPr>
        <w:t xml:space="preserve">You work as a data analytics specialist for the Program Management Office (PMO) for one of your company’s biggest new business programs in this year’s budget. You are responsible for gathering streaming data about customer activity on your company’s various application platforms: web, mobile, IoT sensors such as those on Apple Watch, etc. This data is being used in analytics applications to understand customer interaction with your company’s software product, which will be used to guide the program development and implementation plan.</w:t>
      </w:r>
    </w:p>
    <w:p w:rsidR="00000000" w:rsidDel="00000000" w:rsidP="00000000" w:rsidRDefault="00000000" w:rsidRPr="00000000" w14:paraId="000003A8">
      <w:pPr>
        <w:rPr>
          <w:color w:val="434343"/>
        </w:rPr>
      </w:pPr>
      <w:r w:rsidDel="00000000" w:rsidR="00000000" w:rsidRPr="00000000">
        <w:rPr>
          <w:rtl w:val="0"/>
        </w:rPr>
      </w:r>
    </w:p>
    <w:p w:rsidR="00000000" w:rsidDel="00000000" w:rsidP="00000000" w:rsidRDefault="00000000" w:rsidRPr="00000000" w14:paraId="000003A9">
      <w:pPr>
        <w:rPr>
          <w:color w:val="434343"/>
        </w:rPr>
      </w:pPr>
      <w:r w:rsidDel="00000000" w:rsidR="00000000" w:rsidRPr="00000000">
        <w:rPr>
          <w:color w:val="434343"/>
          <w:rtl w:val="0"/>
        </w:rPr>
        <w:t xml:space="preserve">You have built a data collection system that is based on Kinesis Data Streams feeding Kinesis Data Firehose which then loads your data into your Redshift data warehouse. During testing of your data collection system you have noticed that your data is not being delivered into your Redshift cluster. Which of the following should you NOT check when trying to determine the problem?</w:t>
      </w:r>
    </w:p>
    <w:p w:rsidR="00000000" w:rsidDel="00000000" w:rsidP="00000000" w:rsidRDefault="00000000" w:rsidRPr="00000000" w14:paraId="000003AA">
      <w:pPr>
        <w:rPr>
          <w:color w:val="434343"/>
        </w:rPr>
      </w:pPr>
      <w:r w:rsidDel="00000000" w:rsidR="00000000" w:rsidRPr="00000000">
        <w:rPr>
          <w:rtl w:val="0"/>
        </w:rPr>
      </w:r>
    </w:p>
    <w:p w:rsidR="00000000" w:rsidDel="00000000" w:rsidP="00000000" w:rsidRDefault="00000000" w:rsidRPr="00000000" w14:paraId="000003AB">
      <w:pPr>
        <w:numPr>
          <w:ilvl w:val="0"/>
          <w:numId w:val="2"/>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STL_CONNECTION_LOG</w:t>
      </w:r>
      <w:r w:rsidDel="00000000" w:rsidR="00000000" w:rsidRPr="00000000">
        <w:rPr>
          <w:color w:val="434343"/>
          <w:rtl w:val="0"/>
        </w:rPr>
        <w:t xml:space="preserve"> table on your Redshift cluster to see if Kinesis Data Firehose can successfully connect to your Redshift cluster</w:t>
      </w:r>
      <w:r w:rsidDel="00000000" w:rsidR="00000000" w:rsidRPr="00000000">
        <w:rPr>
          <w:rtl w:val="0"/>
        </w:rPr>
      </w:r>
    </w:p>
    <w:p w:rsidR="00000000" w:rsidDel="00000000" w:rsidP="00000000" w:rsidRDefault="00000000" w:rsidRPr="00000000" w14:paraId="000003AC">
      <w:pPr>
        <w:numPr>
          <w:ilvl w:val="0"/>
          <w:numId w:val="2"/>
        </w:numPr>
        <w:ind w:left="720" w:hanging="360"/>
        <w:rPr>
          <w:color w:val="434343"/>
        </w:rPr>
      </w:pPr>
      <w:r w:rsidDel="00000000" w:rsidR="00000000" w:rsidRPr="00000000">
        <w:rPr>
          <w:color w:val="434343"/>
          <w:rtl w:val="0"/>
        </w:rPr>
        <w:t xml:space="preserve">C</w:t>
      </w:r>
      <w:r w:rsidDel="00000000" w:rsidR="00000000" w:rsidRPr="00000000">
        <w:rPr>
          <w:color w:val="434343"/>
          <w:rtl w:val="0"/>
        </w:rPr>
        <w:t xml:space="preserve">heck the </w:t>
      </w:r>
      <w:r w:rsidDel="00000000" w:rsidR="00000000" w:rsidRPr="00000000">
        <w:rPr>
          <w:color w:val="434343"/>
          <w:rtl w:val="0"/>
        </w:rPr>
        <w:t xml:space="preserve">STL_LOAD_ERRORS Redshift</w:t>
      </w:r>
      <w:r w:rsidDel="00000000" w:rsidR="00000000" w:rsidRPr="00000000">
        <w:rPr>
          <w:color w:val="434343"/>
          <w:rtl w:val="0"/>
        </w:rPr>
        <w:t xml:space="preserve"> table to find information on the failure to COPY</w:t>
      </w:r>
      <w:r w:rsidDel="00000000" w:rsidR="00000000" w:rsidRPr="00000000">
        <w:rPr>
          <w:rtl w:val="0"/>
        </w:rPr>
      </w:r>
    </w:p>
    <w:p w:rsidR="00000000" w:rsidDel="00000000" w:rsidP="00000000" w:rsidRDefault="00000000" w:rsidRPr="00000000" w14:paraId="000003AD">
      <w:pPr>
        <w:numPr>
          <w:ilvl w:val="0"/>
          <w:numId w:val="2"/>
        </w:numPr>
        <w:ind w:left="720" w:hanging="360"/>
        <w:rPr>
          <w:color w:val="434343"/>
        </w:rPr>
      </w:pPr>
      <w:r w:rsidDel="00000000" w:rsidR="00000000" w:rsidRPr="00000000">
        <w:rPr>
          <w:color w:val="434343"/>
          <w:rtl w:val="0"/>
        </w:rPr>
        <w:t xml:space="preserve">Ensure the</w:t>
      </w:r>
      <w:r w:rsidDel="00000000" w:rsidR="00000000" w:rsidRPr="00000000">
        <w:rPr>
          <w:color w:val="434343"/>
          <w:rtl w:val="0"/>
        </w:rPr>
        <w:t xml:space="preserve"> HEC token you’re using is valid</w:t>
      </w:r>
      <w:r w:rsidDel="00000000" w:rsidR="00000000" w:rsidRPr="00000000">
        <w:rPr>
          <w:rtl w:val="0"/>
        </w:rPr>
      </w:r>
    </w:p>
    <w:p w:rsidR="00000000" w:rsidDel="00000000" w:rsidP="00000000" w:rsidRDefault="00000000" w:rsidRPr="00000000" w14:paraId="000003AE">
      <w:pPr>
        <w:numPr>
          <w:ilvl w:val="0"/>
          <w:numId w:val="2"/>
        </w:numPr>
        <w:ind w:left="720" w:hanging="360"/>
        <w:rPr>
          <w:color w:val="434343"/>
        </w:rPr>
      </w:pPr>
      <w:r w:rsidDel="00000000" w:rsidR="00000000" w:rsidRPr="00000000">
        <w:rPr>
          <w:color w:val="434343"/>
          <w:rtl w:val="0"/>
        </w:rPr>
        <w:t xml:space="preserve">Check</w:t>
      </w:r>
      <w:r w:rsidDel="00000000" w:rsidR="00000000" w:rsidRPr="00000000">
        <w:rPr>
          <w:color w:val="434343"/>
          <w:rtl w:val="0"/>
        </w:rPr>
        <w:t xml:space="preserve"> that the IAM role that is specified in your Kinesis Data Firehose delivery stream can access the S3 bucket from which your Redshift cluster copies data</w:t>
      </w:r>
      <w:r w:rsidDel="00000000" w:rsidR="00000000" w:rsidRPr="00000000">
        <w:rPr>
          <w:rtl w:val="0"/>
        </w:rPr>
      </w:r>
    </w:p>
    <w:p w:rsidR="00000000" w:rsidDel="00000000" w:rsidP="00000000" w:rsidRDefault="00000000" w:rsidRPr="00000000" w14:paraId="000003AF">
      <w:pPr>
        <w:rPr>
          <w:color w:val="434343"/>
        </w:rPr>
      </w:pPr>
      <w:r w:rsidDel="00000000" w:rsidR="00000000" w:rsidRPr="00000000">
        <w:rPr>
          <w:rtl w:val="0"/>
        </w:rPr>
      </w:r>
    </w:p>
    <w:p w:rsidR="00000000" w:rsidDel="00000000" w:rsidP="00000000" w:rsidRDefault="00000000" w:rsidRPr="00000000" w14:paraId="000003B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B1">
      <w:pPr>
        <w:rPr>
          <w:color w:val="434343"/>
        </w:rPr>
      </w:pPr>
      <w:r w:rsidDel="00000000" w:rsidR="00000000" w:rsidRPr="00000000">
        <w:rPr>
          <w:rtl w:val="0"/>
        </w:rPr>
      </w:r>
    </w:p>
    <w:p w:rsidR="00000000" w:rsidDel="00000000" w:rsidP="00000000" w:rsidRDefault="00000000" w:rsidRPr="00000000" w14:paraId="000003B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B3">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STL_CONNECTION_LOG shows information about your Firehose connectivity to your Redshift cluster.</w:t>
      </w:r>
    </w:p>
    <w:p w:rsidR="00000000" w:rsidDel="00000000" w:rsidP="00000000" w:rsidRDefault="00000000" w:rsidRPr="00000000" w14:paraId="000003B4">
      <w:pPr>
        <w:rPr>
          <w:color w:val="444444"/>
          <w:highlight w:val="white"/>
        </w:rPr>
      </w:pPr>
      <w:r w:rsidDel="00000000" w:rsidR="00000000" w:rsidRPr="00000000">
        <w:rPr>
          <w:rtl w:val="0"/>
        </w:rPr>
      </w:r>
    </w:p>
    <w:p w:rsidR="00000000" w:rsidDel="00000000" w:rsidP="00000000" w:rsidRDefault="00000000" w:rsidRPr="00000000" w14:paraId="000003B5">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STL_LOAD_ERRORS</w:t>
      </w:r>
      <w:r w:rsidDel="00000000" w:rsidR="00000000" w:rsidRPr="00000000">
        <w:rPr>
          <w:color w:val="444444"/>
          <w:highlight w:val="white"/>
          <w:rtl w:val="0"/>
        </w:rPr>
        <w:t xml:space="preserve"> table shows information about Redshift COPY failures.</w:t>
      </w:r>
      <w:r w:rsidDel="00000000" w:rsidR="00000000" w:rsidRPr="00000000">
        <w:rPr>
          <w:rtl w:val="0"/>
        </w:rPr>
      </w:r>
    </w:p>
    <w:p w:rsidR="00000000" w:rsidDel="00000000" w:rsidP="00000000" w:rsidRDefault="00000000" w:rsidRPr="00000000" w14:paraId="000003B6">
      <w:pPr>
        <w:rPr>
          <w:color w:val="444444"/>
          <w:highlight w:val="white"/>
        </w:rPr>
      </w:pPr>
      <w:r w:rsidDel="00000000" w:rsidR="00000000" w:rsidRPr="00000000">
        <w:rPr>
          <w:rtl w:val="0"/>
        </w:rPr>
      </w:r>
    </w:p>
    <w:p w:rsidR="00000000" w:rsidDel="00000000" w:rsidP="00000000" w:rsidRDefault="00000000" w:rsidRPr="00000000" w14:paraId="000003B7">
      <w:pPr>
        <w:rPr>
          <w:color w:val="444444"/>
          <w:highlight w:val="white"/>
        </w:rPr>
      </w:pPr>
      <w:r w:rsidDel="00000000" w:rsidR="00000000" w:rsidRPr="00000000">
        <w:rPr>
          <w:color w:val="444444"/>
          <w:highlight w:val="white"/>
          <w:rtl w:val="0"/>
        </w:rPr>
        <w:t xml:space="preserve">Option C is correct. The </w:t>
      </w:r>
      <w:r w:rsidDel="00000000" w:rsidR="00000000" w:rsidRPr="00000000">
        <w:rPr>
          <w:color w:val="434343"/>
          <w:rtl w:val="0"/>
        </w:rPr>
        <w:t xml:space="preserve">HEC token is used when attempting to deliver data to Splunk, not Redshift.</w:t>
      </w:r>
      <w:r w:rsidDel="00000000" w:rsidR="00000000" w:rsidRPr="00000000">
        <w:rPr>
          <w:color w:val="444444"/>
          <w:highlight w:val="white"/>
          <w:rtl w:val="0"/>
        </w:rPr>
        <w:br w:type="textWrapping"/>
      </w:r>
    </w:p>
    <w:p w:rsidR="00000000" w:rsidDel="00000000" w:rsidP="00000000" w:rsidRDefault="00000000" w:rsidRPr="00000000" w14:paraId="000003B8">
      <w:pPr>
        <w:rPr>
          <w:color w:val="383a42"/>
          <w:shd w:fill="fafafa" w:val="clear"/>
        </w:rPr>
      </w:pPr>
      <w:r w:rsidDel="00000000" w:rsidR="00000000" w:rsidRPr="00000000">
        <w:rPr>
          <w:color w:val="444444"/>
          <w:highlight w:val="white"/>
          <w:rtl w:val="0"/>
        </w:rPr>
        <w:t xml:space="preserve">Option D is incorrect. The IAM role </w:t>
      </w:r>
      <w:r w:rsidDel="00000000" w:rsidR="00000000" w:rsidRPr="00000000">
        <w:rPr>
          <w:color w:val="434343"/>
          <w:rtl w:val="0"/>
        </w:rPr>
        <w:t xml:space="preserve">specified in your Kinesis Data Firehose delivery stream allows Firehose to write your data to S3 before Redshift can COPY the data.</w:t>
      </w:r>
      <w:r w:rsidDel="00000000" w:rsidR="00000000" w:rsidRPr="00000000">
        <w:rPr>
          <w:color w:val="444444"/>
          <w:highlight w:val="white"/>
          <w:rtl w:val="0"/>
        </w:rPr>
        <w:t xml:space="preserve"> </w:t>
      </w:r>
      <w:r w:rsidDel="00000000" w:rsidR="00000000" w:rsidRPr="00000000">
        <w:rPr>
          <w:rtl w:val="0"/>
        </w:rPr>
      </w:r>
    </w:p>
    <w:p w:rsidR="00000000" w:rsidDel="00000000" w:rsidP="00000000" w:rsidRDefault="00000000" w:rsidRPr="00000000" w14:paraId="000003B9">
      <w:pPr>
        <w:rPr>
          <w:color w:val="383a42"/>
          <w:shd w:fill="fafafa" w:val="clear"/>
        </w:rPr>
      </w:pPr>
      <w:r w:rsidDel="00000000" w:rsidR="00000000" w:rsidRPr="00000000">
        <w:rPr>
          <w:rtl w:val="0"/>
        </w:rPr>
      </w:r>
    </w:p>
    <w:p w:rsidR="00000000" w:rsidDel="00000000" w:rsidP="00000000" w:rsidRDefault="00000000" w:rsidRPr="00000000" w14:paraId="000003B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B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09">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0">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w:t>
      </w:r>
    </w:p>
    <w:p w:rsidR="00000000" w:rsidDel="00000000" w:rsidP="00000000" w:rsidRDefault="00000000" w:rsidRPr="00000000" w14:paraId="000003BC">
      <w:pPr>
        <w:rPr>
          <w:b w:val="1"/>
          <w:color w:val="444444"/>
        </w:rPr>
      </w:pPr>
      <w:r w:rsidDel="00000000" w:rsidR="00000000" w:rsidRPr="00000000">
        <w:rPr>
          <w:rtl w:val="0"/>
        </w:rPr>
      </w:r>
    </w:p>
    <w:p w:rsidR="00000000" w:rsidDel="00000000" w:rsidP="00000000" w:rsidRDefault="00000000" w:rsidRPr="00000000" w14:paraId="000003BD">
      <w:pPr>
        <w:rPr>
          <w:b w:val="1"/>
          <w:color w:val="444444"/>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Question: 27</w:t>
      </w:r>
    </w:p>
    <w:p w:rsidR="00000000" w:rsidDel="00000000" w:rsidP="00000000" w:rsidRDefault="00000000" w:rsidRPr="00000000" w14:paraId="000003B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C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3C1">
      <w:pPr>
        <w:rPr>
          <w:color w:val="999999"/>
        </w:rPr>
      </w:pPr>
      <w:r w:rsidDel="00000000" w:rsidR="00000000" w:rsidRPr="00000000">
        <w:rPr>
          <w:rtl w:val="0"/>
        </w:rPr>
      </w:r>
    </w:p>
    <w:p w:rsidR="00000000" w:rsidDel="00000000" w:rsidP="00000000" w:rsidRDefault="00000000" w:rsidRPr="00000000" w14:paraId="000003C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C3">
      <w:pPr>
        <w:rPr>
          <w:b w:val="1"/>
        </w:rPr>
      </w:pPr>
      <w:r w:rsidDel="00000000" w:rsidR="00000000" w:rsidRPr="00000000">
        <w:rPr>
          <w:rtl w:val="0"/>
        </w:rPr>
      </w:r>
    </w:p>
    <w:p w:rsidR="00000000" w:rsidDel="00000000" w:rsidP="00000000" w:rsidRDefault="00000000" w:rsidRPr="00000000" w14:paraId="000003C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C5">
      <w:pPr>
        <w:rPr>
          <w:color w:val="434343"/>
        </w:rPr>
      </w:pPr>
      <w:r w:rsidDel="00000000" w:rsidR="00000000" w:rsidRPr="00000000">
        <w:rPr>
          <w:color w:val="434343"/>
          <w:rtl w:val="0"/>
        </w:rPr>
        <w:t xml:space="preserve">You work as a data analytics specialist for a Software as a Service (SaaS) provider that provides software to the insurance industry. Your software allows small to medium sized insurance agencies to manage their client base and their insurance premium data. </w:t>
      </w:r>
    </w:p>
    <w:p w:rsidR="00000000" w:rsidDel="00000000" w:rsidP="00000000" w:rsidRDefault="00000000" w:rsidRPr="00000000" w14:paraId="000003C6">
      <w:pPr>
        <w:rPr>
          <w:color w:val="434343"/>
        </w:rPr>
      </w:pPr>
      <w:r w:rsidDel="00000000" w:rsidR="00000000" w:rsidRPr="00000000">
        <w:rPr>
          <w:rtl w:val="0"/>
        </w:rPr>
      </w:r>
    </w:p>
    <w:p w:rsidR="00000000" w:rsidDel="00000000" w:rsidP="00000000" w:rsidRDefault="00000000" w:rsidRPr="00000000" w14:paraId="000003C7">
      <w:pPr>
        <w:rPr>
          <w:color w:val="434343"/>
        </w:rPr>
      </w:pPr>
      <w:r w:rsidDel="00000000" w:rsidR="00000000" w:rsidRPr="00000000">
        <w:rPr>
          <w:color w:val="434343"/>
          <w:rtl w:val="0"/>
        </w:rPr>
        <w:t xml:space="preserve">You have built a data collection system that uses Kinesis Data Streams to feed a Kinesis Data Firehose stream. You want to configure the Firehose stream to leverage Lambda to transform your data and then write your data to your Elasticsearch cluster so that you can provide a cached data search capability for your SaaS offering.</w:t>
      </w:r>
    </w:p>
    <w:p w:rsidR="00000000" w:rsidDel="00000000" w:rsidP="00000000" w:rsidRDefault="00000000" w:rsidRPr="00000000" w14:paraId="000003C8">
      <w:pPr>
        <w:rPr>
          <w:color w:val="434343"/>
        </w:rPr>
      </w:pPr>
      <w:r w:rsidDel="00000000" w:rsidR="00000000" w:rsidRPr="00000000">
        <w:rPr>
          <w:rtl w:val="0"/>
        </w:rPr>
      </w:r>
    </w:p>
    <w:p w:rsidR="00000000" w:rsidDel="00000000" w:rsidP="00000000" w:rsidRDefault="00000000" w:rsidRPr="00000000" w14:paraId="000003C9">
      <w:pPr>
        <w:rPr>
          <w:color w:val="434343"/>
        </w:rPr>
      </w:pPr>
      <w:r w:rsidDel="00000000" w:rsidR="00000000" w:rsidRPr="00000000">
        <w:rPr>
          <w:color w:val="434343"/>
          <w:rtl w:val="0"/>
        </w:rPr>
        <w:t xml:space="preserve">When you conduct your first tests you find that your streaming data is not being delivered to your Elasticsearch domain. What may be the root of the problem?</w:t>
      </w:r>
    </w:p>
    <w:p w:rsidR="00000000" w:rsidDel="00000000" w:rsidP="00000000" w:rsidRDefault="00000000" w:rsidRPr="00000000" w14:paraId="000003CA">
      <w:pPr>
        <w:rPr>
          <w:color w:val="434343"/>
        </w:rPr>
      </w:pPr>
      <w:r w:rsidDel="00000000" w:rsidR="00000000" w:rsidRPr="00000000">
        <w:rPr>
          <w:rtl w:val="0"/>
        </w:rPr>
      </w:r>
    </w:p>
    <w:p w:rsidR="00000000" w:rsidDel="00000000" w:rsidP="00000000" w:rsidRDefault="00000000" w:rsidRPr="00000000" w14:paraId="000003CB">
      <w:pPr>
        <w:numPr>
          <w:ilvl w:val="0"/>
          <w:numId w:val="6"/>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SucceedProcessing metric data in CloudWatch</w:t>
      </w:r>
      <w:r w:rsidDel="00000000" w:rsidR="00000000" w:rsidRPr="00000000">
        <w:rPr>
          <w:rtl w:val="0"/>
        </w:rPr>
      </w:r>
    </w:p>
    <w:p w:rsidR="00000000" w:rsidDel="00000000" w:rsidP="00000000" w:rsidRDefault="00000000" w:rsidRPr="00000000" w14:paraId="000003CC">
      <w:pPr>
        <w:numPr>
          <w:ilvl w:val="0"/>
          <w:numId w:val="6"/>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KMSKeyNotFound</w:t>
      </w:r>
      <w:r w:rsidDel="00000000" w:rsidR="00000000" w:rsidRPr="00000000">
        <w:rPr>
          <w:color w:val="434343"/>
          <w:rtl w:val="0"/>
        </w:rPr>
        <w:t xml:space="preserve"> metric data in CloudWatch</w:t>
      </w:r>
    </w:p>
    <w:p w:rsidR="00000000" w:rsidDel="00000000" w:rsidP="00000000" w:rsidRDefault="00000000" w:rsidRPr="00000000" w14:paraId="000003CD">
      <w:pPr>
        <w:numPr>
          <w:ilvl w:val="0"/>
          <w:numId w:val="6"/>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STL_LOAD_ERRORS</w:t>
      </w:r>
      <w:r w:rsidDel="00000000" w:rsidR="00000000" w:rsidRPr="00000000">
        <w:rPr>
          <w:color w:val="434343"/>
          <w:rtl w:val="0"/>
        </w:rPr>
        <w:t xml:space="preserve"> table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tl w:val="0"/>
        </w:rPr>
      </w:r>
    </w:p>
    <w:p w:rsidR="00000000" w:rsidDel="00000000" w:rsidP="00000000" w:rsidRDefault="00000000" w:rsidRPr="00000000" w14:paraId="000003CE">
      <w:pPr>
        <w:numPr>
          <w:ilvl w:val="0"/>
          <w:numId w:val="6"/>
        </w:numPr>
        <w:ind w:left="720" w:hanging="360"/>
        <w:rPr>
          <w:color w:val="434343"/>
        </w:rPr>
      </w:pPr>
      <w:r w:rsidDel="00000000" w:rsidR="00000000" w:rsidRPr="00000000">
        <w:rPr>
          <w:color w:val="434343"/>
          <w:rtl w:val="0"/>
        </w:rPr>
        <w:t xml:space="preserve">Check that your Firehose stream can access your VPC</w:t>
      </w:r>
    </w:p>
    <w:p w:rsidR="00000000" w:rsidDel="00000000" w:rsidP="00000000" w:rsidRDefault="00000000" w:rsidRPr="00000000" w14:paraId="000003CF">
      <w:pPr>
        <w:rPr>
          <w:color w:val="434343"/>
        </w:rPr>
      </w:pPr>
      <w:r w:rsidDel="00000000" w:rsidR="00000000" w:rsidRPr="00000000">
        <w:rPr>
          <w:rtl w:val="0"/>
        </w:rPr>
      </w:r>
    </w:p>
    <w:p w:rsidR="00000000" w:rsidDel="00000000" w:rsidP="00000000" w:rsidRDefault="00000000" w:rsidRPr="00000000" w14:paraId="000003D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D1">
      <w:pPr>
        <w:rPr>
          <w:color w:val="434343"/>
        </w:rPr>
      </w:pPr>
      <w:r w:rsidDel="00000000" w:rsidR="00000000" w:rsidRPr="00000000">
        <w:rPr>
          <w:rtl w:val="0"/>
        </w:rPr>
      </w:r>
    </w:p>
    <w:p w:rsidR="00000000" w:rsidDel="00000000" w:rsidP="00000000" w:rsidRDefault="00000000" w:rsidRPr="00000000" w14:paraId="000003D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D3">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The </w:t>
      </w:r>
      <w:r w:rsidDel="00000000" w:rsidR="00000000" w:rsidRPr="00000000">
        <w:rPr>
          <w:color w:val="434343"/>
          <w:rtl w:val="0"/>
        </w:rPr>
        <w:t xml:space="preserve">SucceedProcessing metric data in CloudWatch tells you how many</w:t>
      </w:r>
      <w:r w:rsidDel="00000000" w:rsidR="00000000" w:rsidRPr="00000000">
        <w:rPr>
          <w:color w:val="434343"/>
          <w:rtl w:val="0"/>
        </w:rPr>
        <w:t xml:space="preserve"> of records were successfully processed over a period of time when using Lambda for transformation. You are using Lambda to transform your data prior to writing it to Elasticsearch.</w:t>
      </w:r>
      <w:r w:rsidDel="00000000" w:rsidR="00000000" w:rsidRPr="00000000">
        <w:rPr>
          <w:rtl w:val="0"/>
        </w:rPr>
      </w:r>
    </w:p>
    <w:p w:rsidR="00000000" w:rsidDel="00000000" w:rsidP="00000000" w:rsidRDefault="00000000" w:rsidRPr="00000000" w14:paraId="000003D4">
      <w:pPr>
        <w:rPr>
          <w:color w:val="444444"/>
          <w:highlight w:val="white"/>
        </w:rPr>
      </w:pPr>
      <w:r w:rsidDel="00000000" w:rsidR="00000000" w:rsidRPr="00000000">
        <w:rPr>
          <w:rtl w:val="0"/>
        </w:rPr>
      </w:r>
    </w:p>
    <w:p w:rsidR="00000000" w:rsidDel="00000000" w:rsidP="00000000" w:rsidRDefault="00000000" w:rsidRPr="00000000" w14:paraId="000003D5">
      <w:pPr>
        <w:rPr>
          <w:color w:val="383a42"/>
          <w:shd w:fill="fafafa" w:val="clear"/>
        </w:rPr>
      </w:pPr>
      <w:r w:rsidDel="00000000" w:rsidR="00000000" w:rsidRPr="00000000">
        <w:rPr>
          <w:color w:val="444444"/>
          <w:highlight w:val="white"/>
          <w:rtl w:val="0"/>
        </w:rPr>
        <w:t xml:space="preserve">Option B is incorrect. The scenario does not mention using encryption so this option should be eliminated. </w:t>
      </w:r>
      <w:r w:rsidDel="00000000" w:rsidR="00000000" w:rsidRPr="00000000">
        <w:rPr>
          <w:rtl w:val="0"/>
        </w:rPr>
      </w:r>
    </w:p>
    <w:p w:rsidR="00000000" w:rsidDel="00000000" w:rsidP="00000000" w:rsidRDefault="00000000" w:rsidRPr="00000000" w14:paraId="000003D6">
      <w:pPr>
        <w:rPr>
          <w:color w:val="444444"/>
          <w:highlight w:val="white"/>
        </w:rPr>
      </w:pPr>
      <w:r w:rsidDel="00000000" w:rsidR="00000000" w:rsidRPr="00000000">
        <w:rPr>
          <w:rtl w:val="0"/>
        </w:rPr>
      </w:r>
    </w:p>
    <w:p w:rsidR="00000000" w:rsidDel="00000000" w:rsidP="00000000" w:rsidRDefault="00000000" w:rsidRPr="00000000" w14:paraId="000003D7">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STL_LOAD_ERRORS table is a Redshift construct. You are not using Redshift in this scenario.</w:t>
      </w:r>
      <w:r w:rsidDel="00000000" w:rsidR="00000000" w:rsidRPr="00000000">
        <w:rPr>
          <w:color w:val="444444"/>
          <w:highlight w:val="white"/>
          <w:rtl w:val="0"/>
        </w:rPr>
        <w:br w:type="textWrapping"/>
      </w:r>
    </w:p>
    <w:p w:rsidR="00000000" w:rsidDel="00000000" w:rsidP="00000000" w:rsidRDefault="00000000" w:rsidRPr="00000000" w14:paraId="000003D8">
      <w:pPr>
        <w:rPr>
          <w:color w:val="383a42"/>
          <w:shd w:fill="fafafa" w:val="clear"/>
        </w:rPr>
      </w:pPr>
      <w:r w:rsidDel="00000000" w:rsidR="00000000" w:rsidRPr="00000000">
        <w:rPr>
          <w:color w:val="444444"/>
          <w:highlight w:val="white"/>
          <w:rtl w:val="0"/>
        </w:rPr>
        <w:t xml:space="preserve">Option D is incorrect. VPC access comes into the picture when writing to Splunk, not Elasticsearch.  </w:t>
      </w:r>
      <w:r w:rsidDel="00000000" w:rsidR="00000000" w:rsidRPr="00000000">
        <w:rPr>
          <w:rtl w:val="0"/>
        </w:rPr>
      </w:r>
    </w:p>
    <w:p w:rsidR="00000000" w:rsidDel="00000000" w:rsidP="00000000" w:rsidRDefault="00000000" w:rsidRPr="00000000" w14:paraId="000003D9">
      <w:pPr>
        <w:rPr>
          <w:color w:val="383a42"/>
          <w:shd w:fill="fafafa" w:val="clear"/>
        </w:rPr>
      </w:pPr>
      <w:r w:rsidDel="00000000" w:rsidR="00000000" w:rsidRPr="00000000">
        <w:rPr>
          <w:rtl w:val="0"/>
        </w:rPr>
      </w:r>
    </w:p>
    <w:p w:rsidR="00000000" w:rsidDel="00000000" w:rsidP="00000000" w:rsidRDefault="00000000" w:rsidRPr="00000000" w14:paraId="000003D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D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Monitoring Kinesis Data Firehose Using CloudWatch Metrics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https://docs.aws.amazon.com/firehose/latest/dev/monitoring-with-cloudwatch-metrics.html</w:t>
        </w:r>
      </w:hyperlink>
      <w:r w:rsidDel="00000000" w:rsidR="00000000" w:rsidRPr="00000000">
        <w:rPr>
          <w:color w:val="444444"/>
          <w:rtl w:val="0"/>
        </w:rPr>
        <w:t xml:space="preserve">), the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 and the </w:t>
      </w:r>
      <w:r w:rsidDel="00000000" w:rsidR="00000000" w:rsidRPr="00000000">
        <w:rPr>
          <w:b w:val="1"/>
          <w:color w:val="444444"/>
          <w:rtl w:val="0"/>
        </w:rPr>
        <w:t xml:space="preserve">Amazon Elasticsearch Service overview page</w:t>
      </w:r>
      <w:r w:rsidDel="00000000" w:rsidR="00000000" w:rsidRPr="00000000">
        <w:rPr>
          <w:color w:val="444444"/>
          <w:rtl w:val="0"/>
        </w:rPr>
        <w:t xml:space="preserve"> (</w:t>
      </w:r>
      <w:hyperlink r:id="rId114">
        <w:r w:rsidDel="00000000" w:rsidR="00000000" w:rsidRPr="00000000">
          <w:rPr>
            <w:color w:val="1155cc"/>
            <w:u w:val="single"/>
            <w:rtl w:val="0"/>
          </w:rPr>
          <w:t xml:space="preserve">https://aws.amazon.com/elasticsearch-service/</w:t>
        </w:r>
      </w:hyperlink>
      <w:r w:rsidDel="00000000" w:rsidR="00000000" w:rsidRPr="00000000">
        <w:rPr>
          <w:color w:val="444444"/>
          <w:rtl w:val="0"/>
        </w:rPr>
        <w:t xml:space="preserve">)</w:t>
      </w:r>
    </w:p>
    <w:p w:rsidR="00000000" w:rsidDel="00000000" w:rsidP="00000000" w:rsidRDefault="00000000" w:rsidRPr="00000000" w14:paraId="000003DC">
      <w:pPr>
        <w:rPr>
          <w:b w:val="1"/>
          <w:color w:val="444444"/>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Question: 28</w:t>
      </w:r>
    </w:p>
    <w:p w:rsidR="00000000" w:rsidDel="00000000" w:rsidP="00000000" w:rsidRDefault="00000000" w:rsidRPr="00000000" w14:paraId="000003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b w:val="1"/>
          <w:color w:val="999999"/>
          <w:rtl w:val="0"/>
        </w:rPr>
        <w:t xml:space="preserve"> </w:t>
      </w:r>
    </w:p>
    <w:p w:rsidR="00000000" w:rsidDel="00000000" w:rsidP="00000000" w:rsidRDefault="00000000" w:rsidRPr="00000000" w14:paraId="000003E0">
      <w:pPr>
        <w:rPr>
          <w:color w:val="999999"/>
        </w:rPr>
      </w:pPr>
      <w:r w:rsidDel="00000000" w:rsidR="00000000" w:rsidRPr="00000000">
        <w:rPr>
          <w:rtl w:val="0"/>
        </w:rPr>
      </w:r>
    </w:p>
    <w:p w:rsidR="00000000" w:rsidDel="00000000" w:rsidP="00000000" w:rsidRDefault="00000000" w:rsidRPr="00000000" w14:paraId="000003E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E2">
      <w:pPr>
        <w:rPr>
          <w:b w:val="1"/>
        </w:rPr>
      </w:pPr>
      <w:r w:rsidDel="00000000" w:rsidR="00000000" w:rsidRPr="00000000">
        <w:rPr>
          <w:rtl w:val="0"/>
        </w:rPr>
      </w:r>
    </w:p>
    <w:p w:rsidR="00000000" w:rsidDel="00000000" w:rsidP="00000000" w:rsidRDefault="00000000" w:rsidRPr="00000000" w14:paraId="000003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E4">
      <w:pPr>
        <w:rPr>
          <w:color w:val="434343"/>
        </w:rPr>
      </w:pPr>
      <w:r w:rsidDel="00000000" w:rsidR="00000000" w:rsidRPr="00000000">
        <w:rPr>
          <w:color w:val="434343"/>
          <w:rtl w:val="0"/>
        </w:rPr>
        <w:t xml:space="preserve">You work as a data analytics specialist for the accounting department of a large multinational bank where you need to manage the company’s AWS account expenditures in an automated way. Your AWS accounts have many VPCs through which your applications and services send their IP traffic. Your task is to use this VPC flow information to help lend insight into your AWS monthly spend by account. </w:t>
      </w:r>
    </w:p>
    <w:p w:rsidR="00000000" w:rsidDel="00000000" w:rsidP="00000000" w:rsidRDefault="00000000" w:rsidRPr="00000000" w14:paraId="000003E5">
      <w:pPr>
        <w:rPr>
          <w:color w:val="434343"/>
        </w:rPr>
      </w:pPr>
      <w:r w:rsidDel="00000000" w:rsidR="00000000" w:rsidRPr="00000000">
        <w:rPr>
          <w:rtl w:val="0"/>
        </w:rPr>
      </w:r>
    </w:p>
    <w:p w:rsidR="00000000" w:rsidDel="00000000" w:rsidP="00000000" w:rsidRDefault="00000000" w:rsidRPr="00000000" w14:paraId="000003E6">
      <w:pPr>
        <w:rPr>
          <w:color w:val="434343"/>
        </w:rPr>
      </w:pPr>
      <w:r w:rsidDel="00000000" w:rsidR="00000000" w:rsidRPr="00000000">
        <w:rPr>
          <w:color w:val="434343"/>
          <w:rtl w:val="0"/>
        </w:rPr>
        <w:t xml:space="preserve">Your data collection solution looks like this: VPC Flow logs are sent to CloudWatch. The CloudWatch data is streamed through Kinesis Data Firehose which leverages Lambda to decompress the log data and finally sends the decompressed log data to Splunk for analytics and monitoring.</w:t>
      </w:r>
    </w:p>
    <w:p w:rsidR="00000000" w:rsidDel="00000000" w:rsidP="00000000" w:rsidRDefault="00000000" w:rsidRPr="00000000" w14:paraId="000003E7">
      <w:pPr>
        <w:rPr>
          <w:color w:val="434343"/>
        </w:rPr>
      </w:pPr>
      <w:r w:rsidDel="00000000" w:rsidR="00000000" w:rsidRPr="00000000">
        <w:rPr>
          <w:rtl w:val="0"/>
        </w:rPr>
      </w:r>
    </w:p>
    <w:p w:rsidR="00000000" w:rsidDel="00000000" w:rsidP="00000000" w:rsidRDefault="00000000" w:rsidRPr="00000000" w14:paraId="000003E8">
      <w:pPr>
        <w:rPr>
          <w:color w:val="434343"/>
        </w:rPr>
      </w:pPr>
      <w:r w:rsidDel="00000000" w:rsidR="00000000" w:rsidRPr="00000000">
        <w:rPr>
          <w:color w:val="434343"/>
          <w:rtl w:val="0"/>
        </w:rPr>
        <w:t xml:space="preserve">How can you most efficiently use metadata in your existing stream records to categorize the stream records by account owner, VPC, and service used?</w:t>
      </w:r>
    </w:p>
    <w:p w:rsidR="00000000" w:rsidDel="00000000" w:rsidP="00000000" w:rsidRDefault="00000000" w:rsidRPr="00000000" w14:paraId="000003E9">
      <w:pPr>
        <w:rPr>
          <w:color w:val="434343"/>
        </w:rPr>
      </w:pPr>
      <w:r w:rsidDel="00000000" w:rsidR="00000000" w:rsidRPr="00000000">
        <w:rPr>
          <w:rtl w:val="0"/>
        </w:rPr>
      </w:r>
    </w:p>
    <w:p w:rsidR="00000000" w:rsidDel="00000000" w:rsidP="00000000" w:rsidRDefault="00000000" w:rsidRPr="00000000" w14:paraId="000003EA">
      <w:pPr>
        <w:numPr>
          <w:ilvl w:val="0"/>
          <w:numId w:val="24"/>
        </w:numPr>
        <w:ind w:left="720" w:hanging="360"/>
        <w:rPr>
          <w:color w:val="434343"/>
        </w:rPr>
      </w:pPr>
      <w:r w:rsidDel="00000000" w:rsidR="00000000" w:rsidRPr="00000000">
        <w:rPr>
          <w:color w:val="434343"/>
          <w:rtl w:val="0"/>
        </w:rPr>
        <w:t xml:space="preserve">Have your Lambda to tag your log data using the Kinesis Data Streams API AddTagsToStream call</w:t>
      </w:r>
    </w:p>
    <w:p w:rsidR="00000000" w:rsidDel="00000000" w:rsidP="00000000" w:rsidRDefault="00000000" w:rsidRPr="00000000" w14:paraId="000003EB">
      <w:pPr>
        <w:numPr>
          <w:ilvl w:val="0"/>
          <w:numId w:val="24"/>
        </w:numPr>
        <w:ind w:left="720" w:hanging="360"/>
        <w:rPr>
          <w:color w:val="434343"/>
        </w:rPr>
      </w:pPr>
      <w:r w:rsidDel="00000000" w:rsidR="00000000" w:rsidRPr="00000000">
        <w:rPr>
          <w:color w:val="434343"/>
          <w:rtl w:val="0"/>
        </w:rPr>
        <w:t xml:space="preserve">Assign</w:t>
      </w:r>
      <w:r w:rsidDel="00000000" w:rsidR="00000000" w:rsidRPr="00000000">
        <w:rPr>
          <w:color w:val="434343"/>
          <w:rtl w:val="0"/>
        </w:rPr>
        <w:t xml:space="preserve"> tags by using the CreateDeliveryStream Kinesis Data Firehose API operation when you create a new delivery stream</w:t>
      </w:r>
      <w:r w:rsidDel="00000000" w:rsidR="00000000" w:rsidRPr="00000000">
        <w:rPr>
          <w:rtl w:val="0"/>
        </w:rPr>
      </w:r>
    </w:p>
    <w:p w:rsidR="00000000" w:rsidDel="00000000" w:rsidP="00000000" w:rsidRDefault="00000000" w:rsidRPr="00000000" w14:paraId="000003EC">
      <w:pPr>
        <w:numPr>
          <w:ilvl w:val="0"/>
          <w:numId w:val="24"/>
        </w:numPr>
        <w:ind w:left="720" w:hanging="360"/>
        <w:rPr>
          <w:color w:val="434343"/>
        </w:rPr>
      </w:pPr>
      <w:r w:rsidDel="00000000" w:rsidR="00000000" w:rsidRPr="00000000">
        <w:rPr>
          <w:color w:val="434343"/>
          <w:rtl w:val="0"/>
        </w:rPr>
        <w:t xml:space="preserve">Assign tags by using the CreateDeliveryStream Kinesis Data Firehose API operation on your existing delivery stream</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tl w:val="0"/>
        </w:rPr>
      </w:r>
    </w:p>
    <w:p w:rsidR="00000000" w:rsidDel="00000000" w:rsidP="00000000" w:rsidRDefault="00000000" w:rsidRPr="00000000" w14:paraId="000003ED">
      <w:pPr>
        <w:numPr>
          <w:ilvl w:val="0"/>
          <w:numId w:val="24"/>
        </w:numPr>
        <w:ind w:left="720" w:hanging="360"/>
        <w:rPr>
          <w:color w:val="434343"/>
        </w:rPr>
      </w:pPr>
      <w:r w:rsidDel="00000000" w:rsidR="00000000" w:rsidRPr="00000000">
        <w:rPr>
          <w:color w:val="434343"/>
          <w:rtl w:val="0"/>
        </w:rPr>
        <w:t xml:space="preserve">Assign tags by using the </w:t>
      </w:r>
      <w:r w:rsidDel="00000000" w:rsidR="00000000" w:rsidRPr="00000000">
        <w:rPr>
          <w:color w:val="434343"/>
          <w:rtl w:val="0"/>
        </w:rPr>
        <w:t xml:space="preserve">TagDeliveryStream</w:t>
      </w:r>
      <w:r w:rsidDel="00000000" w:rsidR="00000000" w:rsidRPr="00000000">
        <w:rPr>
          <w:color w:val="434343"/>
          <w:rtl w:val="0"/>
        </w:rPr>
        <w:t xml:space="preserve"> Kinesis Data Firehose API operation on your existing delivery streams</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AddTagsToStream API call is a Kinesis Data Streams API call. You are using Kinesis Data Firehose.</w:t>
      </w:r>
    </w:p>
    <w:p w:rsidR="00000000" w:rsidDel="00000000" w:rsidP="00000000" w:rsidRDefault="00000000" w:rsidRPr="00000000" w14:paraId="000003F3">
      <w:pPr>
        <w:rPr>
          <w:color w:val="444444"/>
          <w:highlight w:val="white"/>
        </w:rPr>
      </w:pPr>
      <w:r w:rsidDel="00000000" w:rsidR="00000000" w:rsidRPr="00000000">
        <w:rPr>
          <w:rtl w:val="0"/>
        </w:rPr>
      </w:r>
    </w:p>
    <w:p w:rsidR="00000000" w:rsidDel="00000000" w:rsidP="00000000" w:rsidRDefault="00000000" w:rsidRPr="00000000" w14:paraId="000003F4">
      <w:pPr>
        <w:rPr>
          <w:color w:val="383a42"/>
          <w:shd w:fill="fafafa" w:val="clear"/>
        </w:rPr>
      </w:pPr>
      <w:r w:rsidDel="00000000" w:rsidR="00000000" w:rsidRPr="00000000">
        <w:rPr>
          <w:color w:val="444444"/>
          <w:highlight w:val="white"/>
          <w:rtl w:val="0"/>
        </w:rPr>
        <w:t xml:space="preserve">Option B is incorrect. The scenario states that you need to add metadata to your existing delivery streams. This option describes how to tag your streams when you create them.</w:t>
      </w:r>
      <w:r w:rsidDel="00000000" w:rsidR="00000000" w:rsidRPr="00000000">
        <w:rPr>
          <w:rtl w:val="0"/>
        </w:rPr>
      </w:r>
    </w:p>
    <w:p w:rsidR="00000000" w:rsidDel="00000000" w:rsidP="00000000" w:rsidRDefault="00000000" w:rsidRPr="00000000" w14:paraId="000003F5">
      <w:pPr>
        <w:rPr>
          <w:color w:val="444444"/>
          <w:highlight w:val="white"/>
        </w:rPr>
      </w:pPr>
      <w:r w:rsidDel="00000000" w:rsidR="00000000" w:rsidRPr="00000000">
        <w:rPr>
          <w:rtl w:val="0"/>
        </w:rPr>
      </w:r>
    </w:p>
    <w:p w:rsidR="00000000" w:rsidDel="00000000" w:rsidP="00000000" w:rsidRDefault="00000000" w:rsidRPr="00000000" w14:paraId="000003F6">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CreateDeliveryStream API call is used when you create a new delivery stream, not when you wish to modify an existing stream by adding tags to it.</w:t>
      </w:r>
      <w:r w:rsidDel="00000000" w:rsidR="00000000" w:rsidRPr="00000000">
        <w:rPr>
          <w:color w:val="444444"/>
          <w:highlight w:val="white"/>
          <w:rtl w:val="0"/>
        </w:rPr>
        <w:br w:type="textWrapping"/>
      </w:r>
    </w:p>
    <w:p w:rsidR="00000000" w:rsidDel="00000000" w:rsidP="00000000" w:rsidRDefault="00000000" w:rsidRPr="00000000" w14:paraId="000003F7">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TagDeliveryStream Kinesis Data Firehose API operation allows you to apply tags to an existing delivery stream.</w:t>
      </w:r>
      <w:r w:rsidDel="00000000" w:rsidR="00000000" w:rsidRPr="00000000">
        <w:rPr>
          <w:rtl w:val="0"/>
        </w:rPr>
      </w:r>
    </w:p>
    <w:p w:rsidR="00000000" w:rsidDel="00000000" w:rsidP="00000000" w:rsidRDefault="00000000" w:rsidRPr="00000000" w14:paraId="000003F8">
      <w:pPr>
        <w:rPr>
          <w:color w:val="383a42"/>
          <w:shd w:fill="fafafa" w:val="clear"/>
        </w:rPr>
      </w:pPr>
      <w:r w:rsidDel="00000000" w:rsidR="00000000" w:rsidRPr="00000000">
        <w:rPr>
          <w:rtl w:val="0"/>
        </w:rPr>
      </w:r>
    </w:p>
    <w:p w:rsidR="00000000" w:rsidDel="00000000" w:rsidP="00000000" w:rsidRDefault="00000000" w:rsidRPr="00000000" w14:paraId="000003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FA">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Tagging Your Delivery Streams in Amazon Kinesis Data Firehose </w:t>
      </w:r>
      <w:r w:rsidDel="00000000" w:rsidR="00000000" w:rsidRPr="00000000">
        <w:rPr>
          <w:color w:val="444444"/>
          <w:rtl w:val="0"/>
        </w:rPr>
        <w:t xml:space="preserve">(</w:t>
      </w:r>
      <w:hyperlink r:id="rId115">
        <w:r w:rsidDel="00000000" w:rsidR="00000000" w:rsidRPr="00000000">
          <w:rPr>
            <w:color w:val="1155cc"/>
            <w:u w:val="single"/>
            <w:rtl w:val="0"/>
          </w:rPr>
          <w:t xml:space="preserve">https://docs.aws.amazon.com/firehose/latest/dev/firehose-tagging.html</w:t>
        </w:r>
      </w:hyperlink>
      <w:r w:rsidDel="00000000" w:rsidR="00000000" w:rsidRPr="00000000">
        <w:rPr>
          <w:color w:val="444444"/>
          <w:rtl w:val="0"/>
        </w:rPr>
        <w:t xml:space="preserve">), the Amazon Kinesis Data Firehose API reference titled </w:t>
      </w:r>
      <w:r w:rsidDel="00000000" w:rsidR="00000000" w:rsidRPr="00000000">
        <w:rPr>
          <w:b w:val="1"/>
          <w:color w:val="444444"/>
          <w:rtl w:val="0"/>
        </w:rPr>
        <w:t xml:space="preserve">CreateDeliveryStream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https://docs.aws.amazon.com/firehose/latest/APIReference/API_CreateDeliveryStream.html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Tagging Your Streams in Amazon Kinesis Data Streams </w:t>
      </w:r>
      <w:r w:rsidDel="00000000" w:rsidR="00000000" w:rsidRPr="00000000">
        <w:rPr>
          <w:color w:val="444444"/>
          <w:rtl w:val="0"/>
        </w:rPr>
        <w:t xml:space="preserve">(</w:t>
      </w:r>
      <w:hyperlink r:id="rId117">
        <w:r w:rsidDel="00000000" w:rsidR="00000000" w:rsidRPr="00000000">
          <w:rPr>
            <w:color w:val="1155cc"/>
            <w:u w:val="single"/>
            <w:rtl w:val="0"/>
          </w:rPr>
          <w:t xml:space="preserve">https://docs.aws.amazon.com/streams/latest/dev/tagging.html</w:t>
        </w:r>
      </w:hyperlink>
      <w:r w:rsidDel="00000000" w:rsidR="00000000" w:rsidRPr="00000000">
        <w:rPr>
          <w:color w:val="444444"/>
          <w:rtl w:val="0"/>
        </w:rPr>
        <w:t xml:space="preserve">), the Amazon Kinesis Data Streams Service API reference titled </w:t>
      </w:r>
      <w:r w:rsidDel="00000000" w:rsidR="00000000" w:rsidRPr="00000000">
        <w:rPr>
          <w:b w:val="1"/>
          <w:color w:val="444444"/>
          <w:rtl w:val="0"/>
        </w:rPr>
        <w:t xml:space="preserve">AddTagsToStream </w:t>
      </w:r>
      <w:r w:rsidDel="00000000" w:rsidR="00000000" w:rsidRPr="00000000">
        <w:rPr>
          <w:color w:val="444444"/>
          <w:rtl w:val="0"/>
        </w:rPr>
        <w:t xml:space="preserve">(</w:t>
      </w:r>
      <w:hyperlink r:id="rId118">
        <w:r w:rsidDel="00000000" w:rsidR="00000000" w:rsidRPr="00000000">
          <w:rPr>
            <w:color w:val="1155cc"/>
            <w:u w:val="single"/>
            <w:rtl w:val="0"/>
          </w:rPr>
          <w:t xml:space="preserve">https://docs.aws.amazon.com/kinesis/latest/APIReference/API_AddTagsToStream.html</w:t>
        </w:r>
      </w:hyperlink>
      <w:r w:rsidDel="00000000" w:rsidR="00000000" w:rsidRPr="00000000">
        <w:rPr>
          <w:color w:val="444444"/>
          <w:rtl w:val="0"/>
        </w:rPr>
        <w:t xml:space="preserve">), and the Kinesis Data Firehose developer guide titled</w:t>
      </w:r>
      <w:r w:rsidDel="00000000" w:rsidR="00000000" w:rsidRPr="00000000">
        <w:rPr>
          <w:b w:val="1"/>
          <w:color w:val="444444"/>
          <w:rtl w:val="0"/>
        </w:rPr>
        <w:t xml:space="preserve"> Tutorial: Sending VPC Flow Logs to Splunk Using Amazon Kinesis Data Firehose </w:t>
      </w:r>
      <w:r w:rsidDel="00000000" w:rsidR="00000000" w:rsidRPr="00000000">
        <w:rPr>
          <w:color w:val="444444"/>
          <w:rtl w:val="0"/>
        </w:rPr>
        <w:t xml:space="preserve">(</w:t>
      </w:r>
      <w:hyperlink r:id="rId119">
        <w:r w:rsidDel="00000000" w:rsidR="00000000" w:rsidRPr="00000000">
          <w:rPr>
            <w:color w:val="1155cc"/>
            <w:u w:val="single"/>
            <w:rtl w:val="0"/>
          </w:rPr>
          <w:t xml:space="preserve">https://docs.aws.amazon.com/firehose/latest/dev/vpc-splunk-tutorial.html</w:t>
        </w:r>
      </w:hyperlink>
      <w:r w:rsidDel="00000000" w:rsidR="00000000" w:rsidRPr="00000000">
        <w:rPr>
          <w:color w:val="444444"/>
          <w:rtl w:val="0"/>
        </w:rPr>
        <w:t xml:space="preserve">)</w:t>
      </w:r>
    </w:p>
    <w:p w:rsidR="00000000" w:rsidDel="00000000" w:rsidP="00000000" w:rsidRDefault="00000000" w:rsidRPr="00000000" w14:paraId="000003FB">
      <w:pPr>
        <w:rPr>
          <w:color w:val="444444"/>
        </w:rPr>
      </w:pPr>
      <w:r w:rsidDel="00000000" w:rsidR="00000000" w:rsidRPr="00000000">
        <w:rPr>
          <w:rtl w:val="0"/>
        </w:rPr>
      </w:r>
    </w:p>
    <w:p w:rsidR="00000000" w:rsidDel="00000000" w:rsidP="00000000" w:rsidRDefault="00000000" w:rsidRPr="00000000" w14:paraId="000003FC">
      <w:pPr>
        <w:rPr>
          <w:color w:val="444444"/>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Question: 29</w:t>
      </w:r>
    </w:p>
    <w:p w:rsidR="00000000" w:rsidDel="00000000" w:rsidP="00000000" w:rsidRDefault="00000000" w:rsidRPr="00000000" w14:paraId="000003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400">
      <w:pPr>
        <w:rPr>
          <w:color w:val="999999"/>
        </w:rPr>
      </w:pPr>
      <w:r w:rsidDel="00000000" w:rsidR="00000000" w:rsidRPr="00000000">
        <w:rPr>
          <w:rtl w:val="0"/>
        </w:rPr>
      </w:r>
    </w:p>
    <w:p w:rsidR="00000000" w:rsidDel="00000000" w:rsidP="00000000" w:rsidRDefault="00000000" w:rsidRPr="00000000" w14:paraId="0000040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02">
      <w:pPr>
        <w:rPr>
          <w:b w:val="1"/>
        </w:rPr>
      </w:pPr>
      <w:r w:rsidDel="00000000" w:rsidR="00000000" w:rsidRPr="00000000">
        <w:rPr>
          <w:rtl w:val="0"/>
        </w:rPr>
      </w:r>
    </w:p>
    <w:p w:rsidR="00000000" w:rsidDel="00000000" w:rsidP="00000000" w:rsidRDefault="00000000" w:rsidRPr="00000000" w14:paraId="000004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4">
      <w:pPr>
        <w:rPr>
          <w:color w:val="434343"/>
        </w:rPr>
      </w:pPr>
      <w:r w:rsidDel="00000000" w:rsidR="00000000" w:rsidRPr="00000000">
        <w:rPr>
          <w:color w:val="434343"/>
          <w:rtl w:val="0"/>
        </w:rPr>
        <w:t xml:space="preserve">You work as a data analytics specialist for a music streaming service. Your team has been assigned the task of capturing the music selection activity of your millions of users and storing the data in a data lake for use in analytics applications.</w:t>
      </w:r>
    </w:p>
    <w:p w:rsidR="00000000" w:rsidDel="00000000" w:rsidP="00000000" w:rsidRDefault="00000000" w:rsidRPr="00000000" w14:paraId="00000405">
      <w:pPr>
        <w:rPr>
          <w:color w:val="434343"/>
        </w:rPr>
      </w:pPr>
      <w:r w:rsidDel="00000000" w:rsidR="00000000" w:rsidRPr="00000000">
        <w:rPr>
          <w:rtl w:val="0"/>
        </w:rPr>
      </w:r>
    </w:p>
    <w:p w:rsidR="00000000" w:rsidDel="00000000" w:rsidP="00000000" w:rsidRDefault="00000000" w:rsidRPr="00000000" w14:paraId="00000406">
      <w:pPr>
        <w:rPr>
          <w:color w:val="434343"/>
        </w:rPr>
      </w:pPr>
      <w:r w:rsidDel="00000000" w:rsidR="00000000" w:rsidRPr="00000000">
        <w:rPr>
          <w:color w:val="434343"/>
          <w:rtl w:val="0"/>
        </w:rPr>
        <w:t xml:space="preserve">You have chosen to populate your data lake via a data collection system that uses Kinesis Data Streams to capture the data records from a producer application. You have the requirement to keep the data records in sequence order so that your analytics applications can infer when users take a sequence of actions, such as selecting a song to play and then either skipping the song or marking the song as a favorite. </w:t>
      </w:r>
    </w:p>
    <w:p w:rsidR="00000000" w:rsidDel="00000000" w:rsidP="00000000" w:rsidRDefault="00000000" w:rsidRPr="00000000" w14:paraId="00000407">
      <w:pPr>
        <w:rPr>
          <w:color w:val="434343"/>
        </w:rPr>
      </w:pPr>
      <w:r w:rsidDel="00000000" w:rsidR="00000000" w:rsidRPr="00000000">
        <w:rPr>
          <w:rtl w:val="0"/>
        </w:rPr>
      </w:r>
    </w:p>
    <w:p w:rsidR="00000000" w:rsidDel="00000000" w:rsidP="00000000" w:rsidRDefault="00000000" w:rsidRPr="00000000" w14:paraId="00000408">
      <w:pPr>
        <w:rPr>
          <w:color w:val="434343"/>
        </w:rPr>
      </w:pPr>
      <w:r w:rsidDel="00000000" w:rsidR="00000000" w:rsidRPr="00000000">
        <w:rPr>
          <w:color w:val="434343"/>
          <w:rtl w:val="0"/>
        </w:rPr>
        <w:t xml:space="preserve">As you start to test your data collection pipeline you notice that some of your data records arrive out of sequence. Which option can help you correct this problem?</w:t>
      </w:r>
    </w:p>
    <w:p w:rsidR="00000000" w:rsidDel="00000000" w:rsidP="00000000" w:rsidRDefault="00000000" w:rsidRPr="00000000" w14:paraId="00000409">
      <w:pPr>
        <w:rPr>
          <w:color w:val="434343"/>
        </w:rPr>
      </w:pPr>
      <w:r w:rsidDel="00000000" w:rsidR="00000000" w:rsidRPr="00000000">
        <w:rPr>
          <w:rtl w:val="0"/>
        </w:rPr>
      </w:r>
    </w:p>
    <w:p w:rsidR="00000000" w:rsidDel="00000000" w:rsidP="00000000" w:rsidRDefault="00000000" w:rsidRPr="00000000" w14:paraId="0000040A">
      <w:pPr>
        <w:numPr>
          <w:ilvl w:val="0"/>
          <w:numId w:val="3"/>
        </w:numPr>
        <w:ind w:left="720" w:hanging="360"/>
        <w:rPr>
          <w:color w:val="434343"/>
        </w:rPr>
      </w:pPr>
      <w:r w:rsidDel="00000000" w:rsidR="00000000" w:rsidRPr="00000000">
        <w:rPr>
          <w:color w:val="434343"/>
          <w:rtl w:val="0"/>
        </w:rPr>
        <w:t xml:space="preserve">Change your KMS key policy action to sequential</w:t>
      </w:r>
    </w:p>
    <w:p w:rsidR="00000000" w:rsidDel="00000000" w:rsidP="00000000" w:rsidRDefault="00000000" w:rsidRPr="00000000" w14:paraId="0000040B">
      <w:pPr>
        <w:numPr>
          <w:ilvl w:val="0"/>
          <w:numId w:val="3"/>
        </w:numPr>
        <w:ind w:left="720" w:hanging="360"/>
        <w:rPr>
          <w:color w:val="434343"/>
        </w:rPr>
      </w:pPr>
      <w:r w:rsidDel="00000000" w:rsidR="00000000" w:rsidRPr="00000000">
        <w:rPr>
          <w:color w:val="434343"/>
          <w:rtl w:val="0"/>
        </w:rPr>
        <w:t xml:space="preserve">Use the PutRecords Kinesis API call to write your records to your Kinesis stream</w:t>
      </w:r>
    </w:p>
    <w:p w:rsidR="00000000" w:rsidDel="00000000" w:rsidP="00000000" w:rsidRDefault="00000000" w:rsidRPr="00000000" w14:paraId="0000040C">
      <w:pPr>
        <w:numPr>
          <w:ilvl w:val="0"/>
          <w:numId w:val="3"/>
        </w:numPr>
        <w:ind w:left="720" w:hanging="360"/>
        <w:rPr>
          <w:color w:val="434343"/>
        </w:rPr>
      </w:pPr>
      <w:r w:rsidDel="00000000" w:rsidR="00000000" w:rsidRPr="00000000">
        <w:rPr>
          <w:color w:val="434343"/>
          <w:rtl w:val="0"/>
        </w:rPr>
        <w:t xml:space="preserve">Set the </w:t>
      </w:r>
      <w:r w:rsidDel="00000000" w:rsidR="00000000" w:rsidRPr="00000000">
        <w:rPr>
          <w:color w:val="434343"/>
          <w:rtl w:val="0"/>
        </w:rPr>
        <w:t xml:space="preserve">SequenceNumberForOrdering</w:t>
      </w:r>
      <w:r w:rsidDel="00000000" w:rsidR="00000000" w:rsidRPr="00000000">
        <w:rPr>
          <w:color w:val="434343"/>
          <w:rtl w:val="0"/>
        </w:rPr>
        <w:t xml:space="preserve"> in your PutRecords Kinesis API call when you write your records to your Kinesis stream</w:t>
      </w:r>
      <w:r w:rsidDel="00000000" w:rsidR="00000000" w:rsidRPr="00000000">
        <w:rPr>
          <w:rtl w:val="0"/>
        </w:rPr>
      </w:r>
    </w:p>
    <w:p w:rsidR="00000000" w:rsidDel="00000000" w:rsidP="00000000" w:rsidRDefault="00000000" w:rsidRPr="00000000" w14:paraId="0000040D">
      <w:pPr>
        <w:numPr>
          <w:ilvl w:val="0"/>
          <w:numId w:val="3"/>
        </w:numPr>
        <w:ind w:left="720" w:hanging="360"/>
        <w:rPr>
          <w:color w:val="434343"/>
        </w:rPr>
      </w:pPr>
      <w:r w:rsidDel="00000000" w:rsidR="00000000" w:rsidRPr="00000000">
        <w:rPr>
          <w:color w:val="434343"/>
          <w:rtl w:val="0"/>
        </w:rPr>
        <w:t xml:space="preserve">Use the PutRecord API call to write your records to your Kinesis stream </w:t>
      </w:r>
    </w:p>
    <w:p w:rsidR="00000000" w:rsidDel="00000000" w:rsidP="00000000" w:rsidRDefault="00000000" w:rsidRPr="00000000" w14:paraId="0000040E">
      <w:pPr>
        <w:rPr>
          <w:color w:val="434343"/>
        </w:rPr>
      </w:pPr>
      <w:r w:rsidDel="00000000" w:rsidR="00000000" w:rsidRPr="00000000">
        <w:rPr>
          <w:rtl w:val="0"/>
        </w:rPr>
      </w:r>
    </w:p>
    <w:p w:rsidR="00000000" w:rsidDel="00000000" w:rsidP="00000000" w:rsidRDefault="00000000" w:rsidRPr="00000000" w14:paraId="000004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There is no KMS key policy sequential action</w:t>
      </w:r>
    </w:p>
    <w:p w:rsidR="00000000" w:rsidDel="00000000" w:rsidP="00000000" w:rsidRDefault="00000000" w:rsidRPr="00000000" w14:paraId="00000413">
      <w:pPr>
        <w:rPr>
          <w:color w:val="444444"/>
          <w:highlight w:val="white"/>
        </w:rPr>
      </w:pPr>
      <w:r w:rsidDel="00000000" w:rsidR="00000000" w:rsidRPr="00000000">
        <w:rPr>
          <w:rtl w:val="0"/>
        </w:rPr>
      </w:r>
    </w:p>
    <w:p w:rsidR="00000000" w:rsidDel="00000000" w:rsidP="00000000" w:rsidRDefault="00000000" w:rsidRPr="00000000" w14:paraId="00000414">
      <w:pPr>
        <w:rPr>
          <w:color w:val="383a42"/>
          <w:shd w:fill="fafafa" w:val="clear"/>
        </w:rPr>
      </w:pPr>
      <w:r w:rsidDel="00000000" w:rsidR="00000000" w:rsidRPr="00000000">
        <w:rPr>
          <w:color w:val="444444"/>
          <w:highlight w:val="white"/>
          <w:rtl w:val="0"/>
        </w:rPr>
        <w:t xml:space="preserve">Option B is incorrect. With the PutRecords API call, a failed record is skipped and all subsequent records are processed. Therefore, the PutRecords API call does not guarantee data record ordering. </w:t>
      </w:r>
      <w:r w:rsidDel="00000000" w:rsidR="00000000" w:rsidRPr="00000000">
        <w:rPr>
          <w:rtl w:val="0"/>
        </w:rPr>
      </w:r>
    </w:p>
    <w:p w:rsidR="00000000" w:rsidDel="00000000" w:rsidP="00000000" w:rsidRDefault="00000000" w:rsidRPr="00000000" w14:paraId="00000415">
      <w:pPr>
        <w:rPr>
          <w:color w:val="444444"/>
          <w:highlight w:val="white"/>
        </w:rPr>
      </w:pPr>
      <w:r w:rsidDel="00000000" w:rsidR="00000000" w:rsidRPr="00000000">
        <w:rPr>
          <w:rtl w:val="0"/>
        </w:rPr>
      </w:r>
    </w:p>
    <w:p w:rsidR="00000000" w:rsidDel="00000000" w:rsidP="00000000" w:rsidRDefault="00000000" w:rsidRPr="00000000" w14:paraId="00000416">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SequenceNumberForOrdering parameter is only used in the PutRecord API call, not the PutRecords API call</w:t>
      </w:r>
      <w:r w:rsidDel="00000000" w:rsidR="00000000" w:rsidRPr="00000000">
        <w:rPr>
          <w:color w:val="444444"/>
          <w:highlight w:val="white"/>
          <w:rtl w:val="0"/>
        </w:rPr>
        <w:br w:type="textWrapping"/>
      </w:r>
    </w:p>
    <w:p w:rsidR="00000000" w:rsidDel="00000000" w:rsidP="00000000" w:rsidRDefault="00000000" w:rsidRPr="00000000" w14:paraId="00000417">
      <w:pPr>
        <w:rPr>
          <w:color w:val="383a42"/>
          <w:shd w:fill="fafafa" w:val="clear"/>
        </w:rPr>
      </w:pPr>
      <w:r w:rsidDel="00000000" w:rsidR="00000000" w:rsidRPr="00000000">
        <w:rPr>
          <w:color w:val="444444"/>
          <w:highlight w:val="white"/>
          <w:rtl w:val="0"/>
        </w:rPr>
        <w:t xml:space="preserve">Option D is correct. With the PutRecords API call, a failed record is skipped and all subsequent records are processed. Therefore, the PutRecords API call does not guarantee data record ordering. When you write your records to the same shard, the PutRecord API call will guarantee data record ordering.</w:t>
      </w:r>
      <w:r w:rsidDel="00000000" w:rsidR="00000000" w:rsidRPr="00000000">
        <w:rPr>
          <w:rtl w:val="0"/>
        </w:rPr>
      </w:r>
    </w:p>
    <w:p w:rsidR="00000000" w:rsidDel="00000000" w:rsidP="00000000" w:rsidRDefault="00000000" w:rsidRPr="00000000" w14:paraId="00000418">
      <w:pPr>
        <w:rPr>
          <w:color w:val="383a42"/>
          <w:shd w:fill="fafafa" w:val="clear"/>
        </w:rPr>
      </w:pPr>
      <w:r w:rsidDel="00000000" w:rsidR="00000000" w:rsidRPr="00000000">
        <w:rPr>
          <w:rtl w:val="0"/>
        </w:rPr>
      </w:r>
    </w:p>
    <w:p w:rsidR="00000000" w:rsidDel="00000000" w:rsidP="00000000" w:rsidRDefault="00000000" w:rsidRPr="00000000" w14:paraId="000004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1A">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Troubleshooting Amazon Kinesis Data Streams Producers </w:t>
      </w:r>
      <w:r w:rsidDel="00000000" w:rsidR="00000000" w:rsidRPr="00000000">
        <w:rPr>
          <w:color w:val="444444"/>
          <w:rtl w:val="0"/>
        </w:rPr>
        <w:t xml:space="preserve">(</w:t>
      </w:r>
      <w:hyperlink r:id="rId120">
        <w:r w:rsidDel="00000000" w:rsidR="00000000" w:rsidRPr="00000000">
          <w:rPr>
            <w:color w:val="1155cc"/>
            <w:u w:val="single"/>
            <w:rtl w:val="0"/>
          </w:rPr>
          <w:t xml:space="preserve">https://docs.aws.amazon.com/streams/latest/dev/troubleshooting-producers.html</w:t>
        </w:r>
      </w:hyperlink>
      <w:r w:rsidDel="00000000" w:rsidR="00000000" w:rsidRPr="00000000">
        <w:rPr>
          <w:color w:val="444444"/>
          <w:rtl w:val="0"/>
        </w:rPr>
        <w:t xml:space="preserve">), the Amazon Kinesis Data Streams Service API reference titled </w:t>
      </w:r>
      <w:r w:rsidDel="00000000" w:rsidR="00000000" w:rsidRPr="00000000">
        <w:rPr>
          <w:b w:val="1"/>
          <w:color w:val="444444"/>
          <w:rtl w:val="0"/>
        </w:rPr>
        <w:t xml:space="preserve">PutRecords </w:t>
      </w:r>
      <w:r w:rsidDel="00000000" w:rsidR="00000000" w:rsidRPr="00000000">
        <w:rPr>
          <w:color w:val="444444"/>
          <w:rtl w:val="0"/>
        </w:rPr>
        <w:t xml:space="preserve">(</w:t>
      </w:r>
      <w:hyperlink r:id="rId121">
        <w:r w:rsidDel="00000000" w:rsidR="00000000" w:rsidRPr="00000000">
          <w:rPr>
            <w:color w:val="1155cc"/>
            <w:u w:val="single"/>
            <w:rtl w:val="0"/>
          </w:rPr>
          <w:t xml:space="preserve">https://docs.aws.amazon.com/kinesis/latest/APIReference/API_PutRecords.html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Developing Producers Using the Amazon Kinesis Data Streams API with the AWS SDK for Java </w:t>
      </w:r>
      <w:r w:rsidDel="00000000" w:rsidR="00000000" w:rsidRPr="00000000">
        <w:rPr>
          <w:color w:val="444444"/>
          <w:rtl w:val="0"/>
        </w:rPr>
        <w:t xml:space="preserve">(</w:t>
      </w:r>
      <w:hyperlink r:id="rId122">
        <w:r w:rsidDel="00000000" w:rsidR="00000000" w:rsidRPr="00000000">
          <w:rPr>
            <w:color w:val="1155cc"/>
            <w:u w:val="single"/>
            <w:rtl w:val="0"/>
          </w:rPr>
          <w:t xml:space="preserve">https://docs.aws.amazon.com/streams/latest/dev/developing-producers-with-sdk.html#kinesis-using-sdk-java-add-data-to-stream</w:t>
        </w:r>
      </w:hyperlink>
      <w:r w:rsidDel="00000000" w:rsidR="00000000" w:rsidRPr="00000000">
        <w:rPr>
          <w:color w:val="444444"/>
          <w:rtl w:val="0"/>
        </w:rPr>
        <w:t xml:space="preserve">), and the AWS Key Management Service developer guide titled</w:t>
      </w:r>
      <w:r w:rsidDel="00000000" w:rsidR="00000000" w:rsidRPr="00000000">
        <w:rPr>
          <w:b w:val="1"/>
          <w:color w:val="444444"/>
          <w:rtl w:val="0"/>
        </w:rPr>
        <w:t xml:space="preserve"> Using key policies in AWS KMS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https://docs.aws.amazon.com/kms/latest/developerguide/key-policies.html</w:t>
        </w:r>
      </w:hyperlink>
      <w:r w:rsidDel="00000000" w:rsidR="00000000" w:rsidRPr="00000000">
        <w:rPr>
          <w:color w:val="444444"/>
          <w:rtl w:val="0"/>
        </w:rPr>
        <w:t xml:space="preserve">)</w:t>
      </w:r>
    </w:p>
    <w:p w:rsidR="00000000" w:rsidDel="00000000" w:rsidP="00000000" w:rsidRDefault="00000000" w:rsidRPr="00000000" w14:paraId="0000041B">
      <w:pPr>
        <w:rPr>
          <w:color w:val="444444"/>
        </w:rPr>
      </w:pPr>
      <w:r w:rsidDel="00000000" w:rsidR="00000000" w:rsidRPr="00000000">
        <w:rPr>
          <w:rtl w:val="0"/>
        </w:rPr>
      </w:r>
    </w:p>
    <w:p w:rsidR="00000000" w:rsidDel="00000000" w:rsidP="00000000" w:rsidRDefault="00000000" w:rsidRPr="00000000" w14:paraId="0000041C">
      <w:pPr>
        <w:rPr>
          <w:b w:val="1"/>
          <w:color w:val="444444"/>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Question: 30</w:t>
      </w:r>
    </w:p>
    <w:p w:rsidR="00000000" w:rsidDel="00000000" w:rsidP="00000000" w:rsidRDefault="00000000" w:rsidRPr="00000000" w14:paraId="0000041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1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420">
      <w:pPr>
        <w:rPr>
          <w:color w:val="999999"/>
        </w:rPr>
      </w:pPr>
      <w:r w:rsidDel="00000000" w:rsidR="00000000" w:rsidRPr="00000000">
        <w:rPr>
          <w:rtl w:val="0"/>
        </w:rPr>
      </w:r>
    </w:p>
    <w:p w:rsidR="00000000" w:rsidDel="00000000" w:rsidP="00000000" w:rsidRDefault="00000000" w:rsidRPr="00000000" w14:paraId="0000042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22">
      <w:pPr>
        <w:rPr>
          <w:b w:val="1"/>
        </w:rPr>
      </w:pPr>
      <w:r w:rsidDel="00000000" w:rsidR="00000000" w:rsidRPr="00000000">
        <w:rPr>
          <w:rtl w:val="0"/>
        </w:rPr>
      </w:r>
    </w:p>
    <w:p w:rsidR="00000000" w:rsidDel="00000000" w:rsidP="00000000" w:rsidRDefault="00000000" w:rsidRPr="00000000" w14:paraId="0000042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4">
      <w:pPr>
        <w:rPr>
          <w:color w:val="434343"/>
        </w:rPr>
      </w:pPr>
      <w:r w:rsidDel="00000000" w:rsidR="00000000" w:rsidRPr="00000000">
        <w:rPr>
          <w:color w:val="434343"/>
          <w:rtl w:val="0"/>
        </w:rPr>
        <w:t xml:space="preserve">You work as a data analytics specialist for a polling analytics firm that is building a data warehouse to hold its polling data for an upcoming parliamentary election. The data will need to be loaded into your data warehouse in compressed format to allow for the best performance when querying the warehouse.</w:t>
      </w:r>
    </w:p>
    <w:p w:rsidR="00000000" w:rsidDel="00000000" w:rsidP="00000000" w:rsidRDefault="00000000" w:rsidRPr="00000000" w14:paraId="00000425">
      <w:pPr>
        <w:rPr>
          <w:color w:val="434343"/>
        </w:rPr>
      </w:pPr>
      <w:r w:rsidDel="00000000" w:rsidR="00000000" w:rsidRPr="00000000">
        <w:rPr>
          <w:rtl w:val="0"/>
        </w:rPr>
      </w:r>
    </w:p>
    <w:p w:rsidR="00000000" w:rsidDel="00000000" w:rsidP="00000000" w:rsidRDefault="00000000" w:rsidRPr="00000000" w14:paraId="00000426">
      <w:pPr>
        <w:rPr>
          <w:color w:val="434343"/>
        </w:rPr>
      </w:pPr>
      <w:r w:rsidDel="00000000" w:rsidR="00000000" w:rsidRPr="00000000">
        <w:rPr>
          <w:color w:val="434343"/>
          <w:rtl w:val="0"/>
        </w:rPr>
        <w:t xml:space="preserve">You have decided to use the Redshift automatic compression feature to accomplish your data compression in your warehouse. Which of the following options is NOT one of the operations performed by automatic compression when loading your data into your Redshift tables using the COPY command?</w:t>
      </w:r>
    </w:p>
    <w:p w:rsidR="00000000" w:rsidDel="00000000" w:rsidP="00000000" w:rsidRDefault="00000000" w:rsidRPr="00000000" w14:paraId="00000427">
      <w:pPr>
        <w:rPr>
          <w:color w:val="434343"/>
        </w:rPr>
      </w:pPr>
      <w:r w:rsidDel="00000000" w:rsidR="00000000" w:rsidRPr="00000000">
        <w:rPr>
          <w:rtl w:val="0"/>
        </w:rPr>
      </w:r>
    </w:p>
    <w:p w:rsidR="00000000" w:rsidDel="00000000" w:rsidP="00000000" w:rsidRDefault="00000000" w:rsidRPr="00000000" w14:paraId="00000428">
      <w:pPr>
        <w:numPr>
          <w:ilvl w:val="0"/>
          <w:numId w:val="35"/>
        </w:numPr>
        <w:ind w:left="720" w:hanging="360"/>
        <w:rPr>
          <w:color w:val="434343"/>
        </w:rPr>
      </w:pPr>
      <w:r w:rsidDel="00000000" w:rsidR="00000000" w:rsidRPr="00000000">
        <w:rPr>
          <w:color w:val="434343"/>
          <w:rtl w:val="0"/>
        </w:rPr>
        <w:t xml:space="preserve">Automatic compression loads an initial sample of rows from the input file</w:t>
      </w:r>
      <w:r w:rsidDel="00000000" w:rsidR="00000000" w:rsidRPr="00000000">
        <w:rPr>
          <w:rtl w:val="0"/>
        </w:rPr>
      </w:r>
    </w:p>
    <w:p w:rsidR="00000000" w:rsidDel="00000000" w:rsidP="00000000" w:rsidRDefault="00000000" w:rsidRPr="00000000" w14:paraId="00000429">
      <w:pPr>
        <w:numPr>
          <w:ilvl w:val="0"/>
          <w:numId w:val="35"/>
        </w:numPr>
        <w:ind w:left="720" w:hanging="360"/>
        <w:rPr>
          <w:color w:val="434343"/>
        </w:rPr>
      </w:pPr>
      <w:r w:rsidDel="00000000" w:rsidR="00000000" w:rsidRPr="00000000">
        <w:rPr>
          <w:color w:val="434343"/>
          <w:rtl w:val="0"/>
        </w:rPr>
        <w:t xml:space="preserve">Automatic compression chooses c</w:t>
      </w:r>
      <w:r w:rsidDel="00000000" w:rsidR="00000000" w:rsidRPr="00000000">
        <w:rPr>
          <w:color w:val="434343"/>
          <w:rtl w:val="0"/>
        </w:rPr>
        <w:t xml:space="preserve">ompression options for each column</w:t>
      </w:r>
      <w:r w:rsidDel="00000000" w:rsidR="00000000" w:rsidRPr="00000000">
        <w:rPr>
          <w:rtl w:val="0"/>
        </w:rPr>
      </w:r>
    </w:p>
    <w:p w:rsidR="00000000" w:rsidDel="00000000" w:rsidP="00000000" w:rsidRDefault="00000000" w:rsidRPr="00000000" w14:paraId="0000042A">
      <w:pPr>
        <w:numPr>
          <w:ilvl w:val="0"/>
          <w:numId w:val="35"/>
        </w:numPr>
        <w:ind w:left="720" w:hanging="360"/>
        <w:rPr>
          <w:color w:val="434343"/>
        </w:rPr>
      </w:pPr>
      <w:r w:rsidDel="00000000" w:rsidR="00000000" w:rsidRPr="00000000">
        <w:rPr>
          <w:color w:val="434343"/>
          <w:rtl w:val="0"/>
        </w:rPr>
        <w:t xml:space="preserve">Automatic compression copies t</w:t>
      </w:r>
      <w:r w:rsidDel="00000000" w:rsidR="00000000" w:rsidRPr="00000000">
        <w:rPr>
          <w:color w:val="434343"/>
          <w:rtl w:val="0"/>
        </w:rPr>
        <w:t xml:space="preserve">he sample rows to the table</w:t>
      </w:r>
      <w:r w:rsidDel="00000000" w:rsidR="00000000" w:rsidRPr="00000000">
        <w:rPr>
          <w:rtl w:val="0"/>
        </w:rPr>
      </w:r>
    </w:p>
    <w:p w:rsidR="00000000" w:rsidDel="00000000" w:rsidP="00000000" w:rsidRDefault="00000000" w:rsidRPr="00000000" w14:paraId="0000042B">
      <w:pPr>
        <w:numPr>
          <w:ilvl w:val="0"/>
          <w:numId w:val="35"/>
        </w:numPr>
        <w:ind w:left="720" w:hanging="360"/>
        <w:rPr>
          <w:color w:val="434343"/>
        </w:rPr>
      </w:pPr>
      <w:r w:rsidDel="00000000" w:rsidR="00000000" w:rsidRPr="00000000">
        <w:rPr>
          <w:color w:val="434343"/>
          <w:rtl w:val="0"/>
        </w:rPr>
        <w:t xml:space="preserve">Automatic compression recreates t</w:t>
      </w:r>
      <w:r w:rsidDel="00000000" w:rsidR="00000000" w:rsidRPr="00000000">
        <w:rPr>
          <w:color w:val="434343"/>
          <w:rtl w:val="0"/>
        </w:rPr>
        <w:t xml:space="preserve">he table with the chosen compression encodings</w:t>
      </w:r>
    </w:p>
    <w:p w:rsidR="00000000" w:rsidDel="00000000" w:rsidP="00000000" w:rsidRDefault="00000000" w:rsidRPr="00000000" w14:paraId="0000042C">
      <w:pPr>
        <w:numPr>
          <w:ilvl w:val="0"/>
          <w:numId w:val="35"/>
        </w:numPr>
        <w:ind w:left="720" w:hanging="360"/>
        <w:rPr>
          <w:color w:val="434343"/>
        </w:rPr>
      </w:pPr>
      <w:r w:rsidDel="00000000" w:rsidR="00000000" w:rsidRPr="00000000">
        <w:rPr>
          <w:color w:val="434343"/>
          <w:rtl w:val="0"/>
        </w:rPr>
        <w:t xml:space="preserve">Automatic compression loads and compresses the entire input file using the new encodings</w:t>
      </w:r>
      <w:r w:rsidDel="00000000" w:rsidR="00000000" w:rsidRPr="00000000">
        <w:rPr>
          <w:color w:val="434343"/>
          <w:rtl w:val="0"/>
        </w:rPr>
        <w:t xml:space="preserve"> </w:t>
      </w:r>
    </w:p>
    <w:p w:rsidR="00000000" w:rsidDel="00000000" w:rsidP="00000000" w:rsidRDefault="00000000" w:rsidRPr="00000000" w14:paraId="0000042D">
      <w:pPr>
        <w:rPr>
          <w:color w:val="434343"/>
        </w:rPr>
      </w:pPr>
      <w:r w:rsidDel="00000000" w:rsidR="00000000" w:rsidRPr="00000000">
        <w:rPr>
          <w:rtl w:val="0"/>
        </w:rPr>
      </w:r>
    </w:p>
    <w:p w:rsidR="00000000" w:rsidDel="00000000" w:rsidP="00000000" w:rsidRDefault="00000000" w:rsidRPr="00000000" w14:paraId="0000042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2F">
      <w:pPr>
        <w:rPr>
          <w:color w:val="434343"/>
        </w:rPr>
      </w:pP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1">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initial sample of rows load is the first step automatic compression performs in the compression process.</w:t>
      </w:r>
    </w:p>
    <w:p w:rsidR="00000000" w:rsidDel="00000000" w:rsidP="00000000" w:rsidRDefault="00000000" w:rsidRPr="00000000" w14:paraId="00000432">
      <w:pPr>
        <w:rPr>
          <w:color w:val="444444"/>
          <w:highlight w:val="white"/>
        </w:rPr>
      </w:pPr>
      <w:r w:rsidDel="00000000" w:rsidR="00000000" w:rsidRPr="00000000">
        <w:rPr>
          <w:rtl w:val="0"/>
        </w:rPr>
      </w:r>
    </w:p>
    <w:p w:rsidR="00000000" w:rsidDel="00000000" w:rsidP="00000000" w:rsidRDefault="00000000" w:rsidRPr="00000000" w14:paraId="00000433">
      <w:pPr>
        <w:rPr>
          <w:color w:val="383a42"/>
          <w:shd w:fill="fafafa" w:val="clear"/>
        </w:rPr>
      </w:pPr>
      <w:r w:rsidDel="00000000" w:rsidR="00000000" w:rsidRPr="00000000">
        <w:rPr>
          <w:color w:val="444444"/>
          <w:highlight w:val="white"/>
          <w:rtl w:val="0"/>
        </w:rPr>
        <w:t xml:space="preserve">Option B is incorrect. As the second step in the compression process, automatic compression chooses the compression option for each column.</w:t>
      </w:r>
      <w:r w:rsidDel="00000000" w:rsidR="00000000" w:rsidRPr="00000000">
        <w:rPr>
          <w:rtl w:val="0"/>
        </w:rPr>
      </w:r>
    </w:p>
    <w:p w:rsidR="00000000" w:rsidDel="00000000" w:rsidP="00000000" w:rsidRDefault="00000000" w:rsidRPr="00000000" w14:paraId="00000434">
      <w:pPr>
        <w:rPr>
          <w:color w:val="444444"/>
          <w:highlight w:val="white"/>
        </w:rPr>
      </w:pPr>
      <w:r w:rsidDel="00000000" w:rsidR="00000000" w:rsidRPr="00000000">
        <w:rPr>
          <w:rtl w:val="0"/>
        </w:rPr>
      </w:r>
    </w:p>
    <w:p w:rsidR="00000000" w:rsidDel="00000000" w:rsidP="00000000" w:rsidRDefault="00000000" w:rsidRPr="00000000" w14:paraId="00000435">
      <w:pPr>
        <w:rPr>
          <w:color w:val="444444"/>
          <w:highlight w:val="white"/>
        </w:rPr>
      </w:pPr>
      <w:r w:rsidDel="00000000" w:rsidR="00000000" w:rsidRPr="00000000">
        <w:rPr>
          <w:color w:val="444444"/>
          <w:highlight w:val="white"/>
          <w:rtl w:val="0"/>
        </w:rPr>
        <w:t xml:space="preserve">Option C is correct. As the third step in the compression process, automatic compression removes the sample rows from the table, it does not copy the sample rows to the table.</w:t>
        <w:br w:type="textWrapping"/>
      </w:r>
    </w:p>
    <w:p w:rsidR="00000000" w:rsidDel="00000000" w:rsidP="00000000" w:rsidRDefault="00000000" w:rsidRPr="00000000" w14:paraId="00000436">
      <w:pPr>
        <w:rPr>
          <w:color w:val="444444"/>
          <w:highlight w:val="white"/>
        </w:rPr>
      </w:pPr>
      <w:r w:rsidDel="00000000" w:rsidR="00000000" w:rsidRPr="00000000">
        <w:rPr>
          <w:color w:val="444444"/>
          <w:highlight w:val="white"/>
          <w:rtl w:val="0"/>
        </w:rPr>
        <w:t xml:space="preserve">Option D is incorrect. As the fourth step in the compression process, automatic compression recreates the table with the chosen compression encodings.</w:t>
      </w:r>
    </w:p>
    <w:p w:rsidR="00000000" w:rsidDel="00000000" w:rsidP="00000000" w:rsidRDefault="00000000" w:rsidRPr="00000000" w14:paraId="00000437">
      <w:pPr>
        <w:rPr>
          <w:color w:val="444444"/>
          <w:highlight w:val="white"/>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color w:val="444444"/>
          <w:highlight w:val="white"/>
          <w:rtl w:val="0"/>
        </w:rPr>
        <w:t xml:space="preserve">Option E is incorrect. As the last step in the compression process, automatic compression loads and compresses all of the input file contents using the chosen encodings.</w:t>
      </w:r>
    </w:p>
    <w:p w:rsidR="00000000" w:rsidDel="00000000" w:rsidP="00000000" w:rsidRDefault="00000000" w:rsidRPr="00000000" w14:paraId="00000439">
      <w:pPr>
        <w:rPr>
          <w:color w:val="383a42"/>
          <w:shd w:fill="fafafa" w:val="clear"/>
        </w:rPr>
      </w:pPr>
      <w:r w:rsidDel="00000000" w:rsidR="00000000" w:rsidRPr="00000000">
        <w:rPr>
          <w:rtl w:val="0"/>
        </w:rPr>
      </w:r>
    </w:p>
    <w:p w:rsidR="00000000" w:rsidDel="00000000" w:rsidP="00000000" w:rsidRDefault="00000000" w:rsidRPr="00000000" w14:paraId="0000043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3B">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column compression type </w:t>
      </w:r>
      <w:r w:rsidDel="00000000" w:rsidR="00000000" w:rsidRPr="00000000">
        <w:rPr>
          <w:color w:val="444444"/>
          <w:rtl w:val="0"/>
        </w:rPr>
        <w:t xml:space="preserve">(</w:t>
      </w:r>
      <w:hyperlink r:id="rId124">
        <w:r w:rsidDel="00000000" w:rsidR="00000000" w:rsidRPr="00000000">
          <w:rPr>
            <w:color w:val="1155cc"/>
            <w:u w:val="single"/>
            <w:rtl w:val="0"/>
          </w:rPr>
          <w:t xml:space="preserve">https://docs.aws.amazon.com/redshift/latest/dg/t_Compressing_data_on_disk.html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Loading tables with automatic compression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https://docs.aws.amazon.com/redshift/latest/dg/c_Loading_tables_auto_compress.html</w:t>
        </w:r>
      </w:hyperlink>
      <w:r w:rsidDel="00000000" w:rsidR="00000000" w:rsidRPr="00000000">
        <w:rPr>
          <w:color w:val="444444"/>
          <w:rtl w:val="0"/>
        </w:rPr>
        <w:t xml:space="preserve">)</w:t>
      </w:r>
    </w:p>
    <w:p w:rsidR="00000000" w:rsidDel="00000000" w:rsidP="00000000" w:rsidRDefault="00000000" w:rsidRPr="00000000" w14:paraId="0000043C">
      <w:pPr>
        <w:rPr>
          <w:b w:val="1"/>
          <w:color w:val="444444"/>
        </w:rPr>
      </w:pPr>
      <w:r w:rsidDel="00000000" w:rsidR="00000000" w:rsidRPr="00000000">
        <w:rPr>
          <w:rtl w:val="0"/>
        </w:rPr>
      </w:r>
    </w:p>
    <w:p w:rsidR="00000000" w:rsidDel="00000000" w:rsidP="00000000" w:rsidRDefault="00000000" w:rsidRPr="00000000" w14:paraId="0000043D">
      <w:pPr>
        <w:rPr>
          <w:color w:val="444444"/>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Question: 31</w:t>
      </w:r>
    </w:p>
    <w:p w:rsidR="00000000" w:rsidDel="00000000" w:rsidP="00000000" w:rsidRDefault="00000000" w:rsidRPr="00000000" w14:paraId="0000043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441">
      <w:pPr>
        <w:rPr>
          <w:color w:val="999999"/>
        </w:rPr>
      </w:pPr>
      <w:r w:rsidDel="00000000" w:rsidR="00000000" w:rsidRPr="00000000">
        <w:rPr>
          <w:rtl w:val="0"/>
        </w:rPr>
      </w:r>
    </w:p>
    <w:p w:rsidR="00000000" w:rsidDel="00000000" w:rsidP="00000000" w:rsidRDefault="00000000" w:rsidRPr="00000000" w14:paraId="0000044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43">
      <w:pPr>
        <w:rPr>
          <w:b w:val="1"/>
        </w:rPr>
      </w:pPr>
      <w:r w:rsidDel="00000000" w:rsidR="00000000" w:rsidRPr="00000000">
        <w:rPr>
          <w:rtl w:val="0"/>
        </w:rPr>
      </w:r>
    </w:p>
    <w:p w:rsidR="00000000" w:rsidDel="00000000" w:rsidP="00000000" w:rsidRDefault="00000000" w:rsidRPr="00000000" w14:paraId="0000044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5">
      <w:pPr>
        <w:rPr>
          <w:color w:val="434343"/>
        </w:rPr>
      </w:pPr>
      <w:r w:rsidDel="00000000" w:rsidR="00000000" w:rsidRPr="00000000">
        <w:rPr>
          <w:color w:val="434343"/>
          <w:rtl w:val="0"/>
        </w:rPr>
        <w:t xml:space="preserve">You work as a data analytics specialist for a food delivery mobile application service. Your service matches restaurants offering delivery service with customers in the regional area of the given restaurants in your system. Your management team needs to gain insight into fulfillment, delivery route efficiency, customer satisfaction, and other key metrics of their service. To meet this end your team is building a data warehouse that will store the business data and allow you to produce key metric analytics views and dashboards to your management team.</w:t>
      </w:r>
    </w:p>
    <w:p w:rsidR="00000000" w:rsidDel="00000000" w:rsidP="00000000" w:rsidRDefault="00000000" w:rsidRPr="00000000" w14:paraId="00000446">
      <w:pPr>
        <w:rPr>
          <w:color w:val="434343"/>
        </w:rPr>
      </w:pPr>
      <w:r w:rsidDel="00000000" w:rsidR="00000000" w:rsidRPr="00000000">
        <w:rPr>
          <w:rtl w:val="0"/>
        </w:rPr>
      </w:r>
    </w:p>
    <w:p w:rsidR="00000000" w:rsidDel="00000000" w:rsidP="00000000" w:rsidRDefault="00000000" w:rsidRPr="00000000" w14:paraId="00000447">
      <w:pPr>
        <w:rPr>
          <w:color w:val="434343"/>
        </w:rPr>
      </w:pPr>
      <w:r w:rsidDel="00000000" w:rsidR="00000000" w:rsidRPr="00000000">
        <w:rPr>
          <w:color w:val="434343"/>
          <w:rtl w:val="0"/>
        </w:rPr>
        <w:t xml:space="preserve">You have loaded all of your data into your Redshift data warehouse and have started to create the business intelligence analytics views for your management team. However, your queries are not performing as well as they should. The response time for producing analytics insights is slow. You have decided to leverage column compression on your Redshift tables to improve query performance. How would you apply compression to your customer table in Redshift?</w:t>
      </w:r>
    </w:p>
    <w:p w:rsidR="00000000" w:rsidDel="00000000" w:rsidP="00000000" w:rsidRDefault="00000000" w:rsidRPr="00000000" w14:paraId="00000448">
      <w:pPr>
        <w:rPr>
          <w:color w:val="434343"/>
        </w:rPr>
      </w:pPr>
      <w:r w:rsidDel="00000000" w:rsidR="00000000" w:rsidRPr="00000000">
        <w:rPr>
          <w:rtl w:val="0"/>
        </w:rPr>
      </w:r>
    </w:p>
    <w:p w:rsidR="00000000" w:rsidDel="00000000" w:rsidP="00000000" w:rsidRDefault="00000000" w:rsidRPr="00000000" w14:paraId="00000449">
      <w:pPr>
        <w:numPr>
          <w:ilvl w:val="0"/>
          <w:numId w:val="4"/>
        </w:numPr>
        <w:ind w:left="720" w:hanging="360"/>
        <w:rPr>
          <w:color w:val="434343"/>
        </w:rPr>
      </w:pPr>
      <w:r w:rsidDel="00000000" w:rsidR="00000000" w:rsidRPr="00000000">
        <w:rPr>
          <w:color w:val="434343"/>
          <w:rtl w:val="0"/>
        </w:rPr>
        <w:t xml:space="preserve">update</w:t>
      </w:r>
      <w:r w:rsidDel="00000000" w:rsidR="00000000" w:rsidRPr="00000000">
        <w:rPr>
          <w:color w:val="434343"/>
          <w:rtl w:val="0"/>
        </w:rPr>
        <w:t xml:space="preserve"> </w:t>
      </w:r>
      <w:r w:rsidDel="00000000" w:rsidR="00000000" w:rsidRPr="00000000">
        <w:rPr>
          <w:color w:val="434343"/>
          <w:rtl w:val="0"/>
        </w:rPr>
        <w:t xml:space="preserve">table</w:t>
      </w:r>
      <w:r w:rsidDel="00000000" w:rsidR="00000000" w:rsidRPr="00000000">
        <w:rPr>
          <w:color w:val="434343"/>
          <w:rtl w:val="0"/>
        </w:rPr>
        <w:t xml:space="preserve"> customer(</w:t>
      </w:r>
    </w:p>
    <w:p w:rsidR="00000000" w:rsidDel="00000000" w:rsidP="00000000" w:rsidRDefault="00000000" w:rsidRPr="00000000" w14:paraId="0000044A">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4B">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az64);</w:t>
      </w:r>
      <w:r w:rsidDel="00000000" w:rsidR="00000000" w:rsidRPr="00000000">
        <w:rPr>
          <w:rtl w:val="0"/>
        </w:rPr>
      </w:r>
    </w:p>
    <w:p w:rsidR="00000000" w:rsidDel="00000000" w:rsidP="00000000" w:rsidRDefault="00000000" w:rsidRPr="00000000" w14:paraId="0000044C">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w:t>
      </w:r>
      <w:r w:rsidDel="00000000" w:rsidR="00000000" w:rsidRPr="00000000">
        <w:rPr>
          <w:color w:val="434343"/>
          <w:rtl w:val="0"/>
        </w:rPr>
        <w:t xml:space="preserve">table</w:t>
      </w:r>
      <w:r w:rsidDel="00000000" w:rsidR="00000000" w:rsidRPr="00000000">
        <w:rPr>
          <w:color w:val="434343"/>
          <w:rtl w:val="0"/>
        </w:rPr>
        <w:t xml:space="preserve"> customer(</w:t>
      </w:r>
    </w:p>
    <w:p w:rsidR="00000000" w:rsidDel="00000000" w:rsidP="00000000" w:rsidRDefault="00000000" w:rsidRPr="00000000" w14:paraId="0000044D">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4E">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bytedict);</w:t>
      </w:r>
      <w:r w:rsidDel="00000000" w:rsidR="00000000" w:rsidRPr="00000000">
        <w:rPr>
          <w:rtl w:val="0"/>
        </w:rPr>
      </w:r>
    </w:p>
    <w:p w:rsidR="00000000" w:rsidDel="00000000" w:rsidP="00000000" w:rsidRDefault="00000000" w:rsidRPr="00000000" w14:paraId="0000044F">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table customer(</w:t>
      </w:r>
    </w:p>
    <w:p w:rsidR="00000000" w:rsidDel="00000000" w:rsidP="00000000" w:rsidRDefault="00000000" w:rsidRPr="00000000" w14:paraId="00000450">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51">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mostly8);</w:t>
      </w:r>
      <w:r w:rsidDel="00000000" w:rsidR="00000000" w:rsidRPr="00000000">
        <w:rPr>
          <w:rtl w:val="0"/>
        </w:rPr>
      </w:r>
    </w:p>
    <w:p w:rsidR="00000000" w:rsidDel="00000000" w:rsidP="00000000" w:rsidRDefault="00000000" w:rsidRPr="00000000" w14:paraId="00000452">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schema customer(</w:t>
      </w:r>
    </w:p>
    <w:p w:rsidR="00000000" w:rsidDel="00000000" w:rsidP="00000000" w:rsidRDefault="00000000" w:rsidRPr="00000000" w14:paraId="00000453">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54">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bytedict);</w:t>
      </w:r>
      <w:r w:rsidDel="00000000" w:rsidR="00000000" w:rsidRPr="00000000">
        <w:rPr>
          <w:rtl w:val="0"/>
        </w:rPr>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cannot change (update) the compression encoding on a table after it has been created. You need to create a new table with your desired compression encoding and then load your existing data into the new table. Also, the AZ64 encoding does not support CHAR or VARCHAR.</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383a42"/>
          <w:shd w:fill="fafafa" w:val="clear"/>
        </w:rPr>
      </w:pPr>
      <w:r w:rsidDel="00000000" w:rsidR="00000000" w:rsidRPr="00000000">
        <w:rPr>
          <w:color w:val="444444"/>
          <w:highlight w:val="white"/>
          <w:rtl w:val="0"/>
        </w:rPr>
        <w:t xml:space="preserve">Option B is correct. After you </w:t>
      </w:r>
      <w:r w:rsidDel="00000000" w:rsidR="00000000" w:rsidRPr="00000000">
        <w:rPr>
          <w:color w:val="444444"/>
          <w:highlight w:val="white"/>
          <w:rtl w:val="0"/>
        </w:rPr>
        <w:t xml:space="preserve">run the ANALYZE COMPRESSION command on your existing table you can use the results to select the compression encodings you’ll use when you create a new table to populate with your existing data. </w:t>
      </w:r>
      <w:r w:rsidDel="00000000" w:rsidR="00000000" w:rsidRPr="00000000">
        <w:rPr>
          <w:color w:val="444444"/>
          <w:highlight w:val="white"/>
          <w:rtl w:val="0"/>
        </w:rPr>
        <w:t xml:space="preserve">You need to create a new table with your desired compression encodings and then load your existing data into the new table.</w:t>
      </w:r>
      <w:r w:rsidDel="00000000" w:rsidR="00000000" w:rsidRPr="00000000">
        <w:rPr>
          <w:rtl w:val="0"/>
        </w:rPr>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The MOSTLY8 encoding does not support CHAR or VARCHAR.</w:t>
        <w:br w:type="textWrapping"/>
      </w:r>
    </w:p>
    <w:p w:rsidR="00000000" w:rsidDel="00000000" w:rsidP="00000000" w:rsidRDefault="00000000" w:rsidRPr="00000000" w14:paraId="0000045E">
      <w:pPr>
        <w:rPr>
          <w:color w:val="444444"/>
          <w:highlight w:val="white"/>
        </w:rPr>
      </w:pPr>
      <w:r w:rsidDel="00000000" w:rsidR="00000000" w:rsidRPr="00000000">
        <w:rPr>
          <w:color w:val="444444"/>
          <w:highlight w:val="white"/>
          <w:rtl w:val="0"/>
        </w:rPr>
        <w:t xml:space="preserve">Option D is incorrect. To create a new table with your desired encodings, you use the CREATE TABLE command, not the CREATE SCHEMA command. </w:t>
      </w:r>
    </w:p>
    <w:p w:rsidR="00000000" w:rsidDel="00000000" w:rsidP="00000000" w:rsidRDefault="00000000" w:rsidRPr="00000000" w14:paraId="0000045F">
      <w:pPr>
        <w:rPr>
          <w:color w:val="383a42"/>
          <w:shd w:fill="fafafa" w:val="clear"/>
        </w:rPr>
      </w:pPr>
      <w:r w:rsidDel="00000000" w:rsidR="00000000" w:rsidRPr="00000000">
        <w:rPr>
          <w:rtl w:val="0"/>
        </w:rPr>
      </w:r>
    </w:p>
    <w:p w:rsidR="00000000" w:rsidDel="00000000" w:rsidP="00000000" w:rsidRDefault="00000000" w:rsidRPr="00000000" w14:paraId="000004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1">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column compression type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https://docs.aws.amazon.com/redshift/latest/dg/t_Compressing_data_on_disk.html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Compression encodings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https://docs.aws.amazon.com/redshift/latest/dg/c_Compression_encodings.html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Loading tables with automatic compression </w:t>
      </w:r>
      <w:r w:rsidDel="00000000" w:rsidR="00000000" w:rsidRPr="00000000">
        <w:rPr>
          <w:color w:val="444444"/>
          <w:rtl w:val="0"/>
        </w:rPr>
        <w:t xml:space="preserve">(</w:t>
      </w:r>
      <w:hyperlink r:id="rId128">
        <w:r w:rsidDel="00000000" w:rsidR="00000000" w:rsidRPr="00000000">
          <w:rPr>
            <w:color w:val="1155cc"/>
            <w:u w:val="single"/>
            <w:rtl w:val="0"/>
          </w:rPr>
          <w:t xml:space="preserve">https://docs.aws.amazon.com/redshift/latest/dg/c_Loading_tables_auto_compress.html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SQL commands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w:t>
      </w:r>
    </w:p>
    <w:p w:rsidR="00000000" w:rsidDel="00000000" w:rsidP="00000000" w:rsidRDefault="00000000" w:rsidRPr="00000000" w14:paraId="00000462">
      <w:pPr>
        <w:rPr>
          <w:b w:val="1"/>
          <w:color w:val="444444"/>
        </w:rPr>
      </w:pPr>
      <w:r w:rsidDel="00000000" w:rsidR="00000000" w:rsidRPr="00000000">
        <w:rPr>
          <w:rtl w:val="0"/>
        </w:rPr>
      </w:r>
    </w:p>
    <w:p w:rsidR="00000000" w:rsidDel="00000000" w:rsidP="00000000" w:rsidRDefault="00000000" w:rsidRPr="00000000" w14:paraId="00000463">
      <w:pPr>
        <w:rPr>
          <w:b w:val="1"/>
          <w:color w:val="444444"/>
        </w:rPr>
      </w:pPr>
      <w:r w:rsidDel="00000000" w:rsidR="00000000" w:rsidRPr="00000000">
        <w:rPr>
          <w:rtl w:val="0"/>
        </w:rPr>
      </w:r>
    </w:p>
    <w:p w:rsidR="00000000" w:rsidDel="00000000" w:rsidP="00000000" w:rsidRDefault="00000000" w:rsidRPr="00000000" w14:paraId="00000464">
      <w:pPr>
        <w:rPr>
          <w:b w:val="1"/>
          <w:color w:val="444444"/>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Question: 32</w:t>
      </w:r>
    </w:p>
    <w:p w:rsidR="00000000" w:rsidDel="00000000" w:rsidP="00000000" w:rsidRDefault="00000000" w:rsidRPr="00000000" w14:paraId="0000046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468">
      <w:pPr>
        <w:rPr>
          <w:color w:val="999999"/>
        </w:rPr>
      </w:pPr>
      <w:r w:rsidDel="00000000" w:rsidR="00000000" w:rsidRPr="00000000">
        <w:rPr>
          <w:rtl w:val="0"/>
        </w:rPr>
      </w:r>
    </w:p>
    <w:p w:rsidR="00000000" w:rsidDel="00000000" w:rsidP="00000000" w:rsidRDefault="00000000" w:rsidRPr="00000000" w14:paraId="00000469">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6A">
      <w:pPr>
        <w:rPr>
          <w:b w:val="1"/>
        </w:rPr>
      </w:pPr>
      <w:r w:rsidDel="00000000" w:rsidR="00000000" w:rsidRPr="00000000">
        <w:rPr>
          <w:rtl w:val="0"/>
        </w:rPr>
      </w:r>
    </w:p>
    <w:p w:rsidR="00000000" w:rsidDel="00000000" w:rsidP="00000000" w:rsidRDefault="00000000" w:rsidRPr="00000000" w14:paraId="0000046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C">
      <w:pPr>
        <w:rPr>
          <w:color w:val="434343"/>
        </w:rPr>
      </w:pPr>
      <w:r w:rsidDel="00000000" w:rsidR="00000000" w:rsidRPr="00000000">
        <w:rPr>
          <w:color w:val="434343"/>
          <w:rtl w:val="0"/>
        </w:rPr>
        <w:t xml:space="preserve">You work as a data analytics specialist for a food processing corporation. Your company processes plant and animal products for distribution across the globe. You need to maintain a data warehouse to store information about your food products such as their production date, their shelf life, and their destination. This information must be backed up and stored for auditing purposes.</w:t>
      </w:r>
    </w:p>
    <w:p w:rsidR="00000000" w:rsidDel="00000000" w:rsidP="00000000" w:rsidRDefault="00000000" w:rsidRPr="00000000" w14:paraId="0000046D">
      <w:pPr>
        <w:rPr>
          <w:color w:val="434343"/>
        </w:rPr>
      </w:pPr>
      <w:r w:rsidDel="00000000" w:rsidR="00000000" w:rsidRPr="00000000">
        <w:rPr>
          <w:rtl w:val="0"/>
        </w:rPr>
      </w:r>
    </w:p>
    <w:p w:rsidR="00000000" w:rsidDel="00000000" w:rsidP="00000000" w:rsidRDefault="00000000" w:rsidRPr="00000000" w14:paraId="0000046E">
      <w:pPr>
        <w:rPr>
          <w:color w:val="434343"/>
        </w:rPr>
      </w:pPr>
      <w:r w:rsidDel="00000000" w:rsidR="00000000" w:rsidRPr="00000000">
        <w:rPr>
          <w:color w:val="434343"/>
          <w:rtl w:val="0"/>
        </w:rPr>
        <w:t xml:space="preserve">You have chosen Redshift as your data warehouse technology. You are now configuring your snapshot schedule for your primary tables. Which of the following options defines your snapshot schedule to occur every day of the week starting at 12:30 AM on a 1 hour increment?</w:t>
      </w:r>
    </w:p>
    <w:p w:rsidR="00000000" w:rsidDel="00000000" w:rsidP="00000000" w:rsidRDefault="00000000" w:rsidRPr="00000000" w14:paraId="0000046F">
      <w:pPr>
        <w:rPr>
          <w:color w:val="434343"/>
        </w:rPr>
      </w:pPr>
      <w:r w:rsidDel="00000000" w:rsidR="00000000" w:rsidRPr="00000000">
        <w:rPr>
          <w:rtl w:val="0"/>
        </w:rPr>
      </w:r>
    </w:p>
    <w:p w:rsidR="00000000" w:rsidDel="00000000" w:rsidP="00000000" w:rsidRDefault="00000000" w:rsidRPr="00000000" w14:paraId="00000470">
      <w:pPr>
        <w:numPr>
          <w:ilvl w:val="0"/>
          <w:numId w:val="29"/>
        </w:numPr>
        <w:ind w:left="720" w:hanging="360"/>
        <w:rPr>
          <w:color w:val="434343"/>
        </w:rPr>
      </w:pPr>
      <w:r w:rsidDel="00000000" w:rsidR="00000000" w:rsidRPr="00000000">
        <w:rPr>
          <w:color w:val="434343"/>
          <w:rtl w:val="0"/>
        </w:rPr>
        <w:t xml:space="preserve">cron(30</w:t>
      </w:r>
      <w:r w:rsidDel="00000000" w:rsidR="00000000" w:rsidRPr="00000000">
        <w:rPr>
          <w:color w:val="434343"/>
          <w:rtl w:val="0"/>
        </w:rPr>
        <w:t xml:space="preserve"> 12</w:t>
      </w:r>
      <w:r w:rsidDel="00000000" w:rsidR="00000000" w:rsidRPr="00000000">
        <w:rPr>
          <w:color w:val="434343"/>
          <w:rtl w:val="0"/>
        </w:rPr>
        <w:t xml:space="preserve">/1</w:t>
      </w:r>
      <w:r w:rsidDel="00000000" w:rsidR="00000000" w:rsidRPr="00000000">
        <w:rPr>
          <w:color w:val="434343"/>
          <w:rtl w:val="0"/>
        </w:rPr>
        <w:t xml:space="preserve"> ALL</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471">
      <w:pPr>
        <w:numPr>
          <w:ilvl w:val="0"/>
          <w:numId w:val="29"/>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-snapshot-schedule(30 12/1 *)</w:t>
      </w:r>
      <w:r w:rsidDel="00000000" w:rsidR="00000000" w:rsidRPr="00000000">
        <w:rPr>
          <w:rtl w:val="0"/>
        </w:rPr>
      </w:r>
    </w:p>
    <w:p w:rsidR="00000000" w:rsidDel="00000000" w:rsidP="00000000" w:rsidRDefault="00000000" w:rsidRPr="00000000" w14:paraId="00000472">
      <w:pPr>
        <w:numPr>
          <w:ilvl w:val="0"/>
          <w:numId w:val="29"/>
        </w:numPr>
        <w:ind w:left="720" w:hanging="360"/>
        <w:rPr>
          <w:color w:val="434343"/>
        </w:rPr>
      </w:pPr>
      <w:r w:rsidDel="00000000" w:rsidR="00000000" w:rsidRPr="00000000">
        <w:rPr>
          <w:color w:val="434343"/>
          <w:rtl w:val="0"/>
        </w:rPr>
        <w:t xml:space="preserve">create-snapshot-schedule(30 1/12 *)</w:t>
      </w:r>
    </w:p>
    <w:p w:rsidR="00000000" w:rsidDel="00000000" w:rsidP="00000000" w:rsidRDefault="00000000" w:rsidRPr="00000000" w14:paraId="00000473">
      <w:pPr>
        <w:numPr>
          <w:ilvl w:val="0"/>
          <w:numId w:val="29"/>
        </w:numPr>
        <w:ind w:left="720" w:hanging="360"/>
        <w:rPr>
          <w:color w:val="434343"/>
        </w:rPr>
      </w:pPr>
      <w:r w:rsidDel="00000000" w:rsidR="00000000" w:rsidRPr="00000000">
        <w:rPr>
          <w:color w:val="434343"/>
          <w:rtl w:val="0"/>
        </w:rPr>
        <w:t xml:space="preserve">cron(30 0/1 *)</w:t>
      </w:r>
    </w:p>
    <w:p w:rsidR="00000000" w:rsidDel="00000000" w:rsidP="00000000" w:rsidRDefault="00000000" w:rsidRPr="00000000" w14:paraId="00000474">
      <w:pPr>
        <w:rPr>
          <w:color w:val="434343"/>
        </w:rPr>
      </w:pPr>
      <w:r w:rsidDel="00000000" w:rsidR="00000000" w:rsidRPr="00000000">
        <w:rPr>
          <w:rtl w:val="0"/>
        </w:rPr>
      </w:r>
    </w:p>
    <w:p w:rsidR="00000000" w:rsidDel="00000000" w:rsidP="00000000" w:rsidRDefault="00000000" w:rsidRPr="00000000" w14:paraId="0000047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76">
      <w:pPr>
        <w:rPr>
          <w:color w:val="434343"/>
        </w:rPr>
      </w:pPr>
      <w:r w:rsidDel="00000000" w:rsidR="00000000" w:rsidRPr="00000000">
        <w:rPr>
          <w:rtl w:val="0"/>
        </w:rPr>
      </w:r>
    </w:p>
    <w:p w:rsidR="00000000" w:rsidDel="00000000" w:rsidP="00000000" w:rsidRDefault="00000000" w:rsidRPr="00000000" w14:paraId="0000047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7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‘ALL’ keyword in the command is incorrect. To schedule your snapshot to run every day you should have an asterix in place of the word ALL. Also, this example will run your snapshots on a 1 hour interval starting at  12:30 PM. You want to start at 12:30 AM.</w:t>
      </w:r>
    </w:p>
    <w:p w:rsidR="00000000" w:rsidDel="00000000" w:rsidP="00000000" w:rsidRDefault="00000000" w:rsidRPr="00000000" w14:paraId="00000479">
      <w:pPr>
        <w:rPr>
          <w:color w:val="444444"/>
          <w:highlight w:val="white"/>
        </w:rPr>
      </w:pPr>
      <w:r w:rsidDel="00000000" w:rsidR="00000000" w:rsidRPr="00000000">
        <w:rPr>
          <w:rtl w:val="0"/>
        </w:rPr>
      </w:r>
    </w:p>
    <w:p w:rsidR="00000000" w:rsidDel="00000000" w:rsidP="00000000" w:rsidRDefault="00000000" w:rsidRPr="00000000" w14:paraId="0000047A">
      <w:pPr>
        <w:rPr>
          <w:color w:val="383a42"/>
          <w:shd w:fill="fafafa" w:val="clear"/>
        </w:rPr>
      </w:pPr>
      <w:r w:rsidDel="00000000" w:rsidR="00000000" w:rsidRPr="00000000">
        <w:rPr>
          <w:color w:val="444444"/>
          <w:highlight w:val="white"/>
          <w:rtl w:val="0"/>
        </w:rPr>
        <w:t xml:space="preserve">Option B is incorrect. The create-snapshot-schedule command still requires a cron command within it such as </w:t>
      </w:r>
      <w:r w:rsidDel="00000000" w:rsidR="00000000" w:rsidRPr="00000000">
        <w:rPr>
          <w:color w:val="444444"/>
          <w:highlight w:val="white"/>
          <w:rtl w:val="0"/>
        </w:rPr>
        <w:t xml:space="preserve">create-snapshot-schedule --schedule-identifier “theschedule" --schedule-definition "cron(30 12 *)”. Also,  this example will run your snapshots on a 1 hour interval starting at  12:30 PM. You want to start at 12:30 AM.</w:t>
      </w:r>
      <w:r w:rsidDel="00000000" w:rsidR="00000000" w:rsidRPr="00000000">
        <w:rPr>
          <w:rtl w:val="0"/>
        </w:rPr>
      </w:r>
    </w:p>
    <w:p w:rsidR="00000000" w:rsidDel="00000000" w:rsidP="00000000" w:rsidRDefault="00000000" w:rsidRPr="00000000" w14:paraId="0000047B">
      <w:pPr>
        <w:rPr>
          <w:color w:val="444444"/>
          <w:highlight w:val="white"/>
        </w:rPr>
      </w:pPr>
      <w:r w:rsidDel="00000000" w:rsidR="00000000" w:rsidRPr="00000000">
        <w:rPr>
          <w:rtl w:val="0"/>
        </w:rPr>
      </w:r>
    </w:p>
    <w:p w:rsidR="00000000" w:rsidDel="00000000" w:rsidP="00000000" w:rsidRDefault="00000000" w:rsidRPr="00000000" w14:paraId="0000047C">
      <w:pPr>
        <w:rPr>
          <w:color w:val="444444"/>
          <w:highlight w:val="white"/>
        </w:rPr>
      </w:pPr>
      <w:r w:rsidDel="00000000" w:rsidR="00000000" w:rsidRPr="00000000">
        <w:rPr>
          <w:color w:val="444444"/>
          <w:highlight w:val="white"/>
          <w:rtl w:val="0"/>
        </w:rPr>
        <w:t xml:space="preserve">Option C is incorrect. The create-snapshot-schedule command still requires a cron command within it such as create-snapshot-schedule --schedule-identifier “theschedule" --schedule-definition "cron(30 12 *)”. Also,  this example will run your snapshots on a 12 hour interval starting at  1:30 AM. You want to start at 12:30 AM with a 1 hour interval.</w:t>
        <w:br w:type="textWrapping"/>
      </w:r>
    </w:p>
    <w:p w:rsidR="00000000" w:rsidDel="00000000" w:rsidP="00000000" w:rsidRDefault="00000000" w:rsidRPr="00000000" w14:paraId="0000047D">
      <w:pPr>
        <w:rPr>
          <w:color w:val="444444"/>
          <w:highlight w:val="white"/>
        </w:rPr>
      </w:pPr>
      <w:r w:rsidDel="00000000" w:rsidR="00000000" w:rsidRPr="00000000">
        <w:rPr>
          <w:color w:val="444444"/>
          <w:highlight w:val="white"/>
          <w:rtl w:val="0"/>
        </w:rPr>
        <w:t xml:space="preserve">Option D is correct. This command will run your snapshot every day starting at 12:30 AM on a one hour increment. </w:t>
      </w:r>
    </w:p>
    <w:p w:rsidR="00000000" w:rsidDel="00000000" w:rsidP="00000000" w:rsidRDefault="00000000" w:rsidRPr="00000000" w14:paraId="0000047E">
      <w:pPr>
        <w:rPr>
          <w:color w:val="383a42"/>
          <w:shd w:fill="fafafa" w:val="clear"/>
        </w:rPr>
      </w:pPr>
      <w:r w:rsidDel="00000000" w:rsidR="00000000" w:rsidRPr="00000000">
        <w:rPr>
          <w:rtl w:val="0"/>
        </w:rPr>
      </w:r>
    </w:p>
    <w:p w:rsidR="00000000" w:rsidDel="00000000" w:rsidP="00000000" w:rsidRDefault="00000000" w:rsidRPr="00000000" w14:paraId="000004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80">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Data warehouse system architecture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highlight w:val="white"/>
          <w:rtl w:val="0"/>
        </w:rPr>
        <w:t xml:space="preserve">), and the </w:t>
      </w:r>
      <w:r w:rsidDel="00000000" w:rsidR="00000000" w:rsidRPr="00000000">
        <w:rPr>
          <w:color w:val="444444"/>
          <w:rtl w:val="0"/>
        </w:rPr>
        <w:t xml:space="preserve">Amazon Redshift Cluster management guide titled</w:t>
      </w:r>
      <w:r w:rsidDel="00000000" w:rsidR="00000000" w:rsidRPr="00000000">
        <w:rPr>
          <w:b w:val="1"/>
          <w:color w:val="444444"/>
          <w:rtl w:val="0"/>
        </w:rPr>
        <w:t xml:space="preserve"> Amazon Redshift snapshots </w:t>
      </w:r>
      <w:r w:rsidDel="00000000" w:rsidR="00000000" w:rsidRPr="00000000">
        <w:rPr>
          <w:color w:val="444444"/>
          <w:rtl w:val="0"/>
        </w:rPr>
        <w:t xml:space="preserve">(</w:t>
      </w:r>
      <w:hyperlink r:id="rId131">
        <w:r w:rsidDel="00000000" w:rsidR="00000000" w:rsidRPr="00000000">
          <w:rPr>
            <w:color w:val="1155cc"/>
            <w:u w:val="single"/>
            <w:rtl w:val="0"/>
          </w:rPr>
          <w:t xml:space="preserve">https://docs.aws.amazon.com/redshift/latest/mgmt/working-with-snapshots.html</w:t>
        </w:r>
      </w:hyperlink>
      <w:r w:rsidDel="00000000" w:rsidR="00000000" w:rsidRPr="00000000">
        <w:rPr>
          <w:color w:val="444444"/>
          <w:rtl w:val="0"/>
        </w:rPr>
        <w:t xml:space="preserve">)</w:t>
      </w:r>
    </w:p>
    <w:p w:rsidR="00000000" w:rsidDel="00000000" w:rsidP="00000000" w:rsidRDefault="00000000" w:rsidRPr="00000000" w14:paraId="00000481">
      <w:pPr>
        <w:rPr>
          <w:b w:val="1"/>
          <w:color w:val="444444"/>
        </w:rPr>
      </w:pPr>
      <w:r w:rsidDel="00000000" w:rsidR="00000000" w:rsidRPr="00000000">
        <w:rPr>
          <w:rtl w:val="0"/>
        </w:rPr>
      </w:r>
    </w:p>
    <w:p w:rsidR="00000000" w:rsidDel="00000000" w:rsidP="00000000" w:rsidRDefault="00000000" w:rsidRPr="00000000" w14:paraId="00000482">
      <w:pPr>
        <w:rPr>
          <w:b w:val="1"/>
          <w:color w:val="444444"/>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Question: 33</w:t>
      </w:r>
    </w:p>
    <w:p w:rsidR="00000000" w:rsidDel="00000000" w:rsidP="00000000" w:rsidRDefault="00000000" w:rsidRPr="00000000" w14:paraId="0000048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8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486">
      <w:pPr>
        <w:rPr>
          <w:color w:val="999999"/>
        </w:rPr>
      </w:pPr>
      <w:r w:rsidDel="00000000" w:rsidR="00000000" w:rsidRPr="00000000">
        <w:rPr>
          <w:rtl w:val="0"/>
        </w:rPr>
      </w:r>
    </w:p>
    <w:p w:rsidR="00000000" w:rsidDel="00000000" w:rsidP="00000000" w:rsidRDefault="00000000" w:rsidRPr="00000000" w14:paraId="00000487">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488">
      <w:pPr>
        <w:rPr>
          <w:b w:val="1"/>
        </w:rPr>
      </w:pPr>
      <w:r w:rsidDel="00000000" w:rsidR="00000000" w:rsidRPr="00000000">
        <w:rPr>
          <w:rtl w:val="0"/>
        </w:rPr>
      </w:r>
    </w:p>
    <w:p w:rsidR="00000000" w:rsidDel="00000000" w:rsidP="00000000" w:rsidRDefault="00000000" w:rsidRPr="00000000" w14:paraId="0000048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8A">
      <w:pPr>
        <w:rPr>
          <w:color w:val="434343"/>
        </w:rPr>
      </w:pPr>
      <w:r w:rsidDel="00000000" w:rsidR="00000000" w:rsidRPr="00000000">
        <w:rPr>
          <w:color w:val="434343"/>
          <w:rtl w:val="0"/>
        </w:rPr>
        <w:t xml:space="preserve">You work as a data analytics specialist for a vineyard that produces wine for the european market. Your company classifies their wine in the usual appellations such as </w:t>
      </w:r>
      <w:r w:rsidDel="00000000" w:rsidR="00000000" w:rsidRPr="00000000">
        <w:rPr>
          <w:color w:val="434343"/>
          <w:rtl w:val="0"/>
        </w:rPr>
        <w:t xml:space="preserve">Rhône, Loire, Alsace, Bordeaux, etc.</w:t>
      </w:r>
      <w:r w:rsidDel="00000000" w:rsidR="00000000" w:rsidRPr="00000000">
        <w:rPr>
          <w:color w:val="434343"/>
          <w:rtl w:val="0"/>
        </w:rPr>
        <w:t xml:space="preserve"> You need to create a data warehouse to store all of the data about your company’s wines by appellation. This data warehouse will be used for various data analytics applications to allow your management team to gain insight into their customer’s tastes and preferences. These analytics applications will be used to drive product development for the future.</w:t>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You are designing your Redshift data warehouse cluster and you need to construct your basic queries for extracting your data for your analytics applications. Because of the large amount of data stored in your warehouse you want to use distributed queries across your warehouse compute nodes to improve performance (see the diagram below).</w:t>
      </w:r>
    </w:p>
    <w:p w:rsidR="00000000" w:rsidDel="00000000" w:rsidP="00000000" w:rsidRDefault="00000000" w:rsidRPr="00000000" w14:paraId="0000048D">
      <w:pPr>
        <w:rPr>
          <w:color w:val="434343"/>
        </w:rPr>
      </w:pPr>
      <w:hyperlink r:id="rId132">
        <w:r w:rsidDel="00000000" w:rsidR="00000000" w:rsidRPr="00000000">
          <w:rPr>
            <w:color w:val="434343"/>
          </w:rPr>
          <w:drawing>
            <wp:inline distB="19050" distT="19050" distL="19050" distR="19050">
              <wp:extent cx="3271838" cy="3688836"/>
              <wp:effectExtent b="0" l="0" r="0" t="0"/>
              <wp:docPr id="2" name="image1.png"/>
              <a:graphic>
                <a:graphicData uri="http://schemas.openxmlformats.org/drawingml/2006/picture">
                  <pic:pic>
                    <pic:nvPicPr>
                      <pic:cNvPr id="0" name="image1.png"/>
                      <pic:cNvPicPr preferRelativeResize="0"/>
                    </pic:nvPicPr>
                    <pic:blipFill>
                      <a:blip r:embed="rId133"/>
                      <a:srcRect b="0" l="0" r="0" t="0"/>
                      <a:stretch>
                        <a:fillRect/>
                      </a:stretch>
                    </pic:blipFill>
                    <pic:spPr>
                      <a:xfrm>
                        <a:off x="0" y="0"/>
                        <a:ext cx="3271838" cy="3688836"/>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48E">
      <w:pPr>
        <w:rPr>
          <w:color w:val="434343"/>
        </w:rPr>
      </w:pPr>
      <w:r w:rsidDel="00000000" w:rsidR="00000000" w:rsidRPr="00000000">
        <w:rPr>
          <w:color w:val="434343"/>
          <w:rtl w:val="0"/>
        </w:rPr>
        <w:t xml:space="preserve">Which option represents an example query you would run on your compute nodes?</w:t>
      </w:r>
    </w:p>
    <w:p w:rsidR="00000000" w:rsidDel="00000000" w:rsidP="00000000" w:rsidRDefault="00000000" w:rsidRPr="00000000" w14:paraId="0000048F">
      <w:pPr>
        <w:rPr>
          <w:color w:val="434343"/>
        </w:rPr>
      </w:pPr>
      <w:r w:rsidDel="00000000" w:rsidR="00000000" w:rsidRPr="00000000">
        <w:rPr>
          <w:rtl w:val="0"/>
        </w:rPr>
      </w:r>
    </w:p>
    <w:p w:rsidR="00000000" w:rsidDel="00000000" w:rsidP="00000000" w:rsidRDefault="00000000" w:rsidRPr="00000000" w14:paraId="00000490">
      <w:pPr>
        <w:numPr>
          <w:ilvl w:val="0"/>
          <w:numId w:val="23"/>
        </w:numPr>
        <w:ind w:left="720" w:hanging="360"/>
        <w:rPr>
          <w:color w:val="434343"/>
        </w:rPr>
      </w:pPr>
      <w:r w:rsidDel="00000000" w:rsidR="00000000" w:rsidRPr="00000000">
        <w:rPr>
          <w:color w:val="434343"/>
          <w:rtl w:val="0"/>
        </w:rPr>
        <w:t xml:space="preserve">select * from PG_EXTERNAL_SCHEMA where schemaname = current_schema() limit </w:t>
      </w:r>
      <w:r w:rsidDel="00000000" w:rsidR="00000000" w:rsidRPr="00000000">
        <w:rPr>
          <w:color w:val="434343"/>
          <w:rtl w:val="0"/>
        </w:rPr>
        <w:t xml:space="preserve">10</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491">
      <w:pPr>
        <w:numPr>
          <w:ilvl w:val="0"/>
          <w:numId w:val="23"/>
        </w:numPr>
        <w:ind w:left="720" w:hanging="360"/>
        <w:rPr>
          <w:color w:val="434343"/>
        </w:rPr>
      </w:pPr>
      <w:r w:rsidDel="00000000" w:rsidR="00000000" w:rsidRPr="00000000">
        <w:rPr>
          <w:color w:val="434343"/>
          <w:rtl w:val="0"/>
        </w:rPr>
        <w:t xml:space="preserve">select current_schema(), appellation from vineyards</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492">
      <w:pPr>
        <w:numPr>
          <w:ilvl w:val="0"/>
          <w:numId w:val="23"/>
        </w:numPr>
        <w:ind w:left="720" w:hanging="360"/>
        <w:rPr>
          <w:color w:val="434343"/>
        </w:rPr>
      </w:pPr>
      <w:r w:rsidDel="00000000" w:rsidR="00000000" w:rsidRPr="00000000">
        <w:rPr>
          <w:color w:val="434343"/>
          <w:rtl w:val="0"/>
        </w:rPr>
        <w:t xml:space="preserve">select</w:t>
      </w:r>
      <w:r w:rsidDel="00000000" w:rsidR="00000000" w:rsidRPr="00000000">
        <w:rPr>
          <w:color w:val="434343"/>
          <w:rtl w:val="0"/>
        </w:rPr>
        <w:t xml:space="preserve"> slice, col, tbl </w:t>
      </w:r>
      <w:r w:rsidDel="00000000" w:rsidR="00000000" w:rsidRPr="00000000">
        <w:rPr>
          <w:color w:val="434343"/>
          <w:rtl w:val="0"/>
        </w:rPr>
        <w:t xml:space="preserve">from</w:t>
      </w:r>
      <w:r w:rsidDel="00000000" w:rsidR="00000000" w:rsidRPr="00000000">
        <w:rPr>
          <w:color w:val="434343"/>
          <w:rtl w:val="0"/>
        </w:rPr>
        <w:t xml:space="preserve"> STV_BLOCKLIST</w:t>
      </w:r>
      <w:r w:rsidDel="00000000" w:rsidR="00000000" w:rsidRPr="00000000">
        <w:rPr>
          <w:color w:val="434343"/>
          <w:rtl w:val="0"/>
        </w:rPr>
        <w:t xml:space="preserve"> where tombstone &gt; 17;</w:t>
      </w:r>
    </w:p>
    <w:p w:rsidR="00000000" w:rsidDel="00000000" w:rsidP="00000000" w:rsidRDefault="00000000" w:rsidRPr="00000000" w14:paraId="00000493">
      <w:pPr>
        <w:numPr>
          <w:ilvl w:val="0"/>
          <w:numId w:val="23"/>
        </w:numPr>
        <w:ind w:left="720" w:hanging="360"/>
        <w:rPr>
          <w:color w:val="434343"/>
        </w:rPr>
      </w:pPr>
      <w:r w:rsidDel="00000000" w:rsidR="00000000" w:rsidRPr="00000000">
        <w:rPr>
          <w:color w:val="434343"/>
          <w:rtl w:val="0"/>
        </w:rPr>
        <w:t xml:space="preserve">select appellation_id from PG_STATISTIC_INDICATOR where stairows &gt; 100</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6">
      <w:pPr>
        <w:rPr>
          <w:color w:val="434343"/>
        </w:rPr>
      </w:pPr>
      <w:r w:rsidDel="00000000" w:rsidR="00000000" w:rsidRPr="00000000">
        <w:rPr>
          <w:rtl w:val="0"/>
        </w:rPr>
      </w:r>
    </w:p>
    <w:p w:rsidR="00000000" w:rsidDel="00000000" w:rsidP="00000000" w:rsidRDefault="00000000" w:rsidRPr="00000000" w14:paraId="0000049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query references a system catalog table, </w:t>
      </w:r>
      <w:r w:rsidDel="00000000" w:rsidR="00000000" w:rsidRPr="00000000">
        <w:rPr>
          <w:color w:val="434343"/>
          <w:rtl w:val="0"/>
        </w:rPr>
        <w:t xml:space="preserve">PG_EXTERNAL_SCHEMA. Therefore, this query runs exclusively on the leader node.</w:t>
      </w:r>
      <w:r w:rsidDel="00000000" w:rsidR="00000000" w:rsidRPr="00000000">
        <w:rPr>
          <w:rtl w:val="0"/>
        </w:rPr>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383a42"/>
          <w:shd w:fill="fafafa" w:val="clear"/>
        </w:rPr>
      </w:pPr>
      <w:r w:rsidDel="00000000" w:rsidR="00000000" w:rsidRPr="00000000">
        <w:rPr>
          <w:color w:val="444444"/>
          <w:highlight w:val="white"/>
          <w:rtl w:val="0"/>
        </w:rPr>
        <w:t xml:space="preserve">Option B is incorrect. This query references a table that is located on your compute nodes (vineyards), but the current_schema method only runs on your leader node. This query will result in an error.</w:t>
      </w:r>
      <w:r w:rsidDel="00000000" w:rsidR="00000000" w:rsidRPr="00000000">
        <w:rPr>
          <w:rtl w:val="0"/>
        </w:rPr>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C is correct. This query references an STV table, which is a system table that is located on your compute nodes.</w:t>
        <w:br w:type="textWrapping"/>
      </w:r>
    </w:p>
    <w:p w:rsidR="00000000" w:rsidDel="00000000" w:rsidP="00000000" w:rsidRDefault="00000000" w:rsidRPr="00000000" w14:paraId="0000049D">
      <w:pPr>
        <w:rPr>
          <w:color w:val="444444"/>
          <w:highlight w:val="white"/>
        </w:rPr>
      </w:pPr>
      <w:r w:rsidDel="00000000" w:rsidR="00000000" w:rsidRPr="00000000">
        <w:rPr>
          <w:color w:val="444444"/>
          <w:highlight w:val="white"/>
          <w:rtl w:val="0"/>
        </w:rPr>
        <w:t xml:space="preserve">Option D is incorrect. This query references a system catalog table, </w:t>
      </w:r>
      <w:r w:rsidDel="00000000" w:rsidR="00000000" w:rsidRPr="00000000">
        <w:rPr>
          <w:color w:val="434343"/>
          <w:rtl w:val="0"/>
        </w:rPr>
        <w:t xml:space="preserve">PG_STATISTIC_INDICATOR. Therefore, this query runs exclusively on the leader node.</w:t>
      </w:r>
      <w:r w:rsidDel="00000000" w:rsidR="00000000" w:rsidRPr="00000000">
        <w:rPr>
          <w:rtl w:val="0"/>
        </w:rPr>
      </w:r>
    </w:p>
    <w:p w:rsidR="00000000" w:rsidDel="00000000" w:rsidP="00000000" w:rsidRDefault="00000000" w:rsidRPr="00000000" w14:paraId="0000049E">
      <w:pPr>
        <w:rPr>
          <w:color w:val="383a42"/>
          <w:shd w:fill="fafafa" w:val="clear"/>
        </w:rPr>
      </w:pPr>
      <w:r w:rsidDel="00000000" w:rsidR="00000000" w:rsidRPr="00000000">
        <w:rPr>
          <w:rtl w:val="0"/>
        </w:rPr>
      </w:r>
    </w:p>
    <w:p w:rsidR="00000000" w:rsidDel="00000000" w:rsidP="00000000" w:rsidRDefault="00000000" w:rsidRPr="00000000" w14:paraId="000004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A0">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Data warehouse system architecture </w:t>
      </w:r>
      <w:r w:rsidDel="00000000" w:rsidR="00000000" w:rsidRPr="00000000">
        <w:rPr>
          <w:color w:val="444444"/>
          <w:rtl w:val="0"/>
        </w:rPr>
        <w:t xml:space="preserve">(</w:t>
      </w:r>
      <w:hyperlink r:id="rId134">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highlight w:val="white"/>
          <w:rtl w:val="0"/>
        </w:rPr>
        <w:t xml:space="preserve">), and the </w:t>
      </w:r>
      <w:r w:rsidDel="00000000" w:rsidR="00000000" w:rsidRPr="00000000">
        <w:rPr>
          <w:color w:val="444444"/>
          <w:rtl w:val="0"/>
        </w:rPr>
        <w:t xml:space="preserve">Amazon Redshift Database developer guide titled</w:t>
      </w:r>
      <w:r w:rsidDel="00000000" w:rsidR="00000000" w:rsidRPr="00000000">
        <w:rPr>
          <w:b w:val="1"/>
          <w:color w:val="444444"/>
          <w:rtl w:val="0"/>
        </w:rPr>
        <w:t xml:space="preserve"> SQL functions supported on the leader node </w:t>
      </w:r>
      <w:r w:rsidDel="00000000" w:rsidR="00000000" w:rsidRPr="00000000">
        <w:rPr>
          <w:color w:val="444444"/>
          <w:rtl w:val="0"/>
        </w:rPr>
        <w:t xml:space="preserve">(</w:t>
      </w:r>
      <w:hyperlink r:id="rId135">
        <w:r w:rsidDel="00000000" w:rsidR="00000000" w:rsidRPr="00000000">
          <w:rPr>
            <w:color w:val="1155cc"/>
            <w:u w:val="single"/>
            <w:rtl w:val="0"/>
          </w:rPr>
          <w:t xml:space="preserve">https://docs.aws.amazon.com/redshift/latest/dg/c_sql-functions-leader-node.html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Leader node–only functions </w:t>
      </w:r>
      <w:r w:rsidDel="00000000" w:rsidR="00000000" w:rsidRPr="00000000">
        <w:rPr>
          <w:color w:val="444444"/>
          <w:rtl w:val="0"/>
        </w:rPr>
        <w:t xml:space="preserve">(</w:t>
      </w:r>
      <w:hyperlink r:id="rId136">
        <w:r w:rsidDel="00000000" w:rsidR="00000000" w:rsidRPr="00000000">
          <w:rPr>
            <w:color w:val="1155cc"/>
            <w:u w:val="single"/>
            <w:rtl w:val="0"/>
          </w:rPr>
          <w:t xml:space="preserve">https://docs.aws.amazon.com/redshift/latest/dg/c_SQL_functions_leader_node_only.html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Compute node–only functions </w:t>
      </w:r>
      <w:r w:rsidDel="00000000" w:rsidR="00000000" w:rsidRPr="00000000">
        <w:rPr>
          <w:color w:val="444444"/>
          <w:rtl w:val="0"/>
        </w:rPr>
        <w:t xml:space="preserve">(</w:t>
      </w:r>
      <w:hyperlink r:id="rId137">
        <w:r w:rsidDel="00000000" w:rsidR="00000000" w:rsidRPr="00000000">
          <w:rPr>
            <w:color w:val="1155cc"/>
            <w:u w:val="single"/>
            <w:rtl w:val="0"/>
          </w:rPr>
          <w:t xml:space="preserve">https://docs.aws.amazon.com/redshift/latest/dg/c_SQL_functions_compute_node_only.html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System catalog tables </w:t>
      </w:r>
      <w:r w:rsidDel="00000000" w:rsidR="00000000" w:rsidRPr="00000000">
        <w:rPr>
          <w:color w:val="444444"/>
          <w:rtl w:val="0"/>
        </w:rPr>
        <w:t xml:space="preserve">(</w:t>
      </w:r>
      <w:hyperlink r:id="rId138">
        <w:r w:rsidDel="00000000" w:rsidR="00000000" w:rsidRPr="00000000">
          <w:rPr>
            <w:color w:val="1155cc"/>
            <w:u w:val="single"/>
            <w:rtl w:val="0"/>
          </w:rPr>
          <w:t xml:space="preserve">https://docs.aws.amazon.com/redshift/latest/dg/c_intro_catalog_views.html</w:t>
        </w:r>
      </w:hyperlink>
      <w:r w:rsidDel="00000000" w:rsidR="00000000" w:rsidRPr="00000000">
        <w:rPr>
          <w:color w:val="444444"/>
          <w:rtl w:val="0"/>
        </w:rPr>
        <w:t xml:space="preserve">)</w:t>
      </w:r>
    </w:p>
    <w:p w:rsidR="00000000" w:rsidDel="00000000" w:rsidP="00000000" w:rsidRDefault="00000000" w:rsidRPr="00000000" w14:paraId="000004A1">
      <w:pPr>
        <w:rPr>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34</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work as a data analytics specialist for a transportation company that is using their EMR cluster to ingest and provide query capabilities for their massive amounts of shipping routes and load information.</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You need your metastore for your EMR cluster to be persistent. Based on your requirements, which option gives you the best metastore option with the least amount of effort?</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numPr>
          <w:ilvl w:val="0"/>
          <w:numId w:val="32"/>
        </w:numPr>
        <w:ind w:left="720" w:hanging="360"/>
        <w:rPr>
          <w:color w:val="434343"/>
        </w:rPr>
      </w:pPr>
      <w:r w:rsidDel="00000000" w:rsidR="00000000" w:rsidRPr="00000000">
        <w:rPr>
          <w:color w:val="434343"/>
          <w:rtl w:val="0"/>
        </w:rPr>
        <w:t xml:space="preserve">Save your metastore information in your Hive MySQL database on the master node file system.</w:t>
      </w:r>
    </w:p>
    <w:p w:rsidR="00000000" w:rsidDel="00000000" w:rsidP="00000000" w:rsidRDefault="00000000" w:rsidRPr="00000000" w14:paraId="000004AF">
      <w:pPr>
        <w:numPr>
          <w:ilvl w:val="0"/>
          <w:numId w:val="32"/>
        </w:numPr>
        <w:ind w:left="720" w:hanging="360"/>
        <w:rPr>
          <w:color w:val="434343"/>
        </w:rPr>
      </w:pPr>
      <w:r w:rsidDel="00000000" w:rsidR="00000000" w:rsidRPr="00000000">
        <w:rPr>
          <w:color w:val="434343"/>
          <w:rtl w:val="0"/>
        </w:rPr>
        <w:t xml:space="preserve">Store your metastore information in an external metastore in DynamoDB tables.</w:t>
      </w:r>
    </w:p>
    <w:p w:rsidR="00000000" w:rsidDel="00000000" w:rsidP="00000000" w:rsidRDefault="00000000" w:rsidRPr="00000000" w14:paraId="000004B0">
      <w:pPr>
        <w:numPr>
          <w:ilvl w:val="0"/>
          <w:numId w:val="32"/>
        </w:numPr>
        <w:ind w:left="720" w:hanging="360"/>
        <w:rPr>
          <w:color w:val="434343"/>
        </w:rPr>
      </w:pPr>
      <w:r w:rsidDel="00000000" w:rsidR="00000000" w:rsidRPr="00000000">
        <w:rPr>
          <w:color w:val="434343"/>
          <w:rtl w:val="0"/>
        </w:rPr>
        <w:t xml:space="preserve">Save your metastore information in an external metastore in Aurora. </w:t>
      </w:r>
    </w:p>
    <w:p w:rsidR="00000000" w:rsidDel="00000000" w:rsidP="00000000" w:rsidRDefault="00000000" w:rsidRPr="00000000" w14:paraId="000004B1">
      <w:pPr>
        <w:numPr>
          <w:ilvl w:val="0"/>
          <w:numId w:val="32"/>
        </w:numPr>
        <w:ind w:left="720" w:hanging="360"/>
        <w:rPr>
          <w:color w:val="434343"/>
        </w:rPr>
      </w:pPr>
      <w:r w:rsidDel="00000000" w:rsidR="00000000" w:rsidRPr="00000000">
        <w:rPr>
          <w:color w:val="434343"/>
          <w:rtl w:val="0"/>
        </w:rPr>
        <w:t xml:space="preserve">Save your metastore information in an external metastore in the Glue data catalog. </w:t>
      </w:r>
    </w:p>
    <w:p w:rsidR="00000000" w:rsidDel="00000000" w:rsidP="00000000" w:rsidRDefault="00000000" w:rsidRPr="00000000" w14:paraId="000004B2">
      <w:pPr>
        <w:rPr>
          <w:color w:val="434343"/>
        </w:rPr>
      </w:pPr>
      <w:r w:rsidDel="00000000" w:rsidR="00000000" w:rsidRPr="00000000">
        <w:rPr>
          <w:rtl w:val="0"/>
        </w:rPr>
      </w:r>
    </w:p>
    <w:p w:rsidR="00000000" w:rsidDel="00000000" w:rsidP="00000000" w:rsidRDefault="00000000" w:rsidRPr="00000000" w14:paraId="000004B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B4">
      <w:pPr>
        <w:rPr>
          <w:color w:val="434343"/>
        </w:rPr>
      </w:pPr>
      <w:r w:rsidDel="00000000" w:rsidR="00000000" w:rsidRPr="00000000">
        <w:rPr>
          <w:rtl w:val="0"/>
        </w:rPr>
      </w:r>
    </w:p>
    <w:p w:rsidR="00000000" w:rsidDel="00000000" w:rsidP="00000000" w:rsidRDefault="00000000" w:rsidRPr="00000000" w14:paraId="000004B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B6">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master node terminates when you terminate your cluster, therefore your metastore will be lost (not persistent) since it resides on the master node’s file system.</w:t>
      </w:r>
    </w:p>
    <w:p w:rsidR="00000000" w:rsidDel="00000000" w:rsidP="00000000" w:rsidRDefault="00000000" w:rsidRPr="00000000" w14:paraId="000004B7">
      <w:pPr>
        <w:rPr>
          <w:color w:val="444444"/>
          <w:highlight w:val="white"/>
        </w:rPr>
      </w:pPr>
      <w:r w:rsidDel="00000000" w:rsidR="00000000" w:rsidRPr="00000000">
        <w:rPr>
          <w:rtl w:val="0"/>
        </w:rPr>
      </w:r>
    </w:p>
    <w:p w:rsidR="00000000" w:rsidDel="00000000" w:rsidP="00000000" w:rsidRDefault="00000000" w:rsidRPr="00000000" w14:paraId="000004B8">
      <w:pPr>
        <w:rPr>
          <w:color w:val="383a42"/>
          <w:shd w:fill="fafafa" w:val="clear"/>
        </w:rPr>
      </w:pPr>
      <w:r w:rsidDel="00000000" w:rsidR="00000000" w:rsidRPr="00000000">
        <w:rPr>
          <w:color w:val="444444"/>
          <w:highlight w:val="white"/>
          <w:rtl w:val="0"/>
        </w:rPr>
        <w:t xml:space="preserve">Option B is incorrect. The two options for external (persistent) storage of your Hive metastore are Glue data catalog and RDS/Aurora. Therefore, DynamoDB is an invalid option.</w:t>
      </w:r>
      <w:r w:rsidDel="00000000" w:rsidR="00000000" w:rsidRPr="00000000">
        <w:rPr>
          <w:rtl w:val="0"/>
        </w:rPr>
      </w:r>
    </w:p>
    <w:p w:rsidR="00000000" w:rsidDel="00000000" w:rsidP="00000000" w:rsidRDefault="00000000" w:rsidRPr="00000000" w14:paraId="000004B9">
      <w:pPr>
        <w:rPr>
          <w:color w:val="444444"/>
          <w:highlight w:val="white"/>
        </w:rPr>
      </w:pPr>
      <w:r w:rsidDel="00000000" w:rsidR="00000000" w:rsidRPr="00000000">
        <w:rPr>
          <w:rtl w:val="0"/>
        </w:rPr>
      </w:r>
    </w:p>
    <w:p w:rsidR="00000000" w:rsidDel="00000000" w:rsidP="00000000" w:rsidRDefault="00000000" w:rsidRPr="00000000" w14:paraId="000004BA">
      <w:pPr>
        <w:rPr>
          <w:color w:val="444444"/>
          <w:highlight w:val="white"/>
        </w:rPr>
      </w:pPr>
      <w:r w:rsidDel="00000000" w:rsidR="00000000" w:rsidRPr="00000000">
        <w:rPr>
          <w:color w:val="444444"/>
          <w:highlight w:val="white"/>
          <w:rtl w:val="0"/>
        </w:rPr>
        <w:t xml:space="preserve">Option C is incorrect. While using an Aurora database as your external metastore for your Hive metastore information, this option is not as simple to implement as the Glue data catalog option.</w:t>
        <w:br w:type="textWrapping"/>
      </w:r>
    </w:p>
    <w:p w:rsidR="00000000" w:rsidDel="00000000" w:rsidP="00000000" w:rsidRDefault="00000000" w:rsidRPr="00000000" w14:paraId="000004BB">
      <w:pPr>
        <w:rPr>
          <w:color w:val="444444"/>
          <w:highlight w:val="white"/>
        </w:rPr>
      </w:pPr>
      <w:r w:rsidDel="00000000" w:rsidR="00000000" w:rsidRPr="00000000">
        <w:rPr>
          <w:color w:val="444444"/>
          <w:highlight w:val="white"/>
          <w:rtl w:val="0"/>
        </w:rPr>
        <w:t xml:space="preserve">Option D is correct. Using the Glue data catalog as your external Hive metastore is the simplest option of the two valid options listed.</w:t>
      </w:r>
    </w:p>
    <w:p w:rsidR="00000000" w:rsidDel="00000000" w:rsidP="00000000" w:rsidRDefault="00000000" w:rsidRPr="00000000" w14:paraId="000004BC">
      <w:pPr>
        <w:rPr>
          <w:color w:val="383a42"/>
          <w:shd w:fill="fafafa" w:val="clear"/>
        </w:rPr>
      </w:pPr>
      <w:r w:rsidDel="00000000" w:rsidR="00000000" w:rsidRPr="00000000">
        <w:rPr>
          <w:rtl w:val="0"/>
        </w:rPr>
      </w:r>
    </w:p>
    <w:p w:rsidR="00000000" w:rsidDel="00000000" w:rsidP="00000000" w:rsidRDefault="00000000" w:rsidRPr="00000000" w14:paraId="000004B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BE">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139">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release guide titled</w:t>
      </w:r>
      <w:r w:rsidDel="00000000" w:rsidR="00000000" w:rsidRPr="00000000">
        <w:rPr>
          <w:b w:val="1"/>
          <w:color w:val="444444"/>
          <w:rtl w:val="0"/>
        </w:rPr>
        <w:t xml:space="preserve"> Configuring an External Metastore for Hive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https://docs.aws.amazon.com/emr/latest/ReleaseGuide/emr-metastore-external-hive.html</w:t>
        </w:r>
      </w:hyperlink>
      <w:r w:rsidDel="00000000" w:rsidR="00000000" w:rsidRPr="00000000">
        <w:rPr>
          <w:color w:val="444444"/>
          <w:rtl w:val="0"/>
        </w:rPr>
        <w:t xml:space="preserve">), the Amazon EMR release guide titled</w:t>
      </w:r>
      <w:r w:rsidDel="00000000" w:rsidR="00000000" w:rsidRPr="00000000">
        <w:rPr>
          <w:b w:val="1"/>
          <w:color w:val="444444"/>
          <w:rtl w:val="0"/>
        </w:rPr>
        <w:t xml:space="preserve"> Using the AWS Glue Data Catalog as the Metastore for Hive </w:t>
      </w:r>
      <w:r w:rsidDel="00000000" w:rsidR="00000000" w:rsidRPr="00000000">
        <w:rPr>
          <w:color w:val="444444"/>
          <w:rtl w:val="0"/>
        </w:rPr>
        <w:t xml:space="preserve">(</w:t>
      </w:r>
      <w:hyperlink r:id="rId141">
        <w:r w:rsidDel="00000000" w:rsidR="00000000" w:rsidRPr="00000000">
          <w:rPr>
            <w:color w:val="1155cc"/>
            <w:u w:val="single"/>
            <w:rtl w:val="0"/>
          </w:rPr>
          <w:t xml:space="preserve">https://docs.aws.amazon.com/emr/latest/ReleaseGuide/emr-hive-metastore-glue.html</w:t>
        </w:r>
      </w:hyperlink>
      <w:r w:rsidDel="00000000" w:rsidR="00000000" w:rsidRPr="00000000">
        <w:rPr>
          <w:color w:val="444444"/>
          <w:rtl w:val="0"/>
        </w:rPr>
        <w:t xml:space="preserve">), the Amazon EMR release guide titled</w:t>
      </w:r>
      <w:r w:rsidDel="00000000" w:rsidR="00000000" w:rsidRPr="00000000">
        <w:rPr>
          <w:b w:val="1"/>
          <w:color w:val="444444"/>
          <w:rtl w:val="0"/>
        </w:rPr>
        <w:t xml:space="preserve"> Using an External MySQL Database or Amazon Aurora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https://docs.aws.amazon.com/emr/latest/ReleaseGuide/emr-hive-metastore-external.html</w:t>
        </w:r>
      </w:hyperlink>
      <w:r w:rsidDel="00000000" w:rsidR="00000000" w:rsidRPr="00000000">
        <w:rPr>
          <w:color w:val="444444"/>
          <w:rtl w:val="0"/>
        </w:rPr>
        <w:t xml:space="preserve">)</w:t>
      </w:r>
    </w:p>
    <w:p w:rsidR="00000000" w:rsidDel="00000000" w:rsidP="00000000" w:rsidRDefault="00000000" w:rsidRPr="00000000" w14:paraId="000004BF">
      <w:pPr>
        <w:rPr>
          <w:b w:val="1"/>
          <w:color w:val="444444"/>
        </w:rPr>
      </w:pPr>
      <w:r w:rsidDel="00000000" w:rsidR="00000000" w:rsidRPr="00000000">
        <w:rPr>
          <w:rtl w:val="0"/>
        </w:rPr>
      </w:r>
    </w:p>
    <w:p w:rsidR="00000000" w:rsidDel="00000000" w:rsidP="00000000" w:rsidRDefault="00000000" w:rsidRPr="00000000" w14:paraId="000004C0">
      <w:pPr>
        <w:rPr>
          <w:b w:val="1"/>
          <w:color w:val="444444"/>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Question: 35</w:t>
      </w:r>
    </w:p>
    <w:p w:rsidR="00000000" w:rsidDel="00000000" w:rsidP="00000000" w:rsidRDefault="00000000" w:rsidRPr="00000000" w14:paraId="000004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4C4">
      <w:pPr>
        <w:rPr>
          <w:color w:val="999999"/>
        </w:rPr>
      </w:pPr>
      <w:r w:rsidDel="00000000" w:rsidR="00000000" w:rsidRPr="00000000">
        <w:rPr>
          <w:rtl w:val="0"/>
        </w:rPr>
      </w:r>
    </w:p>
    <w:p w:rsidR="00000000" w:rsidDel="00000000" w:rsidP="00000000" w:rsidRDefault="00000000" w:rsidRPr="00000000" w14:paraId="000004C5">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C6">
      <w:pPr>
        <w:rPr>
          <w:b w:val="1"/>
        </w:rPr>
      </w:pPr>
      <w:r w:rsidDel="00000000" w:rsidR="00000000" w:rsidRPr="00000000">
        <w:rPr>
          <w:rtl w:val="0"/>
        </w:rPr>
      </w:r>
    </w:p>
    <w:p w:rsidR="00000000" w:rsidDel="00000000" w:rsidP="00000000" w:rsidRDefault="00000000" w:rsidRPr="00000000" w14:paraId="000004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C8">
      <w:pPr>
        <w:rPr>
          <w:color w:val="434343"/>
        </w:rPr>
      </w:pPr>
      <w:r w:rsidDel="00000000" w:rsidR="00000000" w:rsidRPr="00000000">
        <w:rPr>
          <w:color w:val="434343"/>
          <w:rtl w:val="0"/>
        </w:rPr>
        <w:t xml:space="preserve">You work as a data analytics specialist for a real estate company that owns high rise buildings in large cities around the world. You are creating a data visualization of your firm’s properties to show property preparedness for restructuring (ventilation, seating capacity, contact tracing, etc.) based on proposed changes in building occupancy regulations. </w:t>
      </w:r>
    </w:p>
    <w:p w:rsidR="00000000" w:rsidDel="00000000" w:rsidP="00000000" w:rsidRDefault="00000000" w:rsidRPr="00000000" w14:paraId="000004C9">
      <w:pPr>
        <w:rPr>
          <w:color w:val="434343"/>
        </w:rPr>
      </w:pPr>
      <w:r w:rsidDel="00000000" w:rsidR="00000000" w:rsidRPr="00000000">
        <w:rPr>
          <w:rtl w:val="0"/>
        </w:rPr>
      </w:r>
    </w:p>
    <w:p w:rsidR="00000000" w:rsidDel="00000000" w:rsidP="00000000" w:rsidRDefault="00000000" w:rsidRPr="00000000" w14:paraId="000004CA">
      <w:pPr>
        <w:rPr>
          <w:color w:val="434343"/>
        </w:rPr>
      </w:pPr>
      <w:r w:rsidDel="00000000" w:rsidR="00000000" w:rsidRPr="00000000">
        <w:rPr>
          <w:color w:val="434343"/>
          <w:rtl w:val="0"/>
        </w:rPr>
        <w:t xml:space="preserve">You have a data collection pipeline that loads building data from your various data sources (data warehouses, relational databases, etc.) into your data lake on S3. You are creating these visualizations in QuickSight. Several of your data files arrive on your S3 buckets in the gzip compressed format, while others are in the XLSX and </w:t>
      </w:r>
      <w:r w:rsidDel="00000000" w:rsidR="00000000" w:rsidRPr="00000000">
        <w:rPr>
          <w:color w:val="434343"/>
          <w:rtl w:val="0"/>
        </w:rPr>
        <w:t xml:space="preserve">TSV</w:t>
      </w:r>
      <w:r w:rsidDel="00000000" w:rsidR="00000000" w:rsidRPr="00000000">
        <w:rPr>
          <w:color w:val="434343"/>
          <w:rtl w:val="0"/>
        </w:rPr>
        <w:t xml:space="preserve"> formats. How can you prepare these source data files for use as data sources in your QuickSight visualizations?</w:t>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numPr>
          <w:ilvl w:val="0"/>
          <w:numId w:val="9"/>
        </w:numPr>
        <w:ind w:left="720" w:hanging="360"/>
        <w:rPr>
          <w:color w:val="434343"/>
        </w:rPr>
      </w:pPr>
      <w:r w:rsidDel="00000000" w:rsidR="00000000" w:rsidRPr="00000000">
        <w:rPr>
          <w:color w:val="434343"/>
          <w:rtl w:val="0"/>
        </w:rPr>
        <w:t xml:space="preserve">Import the compressed files, XLSX, and TSV files into QuickSight as data sources as-is</w:t>
      </w:r>
    </w:p>
    <w:p w:rsidR="00000000" w:rsidDel="00000000" w:rsidP="00000000" w:rsidRDefault="00000000" w:rsidRPr="00000000" w14:paraId="000004CD">
      <w:pPr>
        <w:numPr>
          <w:ilvl w:val="0"/>
          <w:numId w:val="9"/>
        </w:numPr>
        <w:ind w:left="720" w:hanging="360"/>
        <w:rPr>
          <w:color w:val="434343"/>
        </w:rPr>
      </w:pPr>
      <w:r w:rsidDel="00000000" w:rsidR="00000000" w:rsidRPr="00000000">
        <w:rPr>
          <w:color w:val="434343"/>
          <w:rtl w:val="0"/>
        </w:rPr>
        <w:t xml:space="preserve">Unzip the compressed files, then import the uncompressed files, the XLSX, and TSV files into QuickSight as data sources</w:t>
      </w:r>
    </w:p>
    <w:p w:rsidR="00000000" w:rsidDel="00000000" w:rsidP="00000000" w:rsidRDefault="00000000" w:rsidRPr="00000000" w14:paraId="000004CE">
      <w:pPr>
        <w:numPr>
          <w:ilvl w:val="0"/>
          <w:numId w:val="9"/>
        </w:numPr>
        <w:ind w:left="720" w:hanging="360"/>
        <w:rPr>
          <w:color w:val="434343"/>
        </w:rPr>
      </w:pPr>
      <w:r w:rsidDel="00000000" w:rsidR="00000000" w:rsidRPr="00000000">
        <w:rPr>
          <w:color w:val="434343"/>
          <w:rtl w:val="0"/>
        </w:rPr>
        <w:t xml:space="preserve">Unzip the compressed files, convert the XLSX files to CSV, then import all files into QuickSight as data sources</w:t>
      </w:r>
    </w:p>
    <w:p w:rsidR="00000000" w:rsidDel="00000000" w:rsidP="00000000" w:rsidRDefault="00000000" w:rsidRPr="00000000" w14:paraId="000004CF">
      <w:pPr>
        <w:numPr>
          <w:ilvl w:val="0"/>
          <w:numId w:val="9"/>
        </w:numPr>
        <w:ind w:left="720" w:hanging="360"/>
        <w:rPr>
          <w:color w:val="434343"/>
        </w:rPr>
      </w:pPr>
      <w:r w:rsidDel="00000000" w:rsidR="00000000" w:rsidRPr="00000000">
        <w:rPr>
          <w:color w:val="434343"/>
          <w:rtl w:val="0"/>
        </w:rPr>
        <w:t xml:space="preserve">Unzip the compressed files, convert the XLSX and TSV files to CSV, then import all files into QuickSight as data sources</w:t>
      </w:r>
    </w:p>
    <w:p w:rsidR="00000000" w:rsidDel="00000000" w:rsidP="00000000" w:rsidRDefault="00000000" w:rsidRPr="00000000" w14:paraId="000004D0">
      <w:pPr>
        <w:rPr>
          <w:color w:val="434343"/>
        </w:rPr>
      </w:pPr>
      <w:r w:rsidDel="00000000" w:rsidR="00000000" w:rsidRPr="00000000">
        <w:rPr>
          <w:rtl w:val="0"/>
        </w:rPr>
      </w:r>
    </w:p>
    <w:p w:rsidR="00000000" w:rsidDel="00000000" w:rsidP="00000000" w:rsidRDefault="00000000" w:rsidRPr="00000000" w14:paraId="000004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D2">
      <w:pPr>
        <w:rPr>
          <w:color w:val="434343"/>
        </w:rPr>
      </w:pPr>
      <w:r w:rsidDel="00000000" w:rsidR="00000000" w:rsidRPr="00000000">
        <w:rPr>
          <w:rtl w:val="0"/>
        </w:rPr>
      </w:r>
    </w:p>
    <w:p w:rsidR="00000000" w:rsidDel="00000000" w:rsidP="00000000" w:rsidRDefault="00000000" w:rsidRPr="00000000" w14:paraId="000004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D4">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can import compressed files in the gzip format as-is into QuickSight as data sources. Also, the XLSX and TSV file format types are supported natively (no need to convert them) by QuickSight as data sources.</w:t>
      </w:r>
    </w:p>
    <w:p w:rsidR="00000000" w:rsidDel="00000000" w:rsidP="00000000" w:rsidRDefault="00000000" w:rsidRPr="00000000" w14:paraId="000004D5">
      <w:pPr>
        <w:rPr>
          <w:color w:val="444444"/>
          <w:highlight w:val="white"/>
        </w:rPr>
      </w:pPr>
      <w:r w:rsidDel="00000000" w:rsidR="00000000" w:rsidRPr="00000000">
        <w:rPr>
          <w:rtl w:val="0"/>
        </w:rPr>
      </w:r>
    </w:p>
    <w:p w:rsidR="00000000" w:rsidDel="00000000" w:rsidP="00000000" w:rsidRDefault="00000000" w:rsidRPr="00000000" w14:paraId="000004D6">
      <w:pPr>
        <w:rPr>
          <w:color w:val="383a42"/>
          <w:shd w:fill="fafafa" w:val="clear"/>
        </w:rPr>
      </w:pPr>
      <w:r w:rsidDel="00000000" w:rsidR="00000000" w:rsidRPr="00000000">
        <w:rPr>
          <w:color w:val="444444"/>
          <w:highlight w:val="white"/>
          <w:rtl w:val="0"/>
        </w:rPr>
        <w:t xml:space="preserve">Option B is incorrect. You don’t need to unzip your gzip files because QuickSight can load gzip files as-is as data sources. </w:t>
      </w:r>
      <w:r w:rsidDel="00000000" w:rsidR="00000000" w:rsidRPr="00000000">
        <w:rPr>
          <w:rtl w:val="0"/>
        </w:rPr>
      </w:r>
    </w:p>
    <w:p w:rsidR="00000000" w:rsidDel="00000000" w:rsidP="00000000" w:rsidRDefault="00000000" w:rsidRPr="00000000" w14:paraId="000004D7">
      <w:pPr>
        <w:rPr>
          <w:color w:val="444444"/>
          <w:highlight w:val="white"/>
        </w:rPr>
      </w:pPr>
      <w:r w:rsidDel="00000000" w:rsidR="00000000" w:rsidRPr="00000000">
        <w:rPr>
          <w:rtl w:val="0"/>
        </w:rPr>
      </w:r>
    </w:p>
    <w:p w:rsidR="00000000" w:rsidDel="00000000" w:rsidP="00000000" w:rsidRDefault="00000000" w:rsidRPr="00000000" w14:paraId="000004D8">
      <w:pPr>
        <w:rPr>
          <w:color w:val="444444"/>
          <w:highlight w:val="white"/>
        </w:rPr>
      </w:pPr>
      <w:r w:rsidDel="00000000" w:rsidR="00000000" w:rsidRPr="00000000">
        <w:rPr>
          <w:color w:val="444444"/>
          <w:highlight w:val="white"/>
          <w:rtl w:val="0"/>
        </w:rPr>
        <w:t xml:space="preserve">Option C is incorrect. You don’t need to unzip your gzip files because QuickSight can load gzip files as-is as data sources. Also, you don’t need to convert XLSX formatted files because QuickSight supports this file type natively.</w:t>
        <w:br w:type="textWrapping"/>
      </w:r>
    </w:p>
    <w:p w:rsidR="00000000" w:rsidDel="00000000" w:rsidP="00000000" w:rsidRDefault="00000000" w:rsidRPr="00000000" w14:paraId="000004D9">
      <w:pPr>
        <w:rPr>
          <w:color w:val="444444"/>
          <w:highlight w:val="white"/>
        </w:rPr>
      </w:pPr>
      <w:r w:rsidDel="00000000" w:rsidR="00000000" w:rsidRPr="00000000">
        <w:rPr>
          <w:color w:val="444444"/>
          <w:highlight w:val="white"/>
          <w:rtl w:val="0"/>
        </w:rPr>
        <w:t xml:space="preserve">Option D is incorrect. You don’t need to unzip your gzip files because QuickSight can load gzip files as-is as data sources. Also, you don’t need to convert the XLSX and </w:t>
      </w:r>
      <w:r w:rsidDel="00000000" w:rsidR="00000000" w:rsidRPr="00000000">
        <w:rPr>
          <w:color w:val="444444"/>
          <w:highlight w:val="white"/>
          <w:rtl w:val="0"/>
        </w:rPr>
        <w:t xml:space="preserve">TSV</w:t>
      </w:r>
      <w:r w:rsidDel="00000000" w:rsidR="00000000" w:rsidRPr="00000000">
        <w:rPr>
          <w:color w:val="444444"/>
          <w:highlight w:val="white"/>
          <w:rtl w:val="0"/>
        </w:rPr>
        <w:t xml:space="preserve"> formatted files because QuickSight supports these file types natively.</w:t>
      </w:r>
    </w:p>
    <w:p w:rsidR="00000000" w:rsidDel="00000000" w:rsidP="00000000" w:rsidRDefault="00000000" w:rsidRPr="00000000" w14:paraId="000004DA">
      <w:pPr>
        <w:rPr>
          <w:color w:val="383a42"/>
          <w:shd w:fill="fafafa" w:val="clear"/>
        </w:rPr>
      </w:pPr>
      <w:r w:rsidDel="00000000" w:rsidR="00000000" w:rsidRPr="00000000">
        <w:rPr>
          <w:rtl w:val="0"/>
        </w:rPr>
      </w:r>
    </w:p>
    <w:p w:rsidR="00000000" w:rsidDel="00000000" w:rsidP="00000000" w:rsidRDefault="00000000" w:rsidRPr="00000000" w14:paraId="000004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DC">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Working with Data Sources in Amazon QuickSight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https://docs.aws.amazon.com/quicksight/latest/user/working-with-data-sources.html</w:t>
        </w:r>
      </w:hyperlink>
      <w:r w:rsidDel="00000000" w:rsidR="00000000" w:rsidRPr="00000000">
        <w:rPr>
          <w:color w:val="444444"/>
          <w:rtl w:val="0"/>
        </w:rPr>
        <w:t xml:space="preserve">), and the Amazon QuickSight user guide titled</w:t>
      </w:r>
      <w:r w:rsidDel="00000000" w:rsidR="00000000" w:rsidRPr="00000000">
        <w:rPr>
          <w:b w:val="1"/>
          <w:color w:val="444444"/>
          <w:rtl w:val="0"/>
        </w:rPr>
        <w:t xml:space="preserve"> Supported Data Sources </w:t>
      </w:r>
      <w:r w:rsidDel="00000000" w:rsidR="00000000" w:rsidRPr="00000000">
        <w:rPr>
          <w:color w:val="444444"/>
          <w:rtl w:val="0"/>
        </w:rPr>
        <w:t xml:space="preserve">(</w:t>
      </w:r>
      <w:hyperlink r:id="rId144">
        <w:r w:rsidDel="00000000" w:rsidR="00000000" w:rsidRPr="00000000">
          <w:rPr>
            <w:color w:val="1155cc"/>
            <w:u w:val="single"/>
            <w:rtl w:val="0"/>
          </w:rPr>
          <w:t xml:space="preserve">https://docs.aws.amazon.com/quicksight/latest/user/supported-data-sources.html</w:t>
        </w:r>
      </w:hyperlink>
      <w:r w:rsidDel="00000000" w:rsidR="00000000" w:rsidRPr="00000000">
        <w:rPr>
          <w:color w:val="444444"/>
          <w:rtl w:val="0"/>
        </w:rPr>
        <w:t xml:space="preserve">)</w:t>
      </w:r>
    </w:p>
    <w:p w:rsidR="00000000" w:rsidDel="00000000" w:rsidP="00000000" w:rsidRDefault="00000000" w:rsidRPr="00000000" w14:paraId="000004DD">
      <w:pPr>
        <w:rPr>
          <w:b w:val="1"/>
          <w:color w:val="444444"/>
        </w:rPr>
      </w:pPr>
      <w:r w:rsidDel="00000000" w:rsidR="00000000" w:rsidRPr="00000000">
        <w:rPr>
          <w:rtl w:val="0"/>
        </w:rPr>
      </w:r>
    </w:p>
    <w:p w:rsidR="00000000" w:rsidDel="00000000" w:rsidP="00000000" w:rsidRDefault="00000000" w:rsidRPr="00000000" w14:paraId="000004DE">
      <w:pPr>
        <w:rPr>
          <w:b w:val="1"/>
          <w:color w:val="444444"/>
        </w:rPr>
      </w:pPr>
      <w:r w:rsidDel="00000000" w:rsidR="00000000" w:rsidRPr="00000000">
        <w:rPr>
          <w:rtl w:val="0"/>
        </w:rPr>
      </w:r>
    </w:p>
    <w:p w:rsidR="00000000" w:rsidDel="00000000" w:rsidP="00000000" w:rsidRDefault="00000000" w:rsidRPr="00000000" w14:paraId="000004DF">
      <w:pPr>
        <w:rPr>
          <w:b w:val="1"/>
          <w:color w:val="444444"/>
        </w:rPr>
      </w:pPr>
      <w:r w:rsidDel="00000000" w:rsidR="00000000" w:rsidRPr="00000000">
        <w:rPr>
          <w:rtl w:val="0"/>
        </w:rPr>
      </w:r>
    </w:p>
    <w:p w:rsidR="00000000" w:rsidDel="00000000" w:rsidP="00000000" w:rsidRDefault="00000000" w:rsidRPr="00000000" w14:paraId="000004E0">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107" Type="http://schemas.openxmlformats.org/officeDocument/2006/relationships/hyperlink" Target="https://docs.aws.amazon.com/streams/latest/dev/kinesis-kpl-consumer-deaggregation.html" TargetMode="External"/><Relationship Id="rId106" Type="http://schemas.openxmlformats.org/officeDocument/2006/relationships/hyperlink" Target="https://docs.aws.amazon.com/streams/latest/dev/kinesis-producer-adv-aggregation.html" TargetMode="External"/><Relationship Id="rId105" Type="http://schemas.openxmlformats.org/officeDocument/2006/relationships/hyperlink" Target="https://docs.aws.amazon.com/firehose/latest/dev/basic-deliver.html" TargetMode="External"/><Relationship Id="rId104" Type="http://schemas.openxmlformats.org/officeDocument/2006/relationships/hyperlink" Target="https://github.com/awslabs/amazon-kinesis-connectors" TargetMode="External"/><Relationship Id="rId109" Type="http://schemas.openxmlformats.org/officeDocument/2006/relationships/hyperlink" Target="https://docs.aws.amazon.com/firehose/latest/dev/troubleshooting.html" TargetMode="External"/><Relationship Id="rId108" Type="http://schemas.openxmlformats.org/officeDocument/2006/relationships/hyperlink" Target="https://docs.amazonaws.cn/en_us/streams/latest/dev/kinesis-record-processor-implementation-app-java.html"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103" Type="http://schemas.openxmlformats.org/officeDocument/2006/relationships/hyperlink" Target="https://aws.amazon.com/redshift/" TargetMode="External"/><Relationship Id="rId102" Type="http://schemas.openxmlformats.org/officeDocument/2006/relationships/hyperlink" Target="https://aws.amazon.com/kinesis/data-streams/getting-started/" TargetMode="External"/><Relationship Id="rId101" Type="http://schemas.openxmlformats.org/officeDocument/2006/relationships/image" Target="media/image2.png"/><Relationship Id="rId100" Type="http://schemas.openxmlformats.org/officeDocument/2006/relationships/hyperlink" Target="https://aws.amazon.com/kinesis/data-streams/getting-started/"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129" Type="http://schemas.openxmlformats.org/officeDocument/2006/relationships/hyperlink" Target="https://docs.aws.amazon.com/redshift/latest/dg/c_SQL_commands.html" TargetMode="External"/><Relationship Id="rId128" Type="http://schemas.openxmlformats.org/officeDocument/2006/relationships/hyperlink" Target="https://docs.aws.amazon.com/redshift/latest/dg/c_Loading_tables_auto_compress.html" TargetMode="External"/><Relationship Id="rId127" Type="http://schemas.openxmlformats.org/officeDocument/2006/relationships/hyperlink" Target="https://docs.aws.amazon.com/redshift/latest/dg/c_Compression_encodings.html" TargetMode="External"/><Relationship Id="rId126" Type="http://schemas.openxmlformats.org/officeDocument/2006/relationships/hyperlink" Target="https://docs.aws.amazon.com/redshift/latest/dg/t_Compressing_data_on_disk.html" TargetMode="External"/><Relationship Id="rId26" Type="http://schemas.openxmlformats.org/officeDocument/2006/relationships/hyperlink" Target="https://docs.aws.amazon.com/lambda/latest/dg/gettingstarted-limits.html" TargetMode="External"/><Relationship Id="rId121" Type="http://schemas.openxmlformats.org/officeDocument/2006/relationships/hyperlink" Target="https://docs.aws.amazon.com/kinesis/latest/APIReference/API_PutRecords.html" TargetMode="External"/><Relationship Id="rId25" Type="http://schemas.openxmlformats.org/officeDocument/2006/relationships/hyperlink" Target="https://docs.aws.amazon.com/firehose/latest/dev/data-transformation.html" TargetMode="External"/><Relationship Id="rId120" Type="http://schemas.openxmlformats.org/officeDocument/2006/relationships/hyperlink" Target="https://docs.aws.amazon.com/streams/latest/dev/troubleshooting-producers.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125" Type="http://schemas.openxmlformats.org/officeDocument/2006/relationships/hyperlink" Target="https://docs.aws.amazon.com/redshift/latest/dg/c_Loading_tables_auto_compress.html" TargetMode="External"/><Relationship Id="rId29" Type="http://schemas.openxmlformats.org/officeDocument/2006/relationships/hyperlink" Target="https://docs.aws.amazon.com/amazondynamodb/latest/developerguide/GlobalTables.html" TargetMode="External"/><Relationship Id="rId124" Type="http://schemas.openxmlformats.org/officeDocument/2006/relationships/hyperlink" Target="https://docs.aws.amazon.com/redshift/latest/dg/t_Compressing_data_on_disk.html" TargetMode="External"/><Relationship Id="rId123" Type="http://schemas.openxmlformats.org/officeDocument/2006/relationships/hyperlink" Target="https://docs.aws.amazon.com/kms/latest/developerguide/key-policies.html" TargetMode="External"/><Relationship Id="rId122" Type="http://schemas.openxmlformats.org/officeDocument/2006/relationships/hyperlink" Target="https://docs.aws.amazon.com/streams/latest/dev/developing-producers-with-sdk.html#kinesis-using-sdk-java-add-data-to-stream" TargetMode="External"/><Relationship Id="rId95" Type="http://schemas.openxmlformats.org/officeDocument/2006/relationships/hyperlink" Target="https://docs.aws.amazon.com/AWSCloudFormation/latest/UserGuide/aws-template-resource-type-ref.html" TargetMode="External"/><Relationship Id="rId94" Type="http://schemas.openxmlformats.org/officeDocument/2006/relationships/hyperlink" Target="https://docs.aws.amazon.com/config/latest/developerguide/resource-config-reference.html" TargetMode="External"/><Relationship Id="rId97" Type="http://schemas.openxmlformats.org/officeDocument/2006/relationships/hyperlink" Target="https://www.hhs.gov/hipaa/index.html" TargetMode="External"/><Relationship Id="rId96" Type="http://schemas.openxmlformats.org/officeDocument/2006/relationships/hyperlink" Target="https://docs.aws.amazon.com/config/latest/developerguide/iamrole-permissions.html#troubleshooting-recording-s3-bucket-policy" TargetMode="External"/><Relationship Id="rId11" Type="http://schemas.openxmlformats.org/officeDocument/2006/relationships/hyperlink" Target="https://docs.aws.amazon.com/streams/latest/dev/developing-producers-with-kpl.html" TargetMode="External"/><Relationship Id="rId99" Type="http://schemas.openxmlformats.org/officeDocument/2006/relationships/hyperlink" Target="https://docs.aws.amazon.com/streams/latest/dev/kinesis-kpl-consumer-deaggregation.html" TargetMode="External"/><Relationship Id="rId10" Type="http://schemas.openxmlformats.org/officeDocument/2006/relationships/hyperlink" Target="https://www.stitchdata.com/blog/tutorial-using-redshift-and-amazon-quicksight-to-deliver-business-analytics/" TargetMode="External"/><Relationship Id="rId98" Type="http://schemas.openxmlformats.org/officeDocument/2006/relationships/hyperlink" Target="https://docs.aws.amazon.com/streams/latest/dev/kinesis-producer-adv-aggregation.html"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91" Type="http://schemas.openxmlformats.org/officeDocument/2006/relationships/hyperlink" Target="https://docs.aws.amazon.com/vpc/latest/userguide/vpc-endpoints-s3.html" TargetMode="External"/><Relationship Id="rId90" Type="http://schemas.openxmlformats.org/officeDocument/2006/relationships/hyperlink" Target="https://docs.aws.amazon.com/emr/latest/ManagementGuide/emr-sg-specify.html" TargetMode="External"/><Relationship Id="rId93" Type="http://schemas.openxmlformats.org/officeDocument/2006/relationships/hyperlink" Target="https://aws.amazon.com/config/faq/" TargetMode="External"/><Relationship Id="rId92" Type="http://schemas.openxmlformats.org/officeDocument/2006/relationships/hyperlink" Target="https://docs.aws.amazon.com/redshift/latest/mgmt/enhanced-vpc-routing.html" TargetMode="External"/><Relationship Id="rId118" Type="http://schemas.openxmlformats.org/officeDocument/2006/relationships/hyperlink" Target="https://docs.aws.amazon.com/kinesis/latest/APIReference/API_AddTagsToStream.html" TargetMode="External"/><Relationship Id="rId117" Type="http://schemas.openxmlformats.org/officeDocument/2006/relationships/hyperlink" Target="https://docs.aws.amazon.com/streams/latest/dev/tagging.html" TargetMode="External"/><Relationship Id="rId116" Type="http://schemas.openxmlformats.org/officeDocument/2006/relationships/hyperlink" Target="https://docs.aws.amazon.com/firehose/latest/APIReference/API_CreateDeliveryStream.html" TargetMode="External"/><Relationship Id="rId115" Type="http://schemas.openxmlformats.org/officeDocument/2006/relationships/hyperlink" Target="https://docs.aws.amazon.com/firehose/latest/dev/firehose-tagging.html" TargetMode="External"/><Relationship Id="rId119" Type="http://schemas.openxmlformats.org/officeDocument/2006/relationships/hyperlink" Target="https://docs.aws.amazon.com/firehose/latest/dev/vpc-splunk-tutorial.html" TargetMode="External"/><Relationship Id="rId15" Type="http://schemas.openxmlformats.org/officeDocument/2006/relationships/hyperlink" Target="https://aws.amazon.com/blogs/big-data/persist-streaming-data-to-amazon-s3-using-amazon-kinesis-firehose-and-aws-lambda/" TargetMode="External"/><Relationship Id="rId110" Type="http://schemas.openxmlformats.org/officeDocument/2006/relationships/hyperlink" Target="https://docs.aws.amazon.com/firehose/latest/dev/basic-write.html"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14" Type="http://schemas.openxmlformats.org/officeDocument/2006/relationships/hyperlink" Target="https://aws.amazon.com/elasticsearch-service/" TargetMode="External"/><Relationship Id="rId18" Type="http://schemas.openxmlformats.org/officeDocument/2006/relationships/hyperlink" Target="https://aws.amazon.com/blogs/big-data/persist-streaming-data-to-amazon-s3-using-amazon-kinesis-firehose-and-aws-lambda/" TargetMode="External"/><Relationship Id="rId113" Type="http://schemas.openxmlformats.org/officeDocument/2006/relationships/hyperlink" Target="https://docs.aws.amazon.com/firehose/latest/dev/basic-write.html" TargetMode="External"/><Relationship Id="rId112" Type="http://schemas.openxmlformats.org/officeDocument/2006/relationships/hyperlink" Target="https://docs.aws.amazon.com/firehose/latest/dev/monitoring-with-cloudwatch-metrics.html" TargetMode="External"/><Relationship Id="rId111" Type="http://schemas.openxmlformats.org/officeDocument/2006/relationships/hyperlink" Target="https://docs.aws.amazon.com/firehose/latest/dev/troubleshooting.html" TargetMode="External"/><Relationship Id="rId84" Type="http://schemas.openxmlformats.org/officeDocument/2006/relationships/hyperlink" Target="https://docs.aws.amazon.com/glue/latest/dg/create-an-iam-role.html" TargetMode="External"/><Relationship Id="rId83" Type="http://schemas.openxmlformats.org/officeDocument/2006/relationships/hyperlink" Target="https://docs.aws.amazon.com/glue/latest/dg/console-crawlers.html" TargetMode="External"/><Relationship Id="rId86" Type="http://schemas.openxmlformats.org/officeDocument/2006/relationships/hyperlink" Target="https://docs.aws.amazon.com/emr/latest/ManagementGuide/emr-data-encryption-options.html" TargetMode="External"/><Relationship Id="rId85" Type="http://schemas.openxmlformats.org/officeDocument/2006/relationships/hyperlink" Target="https://docs.aws.amazon.com/AmazonS3/latest/dev/UsingKMSEncryption.html" TargetMode="External"/><Relationship Id="rId88" Type="http://schemas.openxmlformats.org/officeDocument/2006/relationships/hyperlink" Target="https://docs.aws.amazon.com/AWSEC2/latest/APIReference/API_DescribeVolumes.html" TargetMode="External"/><Relationship Id="rId87" Type="http://schemas.openxmlformats.org/officeDocument/2006/relationships/hyperlink" Target="https://docs.aws.amazon.com/emr/latest/ManagementGuide/emr-create-security-configuration.html" TargetMode="External"/><Relationship Id="rId89" Type="http://schemas.openxmlformats.org/officeDocument/2006/relationships/hyperlink" Target="https://docs.aws.amazon.com/emr/latest/ManagementGuide/emr-man-sec-groups.html" TargetMode="External"/><Relationship Id="rId80" Type="http://schemas.openxmlformats.org/officeDocument/2006/relationships/hyperlink" Target="https://docs.aws.amazon.com/whitepapers/latest/aws-overview/analytics.html#amazon-kinesis-analytics" TargetMode="External"/><Relationship Id="rId82" Type="http://schemas.openxmlformats.org/officeDocument/2006/relationships/hyperlink" Target="https://aws.amazon.com/blogs/big-data/derive-insights-from-iot-in-minutes-using-aws-iot-amazon-kinesis-firehose-amazon-athena-and-amazon-quicksight/" TargetMode="External"/><Relationship Id="rId81" Type="http://schemas.openxmlformats.org/officeDocument/2006/relationships/hyperlink" Target="https://aws.amazon.com/about-aws/whats-new/2016/12/amazon-quicksight-adds-support-for-amazon-ath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143" Type="http://schemas.openxmlformats.org/officeDocument/2006/relationships/hyperlink" Target="https://docs.aws.amazon.com/quicksight/latest/user/working-with-data-sources.html" TargetMode="External"/><Relationship Id="rId142" Type="http://schemas.openxmlformats.org/officeDocument/2006/relationships/hyperlink" Target="https://docs.aws.amazon.com/emr/latest/ReleaseGuide/emr-hive-metastore-external.html" TargetMode="External"/><Relationship Id="rId141" Type="http://schemas.openxmlformats.org/officeDocument/2006/relationships/hyperlink" Target="https://docs.aws.amazon.com/emr/latest/ReleaseGuide/emr-hive-metastore-glue.html" TargetMode="External"/><Relationship Id="rId140" Type="http://schemas.openxmlformats.org/officeDocument/2006/relationships/hyperlink" Target="https://docs.aws.amazon.com/emr/latest/ReleaseGuide/emr-metastore-external-hive.html"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3.png"/><Relationship Id="rId8" Type="http://schemas.openxmlformats.org/officeDocument/2006/relationships/hyperlink" Target="https://aws.amazon.com/emr/" TargetMode="External"/><Relationship Id="rId144" Type="http://schemas.openxmlformats.org/officeDocument/2006/relationships/hyperlink" Target="https://docs.aws.amazon.com/quicksight/latest/user/supported-data-sources.html" TargetMode="External"/><Relationship Id="rId73" Type="http://schemas.openxmlformats.org/officeDocument/2006/relationships/hyperlink" Target="https://docs.aws.amazon.com/quicksight/latest/user/working-with-multiple-sheets.html" TargetMode="External"/><Relationship Id="rId72" Type="http://schemas.openxmlformats.org/officeDocument/2006/relationships/hyperlink" Target="https://docs.aws.amazon.com/quicksight/latest/user/anomaly-detection-using.html" TargetMode="External"/><Relationship Id="rId75" Type="http://schemas.openxmlformats.org/officeDocument/2006/relationships/hyperlink" Target="https://aws.amazon.com/kinesis/data-analytics/" TargetMode="External"/><Relationship Id="rId74" Type="http://schemas.openxmlformats.org/officeDocument/2006/relationships/hyperlink" Target="https://docs.aws.amazon.com/sagemaker/latest/dg/algos.html" TargetMode="External"/><Relationship Id="rId77" Type="http://schemas.openxmlformats.org/officeDocument/2006/relationships/hyperlink" Target="https://aws.amazon.com/getting-started/projects/build-serverless-real-time-data-processing-app-lambda-kinesis-s3-dynamodb-cognito-athena/2/" TargetMode="External"/><Relationship Id="rId76" Type="http://schemas.openxmlformats.org/officeDocument/2006/relationships/hyperlink" Target="https://aws.amazon.com/blogs/big-data/create-real-time-clickstream-sessions-and-run-analytics-with-amazon-kinesis-data-analytics-aws-glue-and-amazon-athena/" TargetMode="External"/><Relationship Id="rId79" Type="http://schemas.openxmlformats.org/officeDocument/2006/relationships/hyperlink" Target="https://aws.amazon.com/getting-started/projects/build-serverless-real-time-data-processing-app-lambda-kinesis-s3-dynamodb-cognito-athena/4/" TargetMode="External"/><Relationship Id="rId78" Type="http://schemas.openxmlformats.org/officeDocument/2006/relationships/hyperlink" Target="https://aws.amazon.com/getting-started/projects/build-serverless-real-time-data-processing-app-lambda-kinesis-s3-dynamodb-cognito-athena/3/" TargetMode="External"/><Relationship Id="rId71" Type="http://schemas.openxmlformats.org/officeDocument/2006/relationships/hyperlink" Target="https://docs.aws.amazon.com/quicksight/latest/user/anomaly-detection-outliers-and-key-drivers.html" TargetMode="External"/><Relationship Id="rId70" Type="http://schemas.openxmlformats.org/officeDocument/2006/relationships/hyperlink" Target="https://docs.aws.amazon.com/quicksight/latest/user/anomaly-detection.html" TargetMode="External"/><Relationship Id="rId139" Type="http://schemas.openxmlformats.org/officeDocument/2006/relationships/hyperlink" Target="https://aws.amazon.com/emr/" TargetMode="External"/><Relationship Id="rId138" Type="http://schemas.openxmlformats.org/officeDocument/2006/relationships/hyperlink" Target="https://docs.aws.amazon.com/redshift/latest/dg/c_intro_catalog_views.html" TargetMode="External"/><Relationship Id="rId137" Type="http://schemas.openxmlformats.org/officeDocument/2006/relationships/hyperlink" Target="https://docs.aws.amazon.com/redshift/latest/dg/c_SQL_functions_compute_node_only.html" TargetMode="External"/><Relationship Id="rId132" Type="http://schemas.openxmlformats.org/officeDocument/2006/relationships/hyperlink" Target="https://www.draw.io/?page-id=8T0nsWxOn3itxknRsEfa&amp;scale=auto#G1_YGlINztwZn7VlPmss9mKjLBiU_yI6eG" TargetMode="External"/><Relationship Id="rId131" Type="http://schemas.openxmlformats.org/officeDocument/2006/relationships/hyperlink" Target="https://docs.aws.amazon.com/redshift/latest/mgmt/working-with-snapshots.html" TargetMode="External"/><Relationship Id="rId130" Type="http://schemas.openxmlformats.org/officeDocument/2006/relationships/hyperlink" Target="https://docs.aws.amazon.com/redshift/latest/dg/c_high_level_system_architecture.html" TargetMode="External"/><Relationship Id="rId136" Type="http://schemas.openxmlformats.org/officeDocument/2006/relationships/hyperlink" Target="https://docs.aws.amazon.com/redshift/latest/dg/c_SQL_functions_leader_node_only.html" TargetMode="External"/><Relationship Id="rId135" Type="http://schemas.openxmlformats.org/officeDocument/2006/relationships/hyperlink" Target="https://docs.aws.amazon.com/redshift/latest/dg/c_sql-functions-leader-node.html" TargetMode="External"/><Relationship Id="rId134" Type="http://schemas.openxmlformats.org/officeDocument/2006/relationships/hyperlink" Target="https://docs.aws.amazon.com/redshift/latest/dg/c_high_level_system_architecture.html" TargetMode="External"/><Relationship Id="rId133" Type="http://schemas.openxmlformats.org/officeDocument/2006/relationships/image" Target="media/image1.png"/><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66" Type="http://schemas.openxmlformats.org/officeDocument/2006/relationships/hyperlink" Target="https://docs.aws.amazon.com/redshift/latest/dg/c-getting-started-using-spectrum-query-s3-data.html" TargetMode="External"/><Relationship Id="rId65" Type="http://schemas.openxmlformats.org/officeDocument/2006/relationships/hyperlink" Target="https://docs.aws.amazon.com/redshift/latest/dg/c-getting-started-using-spectrum-create-external-table.html" TargetMode="External"/><Relationship Id="rId68" Type="http://schemas.openxmlformats.org/officeDocument/2006/relationships/hyperlink" Target="https://aws.amazon.com/athena/faq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69" Type="http://schemas.openxmlformats.org/officeDocument/2006/relationships/hyperlink" Target="https://docs.aws.amazon.com/quicksight/latest/user/making-data-driven-decisions-with-ml-in-quicksight.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55" Type="http://schemas.openxmlformats.org/officeDocument/2006/relationships/hyperlink" Target="https://docs.aws.amazon.com/redshift/latest/dg/t_Reclaiming_storage_space202.html" TargetMode="External"/><Relationship Id="rId54" Type="http://schemas.openxmlformats.org/officeDocument/2006/relationships/hyperlink" Target="https://source.coveo.com/2017/09/15/redshift-best-practices2/" TargetMode="External"/><Relationship Id="rId57" Type="http://schemas.openxmlformats.org/officeDocument/2006/relationships/hyperlink" Target="https://docs.aws.amazon.com/emr/latest/ManagementGuide/emr-plan-instances-guidelines.html" TargetMode="External"/><Relationship Id="rId56" Type="http://schemas.openxmlformats.org/officeDocument/2006/relationships/hyperlink" Target="https://docs.aws.amazon.com/redshift/latest/dg/r_VACUUM_command.html" TargetMode="External"/><Relationship Id="rId59" Type="http://schemas.openxmlformats.org/officeDocument/2006/relationships/hyperlink" Target="https://docs.aws.amazon.com/sagemaker/latest/dg/algos.html" TargetMode="External"/><Relationship Id="rId58" Type="http://schemas.openxmlformats.org/officeDocument/2006/relationships/hyperlink" Target="https://docs.aws.amazon.com/emr/latest/ManagementGuide/emr-what-is-em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