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3"/>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3"/>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3"/>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3"/>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1"/>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1"/>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1"/>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1"/>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1"/>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2"/>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2"/>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2"/>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2"/>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0"/>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2"/>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2"/>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2"/>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2"/>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37"/>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37"/>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37"/>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37"/>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4"/>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4"/>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4"/>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4"/>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36"/>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36"/>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36"/>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36"/>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4"/>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4"/>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4"/>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4"/>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4"/>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4"/>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4"/>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4"/>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39"/>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39"/>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39"/>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39"/>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38"/>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38"/>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38"/>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38"/>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45"/>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45"/>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45"/>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45"/>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50"/>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50"/>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50"/>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50"/>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5"/>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5"/>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5"/>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5"/>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9" name="image6.png"/>
            <a:graphic>
              <a:graphicData uri="http://schemas.openxmlformats.org/drawingml/2006/picture">
                <pic:pic>
                  <pic:nvPicPr>
                    <pic:cNvPr id="0" name="image6.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35"/>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35"/>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35"/>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35"/>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29"/>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29"/>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29"/>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29"/>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8"/>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8"/>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8"/>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8"/>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2"/>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2"/>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2"/>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2"/>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2"/>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26"/>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2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2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2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49"/>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49"/>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49"/>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49"/>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4.png"/>
              <a:graphic>
                <a:graphicData uri="http://schemas.openxmlformats.org/drawingml/2006/picture">
                  <pic:pic>
                    <pic:nvPicPr>
                      <pic:cNvPr id="0" name="image4.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1"/>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1"/>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1"/>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1"/>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3"/>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3"/>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3"/>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3"/>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27"/>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27"/>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27"/>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27"/>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47"/>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47"/>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47"/>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47"/>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28"/>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28"/>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28"/>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28"/>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8" name="image9.png"/>
            <a:graphic>
              <a:graphicData uri="http://schemas.openxmlformats.org/drawingml/2006/picture">
                <pic:pic>
                  <pic:nvPicPr>
                    <pic:cNvPr id="0" name="image9.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7"/>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7"/>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7"/>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7"/>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0"/>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0"/>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0"/>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0"/>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46"/>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46"/>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46"/>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46"/>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1" name="image3.png"/>
            <a:graphic>
              <a:graphicData uri="http://schemas.openxmlformats.org/drawingml/2006/picture">
                <pic:pic>
                  <pic:nvPicPr>
                    <pic:cNvPr id="0" name="image3.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0" name="image8.png"/>
            <a:graphic>
              <a:graphicData uri="http://schemas.openxmlformats.org/drawingml/2006/picture">
                <pic:pic>
                  <pic:nvPicPr>
                    <pic:cNvPr id="0" name="image8.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11.png"/>
            <a:graphic>
              <a:graphicData uri="http://schemas.openxmlformats.org/drawingml/2006/picture">
                <pic:pic>
                  <pic:nvPicPr>
                    <pic:cNvPr id="0" name="image11.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3"/>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3"/>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3"/>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3"/>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3"/>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3"/>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3"/>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3"/>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7" name="image1.png"/>
            <a:graphic>
              <a:graphicData uri="http://schemas.openxmlformats.org/drawingml/2006/picture">
                <pic:pic>
                  <pic:nvPicPr>
                    <pic:cNvPr id="0" name="image1.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5.png"/>
            <a:graphic>
              <a:graphicData uri="http://schemas.openxmlformats.org/drawingml/2006/picture">
                <pic:pic>
                  <pic:nvPicPr>
                    <pic:cNvPr id="0" name="image5.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12.png"/>
            <a:graphic>
              <a:graphicData uri="http://schemas.openxmlformats.org/drawingml/2006/picture">
                <pic:pic>
                  <pic:nvPicPr>
                    <pic:cNvPr id="0" name="image12.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6" name="image2.png"/>
            <a:graphic>
              <a:graphicData uri="http://schemas.openxmlformats.org/drawingml/2006/picture">
                <pic:pic>
                  <pic:nvPicPr>
                    <pic:cNvPr id="0" name="image2.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48"/>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48"/>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48"/>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48"/>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48"/>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7.png"/>
            <a:graphic>
              <a:graphicData uri="http://schemas.openxmlformats.org/drawingml/2006/picture">
                <pic:pic>
                  <pic:nvPicPr>
                    <pic:cNvPr id="0" name="image7.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1"/>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1"/>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1"/>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1"/>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19"/>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19"/>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Question: 52</w:t>
      </w:r>
    </w:p>
    <w:p w:rsidR="00000000" w:rsidDel="00000000" w:rsidP="00000000" w:rsidRDefault="00000000" w:rsidRPr="00000000" w14:paraId="000006A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A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6B0">
      <w:pPr>
        <w:rPr>
          <w:color w:val="999999"/>
        </w:rPr>
      </w:pPr>
      <w:r w:rsidDel="00000000" w:rsidR="00000000" w:rsidRPr="00000000">
        <w:rPr>
          <w:rtl w:val="0"/>
        </w:rPr>
      </w:r>
    </w:p>
    <w:p w:rsidR="00000000" w:rsidDel="00000000" w:rsidP="00000000" w:rsidRDefault="00000000" w:rsidRPr="00000000" w14:paraId="000006B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B4">
      <w:pPr>
        <w:rPr>
          <w:color w:val="434343"/>
        </w:rPr>
      </w:pPr>
      <w:r w:rsidDel="00000000" w:rsidR="00000000" w:rsidRPr="00000000">
        <w:rPr>
          <w:color w:val="434343"/>
          <w:rtl w:val="0"/>
        </w:rPr>
        <w:t xml:space="preserve">You work as a manager of data analytics specialists for a company that produces streaming content for news media sites. Your content is streamed from many sources throughout the world and is produced in large quantities, sometimes in heavy bursts when major news events occur. </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rPr>
          <w:color w:val="434343"/>
        </w:rPr>
      </w:pPr>
      <w:r w:rsidDel="00000000" w:rsidR="00000000" w:rsidRPr="00000000">
        <w:rPr>
          <w:color w:val="434343"/>
          <w:rtl w:val="0"/>
        </w:rPr>
        <w:t xml:space="preserve">You wish to build a data processing solution using Kinesis Data Streams and take advantage of the record aggregation and deaggregation features of Kinesis Data Streams producers and consumers. Your Kinesis Data stream will feed you Kinesis Data Analytics applications used to produce data analytics dashboards for your management team. You are also making an effort to use serverless technology whenever possible. Your staff is made up of highly proficient Python programmers. </w:t>
      </w:r>
    </w:p>
    <w:p w:rsidR="00000000" w:rsidDel="00000000" w:rsidP="00000000" w:rsidRDefault="00000000" w:rsidRPr="00000000" w14:paraId="000006B7">
      <w:pPr>
        <w:rPr>
          <w:color w:val="434343"/>
        </w:rPr>
      </w:pPr>
      <w:r w:rsidDel="00000000" w:rsidR="00000000" w:rsidRPr="00000000">
        <w:rPr>
          <w:rtl w:val="0"/>
        </w:rPr>
      </w:r>
    </w:p>
    <w:p w:rsidR="00000000" w:rsidDel="00000000" w:rsidP="00000000" w:rsidRDefault="00000000" w:rsidRPr="00000000" w14:paraId="000006B8">
      <w:pPr>
        <w:rPr>
          <w:color w:val="434343"/>
        </w:rPr>
      </w:pPr>
      <w:r w:rsidDel="00000000" w:rsidR="00000000" w:rsidRPr="00000000">
        <w:rPr>
          <w:color w:val="434343"/>
          <w:rtl w:val="0"/>
        </w:rPr>
        <w:t xml:space="preserve">Which option below gives you the best technology to build your data processing solution based on your staff profile and in the most cost effective manner?</w:t>
      </w:r>
    </w:p>
    <w:p w:rsidR="00000000" w:rsidDel="00000000" w:rsidP="00000000" w:rsidRDefault="00000000" w:rsidRPr="00000000" w14:paraId="000006B9">
      <w:pPr>
        <w:rPr>
          <w:color w:val="434343"/>
        </w:rPr>
      </w:pPr>
      <w:r w:rsidDel="00000000" w:rsidR="00000000" w:rsidRPr="00000000">
        <w:rPr>
          <w:rtl w:val="0"/>
        </w:rPr>
      </w:r>
    </w:p>
    <w:p w:rsidR="00000000" w:rsidDel="00000000" w:rsidP="00000000" w:rsidRDefault="00000000" w:rsidRPr="00000000" w14:paraId="000006BA">
      <w:pPr>
        <w:numPr>
          <w:ilvl w:val="0"/>
          <w:numId w:val="44"/>
        </w:numPr>
        <w:ind w:left="720" w:hanging="360"/>
        <w:rPr>
          <w:color w:val="434343"/>
        </w:rPr>
      </w:pPr>
      <w:r w:rsidDel="00000000" w:rsidR="00000000" w:rsidRPr="00000000">
        <w:rPr>
          <w:color w:val="434343"/>
          <w:rtl w:val="0"/>
        </w:rPr>
        <w:t xml:space="preserve">Write your Kinesis producer application code using the Kinesis Producer Library where you will take advantage of the Kinesis record aggregation feature. Write your Kinesis consumer application code using the Kinesis Client Library where your code will </w:t>
      </w:r>
      <w:r w:rsidDel="00000000" w:rsidR="00000000" w:rsidRPr="00000000">
        <w:rPr>
          <w:color w:val="434343"/>
          <w:rtl w:val="0"/>
        </w:rPr>
        <w:t xml:space="preserve">deaggregate the KPL protocol buffer encoded aggregated records.</w:t>
      </w:r>
      <w:r w:rsidDel="00000000" w:rsidR="00000000" w:rsidRPr="00000000">
        <w:rPr>
          <w:rtl w:val="0"/>
        </w:rPr>
      </w:r>
    </w:p>
    <w:p w:rsidR="00000000" w:rsidDel="00000000" w:rsidP="00000000" w:rsidRDefault="00000000" w:rsidRPr="00000000" w14:paraId="000006BB">
      <w:pPr>
        <w:numPr>
          <w:ilvl w:val="0"/>
          <w:numId w:val="44"/>
        </w:numPr>
        <w:ind w:left="720" w:hanging="360"/>
        <w:rPr>
          <w:color w:val="434343"/>
        </w:rPr>
      </w:pPr>
      <w:r w:rsidDel="00000000" w:rsidR="00000000" w:rsidRPr="00000000">
        <w:rPr>
          <w:color w:val="434343"/>
          <w:rtl w:val="0"/>
        </w:rPr>
        <w:t xml:space="preserve">Write your Kinesis producer application code using </w:t>
      </w:r>
      <w:r w:rsidDel="00000000" w:rsidR="00000000" w:rsidRPr="00000000">
        <w:rPr>
          <w:color w:val="434343"/>
          <w:rtl w:val="0"/>
        </w:rPr>
        <w:t xml:space="preserve">the Kinesis Producer Library Deaggregation Modules for AWS Lambda</w:t>
      </w:r>
      <w:r w:rsidDel="00000000" w:rsidR="00000000" w:rsidRPr="00000000">
        <w:rPr>
          <w:color w:val="434343"/>
          <w:rtl w:val="0"/>
        </w:rPr>
        <w:t xml:space="preserve"> where you will take advantage of the Kinesis record aggregation feature that delivers your aggregated data to your stream. Write your Kinesis consumer application code using the Kinesis Producer Library Aggregation Modules for AWS Lambda that will automatically deaggregate the KPL protocol buffer encoded aggregated records.</w:t>
      </w:r>
    </w:p>
    <w:p w:rsidR="00000000" w:rsidDel="00000000" w:rsidP="00000000" w:rsidRDefault="00000000" w:rsidRPr="00000000" w14:paraId="000006BC">
      <w:pPr>
        <w:numPr>
          <w:ilvl w:val="0"/>
          <w:numId w:val="44"/>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that delivers your aggregated data to your stream. Write your Kinesis consumer application code using the Kinesis Producer Library Deaggregation Modules for AWS Lambda that will automatically deaggregate the KPL protocol buffer encoded aggregated records.</w:t>
      </w:r>
    </w:p>
    <w:p w:rsidR="00000000" w:rsidDel="00000000" w:rsidP="00000000" w:rsidRDefault="00000000" w:rsidRPr="00000000" w14:paraId="000006BD">
      <w:pPr>
        <w:numPr>
          <w:ilvl w:val="0"/>
          <w:numId w:val="44"/>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and </w:t>
      </w:r>
      <w:r w:rsidDel="00000000" w:rsidR="00000000" w:rsidRPr="00000000">
        <w:rPr>
          <w:color w:val="434343"/>
          <w:rtl w:val="0"/>
        </w:rPr>
        <w:t xml:space="preserve">call the PutRecord(s) API to push your aggregated data to </w:t>
      </w:r>
      <w:r w:rsidDel="00000000" w:rsidR="00000000" w:rsidRPr="00000000">
        <w:rPr>
          <w:color w:val="434343"/>
          <w:rtl w:val="0"/>
        </w:rPr>
        <w:t xml:space="preserve">your stream. Write your Kinesis consumer application code using the Kinesis Producer Library Deaggregation Modules for AWS Lambda where you will deaggregate the KPL protocol buffer encoded aggregated records.</w:t>
      </w:r>
    </w:p>
    <w:p w:rsidR="00000000" w:rsidDel="00000000" w:rsidP="00000000" w:rsidRDefault="00000000" w:rsidRPr="00000000" w14:paraId="000006BE">
      <w:pPr>
        <w:rPr>
          <w:color w:val="434343"/>
        </w:rPr>
      </w:pPr>
      <w:r w:rsidDel="00000000" w:rsidR="00000000" w:rsidRPr="00000000">
        <w:rPr>
          <w:rtl w:val="0"/>
        </w:rPr>
      </w:r>
    </w:p>
    <w:p w:rsidR="00000000" w:rsidDel="00000000" w:rsidP="00000000" w:rsidRDefault="00000000" w:rsidRPr="00000000" w14:paraId="000006B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C0">
      <w:pPr>
        <w:rPr>
          <w:color w:val="434343"/>
        </w:rPr>
      </w:pPr>
      <w:r w:rsidDel="00000000" w:rsidR="00000000" w:rsidRPr="00000000">
        <w:rPr>
          <w:rtl w:val="0"/>
        </w:rPr>
      </w:r>
    </w:p>
    <w:p w:rsidR="00000000" w:rsidDel="00000000" w:rsidP="00000000" w:rsidRDefault="00000000" w:rsidRPr="00000000" w14:paraId="000006C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C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Kinesis Producer Library requires you to write your producer code in Java but you have proficient Python developers. Using </w:t>
      </w:r>
      <w:r w:rsidDel="00000000" w:rsidR="00000000" w:rsidRPr="00000000">
        <w:rPr>
          <w:color w:val="434343"/>
          <w:rtl w:val="0"/>
        </w:rPr>
        <w:t xml:space="preserve">Kinesis Producer Library Aggregation and Deaggregation Modules for AWS Lambda will allow your team to write their producer and consumer code in Python.</w:t>
      </w:r>
      <w:r w:rsidDel="00000000" w:rsidR="00000000" w:rsidRPr="00000000">
        <w:rPr>
          <w:color w:val="444444"/>
          <w:highlight w:val="white"/>
          <w:rtl w:val="0"/>
        </w:rPr>
        <w:br w:type="textWrapping"/>
      </w:r>
    </w:p>
    <w:p w:rsidR="00000000" w:rsidDel="00000000" w:rsidP="00000000" w:rsidRDefault="00000000" w:rsidRPr="00000000" w14:paraId="000006C3">
      <w:pPr>
        <w:rPr>
          <w:color w:val="444444"/>
          <w:highlight w:val="white"/>
        </w:rPr>
      </w:pPr>
      <w:r w:rsidDel="00000000" w:rsidR="00000000" w:rsidRPr="00000000">
        <w:rPr>
          <w:color w:val="444444"/>
          <w:highlight w:val="white"/>
          <w:rtl w:val="0"/>
        </w:rPr>
        <w:t xml:space="preserve">Option B is incorrect. This option has the Disaggregation and Aggregation modules used in the wrong order. Also, the Kinesis Producer Library Aggregation Module for Lambda only generates your aggregated data, it doesn’t deliver your aggregated data to your stream, y</w:t>
      </w:r>
      <w:r w:rsidDel="00000000" w:rsidR="00000000" w:rsidRPr="00000000">
        <w:rPr>
          <w:color w:val="444444"/>
          <w:highlight w:val="white"/>
          <w:rtl w:val="0"/>
        </w:rPr>
        <w:t xml:space="preserve">ou still have to call the PutRecord(s) API to push your aggregated data to your stream. </w:t>
      </w:r>
      <w:r w:rsidDel="00000000" w:rsidR="00000000" w:rsidRPr="00000000">
        <w:rPr>
          <w:color w:val="444444"/>
          <w:highlight w:val="white"/>
          <w:rtl w:val="0"/>
        </w:rPr>
        <w:br w:type="textWrapping"/>
      </w:r>
    </w:p>
    <w:p w:rsidR="00000000" w:rsidDel="00000000" w:rsidP="00000000" w:rsidRDefault="00000000" w:rsidRPr="00000000" w14:paraId="000006C4">
      <w:pPr>
        <w:rPr>
          <w:color w:val="444444"/>
          <w:highlight w:val="white"/>
        </w:rPr>
      </w:pPr>
      <w:r w:rsidDel="00000000" w:rsidR="00000000" w:rsidRPr="00000000">
        <w:rPr>
          <w:color w:val="444444"/>
          <w:highlight w:val="white"/>
          <w:rtl w:val="0"/>
        </w:rPr>
        <w:t xml:space="preserve">Option C is incorrect. The Kinesis Producer Library Aggregation Module for Lambda only generates your aggregated data, it doesn’t deliver your aggregated data to your stream, you still have to call the PutRecord(s) API to push your aggregated data to your stream. </w:t>
        <w:br w:type="textWrapping"/>
      </w:r>
    </w:p>
    <w:p w:rsidR="00000000" w:rsidDel="00000000" w:rsidP="00000000" w:rsidRDefault="00000000" w:rsidRPr="00000000" w14:paraId="000006C5">
      <w:pPr>
        <w:rPr>
          <w:color w:val="444444"/>
          <w:highlight w:val="white"/>
        </w:rPr>
      </w:pPr>
      <w:r w:rsidDel="00000000" w:rsidR="00000000" w:rsidRPr="00000000">
        <w:rPr>
          <w:color w:val="444444"/>
          <w:highlight w:val="white"/>
          <w:rtl w:val="0"/>
        </w:rPr>
        <w:t xml:space="preserve">Option D is correct. Use the Kinesis Producer Library Aggregation Module for Lambda to aggregate your records, then </w:t>
      </w:r>
      <w:r w:rsidDel="00000000" w:rsidR="00000000" w:rsidRPr="00000000">
        <w:rPr>
          <w:color w:val="434343"/>
          <w:rtl w:val="0"/>
        </w:rPr>
        <w:t xml:space="preserve">call the PutRecord(s) API to push your aggregated data to your stream</w:t>
      </w:r>
      <w:r w:rsidDel="00000000" w:rsidR="00000000" w:rsidRPr="00000000">
        <w:rPr>
          <w:color w:val="444444"/>
          <w:highlight w:val="white"/>
          <w:rtl w:val="0"/>
        </w:rPr>
        <w:t xml:space="preserve">. Your </w:t>
      </w:r>
      <w:r w:rsidDel="00000000" w:rsidR="00000000" w:rsidRPr="00000000">
        <w:rPr>
          <w:color w:val="434343"/>
          <w:rtl w:val="0"/>
        </w:rPr>
        <w:t xml:space="preserve">Kinesis Producer Library Deaggregation Modules for AWS Lambda consumer code will deaggregate your KPL protocol buffer encoded aggregated records. This option allows for Python development and gives you a serverless pipeline.</w:t>
      </w:r>
      <w:r w:rsidDel="00000000" w:rsidR="00000000" w:rsidRPr="00000000">
        <w:rPr>
          <w:rtl w:val="0"/>
        </w:rPr>
      </w:r>
    </w:p>
    <w:p w:rsidR="00000000" w:rsidDel="00000000" w:rsidP="00000000" w:rsidRDefault="00000000" w:rsidRPr="00000000" w14:paraId="000006C6">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C7">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Preprocessing Data Using a Lambda Function</w:t>
      </w:r>
      <w:r w:rsidDel="00000000" w:rsidR="00000000" w:rsidRPr="00000000">
        <w:rPr>
          <w:color w:val="444444"/>
          <w:rtl w:val="0"/>
        </w:rPr>
        <w:t xml:space="preserve"> (</w:t>
      </w:r>
      <w:hyperlink r:id="rId212">
        <w:r w:rsidDel="00000000" w:rsidR="00000000" w:rsidRPr="00000000">
          <w:rPr>
            <w:color w:val="1155cc"/>
            <w:u w:val="single"/>
            <w:rtl w:val="0"/>
          </w:rPr>
          <w:t xml:space="preserve">https://docs.aws.amazon.com/kinesisanalytics/latest/dev/lambda-preprocessing.html</w:t>
        </w:r>
      </w:hyperlink>
      <w:r w:rsidDel="00000000" w:rsidR="00000000" w:rsidRPr="00000000">
        <w:rPr>
          <w:color w:val="444444"/>
          <w:rtl w:val="0"/>
        </w:rPr>
        <w:t xml:space="preserve">), and the GitHub repository titled</w:t>
      </w:r>
      <w:r w:rsidDel="00000000" w:rsidR="00000000" w:rsidRPr="00000000">
        <w:rPr>
          <w:b w:val="1"/>
          <w:color w:val="444444"/>
          <w:rtl w:val="0"/>
        </w:rPr>
        <w:t xml:space="preserve"> </w:t>
      </w:r>
      <w:r w:rsidDel="00000000" w:rsidR="00000000" w:rsidRPr="00000000">
        <w:rPr>
          <w:b w:val="1"/>
          <w:color w:val="444444"/>
          <w:rtl w:val="0"/>
        </w:rPr>
        <w:t xml:space="preserve">Kinesis Record Aggregation &amp; Deaggregation Modules for AWS Lambda </w:t>
      </w:r>
      <w:r w:rsidDel="00000000" w:rsidR="00000000" w:rsidRPr="00000000">
        <w:rPr>
          <w:color w:val="444444"/>
          <w:rtl w:val="0"/>
        </w:rPr>
        <w:t xml:space="preserve">(</w:t>
      </w:r>
      <w:hyperlink r:id="rId213">
        <w:r w:rsidDel="00000000" w:rsidR="00000000" w:rsidRPr="00000000">
          <w:rPr>
            <w:color w:val="1155cc"/>
            <w:u w:val="single"/>
            <w:rtl w:val="0"/>
          </w:rPr>
          <w:t xml:space="preserve">https://github.com/awslabs/kinesis-aggregation</w:t>
        </w:r>
      </w:hyperlink>
      <w:r w:rsidDel="00000000" w:rsidR="00000000" w:rsidRPr="00000000">
        <w:rPr>
          <w:color w:val="444444"/>
          <w:rtl w:val="0"/>
        </w:rPr>
        <w:t xml:space="preserve">)</w:t>
      </w:r>
    </w:p>
    <w:p w:rsidR="00000000" w:rsidDel="00000000" w:rsidP="00000000" w:rsidRDefault="00000000" w:rsidRPr="00000000" w14:paraId="000006C8">
      <w:pPr>
        <w:rPr>
          <w:b w:val="1"/>
          <w:color w:val="444444"/>
        </w:rPr>
      </w:pPr>
      <w:r w:rsidDel="00000000" w:rsidR="00000000" w:rsidRPr="00000000">
        <w:rPr>
          <w:rtl w:val="0"/>
        </w:rPr>
      </w:r>
    </w:p>
    <w:p w:rsidR="00000000" w:rsidDel="00000000" w:rsidP="00000000" w:rsidRDefault="00000000" w:rsidRPr="00000000" w14:paraId="000006C9">
      <w:pPr>
        <w:rPr>
          <w:color w:val="444444"/>
        </w:rPr>
      </w:pPr>
      <w:r w:rsidDel="00000000" w:rsidR="00000000" w:rsidRPr="00000000">
        <w:rPr>
          <w:rtl w:val="0"/>
        </w:rPr>
      </w:r>
    </w:p>
    <w:p w:rsidR="00000000" w:rsidDel="00000000" w:rsidP="00000000" w:rsidRDefault="00000000" w:rsidRPr="00000000" w14:paraId="000006CA">
      <w:pPr>
        <w:rPr>
          <w:b w:val="1"/>
          <w:color w:val="444444"/>
        </w:rPr>
      </w:pPr>
      <w:r w:rsidDel="00000000" w:rsidR="00000000" w:rsidRPr="00000000">
        <w:rPr>
          <w:rtl w:val="0"/>
        </w:rPr>
      </w:r>
    </w:p>
    <w:p w:rsidR="00000000" w:rsidDel="00000000" w:rsidP="00000000" w:rsidRDefault="00000000" w:rsidRPr="00000000" w14:paraId="000006CB">
      <w:pPr>
        <w:rPr>
          <w:b w:val="1"/>
          <w:color w:val="444444"/>
        </w:rPr>
      </w:pPr>
      <w:r w:rsidDel="00000000" w:rsidR="00000000" w:rsidRPr="00000000">
        <w:rPr>
          <w:rtl w:val="0"/>
        </w:rPr>
      </w:r>
    </w:p>
    <w:p w:rsidR="00000000" w:rsidDel="00000000" w:rsidP="00000000" w:rsidRDefault="00000000" w:rsidRPr="00000000" w14:paraId="000006CC">
      <w:pPr>
        <w:rPr>
          <w:b w:val="1"/>
          <w:color w:val="444444"/>
        </w:rPr>
      </w:pPr>
      <w:r w:rsidDel="00000000" w:rsidR="00000000" w:rsidRPr="00000000">
        <w:rPr>
          <w:rtl w:val="0"/>
        </w:rPr>
      </w:r>
    </w:p>
    <w:p w:rsidR="00000000" w:rsidDel="00000000" w:rsidP="00000000" w:rsidRDefault="00000000" w:rsidRPr="00000000" w14:paraId="000006CD">
      <w:pPr>
        <w:rPr>
          <w:color w:val="444444"/>
        </w:rPr>
      </w:pPr>
      <w:r w:rsidDel="00000000" w:rsidR="00000000" w:rsidRPr="00000000">
        <w:rPr>
          <w:rtl w:val="0"/>
        </w:rPr>
      </w:r>
    </w:p>
    <w:sectPr>
      <w:headerReference r:id="rId2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2.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2.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5.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1.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7.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10.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4.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11.png"/><Relationship Id="rId168" Type="http://schemas.openxmlformats.org/officeDocument/2006/relationships/image" Target="media/image8.png"/><Relationship Id="rId167" Type="http://schemas.openxmlformats.org/officeDocument/2006/relationships/image" Target="media/image3.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9.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6.png"/><Relationship Id="rId100" Type="http://schemas.openxmlformats.org/officeDocument/2006/relationships/hyperlink" Target="https://aws.amazon.com/kinesis/data-streams/getting-started/" TargetMode="External"/><Relationship Id="rId214" Type="http://schemas.openxmlformats.org/officeDocument/2006/relationships/header" Target="header1.xml"/><Relationship Id="rId213" Type="http://schemas.openxmlformats.org/officeDocument/2006/relationships/hyperlink" Target="https://github.com/awslabs/kinesis-aggregation" TargetMode="External"/><Relationship Id="rId212" Type="http://schemas.openxmlformats.org/officeDocument/2006/relationships/hyperlink" Target="https://docs.aws.amazon.com/kinesisanalytics/latest/dev/lambda-preprocessing.html" TargetMode="Externa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