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07" w:rsidRDefault="00331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KhachHang: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stt_50_VuBinhMinh;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java.util.Scanner;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KhachHang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tenkh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0000C0"/>
          <w:sz w:val="32"/>
          <w:szCs w:val="32"/>
        </w:rPr>
        <w:t>diachi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KhachHang()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KhachHang(String </w:t>
      </w:r>
      <w:r>
        <w:rPr>
          <w:rFonts w:ascii="Courier New" w:hAnsi="Courier New" w:cs="Courier New"/>
          <w:color w:val="6A3E3E"/>
          <w:sz w:val="32"/>
          <w:szCs w:val="32"/>
        </w:rPr>
        <w:t>tenkh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diachi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tenkh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tenkh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diachi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diachi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Scanner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input()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"Ten khach hang: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tenkh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"Dia chi: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diachi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@Override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toString()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format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"\t%-30s %-30s"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"Khach hang: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0000C0"/>
          <w:sz w:val="32"/>
          <w:szCs w:val="32"/>
        </w:rPr>
        <w:t>tenkh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"Dia chi: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0000C0"/>
          <w:sz w:val="32"/>
          <w:szCs w:val="32"/>
        </w:rPr>
        <w:t>diachi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331AE1" w:rsidRDefault="00331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Class Hang: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stt_50_VuBinhMinh;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java.util.Scanner;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Hang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dongia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Hang()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Hang(String </w:t>
      </w:r>
      <w:r>
        <w:rPr>
          <w:rFonts w:ascii="Courier New" w:hAnsi="Courier New" w:cs="Courier New"/>
          <w:color w:val="6A3E3E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dongia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dongia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dongia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getSoluong()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getTenhang()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ThanhTien()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dongia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* </w:t>
      </w:r>
      <w:r>
        <w:rPr>
          <w:rFonts w:ascii="Courier New" w:hAnsi="Courier New" w:cs="Courier New"/>
          <w:color w:val="0000C0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Scanner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input()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"Ten hang: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tenhang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"Don gia: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dongia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.nextDouble();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"So luong: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soluong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@Override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toString()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format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"%-15s %-15.1f %-15s %-15.1f"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0000C0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dongia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0000C0"/>
          <w:sz w:val="32"/>
          <w:szCs w:val="32"/>
        </w:rPr>
        <w:t>soluong</w:t>
      </w:r>
      <w:r>
        <w:rPr>
          <w:rFonts w:ascii="Courier New" w:hAnsi="Courier New" w:cs="Courier New"/>
          <w:color w:val="000000"/>
          <w:sz w:val="32"/>
          <w:szCs w:val="32"/>
        </w:rPr>
        <w:t>,ThanhTien());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646464"/>
          <w:sz w:val="32"/>
          <w:szCs w:val="32"/>
        </w:rPr>
        <w:t>@Override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boolean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equals(Object </w:t>
      </w:r>
      <w:r>
        <w:rPr>
          <w:rFonts w:ascii="Courier New" w:hAnsi="Courier New" w:cs="Courier New"/>
          <w:color w:val="6A3E3E"/>
          <w:sz w:val="32"/>
          <w:szCs w:val="32"/>
        </w:rPr>
        <w:t>obj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Hang 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(Hang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Courier New" w:hAnsi="Courier New" w:cs="Courier New"/>
          <w:color w:val="6A3E3E"/>
          <w:sz w:val="32"/>
          <w:szCs w:val="32"/>
        </w:rPr>
        <w:t>obj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>.toLowerCase().equals(</w:t>
      </w:r>
      <w:r>
        <w:rPr>
          <w:rFonts w:ascii="Courier New" w:hAnsi="Courier New" w:cs="Courier New"/>
          <w:color w:val="6A3E3E"/>
          <w:sz w:val="32"/>
          <w:szCs w:val="32"/>
        </w:rPr>
        <w:t>h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tenhang</w:t>
      </w:r>
      <w:r>
        <w:rPr>
          <w:rFonts w:ascii="Courier New" w:hAnsi="Courier New" w:cs="Courier New"/>
          <w:color w:val="000000"/>
          <w:sz w:val="32"/>
          <w:szCs w:val="32"/>
        </w:rPr>
        <w:t>.toLowerCase());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D574BD" w:rsidRDefault="00D574BD">
      <w:pPr>
        <w:rPr>
          <w:rFonts w:ascii="Times New Roman" w:hAnsi="Times New Roman" w:cs="Times New Roman"/>
          <w:sz w:val="28"/>
        </w:rPr>
      </w:pPr>
    </w:p>
    <w:p w:rsidR="00331AE1" w:rsidRDefault="00331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HoaDon: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stt_50_VuBinhMinh;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java.util.ArrayList;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java.util.Collections;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java.util.List;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java.util.Scanner;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HoaDon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String </w:t>
      </w:r>
      <w:r>
        <w:rPr>
          <w:rFonts w:ascii="Courier New" w:hAnsi="Courier New" w:cs="Courier New"/>
          <w:color w:val="0000C0"/>
          <w:sz w:val="32"/>
          <w:szCs w:val="32"/>
        </w:rPr>
        <w:t>mahd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r>
        <w:rPr>
          <w:rFonts w:ascii="Courier New" w:hAnsi="Courier New" w:cs="Courier New"/>
          <w:color w:val="0000C0"/>
          <w:sz w:val="32"/>
          <w:szCs w:val="32"/>
        </w:rPr>
        <w:t>ngayhd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KhachHang </w:t>
      </w:r>
      <w:r>
        <w:rPr>
          <w:rFonts w:ascii="Courier New" w:hAnsi="Courier New" w:cs="Courier New"/>
          <w:color w:val="0000C0"/>
          <w:sz w:val="32"/>
          <w:szCs w:val="32"/>
        </w:rPr>
        <w:t>kh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KhachHang();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List&lt;Hang&gt; </w:t>
      </w:r>
      <w:r>
        <w:rPr>
          <w:rFonts w:ascii="Courier New" w:hAnsi="Courier New" w:cs="Courier New"/>
          <w:color w:val="0000C0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ArrayList&lt;Hang&gt;();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tongtien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HoaDon()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HoaDon(String </w:t>
      </w:r>
      <w:r>
        <w:rPr>
          <w:rFonts w:ascii="Courier New" w:hAnsi="Courier New" w:cs="Courier New"/>
          <w:color w:val="6A3E3E"/>
          <w:sz w:val="32"/>
          <w:szCs w:val="32"/>
        </w:rPr>
        <w:t>mahd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String </w:t>
      </w:r>
      <w:r>
        <w:rPr>
          <w:rFonts w:ascii="Courier New" w:hAnsi="Courier New" w:cs="Courier New"/>
          <w:color w:val="6A3E3E"/>
          <w:sz w:val="32"/>
          <w:szCs w:val="32"/>
        </w:rPr>
        <w:t>ngayhd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KhachHang </w:t>
      </w:r>
      <w:r>
        <w:rPr>
          <w:rFonts w:ascii="Courier New" w:hAnsi="Courier New" w:cs="Courier New"/>
          <w:color w:val="6A3E3E"/>
          <w:sz w:val="32"/>
          <w:szCs w:val="32"/>
        </w:rPr>
        <w:t>kh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List&lt;Hang&gt; </w:t>
      </w:r>
      <w:r>
        <w:rPr>
          <w:rFonts w:ascii="Courier New" w:hAnsi="Courier New" w:cs="Courier New"/>
          <w:color w:val="6A3E3E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mahd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mahd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ngayhd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ngayhd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kh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kh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this</w:t>
      </w:r>
      <w:r>
        <w:rPr>
          <w:rFonts w:ascii="Courier New" w:hAnsi="Courier New" w:cs="Courier New"/>
          <w:color w:val="000000"/>
          <w:sz w:val="32"/>
          <w:szCs w:val="32"/>
        </w:rPr>
        <w:t>.</w:t>
      </w:r>
      <w:r>
        <w:rPr>
          <w:rFonts w:ascii="Courier New" w:hAnsi="Courier New" w:cs="Courier New"/>
          <w:color w:val="0000C0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6A3E3E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Scanner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inputHD(HoaDon </w:t>
      </w:r>
      <w:r>
        <w:rPr>
          <w:rFonts w:ascii="Courier New" w:hAnsi="Courier New" w:cs="Courier New"/>
          <w:color w:val="6A3E3E"/>
          <w:sz w:val="32"/>
          <w:szCs w:val="32"/>
        </w:rPr>
        <w:t>hd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"Ma hoa don: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mahd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"Ngay ban: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ngayhd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kh</w:t>
      </w:r>
      <w:r>
        <w:rPr>
          <w:rFonts w:ascii="Courier New" w:hAnsi="Courier New" w:cs="Courier New"/>
          <w:color w:val="000000"/>
          <w:sz w:val="32"/>
          <w:szCs w:val="32"/>
        </w:rPr>
        <w:t>.input(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"Nhap so luong hang: 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.nextInt();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sc</w:t>
      </w:r>
      <w:r>
        <w:rPr>
          <w:rFonts w:ascii="Courier New" w:hAnsi="Courier New" w:cs="Courier New"/>
          <w:color w:val="000000"/>
          <w:sz w:val="32"/>
          <w:szCs w:val="32"/>
        </w:rPr>
        <w:t>.nextLine(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&lt; </w:t>
      </w:r>
      <w:r>
        <w:rPr>
          <w:rFonts w:ascii="Courier New" w:hAnsi="Courier New" w:cs="Courier New"/>
          <w:color w:val="6A3E3E"/>
          <w:sz w:val="32"/>
          <w:szCs w:val="32"/>
        </w:rPr>
        <w:t>num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>++)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"Nhap thong tin hang thu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(</w:t>
      </w:r>
      <w:r>
        <w:rPr>
          <w:rFonts w:ascii="Courier New" w:hAnsi="Courier New" w:cs="Courier New"/>
          <w:color w:val="6A3E3E"/>
          <w:sz w:val="32"/>
          <w:szCs w:val="32"/>
        </w:rPr>
        <w:t>i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+ 1));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Hang </w:t>
      </w:r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new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Hang(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.input(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>.add(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temp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outputHD()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.printf(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"\t%-30s %-30s%n"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"Ma HD: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0000C0"/>
          <w:sz w:val="32"/>
          <w:szCs w:val="32"/>
        </w:rPr>
        <w:t>mahd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"Ngay ban: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0000C0"/>
          <w:sz w:val="32"/>
          <w:szCs w:val="32"/>
        </w:rPr>
        <w:t>ngayhd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proofErr w:type="gramEnd"/>
      <w:r>
        <w:rPr>
          <w:rFonts w:ascii="Courier New" w:hAnsi="Courier New" w:cs="Courier New"/>
          <w:color w:val="0000C0"/>
          <w:sz w:val="32"/>
          <w:szCs w:val="32"/>
        </w:rPr>
        <w:t>kh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InTieuDe(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tien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int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slg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0;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Hang </w:t>
      </w:r>
      <w:r>
        <w:rPr>
          <w:rFonts w:ascii="Courier New" w:hAnsi="Courier New" w:cs="Courier New"/>
          <w:color w:val="6A3E3E"/>
          <w:sz w:val="32"/>
          <w:szCs w:val="32"/>
        </w:rPr>
        <w:t>item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: </w:t>
      </w:r>
      <w:r>
        <w:rPr>
          <w:rFonts w:ascii="Courier New" w:hAnsi="Courier New" w:cs="Courier New"/>
          <w:color w:val="0000C0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item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tien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+= </w:t>
      </w:r>
      <w:r>
        <w:rPr>
          <w:rFonts w:ascii="Courier New" w:hAnsi="Courier New" w:cs="Courier New"/>
          <w:color w:val="6A3E3E"/>
          <w:sz w:val="32"/>
          <w:szCs w:val="32"/>
        </w:rPr>
        <w:t>item</w:t>
      </w:r>
      <w:r>
        <w:rPr>
          <w:rFonts w:ascii="Courier New" w:hAnsi="Courier New" w:cs="Courier New"/>
          <w:color w:val="000000"/>
          <w:sz w:val="32"/>
          <w:szCs w:val="32"/>
        </w:rPr>
        <w:t>.ThanhTien();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6A3E3E"/>
          <w:sz w:val="32"/>
          <w:szCs w:val="32"/>
        </w:rPr>
        <w:t>slg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+= </w:t>
      </w:r>
      <w:r>
        <w:rPr>
          <w:rFonts w:ascii="Courier New" w:hAnsi="Courier New" w:cs="Courier New"/>
          <w:color w:val="6A3E3E"/>
          <w:sz w:val="32"/>
          <w:szCs w:val="32"/>
        </w:rPr>
        <w:t>item</w:t>
      </w:r>
      <w:r>
        <w:rPr>
          <w:rFonts w:ascii="Courier New" w:hAnsi="Courier New" w:cs="Courier New"/>
          <w:color w:val="000000"/>
          <w:sz w:val="32"/>
          <w:szCs w:val="32"/>
        </w:rPr>
        <w:t>.getSoluong();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.printf(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"%-15s %-15s %-15s %-15.1f%n"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"Tong tien"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slg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6A3E3E"/>
          <w:sz w:val="32"/>
          <w:szCs w:val="32"/>
        </w:rPr>
        <w:t>tien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Sapxep()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Collections.</w:t>
      </w:r>
      <w:r>
        <w:rPr>
          <w:rFonts w:ascii="Courier New" w:hAnsi="Courier New" w:cs="Courier New"/>
          <w:i/>
          <w:iCs/>
          <w:color w:val="000000"/>
          <w:sz w:val="32"/>
          <w:szCs w:val="32"/>
        </w:rPr>
        <w:t>sort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C0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(Hang </w:t>
      </w:r>
      <w:r>
        <w:rPr>
          <w:rFonts w:ascii="Courier New" w:hAnsi="Courier New" w:cs="Courier New"/>
          <w:color w:val="6A3E3E"/>
          <w:sz w:val="32"/>
          <w:szCs w:val="32"/>
        </w:rPr>
        <w:t>o1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,Hang </w:t>
      </w:r>
      <w:r>
        <w:rPr>
          <w:rFonts w:ascii="Courier New" w:hAnsi="Courier New" w:cs="Courier New"/>
          <w:color w:val="6A3E3E"/>
          <w:sz w:val="32"/>
          <w:szCs w:val="32"/>
        </w:rPr>
        <w:t>o2</w:t>
      </w:r>
      <w:r>
        <w:rPr>
          <w:rFonts w:ascii="Courier New" w:hAnsi="Courier New" w:cs="Courier New"/>
          <w:color w:val="000000"/>
          <w:sz w:val="32"/>
          <w:szCs w:val="32"/>
        </w:rPr>
        <w:t>) -&gt;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6A3E3E"/>
          <w:sz w:val="32"/>
          <w:szCs w:val="32"/>
        </w:rPr>
        <w:t>o1</w:t>
      </w:r>
      <w:r>
        <w:rPr>
          <w:rFonts w:ascii="Courier New" w:hAnsi="Courier New" w:cs="Courier New"/>
          <w:color w:val="000000"/>
          <w:sz w:val="32"/>
          <w:szCs w:val="32"/>
        </w:rPr>
        <w:t>.equals(</w:t>
      </w:r>
      <w:r>
        <w:rPr>
          <w:rFonts w:ascii="Courier New" w:hAnsi="Courier New" w:cs="Courier New"/>
          <w:color w:val="6A3E3E"/>
          <w:sz w:val="32"/>
          <w:szCs w:val="32"/>
        </w:rPr>
        <w:t>o2</w:t>
      </w:r>
      <w:r>
        <w:rPr>
          <w:rFonts w:ascii="Courier New" w:hAnsi="Courier New" w:cs="Courier New"/>
          <w:color w:val="000000"/>
          <w:sz w:val="32"/>
          <w:szCs w:val="32"/>
        </w:rPr>
        <w:t>))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o1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.ThanhTien() &gt; </w:t>
      </w:r>
      <w:r>
        <w:rPr>
          <w:rFonts w:ascii="Courier New" w:hAnsi="Courier New" w:cs="Courier New"/>
          <w:color w:val="6A3E3E"/>
          <w:sz w:val="32"/>
          <w:szCs w:val="32"/>
        </w:rPr>
        <w:t>o2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.ThanhTien()?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 :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-1;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o1</w:t>
      </w:r>
      <w:r>
        <w:rPr>
          <w:rFonts w:ascii="Courier New" w:hAnsi="Courier New" w:cs="Courier New"/>
          <w:color w:val="000000"/>
          <w:sz w:val="32"/>
          <w:szCs w:val="32"/>
        </w:rPr>
        <w:t>.getTenhang().compareTo(</w:t>
      </w:r>
      <w:r>
        <w:rPr>
          <w:rFonts w:ascii="Courier New" w:hAnsi="Courier New" w:cs="Courier New"/>
          <w:color w:val="6A3E3E"/>
          <w:sz w:val="32"/>
          <w:szCs w:val="32"/>
        </w:rPr>
        <w:t>o2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.getTenhang()) &gt; 1?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1 :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-1;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outputHD(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InTieuDe()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.printf(</w:t>
      </w:r>
      <w:r>
        <w:rPr>
          <w:rFonts w:ascii="Courier New" w:hAnsi="Courier New" w:cs="Courier New"/>
          <w:color w:val="2A00FF"/>
          <w:sz w:val="32"/>
          <w:szCs w:val="32"/>
        </w:rPr>
        <w:t>"%-15s %-15s %-15s %-15s%n"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"Ten hang"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"Don gia"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"So luong"</w:t>
      </w:r>
      <w:r>
        <w:rPr>
          <w:rFonts w:ascii="Courier New" w:hAnsi="Courier New" w:cs="Courier New"/>
          <w:color w:val="000000"/>
          <w:sz w:val="32"/>
          <w:szCs w:val="32"/>
        </w:rPr>
        <w:t>,</w:t>
      </w:r>
      <w:r>
        <w:rPr>
          <w:rFonts w:ascii="Courier New" w:hAnsi="Courier New" w:cs="Courier New"/>
          <w:color w:val="2A00FF"/>
          <w:sz w:val="32"/>
          <w:szCs w:val="32"/>
        </w:rPr>
        <w:t>"Thanh tien"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urier New" w:hAnsi="Courier New" w:cs="Courier New"/>
          <w:color w:val="000000"/>
          <w:sz w:val="32"/>
          <w:szCs w:val="32"/>
        </w:rPr>
        <w:t>.println(</w:t>
      </w:r>
      <w:proofErr w:type="gramEnd"/>
      <w:r>
        <w:rPr>
          <w:rFonts w:ascii="Courier New" w:hAnsi="Courier New" w:cs="Courier New"/>
          <w:color w:val="2A00FF"/>
          <w:sz w:val="32"/>
          <w:szCs w:val="32"/>
        </w:rPr>
        <w:t>"----------------------------------------------------------"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double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TongTien()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for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Hang </w:t>
      </w:r>
      <w:r>
        <w:rPr>
          <w:rFonts w:ascii="Courier New" w:hAnsi="Courier New" w:cs="Courier New"/>
          <w:color w:val="6A3E3E"/>
          <w:sz w:val="32"/>
          <w:szCs w:val="32"/>
        </w:rPr>
        <w:t>item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: </w:t>
      </w:r>
      <w:r>
        <w:rPr>
          <w:rFonts w:ascii="Courier New" w:hAnsi="Courier New" w:cs="Courier New"/>
          <w:color w:val="0000C0"/>
          <w:sz w:val="32"/>
          <w:szCs w:val="32"/>
        </w:rPr>
        <w:t>hang</w:t>
      </w:r>
      <w:r>
        <w:rPr>
          <w:rFonts w:ascii="Courier New" w:hAnsi="Courier New" w:cs="Courier New"/>
          <w:color w:val="000000"/>
          <w:sz w:val="32"/>
          <w:szCs w:val="32"/>
        </w:rPr>
        <w:t>) {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color w:val="0000C0"/>
          <w:sz w:val="32"/>
          <w:szCs w:val="32"/>
        </w:rPr>
        <w:t>tongtien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+= </w:t>
      </w:r>
      <w:r>
        <w:rPr>
          <w:rFonts w:ascii="Courier New" w:hAnsi="Courier New" w:cs="Courier New"/>
          <w:color w:val="6A3E3E"/>
          <w:sz w:val="32"/>
          <w:szCs w:val="32"/>
        </w:rPr>
        <w:t>item</w:t>
      </w:r>
      <w:r>
        <w:rPr>
          <w:rFonts w:ascii="Courier New" w:hAnsi="Courier New" w:cs="Courier New"/>
          <w:color w:val="000000"/>
          <w:sz w:val="32"/>
          <w:szCs w:val="32"/>
        </w:rPr>
        <w:t>.ThanhTien();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32"/>
          <w:szCs w:val="32"/>
        </w:rPr>
        <w:t>return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0000C0"/>
          <w:sz w:val="32"/>
          <w:szCs w:val="32"/>
        </w:rPr>
        <w:t>tongtien</w:t>
      </w:r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:rsidR="00AC26AA" w:rsidRDefault="00AC26AA" w:rsidP="00A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AC26AA" w:rsidRDefault="00AC26AA">
      <w:pPr>
        <w:rPr>
          <w:rFonts w:ascii="Times New Roman" w:hAnsi="Times New Roman" w:cs="Times New Roman"/>
          <w:sz w:val="28"/>
        </w:rPr>
      </w:pPr>
    </w:p>
    <w:p w:rsidR="00331AE1" w:rsidRDefault="00331A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Kết quả xuất hd:</w:t>
      </w:r>
    </w:p>
    <w:p w:rsidR="00331AE1" w:rsidRDefault="00D57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BD" w:rsidRDefault="00D57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Kết quả xuất </w:t>
      </w:r>
      <w:proofErr w:type="gramStart"/>
      <w:r>
        <w:rPr>
          <w:rFonts w:ascii="Times New Roman" w:hAnsi="Times New Roman" w:cs="Times New Roman"/>
          <w:sz w:val="28"/>
        </w:rPr>
        <w:t>hd</w:t>
      </w:r>
      <w:proofErr w:type="gramEnd"/>
      <w:r>
        <w:rPr>
          <w:rFonts w:ascii="Times New Roman" w:hAnsi="Times New Roman" w:cs="Times New Roman"/>
          <w:sz w:val="28"/>
        </w:rPr>
        <w:t xml:space="preserve"> sau khi sx:</w:t>
      </w:r>
    </w:p>
    <w:p w:rsidR="00D574BD" w:rsidRPr="00331AE1" w:rsidRDefault="00D574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74BD" w:rsidRPr="00331AE1" w:rsidSect="00796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331AE1"/>
    <w:rsid w:val="00331AE1"/>
    <w:rsid w:val="00796E07"/>
    <w:rsid w:val="00AC26AA"/>
    <w:rsid w:val="00D5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2022-01-21T10:43:00Z</dcterms:created>
  <dcterms:modified xsi:type="dcterms:W3CDTF">2022-01-21T11:20:00Z</dcterms:modified>
</cp:coreProperties>
</file>