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1048801291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63A28" w:rsidRDefault="00463A28">
          <w:pPr>
            <w:pStyle w:val="a7"/>
            <w:rPr>
              <w:sz w:val="2"/>
            </w:rPr>
          </w:pPr>
        </w:p>
        <w:p w:rsidR="00463A28" w:rsidRDefault="00463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25BED" w:rsidRDefault="00A25BED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知康——个人健康Web应用</w:t>
                                    </w:r>
                                  </w:p>
                                </w:sdtContent>
                              </w:sdt>
                              <w:p w:rsidR="00A25BED" w:rsidRPr="005C0635" w:rsidRDefault="00F927D9" w:rsidP="005C0635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5DED" w:rsidRPr="005C0635">
                                      <w:rPr>
                                        <w:rFonts w:hint="eastAsia"/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:rsidR="00A25BED" w:rsidRDefault="00A25B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25BED" w:rsidRDefault="00A25BED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知康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——个人健康Web应用</w:t>
                              </w:r>
                            </w:p>
                          </w:sdtContent>
                        </w:sdt>
                        <w:p w:rsidR="00A25BED" w:rsidRPr="005C0635" w:rsidRDefault="00BE624A" w:rsidP="005C0635">
                          <w:pPr>
                            <w:pStyle w:val="a7"/>
                            <w:spacing w:before="120"/>
                            <w:jc w:val="center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5DED" w:rsidRPr="005C0635">
                                <w:rPr>
                                  <w:rFonts w:hint="eastAsia"/>
                                  <w:color w:val="5B9BD5" w:themeColor="accent1"/>
                                  <w:sz w:val="48"/>
                                  <w:szCs w:val="36"/>
                                </w:rPr>
                                <w:t>设计文档</w:t>
                              </w:r>
                            </w:sdtContent>
                          </w:sdt>
                        </w:p>
                        <w:p w:rsidR="00A25BED" w:rsidRDefault="00A25BE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A163E7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5BED" w:rsidRDefault="00F927D9" w:rsidP="000C0FAF">
                                <w:pPr>
                                  <w:pStyle w:val="a7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25BE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131250218 </w:t>
                                    </w:r>
                                    <w:r w:rsidR="00A25BED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王振聪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5BED" w:rsidRDefault="00A25BED">
                                    <w:pPr>
                                      <w:pStyle w:val="a7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 软件学院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A25BED" w:rsidRDefault="00BE624A" w:rsidP="000C0FAF">
                          <w:pPr>
                            <w:pStyle w:val="a7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25BE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131250218 </w:t>
                              </w:r>
                              <w:proofErr w:type="gramStart"/>
                              <w:r w:rsidR="00A25BED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王振聪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25BED" w:rsidRDefault="00A25BED">
                              <w:pPr>
                                <w:pStyle w:val="a7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 软件学院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63A28" w:rsidRDefault="00463A28">
          <w:pPr>
            <w:widowControl/>
            <w:jc w:val="left"/>
          </w:pPr>
          <w:r>
            <w:br w:type="page"/>
          </w:r>
        </w:p>
      </w:sdtContent>
    </w:sdt>
    <w:p w:rsidR="00AC3C39" w:rsidRPr="000C0FAF" w:rsidRDefault="000C0FAF">
      <w:pPr>
        <w:rPr>
          <w:b/>
          <w:sz w:val="32"/>
        </w:rPr>
      </w:pPr>
      <w:r w:rsidRPr="000C0FAF">
        <w:rPr>
          <w:rFonts w:hint="eastAsia"/>
          <w:b/>
          <w:sz w:val="32"/>
        </w:rPr>
        <w:lastRenderedPageBreak/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FAF" w:rsidTr="000C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Default="000C0FAF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766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C0FAF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 w:rsidP="00F15DED">
            <w:pPr>
              <w:rPr>
                <w:b w:val="0"/>
              </w:rPr>
            </w:pPr>
            <w:r w:rsidRPr="000C0FAF">
              <w:rPr>
                <w:rFonts w:hint="eastAsia"/>
                <w:b w:val="0"/>
              </w:rPr>
              <w:t>2015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</w:t>
            </w:r>
            <w:r w:rsidR="00F15DED">
              <w:rPr>
                <w:b w:val="0"/>
              </w:rPr>
              <w:t>5</w:t>
            </w:r>
          </w:p>
        </w:tc>
        <w:tc>
          <w:tcPr>
            <w:tcW w:w="2765" w:type="dxa"/>
          </w:tcPr>
          <w:p w:rsidR="000C0FAF" w:rsidRPr="000C0FAF" w:rsidRDefault="000C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 w:rsidR="00F15DED">
              <w:rPr>
                <w:rFonts w:hint="eastAsia"/>
              </w:rPr>
              <w:t>设计文档</w:t>
            </w:r>
          </w:p>
        </w:tc>
        <w:tc>
          <w:tcPr>
            <w:tcW w:w="2766" w:type="dxa"/>
          </w:tcPr>
          <w:p w:rsidR="000C0FAF" w:rsidRPr="000C0FAF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V0.1</w:t>
            </w:r>
            <w:r w:rsidR="000C0FAF">
              <w:rPr>
                <w:rFonts w:hint="eastAsia"/>
              </w:rPr>
              <w:t>草稿版</w:t>
            </w:r>
          </w:p>
        </w:tc>
      </w:tr>
      <w:tr w:rsidR="000C0FAF" w:rsidTr="000C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56D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256D" w:rsidRDefault="00F5256D" w:rsidP="00F15DE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2015/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 w:rsidR="00F15DED">
              <w:rPr>
                <w:b w:val="0"/>
              </w:rPr>
              <w:t>30</w:t>
            </w:r>
          </w:p>
        </w:tc>
        <w:tc>
          <w:tcPr>
            <w:tcW w:w="2765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审核校对后的版本</w:t>
            </w:r>
          </w:p>
        </w:tc>
        <w:tc>
          <w:tcPr>
            <w:tcW w:w="2766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V1.0正式版</w:t>
            </w:r>
          </w:p>
        </w:tc>
      </w:tr>
    </w:tbl>
    <w:p w:rsidR="000C0FAF" w:rsidRDefault="000C0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04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47D5" w:rsidRPr="007847D5" w:rsidRDefault="007847D5">
          <w:pPr>
            <w:pStyle w:val="TOC"/>
            <w:rPr>
              <w:b/>
              <w:color w:val="auto"/>
            </w:rPr>
          </w:pPr>
          <w:r w:rsidRPr="007847D5">
            <w:rPr>
              <w:b/>
              <w:color w:val="auto"/>
              <w:lang w:val="zh-CN"/>
            </w:rPr>
            <w:t>目录</w:t>
          </w:r>
        </w:p>
        <w:p w:rsidR="007847D5" w:rsidRPr="007847D5" w:rsidRDefault="00F927D9" w:rsidP="003B078C">
          <w:pPr>
            <w:spacing w:line="280" w:lineRule="exact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 w:rsidR="006B35D1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A3865" w:rsidRPr="007847D5" w:rsidRDefault="000C0FAF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br w:type="page"/>
      </w:r>
      <w:bookmarkStart w:id="0" w:name="_Toc432672092"/>
      <w:r w:rsidR="005A3865" w:rsidRPr="007847D5">
        <w:rPr>
          <w:rFonts w:hint="eastAsia"/>
          <w:b/>
          <w:sz w:val="32"/>
        </w:rPr>
        <w:lastRenderedPageBreak/>
        <w:t>引言</w:t>
      </w:r>
      <w:bookmarkEnd w:id="0"/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1" w:name="_Toc432672093"/>
      <w:r>
        <w:rPr>
          <w:rFonts w:hint="eastAsia"/>
          <w:sz w:val="28"/>
        </w:rPr>
        <w:t>编制</w:t>
      </w:r>
      <w:r w:rsidRPr="00350071">
        <w:rPr>
          <w:rFonts w:hint="eastAsia"/>
          <w:sz w:val="28"/>
        </w:rPr>
        <w:t>目的</w:t>
      </w:r>
      <w:bookmarkEnd w:id="1"/>
    </w:p>
    <w:p w:rsidR="005A3865" w:rsidRDefault="005A3865" w:rsidP="005A3865">
      <w:pPr>
        <w:ind w:firstLine="420"/>
      </w:pPr>
      <w:r>
        <w:rPr>
          <w:rFonts w:hint="eastAsia"/>
        </w:rPr>
        <w:t>本文档详细完成对“知康”——个人健康Web应用的体系结构设计和模块的详细设计，达到指导后续软件构造的目的，同时实现和测试人员及用户的沟通。</w:t>
      </w:r>
    </w:p>
    <w:p w:rsidR="005A3865" w:rsidRPr="00350071" w:rsidRDefault="005A3865" w:rsidP="005A3865">
      <w:pPr>
        <w:ind w:firstLine="420"/>
      </w:pPr>
      <w:r>
        <w:rPr>
          <w:rFonts w:hint="eastAsia"/>
        </w:rPr>
        <w:t>本文档面向开发人员、测试人员及最终用户而编写，是了解系统的导航。</w:t>
      </w:r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r>
        <w:rPr>
          <w:rFonts w:hint="eastAsia"/>
          <w:sz w:val="28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3865" w:rsidTr="005A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Default="005A3865" w:rsidP="005A3865">
            <w:r>
              <w:rPr>
                <w:rFonts w:hint="eastAsia"/>
              </w:rPr>
              <w:t>词汇含义</w:t>
            </w:r>
          </w:p>
        </w:tc>
        <w:tc>
          <w:tcPr>
            <w:tcW w:w="2765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6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3865" w:rsidRPr="00D6544A" w:rsidTr="005A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851361" w:rsidP="005A3865">
            <w:pPr>
              <w:rPr>
                <w:b w:val="0"/>
              </w:rPr>
            </w:pPr>
            <w:r w:rsidRPr="00D6544A">
              <w:rPr>
                <w:rFonts w:hint="eastAsia"/>
                <w:b w:val="0"/>
              </w:rPr>
              <w:t>Healther</w:t>
            </w:r>
          </w:p>
        </w:tc>
        <w:tc>
          <w:tcPr>
            <w:tcW w:w="2765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知康</w:t>
            </w:r>
          </w:p>
        </w:tc>
        <w:tc>
          <w:tcPr>
            <w:tcW w:w="2766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应用名称</w:t>
            </w:r>
          </w:p>
        </w:tc>
      </w:tr>
      <w:tr w:rsidR="005A3865" w:rsidRPr="00D6544A" w:rsidTr="005A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5A3865" w:rsidP="005A3865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2" w:name="_Toc432672095"/>
      <w:r w:rsidRPr="00350071">
        <w:rPr>
          <w:rFonts w:hint="eastAsia"/>
          <w:sz w:val="28"/>
        </w:rPr>
        <w:t>参考文献</w:t>
      </w:r>
      <w:bookmarkEnd w:id="2"/>
    </w:p>
    <w:p w:rsidR="005A3865" w:rsidRDefault="005A3865" w:rsidP="005A3865">
      <w:pPr>
        <w:ind w:left="420"/>
      </w:pPr>
      <w:r>
        <w:rPr>
          <w:rFonts w:hint="eastAsia"/>
        </w:rPr>
        <w:t>《知康——个人健康Web应用 需求规格说明书》</w:t>
      </w:r>
    </w:p>
    <w:p w:rsidR="005A3865" w:rsidRDefault="005A3865" w:rsidP="005A3865"/>
    <w:p w:rsidR="005A3865" w:rsidRPr="00350071" w:rsidRDefault="00E334F2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产品概述</w:t>
      </w:r>
    </w:p>
    <w:p w:rsidR="002F711C" w:rsidRDefault="00431F5A" w:rsidP="00522FAC">
      <w:pPr>
        <w:ind w:firstLine="360"/>
      </w:pPr>
      <w:r>
        <w:rPr>
          <w:rFonts w:hint="eastAsia"/>
        </w:rPr>
        <w:t>“知康”是一款关注个人健康的Web</w:t>
      </w:r>
      <w:r>
        <w:t>2.0</w:t>
      </w:r>
      <w:r>
        <w:rPr>
          <w:rFonts w:hint="eastAsia"/>
        </w:rPr>
        <w:t>应用，它结合了当下流行的互联网社交元素，加上原本的常规运动健康项目，以此来关注个人健康。“知康”主要包括以下几个模块：运动健身和个人健康数据采集和数据统计分析；活动、朋友圈、兴趣组等社交行为；教练和医生提供健康建议；等等。</w:t>
      </w:r>
    </w:p>
    <w:p w:rsidR="00431F5A" w:rsidRDefault="00431F5A" w:rsidP="00431F5A">
      <w:pPr>
        <w:ind w:firstLine="360"/>
      </w:pPr>
      <w:r>
        <w:rPr>
          <w:rFonts w:hint="eastAsia"/>
        </w:rPr>
        <w:t>系统的用例图</w:t>
      </w:r>
      <w:r w:rsidR="00675C23">
        <w:rPr>
          <w:rFonts w:hint="eastAsia"/>
        </w:rPr>
        <w:t>如图2-</w:t>
      </w:r>
      <w:r w:rsidR="00675C23">
        <w:t>1</w:t>
      </w:r>
      <w:r w:rsidR="00675C23">
        <w:rPr>
          <w:rFonts w:hint="eastAsia"/>
        </w:rPr>
        <w:t>所示。</w:t>
      </w:r>
    </w:p>
    <w:p w:rsidR="00431F5A" w:rsidRDefault="00EE38C5" w:rsidP="00675C23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309pt">
            <v:imagedata r:id="rId8" o:title="用例图"/>
          </v:shape>
        </w:pict>
      </w:r>
    </w:p>
    <w:p w:rsidR="00675C23" w:rsidRPr="00675C23" w:rsidRDefault="00675C23" w:rsidP="00675C23">
      <w:pPr>
        <w:jc w:val="center"/>
        <w:rPr>
          <w:sz w:val="20"/>
        </w:rPr>
      </w:pPr>
      <w:r>
        <w:rPr>
          <w:rFonts w:hint="eastAsia"/>
          <w:sz w:val="20"/>
        </w:rPr>
        <w:t>图2-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用例图</w:t>
      </w:r>
    </w:p>
    <w:p w:rsidR="00431F5A" w:rsidRDefault="00431F5A" w:rsidP="00431F5A">
      <w:pPr>
        <w:ind w:firstLine="360"/>
      </w:pPr>
      <w:r>
        <w:rPr>
          <w:rFonts w:hint="eastAsia"/>
        </w:rPr>
        <w:lastRenderedPageBreak/>
        <w:t>系统的用例描述如</w:t>
      </w:r>
      <w:r w:rsidR="00956B55">
        <w:rPr>
          <w:rFonts w:hint="eastAsia"/>
        </w:rPr>
        <w:t>表2-</w:t>
      </w:r>
      <w:r w:rsidR="00956B55">
        <w:t>1</w:t>
      </w:r>
      <w:r w:rsidR="00956B5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用例描述表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431F5A" w:rsidTr="00BC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Default="00431F5A" w:rsidP="00BC2BAD">
            <w:r>
              <w:rPr>
                <w:rFonts w:hint="eastAsia"/>
              </w:rPr>
              <w:t>参与者</w:t>
            </w:r>
          </w:p>
        </w:tc>
        <w:tc>
          <w:tcPr>
            <w:tcW w:w="5040" w:type="dxa"/>
          </w:tcPr>
          <w:p w:rsidR="00431F5A" w:rsidRDefault="00431F5A" w:rsidP="00BC2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</w:p>
        </w:tc>
      </w:tr>
      <w:tr w:rsidR="00431F5A" w:rsidTr="00BC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BC2BA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个人用户</w:t>
            </w:r>
          </w:p>
        </w:tc>
        <w:tc>
          <w:tcPr>
            <w:tcW w:w="5040" w:type="dxa"/>
          </w:tcPr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健康管理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建议管理（查看）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</w:tr>
      <w:tr w:rsidR="00431F5A" w:rsidTr="00BC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BC2BA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教练（在个人用户基础上）</w:t>
            </w:r>
          </w:p>
        </w:tc>
        <w:tc>
          <w:tcPr>
            <w:tcW w:w="5040" w:type="dxa"/>
          </w:tcPr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BC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BC2BA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医生（在个人用户基础上）</w:t>
            </w:r>
          </w:p>
        </w:tc>
        <w:tc>
          <w:tcPr>
            <w:tcW w:w="5040" w:type="dxa"/>
          </w:tcPr>
          <w:p w:rsidR="00431F5A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BC2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BC2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BC2BA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系统管理员</w:t>
            </w:r>
          </w:p>
        </w:tc>
        <w:tc>
          <w:tcPr>
            <w:tcW w:w="5040" w:type="dxa"/>
          </w:tcPr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权限管理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建议管理（管理）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朋友圈（管理）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兴趣组（管理）</w:t>
            </w:r>
          </w:p>
          <w:p w:rsidR="00431F5A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BC2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</w:tr>
    </w:tbl>
    <w:p w:rsidR="00956B55" w:rsidRDefault="00956B55" w:rsidP="000E0520"/>
    <w:p w:rsidR="00CE2F36" w:rsidRPr="00350071" w:rsidRDefault="000E0520" w:rsidP="00CE2F36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体系结构设计</w:t>
      </w:r>
    </w:p>
    <w:p w:rsidR="00956B55" w:rsidRPr="00350071" w:rsidRDefault="00956B55" w:rsidP="00956B5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r>
        <w:rPr>
          <w:rFonts w:hint="eastAsia"/>
          <w:sz w:val="28"/>
        </w:rPr>
        <w:t>系统</w:t>
      </w:r>
      <w:r w:rsidR="00B11F59">
        <w:rPr>
          <w:rFonts w:hint="eastAsia"/>
          <w:sz w:val="28"/>
        </w:rPr>
        <w:t>概述</w:t>
      </w:r>
    </w:p>
    <w:p w:rsidR="00956B55" w:rsidRPr="00C0675E" w:rsidRDefault="00956B55" w:rsidP="00956B55">
      <w:pPr>
        <w:ind w:firstLine="420"/>
      </w:pPr>
      <w:r>
        <w:rPr>
          <w:rFonts w:hint="eastAsia"/>
        </w:rPr>
        <w:t>“知康”是一款关注个人健康的WEB应用，分为</w:t>
      </w:r>
      <w:r w:rsidR="00FD47D4">
        <w:rPr>
          <w:rFonts w:hint="eastAsia"/>
        </w:rPr>
        <w:t>浏览器</w:t>
      </w:r>
      <w:r>
        <w:rPr>
          <w:rFonts w:hint="eastAsia"/>
        </w:rPr>
        <w:t>端</w:t>
      </w:r>
      <w:r w:rsidR="005C0635">
        <w:rPr>
          <w:rFonts w:hint="eastAsia"/>
        </w:rPr>
        <w:t>（前端）</w:t>
      </w:r>
      <w:r>
        <w:rPr>
          <w:rFonts w:hint="eastAsia"/>
        </w:rPr>
        <w:t>和服务器</w:t>
      </w:r>
      <w:r w:rsidR="00FD47D4">
        <w:rPr>
          <w:rFonts w:hint="eastAsia"/>
        </w:rPr>
        <w:t>端</w:t>
      </w:r>
      <w:r w:rsidR="005C0635">
        <w:rPr>
          <w:rFonts w:hint="eastAsia"/>
        </w:rPr>
        <w:t>（后端）</w:t>
      </w:r>
      <w:r>
        <w:rPr>
          <w:rFonts w:hint="eastAsia"/>
        </w:rPr>
        <w:t>两个部分</w:t>
      </w:r>
      <w:r w:rsidR="00C0675E">
        <w:rPr>
          <w:rFonts w:hint="eastAsia"/>
        </w:rPr>
        <w:t>。前端使用Html、CSS、JavaScript语言编写，采用Bootstrap前端框架，并且使用Ajax技术。</w:t>
      </w:r>
      <w:r w:rsidR="006274CC">
        <w:rPr>
          <w:rFonts w:hint="eastAsia"/>
        </w:rPr>
        <w:t>后端使用PHP语言编写，采用Laravel</w:t>
      </w:r>
      <w:r w:rsidR="006274CC">
        <w:t xml:space="preserve"> 5.1</w:t>
      </w:r>
      <w:r w:rsidR="006274CC">
        <w:rPr>
          <w:rFonts w:hint="eastAsia"/>
        </w:rPr>
        <w:t>框架，其中数据库方面使用SQLite</w:t>
      </w:r>
      <w:r w:rsidR="006274CC">
        <w:t xml:space="preserve"> 3</w:t>
      </w:r>
      <w:r w:rsidR="006274CC">
        <w:rPr>
          <w:rFonts w:hint="eastAsia"/>
        </w:rPr>
        <w:t>。</w:t>
      </w:r>
    </w:p>
    <w:p w:rsidR="00956B55" w:rsidRPr="00C65D9B" w:rsidRDefault="003218D3" w:rsidP="00956B55">
      <w:pPr>
        <w:rPr>
          <w:b/>
          <w:sz w:val="24"/>
        </w:rPr>
      </w:pPr>
      <w:r w:rsidRPr="00C65D9B">
        <w:rPr>
          <w:b/>
          <w:sz w:val="24"/>
        </w:rPr>
        <w:tab/>
      </w:r>
      <w:r w:rsidRPr="00C65D9B">
        <w:rPr>
          <w:rFonts w:hint="eastAsia"/>
          <w:b/>
          <w:sz w:val="24"/>
        </w:rPr>
        <w:t>Laravel开发框架：</w:t>
      </w:r>
    </w:p>
    <w:p w:rsidR="005C3000" w:rsidRDefault="003218D3" w:rsidP="00956B55">
      <w:r>
        <w:tab/>
      </w:r>
      <w:r>
        <w:rPr>
          <w:rFonts w:hint="eastAsia"/>
        </w:rPr>
        <w:t>Laravel是一款采用MVC架构的PHP应用开发框架，</w:t>
      </w:r>
      <w:r w:rsidR="00925622">
        <w:rPr>
          <w:rFonts w:hint="eastAsia"/>
        </w:rPr>
        <w:t>Laravel的应用目录结构如表3-</w:t>
      </w:r>
      <w:r w:rsidR="00925622">
        <w:t>1</w:t>
      </w:r>
      <w:r w:rsidR="00925622">
        <w:rPr>
          <w:rFonts w:hint="eastAsia"/>
        </w:rPr>
        <w:t>-</w:t>
      </w:r>
      <w:r w:rsidR="00925622">
        <w:t>1</w:t>
      </w:r>
      <w:r w:rsidR="00925622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Laravel应用目录结构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25622" w:rsidTr="0040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Default="00925622" w:rsidP="00590594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6316" w:type="dxa"/>
          </w:tcPr>
          <w:p w:rsidR="00925622" w:rsidRDefault="00925622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app</w:t>
            </w:r>
          </w:p>
        </w:tc>
        <w:tc>
          <w:tcPr>
            <w:tcW w:w="6316" w:type="dxa"/>
          </w:tcPr>
          <w:p w:rsidR="00925622" w:rsidRPr="00925622" w:rsidRDefault="00925622" w:rsidP="0040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r w:rsidR="00A823AA">
              <w:rPr>
                <w:rFonts w:hint="eastAsia"/>
              </w:rPr>
              <w:t>了</w:t>
            </w:r>
            <w:r>
              <w:rPr>
                <w:rFonts w:hint="eastAsia"/>
              </w:rPr>
              <w:t>应用的核心代码，如Controller、Model等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bootstrap</w:t>
            </w:r>
          </w:p>
        </w:tc>
        <w:tc>
          <w:tcPr>
            <w:tcW w:w="6316" w:type="dxa"/>
          </w:tcPr>
          <w:p w:rsidR="00925622" w:rsidRPr="00925622" w:rsidRDefault="00925622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t>包含了少许文件用于框架的启动和自动载入配置，还有一个</w:t>
            </w:r>
            <w:r w:rsidRPr="00406E64">
              <w:rPr>
                <w:rFonts w:hint="eastAsia"/>
              </w:rPr>
              <w:t>cache</w:t>
            </w:r>
            <w:r w:rsidRPr="00406E64">
              <w:t>文件夹用于包含框架生成的启动文件以提高性能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config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t>包含了应用所有的配置文件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包含了数据迁移及填充文件</w:t>
            </w:r>
            <w:r>
              <w:rPr>
                <w:rFonts w:hint="eastAsia"/>
              </w:rPr>
              <w:t>，以及SQLite数据库存储文件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</w:t>
            </w:r>
            <w:r>
              <w:t>L</w:t>
            </w:r>
            <w:r w:rsidRPr="00406E64">
              <w:t>aravel框架核心的引导文件index.php</w:t>
            </w:r>
            <w:r>
              <w:rPr>
                <w:rFonts w:hint="eastAsia"/>
              </w:rPr>
              <w:t>，以及</w:t>
            </w:r>
            <w:r w:rsidRPr="00406E64">
              <w:rPr>
                <w:rFonts w:hint="eastAsia"/>
              </w:rPr>
              <w:t>任何可以公开的静态资源，如</w:t>
            </w:r>
            <w:r w:rsidRPr="00406E64">
              <w:t>css，Javascript，images等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resour</w:t>
            </w:r>
            <w:r w:rsidR="008514D5">
              <w:rPr>
                <w:rFonts w:hint="eastAsia"/>
                <w:b w:val="0"/>
              </w:rPr>
              <w:t>c</w:t>
            </w:r>
            <w:r>
              <w:rPr>
                <w:rFonts w:hint="eastAsia"/>
                <w:b w:val="0"/>
              </w:rPr>
              <w:t>es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包含了视图文件</w:t>
            </w:r>
            <w:r>
              <w:rPr>
                <w:rFonts w:hint="eastAsia"/>
              </w:rPr>
              <w:t>（views）</w:t>
            </w:r>
            <w:r w:rsidRPr="00406E64">
              <w:rPr>
                <w:rFonts w:hint="eastAsia"/>
              </w:rPr>
              <w:t>及原生资源文件（</w:t>
            </w:r>
            <w:r w:rsidRPr="00406E64">
              <w:t>LESS、SASS、CoffeeScript），以及本地化文件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torage</w:t>
            </w:r>
          </w:p>
        </w:tc>
        <w:tc>
          <w:tcPr>
            <w:tcW w:w="6316" w:type="dxa"/>
          </w:tcPr>
          <w:p w:rsidR="00925622" w:rsidRPr="00925622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包含了编译过的</w:t>
            </w:r>
            <w:r w:rsidRPr="008514D5">
              <w:t>Blade模板、基于文件的session、文件缓存，以及其它由框架生成的文件</w:t>
            </w:r>
          </w:p>
        </w:tc>
      </w:tr>
      <w:tr w:rsidR="008514D5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tests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包含自动化测试</w:t>
            </w:r>
          </w:p>
        </w:tc>
      </w:tr>
      <w:tr w:rsidR="008514D5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vender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</w:t>
            </w:r>
            <w:r w:rsidRPr="008514D5">
              <w:t>Composer依赖</w:t>
            </w:r>
            <w:r w:rsidR="00CE4921">
              <w:rPr>
                <w:rFonts w:hint="eastAsia"/>
              </w:rPr>
              <w:t>，包含了Laravel源代码和第三方依赖包</w:t>
            </w:r>
          </w:p>
        </w:tc>
      </w:tr>
    </w:tbl>
    <w:p w:rsidR="001D6278" w:rsidRDefault="001D6278" w:rsidP="00956B55"/>
    <w:p w:rsidR="00C2270D" w:rsidRDefault="00E17BA0" w:rsidP="001D6278">
      <w:pPr>
        <w:ind w:firstLine="420"/>
      </w:pPr>
      <w:r>
        <w:rPr>
          <w:rFonts w:hint="eastAsia"/>
        </w:rPr>
        <w:t>a</w:t>
      </w:r>
      <w:r w:rsidR="00D75485">
        <w:rPr>
          <w:rFonts w:hint="eastAsia"/>
        </w:rPr>
        <w:t>pp文件夹包含了应用的核心代码，app目录结构如表3-</w:t>
      </w:r>
      <w:r w:rsidR="00D75485">
        <w:t>1</w:t>
      </w:r>
      <w:r w:rsidR="00D75485">
        <w:rPr>
          <w:rFonts w:hint="eastAsia"/>
        </w:rPr>
        <w:t>-</w:t>
      </w:r>
      <w:r w:rsidR="00D75485">
        <w:t>2</w:t>
      </w:r>
      <w:r w:rsidR="00D7548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 w:rsidRPr="009E62EF">
        <w:rPr>
          <w:rFonts w:hint="eastAsia"/>
          <w:sz w:val="20"/>
        </w:rPr>
        <w:t>表3-</w:t>
      </w:r>
      <w:r w:rsidRPr="009E62EF">
        <w:rPr>
          <w:sz w:val="20"/>
        </w:rPr>
        <w:t>1</w:t>
      </w:r>
      <w:r w:rsidRPr="009E62EF">
        <w:rPr>
          <w:rFonts w:hint="eastAsia"/>
          <w:sz w:val="20"/>
        </w:rPr>
        <w:t>-</w:t>
      </w:r>
      <w:r w:rsidRPr="009E62EF">
        <w:rPr>
          <w:sz w:val="20"/>
        </w:rPr>
        <w:t xml:space="preserve">2 </w:t>
      </w:r>
      <w:r w:rsidRPr="009E62EF">
        <w:rPr>
          <w:rFonts w:hint="eastAsia"/>
          <w:sz w:val="20"/>
        </w:rPr>
        <w:t>Laravel</w:t>
      </w:r>
      <w:r w:rsidRPr="009E62EF">
        <w:rPr>
          <w:sz w:val="20"/>
        </w:rPr>
        <w:t xml:space="preserve"> </w:t>
      </w:r>
      <w:r w:rsidRPr="009E62EF">
        <w:rPr>
          <w:rFonts w:hint="eastAsia"/>
          <w:sz w:val="20"/>
        </w:rPr>
        <w:t>app目录结构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75485" w:rsidTr="009E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D75485" w:rsidP="00590594">
            <w:pPr>
              <w:jc w:val="center"/>
            </w:pPr>
            <w:r>
              <w:rPr>
                <w:rFonts w:hint="eastAsia"/>
              </w:rPr>
              <w:t>目录/文件</w:t>
            </w:r>
          </w:p>
        </w:tc>
        <w:tc>
          <w:tcPr>
            <w:tcW w:w="5607" w:type="dxa"/>
          </w:tcPr>
          <w:p w:rsidR="00D75485" w:rsidRDefault="00D75485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F3008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onsole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提供进入应用核心的API，包含了所有的Artisan命令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/app/Events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是放置事件类的地方，事件可以用于通知应用其它部分给定的动作已经发生，并提供灵活的解耦的处理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Exceptions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包含应用的异常处理器，同时还是处理应用抛出的任何异常的好地方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Http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</w:t>
            </w:r>
            <w:r w:rsidRPr="00F30088">
              <w:rPr>
                <w:rFonts w:hint="eastAsia"/>
              </w:rPr>
              <w:t>包含了控制器、过滤器和请求等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Controllers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包含了用于提供基本的逻辑、数据模型交互以及加载应用程序的视图文件的控制器类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 w:rsidRPr="00F30088">
              <w:rPr>
                <w:b w:val="0"/>
              </w:rPr>
              <w:t>Middleware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包含了HTTP中间件，对HTTP请求进行过滤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/app/Http/Requests</w:t>
            </w:r>
          </w:p>
        </w:tc>
        <w:tc>
          <w:tcPr>
            <w:tcW w:w="5607" w:type="dxa"/>
          </w:tcPr>
          <w:p w:rsidR="00D75485" w:rsidRPr="00925622" w:rsidRDefault="00F30088" w:rsidP="006B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包含了对核心类Request的扩展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F30088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routes.php</w:t>
            </w:r>
          </w:p>
        </w:tc>
        <w:tc>
          <w:tcPr>
            <w:tcW w:w="5607" w:type="dxa"/>
          </w:tcPr>
          <w:p w:rsidR="00D75485" w:rsidRPr="008514D5" w:rsidRDefault="00F30088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这是应用的路由文件，其中包含路由规则，告诉Laravel如何将传入的请求连接到路由处理的闭包函数、控制器和操作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F30088" w:rsidRDefault="00CE4921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Jobs</w:t>
            </w:r>
          </w:p>
        </w:tc>
        <w:tc>
          <w:tcPr>
            <w:tcW w:w="5607" w:type="dxa"/>
          </w:tcPr>
          <w:p w:rsidR="00D75485" w:rsidRPr="008514D5" w:rsidRDefault="00651E2C" w:rsidP="006B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是放置队列任务的地方，应用中的任务可以被队列化，也可以在当前请求生命周期内同步执行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Listeners</w:t>
            </w:r>
          </w:p>
        </w:tc>
        <w:tc>
          <w:tcPr>
            <w:tcW w:w="5607" w:type="dxa"/>
          </w:tcPr>
          <w:p w:rsidR="00CE4921" w:rsidRPr="008514D5" w:rsidRDefault="00651E2C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包含事件的处理器类，处理器接收一个事件并提供对该事件发生后的响应逻辑</w:t>
            </w:r>
          </w:p>
        </w:tc>
      </w:tr>
      <w:tr w:rsidR="00CE4921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Providers</w:t>
            </w:r>
          </w:p>
        </w:tc>
        <w:tc>
          <w:tcPr>
            <w:tcW w:w="5607" w:type="dxa"/>
          </w:tcPr>
          <w:p w:rsidR="00CE4921" w:rsidRPr="008514D5" w:rsidRDefault="006E347B" w:rsidP="006E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</w:t>
            </w:r>
            <w:r w:rsidR="00651E2C">
              <w:rPr>
                <w:rFonts w:hint="eastAsia"/>
              </w:rPr>
              <w:t>服务提供者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B3BB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/app/*.php</w:t>
            </w:r>
          </w:p>
        </w:tc>
        <w:tc>
          <w:tcPr>
            <w:tcW w:w="5607" w:type="dxa"/>
          </w:tcPr>
          <w:p w:rsidR="00CE4921" w:rsidRPr="008514D5" w:rsidRDefault="000622AE" w:rsidP="006B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在app目录下存储模型（Model），模型是代表应用程序的信息（数据）和操作数据的规则的一些类</w:t>
            </w:r>
          </w:p>
        </w:tc>
      </w:tr>
    </w:tbl>
    <w:p w:rsidR="00D12580" w:rsidRDefault="00D12580" w:rsidP="00D12580"/>
    <w:p w:rsidR="00183C4F" w:rsidRDefault="009E62EF" w:rsidP="00D12580">
      <w:pPr>
        <w:ind w:firstLine="420"/>
      </w:pPr>
      <w:r>
        <w:rPr>
          <w:rFonts w:hint="eastAsia"/>
        </w:rPr>
        <w:t>Laravel是model-view-controller（MVC）架构模式，其中Model在app目录下，View在/Resources/</w:t>
      </w:r>
      <w:r>
        <w:t>views</w:t>
      </w:r>
      <w:r>
        <w:rPr>
          <w:rFonts w:hint="eastAsia"/>
        </w:rPr>
        <w:t>目录下，Controller在/app/Http/Controllers目录下。Laravel的一次响应流程如</w:t>
      </w:r>
      <w:r w:rsidR="00183C4F">
        <w:rPr>
          <w:rFonts w:hint="eastAsia"/>
        </w:rPr>
        <w:t>图3-</w:t>
      </w:r>
      <w:r w:rsidR="00183C4F">
        <w:t>1</w:t>
      </w:r>
      <w:r w:rsidR="00183C4F">
        <w:rPr>
          <w:rFonts w:hint="eastAsia"/>
        </w:rPr>
        <w:t>-</w:t>
      </w:r>
      <w:r w:rsidR="00183C4F">
        <w:t>1</w:t>
      </w:r>
      <w:r w:rsidR="00183C4F">
        <w:rPr>
          <w:rFonts w:hint="eastAsia"/>
        </w:rPr>
        <w:t>所示。</w:t>
      </w:r>
    </w:p>
    <w:p w:rsidR="00183C4F" w:rsidRDefault="00183C4F" w:rsidP="00183C4F">
      <w:pPr>
        <w:jc w:val="center"/>
      </w:pPr>
      <w:r>
        <w:rPr>
          <w:noProof/>
        </w:rPr>
        <w:drawing>
          <wp:inline distT="0" distB="0" distL="0" distR="0">
            <wp:extent cx="3067050" cy="1923532"/>
            <wp:effectExtent l="0" t="0" r="0" b="635"/>
            <wp:docPr id="1" name="图片 1" descr="http://images.cnitblog.com/i/431820/201403/07162608846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31820/201403/0716260884643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16" cy="19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4F" w:rsidRPr="00183C4F" w:rsidRDefault="00183C4F" w:rsidP="00183C4F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Laravel的一次响应流程</w:t>
      </w:r>
    </w:p>
    <w:p w:rsidR="00FD2634" w:rsidRDefault="00FD2634" w:rsidP="00FD2634"/>
    <w:p w:rsidR="009E62EF" w:rsidRDefault="009E62EF" w:rsidP="00FD2634">
      <w:pPr>
        <w:ind w:firstLine="420"/>
      </w:pPr>
      <w:r w:rsidRPr="009E62EF">
        <w:rPr>
          <w:rFonts w:hint="eastAsia"/>
        </w:rPr>
        <w:t>当访问一个</w:t>
      </w:r>
      <w:r w:rsidRPr="009E62EF">
        <w:t>laravel应用程序时，浏览器发送一个请求，</w:t>
      </w:r>
      <w:r>
        <w:rPr>
          <w:rFonts w:hint="eastAsia"/>
        </w:rPr>
        <w:t>L</w:t>
      </w:r>
      <w:r w:rsidRPr="009E62EF">
        <w:t>aravel应用的所有请求入口都是public/index.php文件，所有请求都会被web服务器导向这个文件。</w:t>
      </w:r>
      <w:r>
        <w:rPr>
          <w:rFonts w:hint="eastAsia"/>
        </w:rPr>
        <w:t>接下来Laravel启动内核，</w:t>
      </w:r>
      <w:r w:rsidRPr="009E62EF">
        <w:t>Web服务器</w:t>
      </w:r>
      <w:r>
        <w:rPr>
          <w:rFonts w:hint="eastAsia"/>
        </w:rPr>
        <w:t>将请求</w:t>
      </w:r>
      <w:r w:rsidRPr="009E62EF">
        <w:t>传递到</w:t>
      </w:r>
      <w:r>
        <w:rPr>
          <w:rFonts w:hint="eastAsia"/>
        </w:rPr>
        <w:t>L</w:t>
      </w:r>
      <w:r w:rsidRPr="009E62EF">
        <w:t>aravel的路由引擎</w:t>
      </w:r>
      <w:r>
        <w:rPr>
          <w:rFonts w:hint="eastAsia"/>
        </w:rPr>
        <w:t>。</w:t>
      </w:r>
      <w:r w:rsidRPr="009E62EF">
        <w:rPr>
          <w:rFonts w:hint="eastAsia"/>
        </w:rPr>
        <w:t>该</w:t>
      </w:r>
      <w:r>
        <w:rPr>
          <w:rFonts w:hint="eastAsia"/>
        </w:rPr>
        <w:t>L</w:t>
      </w:r>
      <w:r w:rsidRPr="009E62EF">
        <w:t>aravel路由器接收到请求后，根据配置重定向到相应的控制器类的方法。</w:t>
      </w:r>
      <w:r w:rsidR="00183C4F" w:rsidRPr="00183C4F">
        <w:rPr>
          <w:rFonts w:hint="eastAsia"/>
        </w:rPr>
        <w:t>然后由控制器类接管。在某些情况下，控制器将立即渲染一个视图，这是一个模板，将被转换成</w:t>
      </w:r>
      <w:r w:rsidR="00183C4F" w:rsidRPr="00183C4F">
        <w:t>HTML并且发送回浏览器。更普遍的动态网站，控制器与模型进行交互，与数据库进行通信。调用模型后,控制器呈现最终视图(HTML、CSS和图像)并返回完整的web页面到用户的浏览器。</w:t>
      </w:r>
    </w:p>
    <w:p w:rsidR="00183C4F" w:rsidRDefault="00183C4F" w:rsidP="003A3D09"/>
    <w:p w:rsidR="003A3D09" w:rsidRPr="00350071" w:rsidRDefault="003A3D09" w:rsidP="003A3D09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r>
        <w:rPr>
          <w:rFonts w:hint="eastAsia"/>
          <w:sz w:val="28"/>
        </w:rPr>
        <w:t>体系结构模型</w:t>
      </w:r>
    </w:p>
    <w:p w:rsidR="003A3D09" w:rsidRDefault="0097598D" w:rsidP="0097598D">
      <w:pPr>
        <w:ind w:left="420"/>
      </w:pPr>
      <w:r>
        <w:rPr>
          <w:rFonts w:hint="eastAsia"/>
        </w:rPr>
        <w:t>系统的体系结构</w:t>
      </w:r>
      <w:r w:rsidR="00B97925">
        <w:rPr>
          <w:rFonts w:hint="eastAsia"/>
        </w:rPr>
        <w:t>高层抽象</w:t>
      </w:r>
      <w:r w:rsidR="00FC2962">
        <w:rPr>
          <w:rFonts w:hint="eastAsia"/>
        </w:rPr>
        <w:t>模型</w:t>
      </w:r>
      <w:r>
        <w:rPr>
          <w:rFonts w:hint="eastAsia"/>
        </w:rPr>
        <w:t>如图3-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</w:t>
      </w:r>
    </w:p>
    <w:p w:rsidR="0097598D" w:rsidRDefault="00EE38C5" w:rsidP="0097598D">
      <w:r>
        <w:pict>
          <v:shape id="_x0000_i1026" type="#_x0000_t75" style="width:414.95pt;height:162.1pt">
            <v:imagedata r:id="rId10" o:title="体系结构模型"/>
          </v:shape>
        </w:pict>
      </w:r>
    </w:p>
    <w:p w:rsidR="00FC2962" w:rsidRPr="00FC2962" w:rsidRDefault="00FC2962" w:rsidP="00FC2962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系统体系结构</w:t>
      </w:r>
      <w:r w:rsidR="00B97925">
        <w:rPr>
          <w:rFonts w:hint="eastAsia"/>
          <w:sz w:val="20"/>
        </w:rPr>
        <w:t>高层抽象</w:t>
      </w:r>
      <w:r>
        <w:rPr>
          <w:rFonts w:hint="eastAsia"/>
          <w:sz w:val="20"/>
        </w:rPr>
        <w:t>模型</w:t>
      </w:r>
    </w:p>
    <w:p w:rsidR="00FE5FB0" w:rsidRDefault="00FE5FB0" w:rsidP="0097598D"/>
    <w:p w:rsidR="00FC2962" w:rsidRDefault="00CF7D0F" w:rsidP="00FE5FB0">
      <w:pPr>
        <w:ind w:firstLine="420"/>
      </w:pPr>
      <w:r>
        <w:rPr>
          <w:rFonts w:hint="eastAsia"/>
        </w:rPr>
        <w:t>在系统的体系结构</w:t>
      </w:r>
      <w:r w:rsidR="00B97925">
        <w:rPr>
          <w:rFonts w:hint="eastAsia"/>
        </w:rPr>
        <w:t>高层抽象</w:t>
      </w:r>
      <w:r>
        <w:rPr>
          <w:rFonts w:hint="eastAsia"/>
        </w:rPr>
        <w:t>模型中，最主要的是控制器层、模型层和视图层。</w:t>
      </w:r>
      <w:r w:rsidR="00AE5C41">
        <w:rPr>
          <w:rFonts w:hint="eastAsia"/>
        </w:rPr>
        <w:t>控制器层负责封装外界作用于模型的操作和对数据流向的控制，即负责分发和处理用户的请求；模型层负责封装数据和所有基于对这些数据的基本操作；视图层负责封装数据的显示，即用户界面层。</w:t>
      </w:r>
    </w:p>
    <w:p w:rsidR="007E602A" w:rsidRDefault="00B97925" w:rsidP="0097598D">
      <w:r>
        <w:tab/>
      </w:r>
      <w:r>
        <w:rPr>
          <w:rFonts w:hint="eastAsia"/>
        </w:rPr>
        <w:t>根据需求，</w:t>
      </w:r>
      <w:r w:rsidR="007E602A">
        <w:rPr>
          <w:rFonts w:hint="eastAsia"/>
        </w:rPr>
        <w:t>继续细化系统的模块。</w:t>
      </w:r>
      <w:r w:rsidR="000D59E9">
        <w:rPr>
          <w:rFonts w:hint="eastAsia"/>
        </w:rPr>
        <w:t>系统分为前台</w:t>
      </w:r>
      <w:r w:rsidR="0047609A">
        <w:rPr>
          <w:rFonts w:hint="eastAsia"/>
        </w:rPr>
        <w:t>(</w:t>
      </w:r>
      <w:r w:rsidR="0047609A">
        <w:t>Front</w:t>
      </w:r>
      <w:r w:rsidR="0047609A">
        <w:rPr>
          <w:rFonts w:hint="eastAsia"/>
        </w:rPr>
        <w:t>)</w:t>
      </w:r>
      <w:r w:rsidR="000D59E9">
        <w:rPr>
          <w:rFonts w:hint="eastAsia"/>
        </w:rPr>
        <w:t>和后台(</w:t>
      </w:r>
      <w:r w:rsidR="000D59E9">
        <w:t>Admin</w:t>
      </w:r>
      <w:r w:rsidR="000D59E9">
        <w:rPr>
          <w:rFonts w:hint="eastAsia"/>
        </w:rPr>
        <w:t>)两个部分，前台涉及的用户对象有个人用户、教练、医生、系统管理员，后台涉及的用户对象是系统管理员</w:t>
      </w:r>
      <w:r w:rsidR="00190452">
        <w:rPr>
          <w:rFonts w:hint="eastAsia"/>
        </w:rPr>
        <w:t>，</w:t>
      </w:r>
      <w:r w:rsidR="000D59E9">
        <w:rPr>
          <w:rFonts w:hint="eastAsia"/>
        </w:rPr>
        <w:t>其中教练和医生是在个人用户基础之上的</w:t>
      </w:r>
      <w:r w:rsidR="00991312">
        <w:rPr>
          <w:rFonts w:hint="eastAsia"/>
        </w:rPr>
        <w:t>（拥有个人用户的权限）</w:t>
      </w:r>
      <w:r w:rsidR="000D59E9">
        <w:rPr>
          <w:rFonts w:hint="eastAsia"/>
        </w:rPr>
        <w:t>。</w:t>
      </w:r>
      <w:r w:rsidR="00190452">
        <w:rPr>
          <w:rFonts w:hint="eastAsia"/>
        </w:rPr>
        <w:t>前台系统模块如表3-2-</w:t>
      </w:r>
      <w:r w:rsidR="00190452">
        <w:t>1</w:t>
      </w:r>
      <w:r w:rsidR="00190452">
        <w:rPr>
          <w:rFonts w:hint="eastAsia"/>
        </w:rPr>
        <w:t>所示</w:t>
      </w:r>
      <w:r w:rsidR="00973907">
        <w:rPr>
          <w:rFonts w:hint="eastAsia"/>
        </w:rPr>
        <w:t>，后台系统模块如表3-</w:t>
      </w:r>
      <w:r w:rsidR="00973907">
        <w:t>2</w:t>
      </w:r>
      <w:r w:rsidR="00973907">
        <w:rPr>
          <w:rFonts w:hint="eastAsia"/>
        </w:rPr>
        <w:t>-</w:t>
      </w:r>
      <w:r w:rsidR="00973907">
        <w:t>2</w:t>
      </w:r>
      <w:r w:rsidR="00973907">
        <w:rPr>
          <w:rFonts w:hint="eastAsia"/>
        </w:rPr>
        <w:t>所示</w:t>
      </w:r>
      <w:r w:rsidR="00FE5FB0">
        <w:rPr>
          <w:rFonts w:hint="eastAsia"/>
        </w:rPr>
        <w:t>。</w:t>
      </w:r>
      <w:r w:rsidR="00371A9D">
        <w:rPr>
          <w:rFonts w:hint="eastAsia"/>
        </w:rPr>
        <w:t>表中的用户认证模块</w:t>
      </w:r>
      <w:r w:rsidR="002D3BC2">
        <w:rPr>
          <w:rFonts w:hint="eastAsia"/>
        </w:rPr>
        <w:t>(</w:t>
      </w:r>
      <w:r w:rsidR="002D3BC2">
        <w:t>Auth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是指注册登录、</w:t>
      </w:r>
      <w:r w:rsidR="00CD7FFC">
        <w:rPr>
          <w:rFonts w:hint="eastAsia"/>
        </w:rPr>
        <w:t>用户</w:t>
      </w:r>
      <w:r w:rsidR="00371A9D">
        <w:rPr>
          <w:rFonts w:hint="eastAsia"/>
        </w:rPr>
        <w:t>权限认证模块，默认模块</w:t>
      </w:r>
      <w:r w:rsidR="002D3BC2">
        <w:rPr>
          <w:rFonts w:hint="eastAsia"/>
        </w:rPr>
        <w:t>(</w:t>
      </w:r>
      <w:r w:rsidR="002D3BC2">
        <w:t>Index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是指首页和其他不能单独成模块的小功能。</w:t>
      </w:r>
    </w:p>
    <w:p w:rsidR="00FE5FB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前台系统模块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9162C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Default="009162CE" w:rsidP="0059059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67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765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健康管理</w:t>
            </w:r>
          </w:p>
        </w:tc>
        <w:tc>
          <w:tcPr>
            <w:tcW w:w="3765" w:type="dxa"/>
          </w:tcPr>
          <w:p w:rsidR="009162CE" w:rsidRPr="002A229D" w:rsidRDefault="009162CE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活动管理</w:t>
            </w:r>
          </w:p>
        </w:tc>
        <w:tc>
          <w:tcPr>
            <w:tcW w:w="3765" w:type="dxa"/>
          </w:tcPr>
          <w:p w:rsidR="009162CE" w:rsidRPr="002A229D" w:rsidRDefault="009162CE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Analysis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FE5FB0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Personal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FE5FB0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FE5FB0" w:rsidRDefault="00CB017B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Friend</w:t>
            </w:r>
          </w:p>
        </w:tc>
        <w:tc>
          <w:tcPr>
            <w:tcW w:w="1767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好友管理</w:t>
            </w:r>
          </w:p>
        </w:tc>
        <w:tc>
          <w:tcPr>
            <w:tcW w:w="3765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CB017B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CB017B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Moments</w:t>
            </w:r>
          </w:p>
        </w:tc>
        <w:tc>
          <w:tcPr>
            <w:tcW w:w="1767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3765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DB7A37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B7A37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767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3765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91312" w:rsidRPr="00991312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91312" w:rsidRPr="00991312" w:rsidRDefault="00991312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767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</w:t>
            </w:r>
            <w:r w:rsidR="00371A9D">
              <w:rPr>
                <w:rFonts w:hint="eastAsia"/>
              </w:rPr>
              <w:t>*</w:t>
            </w:r>
          </w:p>
        </w:tc>
        <w:tc>
          <w:tcPr>
            <w:tcW w:w="3765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个人用户、系统管理员</w:t>
            </w:r>
          </w:p>
        </w:tc>
      </w:tr>
      <w:tr w:rsidR="00371A9D" w:rsidRPr="00371A9D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371A9D" w:rsidRPr="00371A9D" w:rsidRDefault="00371A9D" w:rsidP="00590594">
            <w:pPr>
              <w:jc w:val="center"/>
              <w:rPr>
                <w:b w:val="0"/>
              </w:rPr>
            </w:pPr>
            <w:r w:rsidRPr="00371A9D">
              <w:rPr>
                <w:rFonts w:hint="eastAsia"/>
                <w:b w:val="0"/>
              </w:rPr>
              <w:t>Index</w:t>
            </w:r>
          </w:p>
        </w:tc>
        <w:tc>
          <w:tcPr>
            <w:tcW w:w="1767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3765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个人用户、教练、医生、系统管理员</w:t>
            </w:r>
          </w:p>
        </w:tc>
      </w:tr>
    </w:tbl>
    <w:p w:rsidR="00FE5FB0" w:rsidRDefault="00FE5FB0" w:rsidP="00FE5FB0"/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后台系统模块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D026A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026AE" w:rsidRDefault="00D026AE" w:rsidP="00D14A6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69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269" w:type="pct"/>
            <w:vMerge w:val="restart"/>
            <w:vAlign w:val="center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系统管理员</w:t>
            </w:r>
          </w:p>
        </w:tc>
      </w:tr>
      <w:tr w:rsidR="00CE0D69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 w:rsidRPr="00CE0D69">
              <w:rPr>
                <w:rFonts w:hint="eastAsia"/>
                <w:b w:val="0"/>
              </w:rPr>
              <w:t>Activity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CE0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69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21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217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217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Moments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System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26AE" w:rsidRDefault="00D026AE" w:rsidP="0097598D"/>
    <w:p w:rsidR="00D14A64" w:rsidRDefault="00573AFF" w:rsidP="0097598D">
      <w:r>
        <w:tab/>
      </w:r>
      <w:r>
        <w:rPr>
          <w:rFonts w:hint="eastAsia"/>
        </w:rPr>
        <w:t>系统的</w:t>
      </w:r>
      <w:r w:rsidR="002C7EBA">
        <w:rPr>
          <w:rFonts w:hint="eastAsia"/>
        </w:rPr>
        <w:t>前台模块</w:t>
      </w:r>
      <w:r>
        <w:rPr>
          <w:rFonts w:hint="eastAsia"/>
        </w:rPr>
        <w:t>开发包图如图3-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</w:t>
      </w:r>
      <w:r w:rsidR="002C7EBA">
        <w:rPr>
          <w:rFonts w:hint="eastAsia"/>
        </w:rPr>
        <w:t>。后台模块开发包图如3-</w:t>
      </w:r>
      <w:r w:rsidR="002C7EBA">
        <w:t>2</w:t>
      </w:r>
      <w:r w:rsidR="002C7EBA">
        <w:rPr>
          <w:rFonts w:hint="eastAsia"/>
        </w:rPr>
        <w:t>-</w:t>
      </w:r>
      <w:r w:rsidR="002C7EBA">
        <w:t>3</w:t>
      </w:r>
      <w:r w:rsidR="002C7EBA">
        <w:rPr>
          <w:rFonts w:hint="eastAsia"/>
        </w:rPr>
        <w:t>所示</w:t>
      </w:r>
      <w:r>
        <w:rPr>
          <w:rFonts w:hint="eastAsia"/>
        </w:rPr>
        <w:t>。</w:t>
      </w:r>
    </w:p>
    <w:p w:rsidR="00112E29" w:rsidRDefault="00EE38C5" w:rsidP="00F97C8D">
      <w:pPr>
        <w:jc w:val="center"/>
      </w:pPr>
      <w:r>
        <w:pict>
          <v:shape id="_x0000_i1027" type="#_x0000_t75" style="width:381.2pt;height:369.4pt">
            <v:imagedata r:id="rId11" o:title="前台开发包图"/>
          </v:shape>
        </w:pict>
      </w:r>
    </w:p>
    <w:p w:rsidR="002C7EBA" w:rsidRPr="002C7EBA" w:rsidRDefault="002C7EBA" w:rsidP="002C7EBA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前台模块开发包图</w:t>
      </w:r>
    </w:p>
    <w:p w:rsidR="002C7EBA" w:rsidRDefault="00EE38C5" w:rsidP="00F97C8D">
      <w:pPr>
        <w:jc w:val="center"/>
      </w:pPr>
      <w:r>
        <w:lastRenderedPageBreak/>
        <w:pict>
          <v:shape id="_x0000_i1028" type="#_x0000_t75" style="width:381.2pt;height:305.75pt">
            <v:imagedata r:id="rId12" o:title="后台开发包图"/>
          </v:shape>
        </w:pict>
      </w:r>
    </w:p>
    <w:p w:rsidR="00F97C8D" w:rsidRPr="00F97C8D" w:rsidRDefault="00F97C8D" w:rsidP="00F97C8D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3 </w:t>
      </w:r>
      <w:r>
        <w:rPr>
          <w:rFonts w:hint="eastAsia"/>
          <w:sz w:val="20"/>
        </w:rPr>
        <w:t>后台模块开发包图</w:t>
      </w:r>
    </w:p>
    <w:p w:rsidR="00F97C8D" w:rsidRDefault="00F97C8D" w:rsidP="00F97C8D"/>
    <w:p w:rsidR="00A26B72" w:rsidRDefault="00A26B72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数据库设计</w:t>
      </w:r>
    </w:p>
    <w:p w:rsidR="0080274B" w:rsidRDefault="00D1743D" w:rsidP="00D1743D">
      <w:pPr>
        <w:ind w:left="420"/>
      </w:pPr>
      <w:r>
        <w:rPr>
          <w:rFonts w:hint="eastAsia"/>
        </w:rPr>
        <w:t>系统数据库设计的各表如下所示。</w:t>
      </w:r>
    </w:p>
    <w:p w:rsidR="00EB2936" w:rsidRDefault="00EB2936" w:rsidP="00D1743D">
      <w:pPr>
        <w:ind w:left="420"/>
      </w:pPr>
      <w:r>
        <w:rPr>
          <w:rFonts w:hint="eastAsia"/>
        </w:rPr>
        <w:t>注：A_I为Auto</w:t>
      </w:r>
      <w:r>
        <w:t xml:space="preserve"> </w:t>
      </w:r>
      <w:r>
        <w:rPr>
          <w:rFonts w:hint="eastAsia"/>
        </w:rPr>
        <w:t>Increment（自增），PK为Primary</w:t>
      </w:r>
      <w:r>
        <w:t xml:space="preserve"> </w:t>
      </w:r>
      <w:r>
        <w:rPr>
          <w:rFonts w:hint="eastAsia"/>
        </w:rPr>
        <w:t>Key（主键），FK为Foreign</w:t>
      </w:r>
      <w:r>
        <w:t xml:space="preserve"> </w:t>
      </w:r>
      <w:r>
        <w:rPr>
          <w:rFonts w:hint="eastAsia"/>
        </w:rPr>
        <w:t>Key（外键）。</w:t>
      </w:r>
    </w:p>
    <w:p w:rsidR="00D1743D" w:rsidRDefault="00D1743D" w:rsidP="00D1743D"/>
    <w:p w:rsidR="00D1743D" w:rsidRPr="00D1743D" w:rsidRDefault="00D1743D" w:rsidP="00D1743D">
      <w:pPr>
        <w:rPr>
          <w:b/>
        </w:rPr>
      </w:pPr>
      <w:r w:rsidRPr="00D1743D">
        <w:rPr>
          <w:b/>
        </w:rPr>
        <w:t>user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63874" w:rsidTr="0062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Default="00B63874" w:rsidP="00B63874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B63874" w:rsidP="00B63874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B63874" w:rsidRPr="00B63874" w:rsidRDefault="0013567C" w:rsidP="001356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 w:rsidR="00852BFE">
              <w:t xml:space="preserve">UNSIGNED, </w:t>
            </w:r>
            <w:r>
              <w:t>A_I, PK</w:t>
            </w:r>
          </w:p>
        </w:tc>
        <w:tc>
          <w:tcPr>
            <w:tcW w:w="2772" w:type="dxa"/>
          </w:tcPr>
          <w:p w:rsidR="00B63874" w:rsidRPr="00B63874" w:rsidRDefault="00B6387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34A62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3402" w:type="dxa"/>
          </w:tcPr>
          <w:p w:rsidR="00B63874" w:rsidRPr="00B63874" w:rsidRDefault="00534A62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VARCHAR,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phone_number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21D04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340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852BF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2BFE" w:rsidRDefault="00852BFE" w:rsidP="00B63874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real</w:t>
            </w:r>
            <w:r>
              <w:rPr>
                <w:b w:val="0"/>
              </w:rPr>
              <w:t>_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852BFE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2BFE" w:rsidRDefault="00852BFE" w:rsidP="00B63874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nickname</w:t>
            </w:r>
          </w:p>
        </w:tc>
        <w:tc>
          <w:tcPr>
            <w:tcW w:w="3402" w:type="dxa"/>
          </w:tcPr>
          <w:p w:rsidR="00852BFE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852BFE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852BFE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sex</w:t>
            </w:r>
          </w:p>
        </w:tc>
        <w:tc>
          <w:tcPr>
            <w:tcW w:w="3402" w:type="dxa"/>
          </w:tcPr>
          <w:p w:rsidR="00B63874" w:rsidRPr="00B63874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B63874" w:rsidRPr="00B63874" w:rsidRDefault="00852BFE" w:rsidP="006622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852BFE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3402" w:type="dxa"/>
          </w:tcPr>
          <w:p w:rsidR="00B63874" w:rsidRPr="00B63874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63874" w:rsidRPr="00B63874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所在省份</w:t>
            </w:r>
          </w:p>
        </w:tc>
      </w:tr>
      <w:tr w:rsidR="00852BF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2BFE" w:rsidRDefault="00852BFE" w:rsidP="00B63874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</w:tr>
      <w:tr w:rsidR="00852BFE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2BFE" w:rsidRDefault="00852BFE" w:rsidP="00B63874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3402" w:type="dxa"/>
          </w:tcPr>
          <w:p w:rsidR="00852BFE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852BFE" w:rsidRDefault="00852BF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自我介绍</w:t>
            </w:r>
          </w:p>
        </w:tc>
      </w:tr>
      <w:tr w:rsidR="00852BF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52BFE" w:rsidRDefault="00852BFE" w:rsidP="00B63874">
            <w:pPr>
              <w:jc w:val="left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interest</w:t>
            </w:r>
          </w:p>
        </w:tc>
        <w:tc>
          <w:tcPr>
            <w:tcW w:w="340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852BFE" w:rsidRDefault="00852BF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bookmarkStart w:id="3" w:name="_GoBack"/>
        <w:bookmarkEnd w:id="3"/>
      </w:tr>
    </w:tbl>
    <w:p w:rsidR="00D1743D" w:rsidRDefault="00D1743D" w:rsidP="00D1743D"/>
    <w:p w:rsidR="0080274B" w:rsidRDefault="0080274B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界面原型与人机交互设计</w:t>
      </w:r>
    </w:p>
    <w:p w:rsidR="0080274B" w:rsidRDefault="0080274B" w:rsidP="00F97C8D"/>
    <w:p w:rsidR="00640935" w:rsidRDefault="00640935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详细设计</w:t>
      </w:r>
    </w:p>
    <w:p w:rsidR="0080274B" w:rsidRDefault="0080274B" w:rsidP="00F97C8D"/>
    <w:p w:rsidR="00640935" w:rsidRDefault="00640935" w:rsidP="00F97C8D"/>
    <w:p w:rsidR="00640935" w:rsidRDefault="00640935" w:rsidP="00F97C8D"/>
    <w:p w:rsidR="00661B6A" w:rsidRPr="00350071" w:rsidRDefault="00661B6A" w:rsidP="00661B6A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rPr>
          <w:rFonts w:hint="eastAsia"/>
          <w:b/>
          <w:sz w:val="32"/>
        </w:rPr>
        <w:t>WEB性能优化</w:t>
      </w:r>
    </w:p>
    <w:p w:rsidR="00661B6A" w:rsidRPr="007E602A" w:rsidRDefault="00661B6A" w:rsidP="00F97C8D"/>
    <w:sectPr w:rsidR="00661B6A" w:rsidRPr="007E602A" w:rsidSect="00463A28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D9" w:rsidRDefault="00F927D9" w:rsidP="0043120F">
      <w:r>
        <w:separator/>
      </w:r>
    </w:p>
  </w:endnote>
  <w:endnote w:type="continuationSeparator" w:id="0">
    <w:p w:rsidR="00F927D9" w:rsidRDefault="00F927D9" w:rsidP="0043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072140"/>
      <w:docPartObj>
        <w:docPartGallery w:val="Page Numbers (Bottom of Page)"/>
        <w:docPartUnique/>
      </w:docPartObj>
    </w:sdtPr>
    <w:sdtEndPr/>
    <w:sdtContent>
      <w:p w:rsidR="00A25BED" w:rsidRDefault="00A25B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8B2" w:rsidRPr="006278B2">
          <w:rPr>
            <w:noProof/>
            <w:lang w:val="zh-CN"/>
          </w:rPr>
          <w:t>9</w:t>
        </w:r>
        <w:r>
          <w:fldChar w:fldCharType="end"/>
        </w:r>
      </w:p>
    </w:sdtContent>
  </w:sdt>
  <w:p w:rsidR="00A25BED" w:rsidRDefault="00A25B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D9" w:rsidRDefault="00F927D9" w:rsidP="0043120F">
      <w:r>
        <w:separator/>
      </w:r>
    </w:p>
  </w:footnote>
  <w:footnote w:type="continuationSeparator" w:id="0">
    <w:p w:rsidR="00F927D9" w:rsidRDefault="00F927D9" w:rsidP="0043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4E9"/>
    <w:multiLevelType w:val="hybridMultilevel"/>
    <w:tmpl w:val="B0A2DC44"/>
    <w:lvl w:ilvl="0" w:tplc="3328C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31565"/>
    <w:multiLevelType w:val="hybridMultilevel"/>
    <w:tmpl w:val="82C417B0"/>
    <w:lvl w:ilvl="0" w:tplc="B66E3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E2A46"/>
    <w:multiLevelType w:val="hybridMultilevel"/>
    <w:tmpl w:val="47307470"/>
    <w:lvl w:ilvl="0" w:tplc="D11A7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7C02A4"/>
    <w:multiLevelType w:val="hybridMultilevel"/>
    <w:tmpl w:val="3D566554"/>
    <w:lvl w:ilvl="0" w:tplc="FA2C1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383D4E"/>
    <w:multiLevelType w:val="hybridMultilevel"/>
    <w:tmpl w:val="EA4E5FF4"/>
    <w:lvl w:ilvl="0" w:tplc="C9045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3D7D8C"/>
    <w:multiLevelType w:val="hybridMultilevel"/>
    <w:tmpl w:val="E722B60C"/>
    <w:lvl w:ilvl="0" w:tplc="52C850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6CA6A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A542D4"/>
    <w:multiLevelType w:val="hybridMultilevel"/>
    <w:tmpl w:val="71C2AB74"/>
    <w:lvl w:ilvl="0" w:tplc="366C2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47423"/>
    <w:multiLevelType w:val="hybridMultilevel"/>
    <w:tmpl w:val="974CAE22"/>
    <w:lvl w:ilvl="0" w:tplc="47E80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4F3153"/>
    <w:multiLevelType w:val="hybridMultilevel"/>
    <w:tmpl w:val="84763500"/>
    <w:lvl w:ilvl="0" w:tplc="D8DE7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AA243B"/>
    <w:multiLevelType w:val="hybridMultilevel"/>
    <w:tmpl w:val="CBEA8336"/>
    <w:lvl w:ilvl="0" w:tplc="07F473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F080557"/>
    <w:multiLevelType w:val="hybridMultilevel"/>
    <w:tmpl w:val="908E0418"/>
    <w:lvl w:ilvl="0" w:tplc="8BCA3B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35CE6349"/>
    <w:multiLevelType w:val="hybridMultilevel"/>
    <w:tmpl w:val="4246F1E4"/>
    <w:lvl w:ilvl="0" w:tplc="0166E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D47692"/>
    <w:multiLevelType w:val="hybridMultilevel"/>
    <w:tmpl w:val="6D386DAA"/>
    <w:lvl w:ilvl="0" w:tplc="9CB44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E162CE"/>
    <w:multiLevelType w:val="hybridMultilevel"/>
    <w:tmpl w:val="3F1C802E"/>
    <w:lvl w:ilvl="0" w:tplc="88549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20235D"/>
    <w:multiLevelType w:val="hybridMultilevel"/>
    <w:tmpl w:val="192E54DE"/>
    <w:lvl w:ilvl="0" w:tplc="9E5825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0393F97"/>
    <w:multiLevelType w:val="hybridMultilevel"/>
    <w:tmpl w:val="F16A385C"/>
    <w:lvl w:ilvl="0" w:tplc="05863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DC2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EDA72A6"/>
    <w:multiLevelType w:val="hybridMultilevel"/>
    <w:tmpl w:val="19088AA0"/>
    <w:lvl w:ilvl="0" w:tplc="66900E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21118D"/>
    <w:multiLevelType w:val="hybridMultilevel"/>
    <w:tmpl w:val="46BC0EA8"/>
    <w:lvl w:ilvl="0" w:tplc="E50ED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EF3C7C"/>
    <w:multiLevelType w:val="hybridMultilevel"/>
    <w:tmpl w:val="F808CC70"/>
    <w:lvl w:ilvl="0" w:tplc="5478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0"/>
  </w:num>
  <w:num w:numId="5">
    <w:abstractNumId w:val="2"/>
  </w:num>
  <w:num w:numId="6">
    <w:abstractNumId w:val="15"/>
  </w:num>
  <w:num w:numId="7">
    <w:abstractNumId w:val="8"/>
  </w:num>
  <w:num w:numId="8">
    <w:abstractNumId w:val="16"/>
  </w:num>
  <w:num w:numId="9">
    <w:abstractNumId w:val="5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3"/>
  </w:num>
  <w:num w:numId="17">
    <w:abstractNumId w:val="12"/>
  </w:num>
  <w:num w:numId="18">
    <w:abstractNumId w:val="13"/>
  </w:num>
  <w:num w:numId="19">
    <w:abstractNumId w:val="14"/>
  </w:num>
  <w:num w:numId="20">
    <w:abstractNumId w:val="4"/>
  </w:num>
  <w:num w:numId="2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BB"/>
    <w:rsid w:val="00000FD7"/>
    <w:rsid w:val="00013C36"/>
    <w:rsid w:val="00035CBB"/>
    <w:rsid w:val="00040F15"/>
    <w:rsid w:val="00041C1B"/>
    <w:rsid w:val="00042F84"/>
    <w:rsid w:val="000607C7"/>
    <w:rsid w:val="00061F94"/>
    <w:rsid w:val="000622AE"/>
    <w:rsid w:val="0006363D"/>
    <w:rsid w:val="000771BB"/>
    <w:rsid w:val="00092977"/>
    <w:rsid w:val="0009364E"/>
    <w:rsid w:val="000A06ED"/>
    <w:rsid w:val="000A1EA6"/>
    <w:rsid w:val="000A434F"/>
    <w:rsid w:val="000B23DA"/>
    <w:rsid w:val="000B406D"/>
    <w:rsid w:val="000B7F52"/>
    <w:rsid w:val="000C0FAF"/>
    <w:rsid w:val="000C324F"/>
    <w:rsid w:val="000C74B6"/>
    <w:rsid w:val="000D59E9"/>
    <w:rsid w:val="000E0520"/>
    <w:rsid w:val="000E2CAE"/>
    <w:rsid w:val="000E7E7C"/>
    <w:rsid w:val="000F469D"/>
    <w:rsid w:val="0010307C"/>
    <w:rsid w:val="00112E29"/>
    <w:rsid w:val="00120499"/>
    <w:rsid w:val="00131673"/>
    <w:rsid w:val="0013567C"/>
    <w:rsid w:val="0014028B"/>
    <w:rsid w:val="001413CC"/>
    <w:rsid w:val="00142281"/>
    <w:rsid w:val="00165659"/>
    <w:rsid w:val="001726B4"/>
    <w:rsid w:val="00176A2D"/>
    <w:rsid w:val="001778E9"/>
    <w:rsid w:val="00183C4F"/>
    <w:rsid w:val="00186355"/>
    <w:rsid w:val="00190452"/>
    <w:rsid w:val="00191DB4"/>
    <w:rsid w:val="00192AD7"/>
    <w:rsid w:val="00194165"/>
    <w:rsid w:val="0019556C"/>
    <w:rsid w:val="001A47C7"/>
    <w:rsid w:val="001B5546"/>
    <w:rsid w:val="001C7998"/>
    <w:rsid w:val="001D6278"/>
    <w:rsid w:val="001F03D2"/>
    <w:rsid w:val="001F15C5"/>
    <w:rsid w:val="001F2CFC"/>
    <w:rsid w:val="00202A44"/>
    <w:rsid w:val="00205671"/>
    <w:rsid w:val="002069B2"/>
    <w:rsid w:val="0021239D"/>
    <w:rsid w:val="00212E90"/>
    <w:rsid w:val="00230710"/>
    <w:rsid w:val="00231CA5"/>
    <w:rsid w:val="00245B88"/>
    <w:rsid w:val="002527B0"/>
    <w:rsid w:val="002529CE"/>
    <w:rsid w:val="00273CF8"/>
    <w:rsid w:val="002774BB"/>
    <w:rsid w:val="002A229D"/>
    <w:rsid w:val="002B2518"/>
    <w:rsid w:val="002B3163"/>
    <w:rsid w:val="002B4E2F"/>
    <w:rsid w:val="002B6AB1"/>
    <w:rsid w:val="002C6884"/>
    <w:rsid w:val="002C7EBA"/>
    <w:rsid w:val="002D3BC2"/>
    <w:rsid w:val="002E2951"/>
    <w:rsid w:val="002F192B"/>
    <w:rsid w:val="002F711C"/>
    <w:rsid w:val="00307587"/>
    <w:rsid w:val="00310D6C"/>
    <w:rsid w:val="003206E4"/>
    <w:rsid w:val="003218D3"/>
    <w:rsid w:val="0033144F"/>
    <w:rsid w:val="00333FEA"/>
    <w:rsid w:val="00334776"/>
    <w:rsid w:val="00337825"/>
    <w:rsid w:val="003451F4"/>
    <w:rsid w:val="00350071"/>
    <w:rsid w:val="003520F4"/>
    <w:rsid w:val="00353EF1"/>
    <w:rsid w:val="00365ADE"/>
    <w:rsid w:val="00371A9D"/>
    <w:rsid w:val="00373F35"/>
    <w:rsid w:val="00375D07"/>
    <w:rsid w:val="0037676E"/>
    <w:rsid w:val="00393E99"/>
    <w:rsid w:val="003A3D09"/>
    <w:rsid w:val="003A6CC3"/>
    <w:rsid w:val="003B078C"/>
    <w:rsid w:val="003C776D"/>
    <w:rsid w:val="003D0274"/>
    <w:rsid w:val="003D0A90"/>
    <w:rsid w:val="00406E64"/>
    <w:rsid w:val="004072B0"/>
    <w:rsid w:val="004105D5"/>
    <w:rsid w:val="00417A8A"/>
    <w:rsid w:val="0043120F"/>
    <w:rsid w:val="00431C6F"/>
    <w:rsid w:val="00431F5A"/>
    <w:rsid w:val="00432D6A"/>
    <w:rsid w:val="0043333F"/>
    <w:rsid w:val="004343BA"/>
    <w:rsid w:val="00452F3F"/>
    <w:rsid w:val="00460BD9"/>
    <w:rsid w:val="00463A28"/>
    <w:rsid w:val="00463EB3"/>
    <w:rsid w:val="0047609A"/>
    <w:rsid w:val="00484EAD"/>
    <w:rsid w:val="004D01BD"/>
    <w:rsid w:val="004D3D02"/>
    <w:rsid w:val="004D527A"/>
    <w:rsid w:val="004E056F"/>
    <w:rsid w:val="004E719F"/>
    <w:rsid w:val="004F0E78"/>
    <w:rsid w:val="004F768F"/>
    <w:rsid w:val="00502F0E"/>
    <w:rsid w:val="00515F29"/>
    <w:rsid w:val="00516985"/>
    <w:rsid w:val="00521D04"/>
    <w:rsid w:val="00521D51"/>
    <w:rsid w:val="00522FAC"/>
    <w:rsid w:val="005278C8"/>
    <w:rsid w:val="00531F1B"/>
    <w:rsid w:val="00534A62"/>
    <w:rsid w:val="005412F7"/>
    <w:rsid w:val="00541EB4"/>
    <w:rsid w:val="0054229F"/>
    <w:rsid w:val="00566EE9"/>
    <w:rsid w:val="00571D0E"/>
    <w:rsid w:val="00573AFF"/>
    <w:rsid w:val="00590594"/>
    <w:rsid w:val="00594E45"/>
    <w:rsid w:val="005A2992"/>
    <w:rsid w:val="005A3865"/>
    <w:rsid w:val="005A500B"/>
    <w:rsid w:val="005A6AA3"/>
    <w:rsid w:val="005B0B8A"/>
    <w:rsid w:val="005C0635"/>
    <w:rsid w:val="005C1CDF"/>
    <w:rsid w:val="005C3000"/>
    <w:rsid w:val="005C750F"/>
    <w:rsid w:val="005C7CF3"/>
    <w:rsid w:val="005D6181"/>
    <w:rsid w:val="005E1474"/>
    <w:rsid w:val="005E57BA"/>
    <w:rsid w:val="0060031F"/>
    <w:rsid w:val="006062E6"/>
    <w:rsid w:val="006128E8"/>
    <w:rsid w:val="00612A75"/>
    <w:rsid w:val="006132C4"/>
    <w:rsid w:val="00614366"/>
    <w:rsid w:val="00623A72"/>
    <w:rsid w:val="006274CC"/>
    <w:rsid w:val="006278B2"/>
    <w:rsid w:val="00640935"/>
    <w:rsid w:val="00651E2C"/>
    <w:rsid w:val="00661B6A"/>
    <w:rsid w:val="006622B5"/>
    <w:rsid w:val="00666DAF"/>
    <w:rsid w:val="00674B60"/>
    <w:rsid w:val="00675C23"/>
    <w:rsid w:val="00686AB5"/>
    <w:rsid w:val="006873C1"/>
    <w:rsid w:val="006B2060"/>
    <w:rsid w:val="006B35D1"/>
    <w:rsid w:val="006C1A3B"/>
    <w:rsid w:val="006C56EE"/>
    <w:rsid w:val="006C6B8D"/>
    <w:rsid w:val="006C7EF8"/>
    <w:rsid w:val="006D093E"/>
    <w:rsid w:val="006D28EA"/>
    <w:rsid w:val="006D4343"/>
    <w:rsid w:val="006E030D"/>
    <w:rsid w:val="006E347B"/>
    <w:rsid w:val="006E7D99"/>
    <w:rsid w:val="006F4450"/>
    <w:rsid w:val="00705AAF"/>
    <w:rsid w:val="00706E90"/>
    <w:rsid w:val="007125A5"/>
    <w:rsid w:val="00712F34"/>
    <w:rsid w:val="007134C7"/>
    <w:rsid w:val="0071512F"/>
    <w:rsid w:val="00716F08"/>
    <w:rsid w:val="00743A9F"/>
    <w:rsid w:val="00747E97"/>
    <w:rsid w:val="00755E21"/>
    <w:rsid w:val="007847D5"/>
    <w:rsid w:val="00792B5F"/>
    <w:rsid w:val="007974DA"/>
    <w:rsid w:val="007B50E2"/>
    <w:rsid w:val="007C0CFB"/>
    <w:rsid w:val="007C2316"/>
    <w:rsid w:val="007C4B5A"/>
    <w:rsid w:val="007D4E93"/>
    <w:rsid w:val="007E48F4"/>
    <w:rsid w:val="007E602A"/>
    <w:rsid w:val="0080274B"/>
    <w:rsid w:val="00811E81"/>
    <w:rsid w:val="008155B7"/>
    <w:rsid w:val="00822979"/>
    <w:rsid w:val="0084360F"/>
    <w:rsid w:val="00851361"/>
    <w:rsid w:val="008514D5"/>
    <w:rsid w:val="00852BFE"/>
    <w:rsid w:val="00857698"/>
    <w:rsid w:val="0086405B"/>
    <w:rsid w:val="008766D1"/>
    <w:rsid w:val="008766F7"/>
    <w:rsid w:val="00882D27"/>
    <w:rsid w:val="00884D3F"/>
    <w:rsid w:val="008851CA"/>
    <w:rsid w:val="00887C90"/>
    <w:rsid w:val="008A20F7"/>
    <w:rsid w:val="008A3B09"/>
    <w:rsid w:val="008A3DFA"/>
    <w:rsid w:val="008B14E2"/>
    <w:rsid w:val="008B46CF"/>
    <w:rsid w:val="008C27D5"/>
    <w:rsid w:val="008C4ACD"/>
    <w:rsid w:val="008C717C"/>
    <w:rsid w:val="008E1951"/>
    <w:rsid w:val="008E5D6D"/>
    <w:rsid w:val="008E5F63"/>
    <w:rsid w:val="008F090A"/>
    <w:rsid w:val="009162CE"/>
    <w:rsid w:val="00925622"/>
    <w:rsid w:val="009269EF"/>
    <w:rsid w:val="009339B5"/>
    <w:rsid w:val="009343A2"/>
    <w:rsid w:val="00952046"/>
    <w:rsid w:val="00954A8C"/>
    <w:rsid w:val="00955068"/>
    <w:rsid w:val="00956B55"/>
    <w:rsid w:val="00973907"/>
    <w:rsid w:val="0097598D"/>
    <w:rsid w:val="00981E29"/>
    <w:rsid w:val="00991312"/>
    <w:rsid w:val="009968FB"/>
    <w:rsid w:val="009A1AD5"/>
    <w:rsid w:val="009B6489"/>
    <w:rsid w:val="009B7E75"/>
    <w:rsid w:val="009C3ACF"/>
    <w:rsid w:val="009E62EF"/>
    <w:rsid w:val="009F409D"/>
    <w:rsid w:val="00A10855"/>
    <w:rsid w:val="00A122A4"/>
    <w:rsid w:val="00A13669"/>
    <w:rsid w:val="00A14F80"/>
    <w:rsid w:val="00A20392"/>
    <w:rsid w:val="00A2481D"/>
    <w:rsid w:val="00A251EC"/>
    <w:rsid w:val="00A25BED"/>
    <w:rsid w:val="00A26B72"/>
    <w:rsid w:val="00A31368"/>
    <w:rsid w:val="00A33D1C"/>
    <w:rsid w:val="00A41C1B"/>
    <w:rsid w:val="00A5040C"/>
    <w:rsid w:val="00A50E8B"/>
    <w:rsid w:val="00A54370"/>
    <w:rsid w:val="00A5745E"/>
    <w:rsid w:val="00A7768D"/>
    <w:rsid w:val="00A800B8"/>
    <w:rsid w:val="00A823AA"/>
    <w:rsid w:val="00A84A50"/>
    <w:rsid w:val="00A85AC1"/>
    <w:rsid w:val="00A91FC0"/>
    <w:rsid w:val="00AB17BD"/>
    <w:rsid w:val="00AB1DFB"/>
    <w:rsid w:val="00AC3C39"/>
    <w:rsid w:val="00AD3442"/>
    <w:rsid w:val="00AD6360"/>
    <w:rsid w:val="00AE3D23"/>
    <w:rsid w:val="00AE5C41"/>
    <w:rsid w:val="00AE72A6"/>
    <w:rsid w:val="00AF071F"/>
    <w:rsid w:val="00AF17CF"/>
    <w:rsid w:val="00AF4000"/>
    <w:rsid w:val="00B05806"/>
    <w:rsid w:val="00B11F59"/>
    <w:rsid w:val="00B166CC"/>
    <w:rsid w:val="00B20D85"/>
    <w:rsid w:val="00B2501C"/>
    <w:rsid w:val="00B25555"/>
    <w:rsid w:val="00B4643C"/>
    <w:rsid w:val="00B53E11"/>
    <w:rsid w:val="00B63874"/>
    <w:rsid w:val="00B730DB"/>
    <w:rsid w:val="00B73AC2"/>
    <w:rsid w:val="00B778EB"/>
    <w:rsid w:val="00B83F6C"/>
    <w:rsid w:val="00B97925"/>
    <w:rsid w:val="00BB403D"/>
    <w:rsid w:val="00BC2D12"/>
    <w:rsid w:val="00BE0C7D"/>
    <w:rsid w:val="00BE3412"/>
    <w:rsid w:val="00BE4985"/>
    <w:rsid w:val="00BE624A"/>
    <w:rsid w:val="00C001C7"/>
    <w:rsid w:val="00C0675E"/>
    <w:rsid w:val="00C17108"/>
    <w:rsid w:val="00C2270D"/>
    <w:rsid w:val="00C25112"/>
    <w:rsid w:val="00C27816"/>
    <w:rsid w:val="00C43DC0"/>
    <w:rsid w:val="00C443B1"/>
    <w:rsid w:val="00C4702C"/>
    <w:rsid w:val="00C6595C"/>
    <w:rsid w:val="00C65D9B"/>
    <w:rsid w:val="00C72EB8"/>
    <w:rsid w:val="00C77280"/>
    <w:rsid w:val="00C8428B"/>
    <w:rsid w:val="00C908CC"/>
    <w:rsid w:val="00C91402"/>
    <w:rsid w:val="00C939B7"/>
    <w:rsid w:val="00CB017B"/>
    <w:rsid w:val="00CB6775"/>
    <w:rsid w:val="00CC05C5"/>
    <w:rsid w:val="00CD38E8"/>
    <w:rsid w:val="00CD5A4A"/>
    <w:rsid w:val="00CD7FFC"/>
    <w:rsid w:val="00CE0D69"/>
    <w:rsid w:val="00CE0DAC"/>
    <w:rsid w:val="00CE2F36"/>
    <w:rsid w:val="00CE3FB9"/>
    <w:rsid w:val="00CE4921"/>
    <w:rsid w:val="00CE57EA"/>
    <w:rsid w:val="00CE643D"/>
    <w:rsid w:val="00CE7835"/>
    <w:rsid w:val="00CF3F2E"/>
    <w:rsid w:val="00CF7224"/>
    <w:rsid w:val="00CF7D0F"/>
    <w:rsid w:val="00D026AE"/>
    <w:rsid w:val="00D04062"/>
    <w:rsid w:val="00D07683"/>
    <w:rsid w:val="00D12580"/>
    <w:rsid w:val="00D14A64"/>
    <w:rsid w:val="00D16929"/>
    <w:rsid w:val="00D1743D"/>
    <w:rsid w:val="00D21EB7"/>
    <w:rsid w:val="00D2477C"/>
    <w:rsid w:val="00D25C45"/>
    <w:rsid w:val="00D32C75"/>
    <w:rsid w:val="00D52E87"/>
    <w:rsid w:val="00D569F8"/>
    <w:rsid w:val="00D60BFF"/>
    <w:rsid w:val="00D645FE"/>
    <w:rsid w:val="00D6544A"/>
    <w:rsid w:val="00D65D8D"/>
    <w:rsid w:val="00D709B3"/>
    <w:rsid w:val="00D75485"/>
    <w:rsid w:val="00DB1DAA"/>
    <w:rsid w:val="00DB7A37"/>
    <w:rsid w:val="00DC1C39"/>
    <w:rsid w:val="00DC2A6D"/>
    <w:rsid w:val="00DC386B"/>
    <w:rsid w:val="00DE16B4"/>
    <w:rsid w:val="00DF1A84"/>
    <w:rsid w:val="00E1212D"/>
    <w:rsid w:val="00E17BA0"/>
    <w:rsid w:val="00E22EAD"/>
    <w:rsid w:val="00E30E2F"/>
    <w:rsid w:val="00E30FE8"/>
    <w:rsid w:val="00E32590"/>
    <w:rsid w:val="00E334F2"/>
    <w:rsid w:val="00E3766A"/>
    <w:rsid w:val="00E4070C"/>
    <w:rsid w:val="00E55ECB"/>
    <w:rsid w:val="00E65B3F"/>
    <w:rsid w:val="00E74D29"/>
    <w:rsid w:val="00E844A1"/>
    <w:rsid w:val="00EA5543"/>
    <w:rsid w:val="00EB2936"/>
    <w:rsid w:val="00EB5F6F"/>
    <w:rsid w:val="00ED3B9D"/>
    <w:rsid w:val="00ED443F"/>
    <w:rsid w:val="00EE24C7"/>
    <w:rsid w:val="00EE38C5"/>
    <w:rsid w:val="00EE4C68"/>
    <w:rsid w:val="00F15DED"/>
    <w:rsid w:val="00F24ACB"/>
    <w:rsid w:val="00F30088"/>
    <w:rsid w:val="00F33973"/>
    <w:rsid w:val="00F3571E"/>
    <w:rsid w:val="00F35D59"/>
    <w:rsid w:val="00F50CC0"/>
    <w:rsid w:val="00F5256D"/>
    <w:rsid w:val="00F6419E"/>
    <w:rsid w:val="00F641F6"/>
    <w:rsid w:val="00F67DBF"/>
    <w:rsid w:val="00F70EF3"/>
    <w:rsid w:val="00F74BB5"/>
    <w:rsid w:val="00F7636B"/>
    <w:rsid w:val="00F8088A"/>
    <w:rsid w:val="00F82D0D"/>
    <w:rsid w:val="00F927D9"/>
    <w:rsid w:val="00F97C8D"/>
    <w:rsid w:val="00FB6C6B"/>
    <w:rsid w:val="00FC2962"/>
    <w:rsid w:val="00FC68D8"/>
    <w:rsid w:val="00FC6C2E"/>
    <w:rsid w:val="00FD11AA"/>
    <w:rsid w:val="00FD2634"/>
    <w:rsid w:val="00FD47D4"/>
    <w:rsid w:val="00FE1F71"/>
    <w:rsid w:val="00FE2194"/>
    <w:rsid w:val="00FE3226"/>
    <w:rsid w:val="00FE32C2"/>
    <w:rsid w:val="00FE3CB7"/>
    <w:rsid w:val="00FE5633"/>
    <w:rsid w:val="00FE5FB0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A6149"/>
  <w15:chartTrackingRefBased/>
  <w15:docId w15:val="{AB0E5585-1804-414F-975B-31C2B0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0F"/>
    <w:rPr>
      <w:sz w:val="18"/>
      <w:szCs w:val="18"/>
    </w:rPr>
  </w:style>
  <w:style w:type="paragraph" w:styleId="a7">
    <w:name w:val="No Spacing"/>
    <w:link w:val="a8"/>
    <w:uiPriority w:val="1"/>
    <w:qFormat/>
    <w:rsid w:val="00463A2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63A28"/>
    <w:rPr>
      <w:kern w:val="0"/>
      <w:sz w:val="22"/>
    </w:rPr>
  </w:style>
  <w:style w:type="table" w:styleId="a9">
    <w:name w:val="Table Grid"/>
    <w:basedOn w:val="a1"/>
    <w:uiPriority w:val="39"/>
    <w:rsid w:val="000C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C0FA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C0FA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C0FA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7847D5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847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4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4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1402"/>
    <w:pPr>
      <w:widowControl/>
      <w:tabs>
        <w:tab w:val="left" w:pos="840"/>
        <w:tab w:val="right" w:leader="dot" w:pos="8296"/>
      </w:tabs>
      <w:spacing w:after="100" w:line="280" w:lineRule="exact"/>
      <w:ind w:left="221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91402"/>
    <w:pPr>
      <w:widowControl/>
      <w:tabs>
        <w:tab w:val="left" w:pos="440"/>
        <w:tab w:val="right" w:leader="dot" w:pos="8296"/>
      </w:tabs>
      <w:spacing w:after="100" w:line="300" w:lineRule="exact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47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7847D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256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1318-F185-484F-A91C-2B8D3A7B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572</Words>
  <Characters>3261</Characters>
  <Application>Microsoft Office Word</Application>
  <DocSecurity>0</DocSecurity>
  <Lines>27</Lines>
  <Paragraphs>7</Paragraphs>
  <ScaleCrop>false</ScaleCrop>
  <Company>131250218 王振聪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知康——个人健康Web应用</dc:title>
  <dc:subject>设计文档</dc:subject>
  <dc:creator>Vboar</dc:creator>
  <cp:keywords/>
  <dc:description/>
  <cp:lastModifiedBy>Vboar</cp:lastModifiedBy>
  <cp:revision>363</cp:revision>
  <cp:lastPrinted>2015-10-15T03:32:00Z</cp:lastPrinted>
  <dcterms:created xsi:type="dcterms:W3CDTF">2015-10-11T14:37:00Z</dcterms:created>
  <dcterms:modified xsi:type="dcterms:W3CDTF">2015-10-18T13:05:00Z</dcterms:modified>
  <cp:category>南京大学 软件学院</cp:category>
</cp:coreProperties>
</file>