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CDA44" w14:textId="250066B3" w:rsidR="002F4306" w:rsidRDefault="00AF3400">
      <w:r>
        <w:t>Dfsagasdgdas gdsf ds</w:t>
      </w:r>
    </w:p>
    <w:sectPr w:rsidR="002F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09"/>
    <w:rsid w:val="002F4306"/>
    <w:rsid w:val="006E0709"/>
    <w:rsid w:val="00A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C2C3"/>
  <w15:chartTrackingRefBased/>
  <w15:docId w15:val="{A542666E-09E8-46F6-9852-8A7BE3B1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BOCAN</dc:creator>
  <cp:keywords/>
  <dc:description/>
  <cp:lastModifiedBy>Valer BOCAN</cp:lastModifiedBy>
  <cp:revision>3</cp:revision>
  <dcterms:created xsi:type="dcterms:W3CDTF">2021-03-04T09:37:00Z</dcterms:created>
  <dcterms:modified xsi:type="dcterms:W3CDTF">2021-03-04T09:38:00Z</dcterms:modified>
</cp:coreProperties>
</file>