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0C57" w14:textId="77777777" w:rsidR="00E249BF" w:rsidRPr="000A626F" w:rsidRDefault="00E249BF" w:rsidP="00E249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626F">
        <w:rPr>
          <w:rFonts w:ascii="Times New Roman" w:hAnsi="Times New Roman" w:cs="Times New Roman"/>
          <w:b/>
          <w:bCs/>
          <w:sz w:val="32"/>
          <w:szCs w:val="32"/>
        </w:rPr>
        <w:t>Victor Boddy</w:t>
      </w:r>
    </w:p>
    <w:p w14:paraId="63B7BD25" w14:textId="491DF47D" w:rsidR="00C104EF" w:rsidRPr="000A626F" w:rsidRDefault="006F327F" w:rsidP="00A0652A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  <w:r w:rsidRPr="000A626F">
        <w:rPr>
          <w:rFonts w:ascii="Times New Roman" w:hAnsi="Times New Roman" w:cs="Times New Roman"/>
        </w:rPr>
        <w:t xml:space="preserve">+1 </w:t>
      </w:r>
      <w:r w:rsidR="00E249BF" w:rsidRPr="000A626F">
        <w:rPr>
          <w:rFonts w:ascii="Times New Roman" w:hAnsi="Times New Roman" w:cs="Times New Roman"/>
        </w:rPr>
        <w:t>(613) 501</w:t>
      </w:r>
      <w:r w:rsidR="00E249BF" w:rsidRPr="00487352">
        <w:rPr>
          <w:rFonts w:ascii="Times New Roman" w:hAnsi="Times New Roman" w:cs="Times New Roman"/>
          <w:color w:val="000000" w:themeColor="text1"/>
        </w:rPr>
        <w:t xml:space="preserve">-2251 </w:t>
      </w:r>
      <w:r w:rsidR="003715B7" w:rsidRPr="00487352">
        <w:rPr>
          <w:rFonts w:ascii="Times New Roman" w:hAnsi="Times New Roman" w:cs="Times New Roman"/>
          <w:color w:val="000000" w:themeColor="text1"/>
        </w:rPr>
        <w:t>–</w:t>
      </w:r>
      <w:r w:rsidR="00D0726F">
        <w:rPr>
          <w:rFonts w:ascii="Times New Roman" w:hAnsi="Times New Roman" w:cs="Times New Roman"/>
          <w:color w:val="000000" w:themeColor="text1"/>
        </w:rPr>
        <w:t xml:space="preserve"> </w:t>
      </w:r>
      <w:hyperlink r:id="rId5" w:history="1">
        <w:r w:rsidR="00D0726F" w:rsidRPr="004512C2">
          <w:rPr>
            <w:rStyle w:val="Hyperlink"/>
            <w:rFonts w:ascii="Times New Roman" w:hAnsi="Times New Roman" w:cs="Times New Roman"/>
          </w:rPr>
          <w:t>victorboddy@gmail.com</w:t>
        </w:r>
      </w:hyperlink>
      <w:r w:rsidR="00720B9F" w:rsidRPr="00487352"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</w:t>
      </w:r>
      <w:r w:rsidR="00720B9F" w:rsidRPr="00487352">
        <w:rPr>
          <w:rFonts w:ascii="Times New Roman" w:hAnsi="Times New Roman" w:cs="Times New Roman"/>
          <w:color w:val="000000" w:themeColor="text1"/>
        </w:rPr>
        <w:t>–</w:t>
      </w:r>
      <w:r w:rsidR="00A0652A">
        <w:rPr>
          <w:rFonts w:ascii="Times New Roman" w:hAnsi="Times New Roman" w:cs="Times New Roman"/>
          <w:color w:val="000000" w:themeColor="text1"/>
        </w:rPr>
        <w:t xml:space="preserve"> </w:t>
      </w:r>
      <w:r w:rsidR="00A0652A" w:rsidRPr="00A0652A">
        <w:rPr>
          <w:rFonts w:ascii="Times New Roman" w:hAnsi="Times New Roman" w:cs="Times New Roman"/>
          <w:color w:val="000000" w:themeColor="text1"/>
        </w:rPr>
        <w:t>www.linkedin.com/victorboddy/</w:t>
      </w:r>
    </w:p>
    <w:p w14:paraId="529380D2" w14:textId="77777777" w:rsidR="00E82AF6" w:rsidRPr="00E82AF6" w:rsidRDefault="00E82AF6" w:rsidP="00E82AF6">
      <w:pPr>
        <w:rPr>
          <w:rFonts w:ascii="Times New Roman" w:hAnsi="Times New Roman" w:cs="Times New Roman"/>
          <w:sz w:val="14"/>
          <w:szCs w:val="14"/>
        </w:rPr>
      </w:pPr>
    </w:p>
    <w:p w14:paraId="1CE494D7" w14:textId="0DF030F9" w:rsidR="00165FCF" w:rsidRPr="00E82AF6" w:rsidRDefault="00E82AF6" w:rsidP="00E82AF6">
      <w:pPr>
        <w:rPr>
          <w:rFonts w:ascii="Times New Roman" w:hAnsi="Times New Roman" w:cs="Times New Roman"/>
          <w:sz w:val="22"/>
          <w:szCs w:val="22"/>
        </w:rPr>
      </w:pPr>
      <w:r w:rsidRPr="002B7642">
        <w:rPr>
          <w:rFonts w:ascii="Times New Roman" w:hAnsi="Times New Roman" w:cs="Times New Roman"/>
          <w:sz w:val="22"/>
          <w:szCs w:val="22"/>
        </w:rPr>
        <w:t xml:space="preserve">Biotechnology student with </w:t>
      </w:r>
      <w:r>
        <w:rPr>
          <w:rFonts w:ascii="Times New Roman" w:hAnsi="Times New Roman" w:cs="Times New Roman"/>
          <w:sz w:val="22"/>
          <w:szCs w:val="22"/>
        </w:rPr>
        <w:t xml:space="preserve">extensive </w:t>
      </w:r>
      <w:r w:rsidRPr="002B7642">
        <w:rPr>
          <w:rFonts w:ascii="Times New Roman" w:hAnsi="Times New Roman" w:cs="Times New Roman"/>
          <w:sz w:val="22"/>
          <w:szCs w:val="22"/>
        </w:rPr>
        <w:t>wet lab, synthetic biology, and bioinformatics experience, and leadership in large-scale research projects. Proven ability to secure funding, lead interdisciplinary teams, and run full pipelines from sampling to sequencing to analysis. Strong communicator, mentor, and award-winning project lead.</w:t>
      </w:r>
    </w:p>
    <w:p w14:paraId="561137D5" w14:textId="77777777" w:rsidR="00E82AF6" w:rsidRPr="00165FCF" w:rsidRDefault="00E82AF6" w:rsidP="00165FCF">
      <w:pPr>
        <w:rPr>
          <w:rFonts w:ascii="Times New Roman" w:hAnsi="Times New Roman" w:cs="Times New Roman"/>
          <w:sz w:val="14"/>
          <w:szCs w:val="14"/>
        </w:rPr>
      </w:pPr>
    </w:p>
    <w:p w14:paraId="40A36398" w14:textId="5CF85BD7" w:rsidR="00E249BF" w:rsidRDefault="00E249BF" w:rsidP="00E249BF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A626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Education</w:t>
      </w:r>
    </w:p>
    <w:p w14:paraId="1D0EE64F" w14:textId="77777777" w:rsidR="00BD5E84" w:rsidRPr="00BD5E84" w:rsidRDefault="00BD5E84" w:rsidP="00E249BF">
      <w:pPr>
        <w:rPr>
          <w:rFonts w:ascii="Times New Roman" w:hAnsi="Times New Roman" w:cs="Times New Roman"/>
          <w:b/>
          <w:bCs/>
          <w:color w:val="4472C4" w:themeColor="accent1"/>
          <w:sz w:val="4"/>
          <w:szCs w:val="4"/>
        </w:rPr>
      </w:pPr>
    </w:p>
    <w:p w14:paraId="63DC9E41" w14:textId="5F16CD89" w:rsidR="004D555F" w:rsidRPr="000A626F" w:rsidRDefault="004D555F" w:rsidP="00C9345B">
      <w:pPr>
        <w:rPr>
          <w:rFonts w:ascii="Times New Roman" w:hAnsi="Times New Roman" w:cs="Times New Roman"/>
          <w:b/>
          <w:bCs/>
        </w:rPr>
      </w:pPr>
      <w:r w:rsidRPr="000A626F">
        <w:rPr>
          <w:rFonts w:ascii="Times New Roman" w:hAnsi="Times New Roman" w:cs="Times New Roman"/>
          <w:b/>
          <w:bCs/>
        </w:rPr>
        <w:t>Bio</w:t>
      </w:r>
      <w:r w:rsidR="003B5B42" w:rsidRPr="000A626F">
        <w:rPr>
          <w:rFonts w:ascii="Times New Roman" w:hAnsi="Times New Roman" w:cs="Times New Roman"/>
          <w:b/>
          <w:bCs/>
        </w:rPr>
        <w:t>technology</w:t>
      </w:r>
      <w:r w:rsidR="00C73964" w:rsidRPr="000A626F">
        <w:rPr>
          <w:rFonts w:ascii="Times New Roman" w:hAnsi="Times New Roman" w:cs="Times New Roman"/>
          <w:b/>
          <w:bCs/>
        </w:rPr>
        <w:t xml:space="preserve"> Program</w:t>
      </w:r>
      <w:r w:rsidRPr="000A626F">
        <w:rPr>
          <w:rFonts w:ascii="Times New Roman" w:hAnsi="Times New Roman" w:cs="Times New Roman"/>
          <w:b/>
          <w:bCs/>
        </w:rPr>
        <w:t xml:space="preserve"> | University of Ottawa      </w:t>
      </w:r>
      <w:r w:rsidR="003715B7" w:rsidRPr="000A626F">
        <w:rPr>
          <w:rFonts w:ascii="Times New Roman" w:hAnsi="Times New Roman" w:cs="Times New Roman"/>
          <w:b/>
          <w:bCs/>
        </w:rPr>
        <w:t xml:space="preserve">  </w:t>
      </w:r>
      <w:r w:rsidR="000003F9" w:rsidRPr="000A626F">
        <w:rPr>
          <w:rFonts w:ascii="Times New Roman" w:hAnsi="Times New Roman" w:cs="Times New Roman"/>
          <w:b/>
          <w:bCs/>
        </w:rPr>
        <w:t xml:space="preserve">   </w:t>
      </w:r>
      <w:r w:rsidR="003B5B42" w:rsidRPr="000A626F">
        <w:rPr>
          <w:rFonts w:ascii="Times New Roman" w:hAnsi="Times New Roman" w:cs="Times New Roman"/>
          <w:b/>
          <w:bCs/>
        </w:rPr>
        <w:t xml:space="preserve">   </w:t>
      </w:r>
      <w:r w:rsidR="000003F9" w:rsidRPr="000A626F">
        <w:rPr>
          <w:rFonts w:ascii="Times New Roman" w:hAnsi="Times New Roman" w:cs="Times New Roman"/>
          <w:b/>
          <w:bCs/>
        </w:rPr>
        <w:t xml:space="preserve">  </w:t>
      </w:r>
      <w:r w:rsidR="003715B7" w:rsidRPr="000A626F">
        <w:rPr>
          <w:rFonts w:ascii="Times New Roman" w:hAnsi="Times New Roman" w:cs="Times New Roman"/>
          <w:b/>
          <w:bCs/>
        </w:rPr>
        <w:t xml:space="preserve">    </w:t>
      </w:r>
      <w:r w:rsidR="003B5B42" w:rsidRPr="000A626F">
        <w:rPr>
          <w:rFonts w:ascii="Times New Roman" w:hAnsi="Times New Roman" w:cs="Times New Roman"/>
          <w:b/>
          <w:bCs/>
        </w:rPr>
        <w:t xml:space="preserve">   </w:t>
      </w:r>
      <w:r w:rsidR="00DA3E1E">
        <w:rPr>
          <w:rFonts w:ascii="Times New Roman" w:hAnsi="Times New Roman" w:cs="Times New Roman"/>
          <w:b/>
          <w:bCs/>
        </w:rPr>
        <w:t xml:space="preserve">      </w:t>
      </w:r>
      <w:r w:rsidR="00471152">
        <w:rPr>
          <w:rFonts w:ascii="Times New Roman" w:hAnsi="Times New Roman" w:cs="Times New Roman"/>
          <w:b/>
          <w:bCs/>
        </w:rPr>
        <w:t xml:space="preserve">          </w:t>
      </w:r>
      <w:r w:rsidR="00DA3E1E">
        <w:rPr>
          <w:rFonts w:ascii="Times New Roman" w:hAnsi="Times New Roman" w:cs="Times New Roman"/>
          <w:b/>
          <w:bCs/>
        </w:rPr>
        <w:t xml:space="preserve">     </w:t>
      </w:r>
      <w:r w:rsidR="003B5B42" w:rsidRPr="000A626F">
        <w:rPr>
          <w:rFonts w:ascii="Times New Roman" w:hAnsi="Times New Roman" w:cs="Times New Roman"/>
          <w:b/>
          <w:bCs/>
        </w:rPr>
        <w:t xml:space="preserve">      </w:t>
      </w:r>
      <w:r w:rsidRPr="000A626F">
        <w:rPr>
          <w:rFonts w:ascii="Times New Roman" w:hAnsi="Times New Roman" w:cs="Times New Roman"/>
          <w:b/>
          <w:bCs/>
        </w:rPr>
        <w:t>Sept 2021</w:t>
      </w:r>
      <w:r w:rsidR="00321CBE">
        <w:rPr>
          <w:rFonts w:ascii="Times New Roman" w:hAnsi="Times New Roman" w:cs="Times New Roman"/>
          <w:b/>
          <w:bCs/>
        </w:rPr>
        <w:t xml:space="preserve"> - May 2027</w:t>
      </w:r>
    </w:p>
    <w:p w14:paraId="3AF11ACB" w14:textId="5C5E4160" w:rsidR="0030163F" w:rsidRPr="00987B06" w:rsidRDefault="00C73964" w:rsidP="00987B06">
      <w:pPr>
        <w:rPr>
          <w:rFonts w:ascii="Times New Roman" w:hAnsi="Times New Roman" w:cs="Times New Roman"/>
          <w:sz w:val="22"/>
          <w:szCs w:val="22"/>
        </w:rPr>
      </w:pPr>
      <w:r w:rsidRPr="003B5F5E">
        <w:rPr>
          <w:rFonts w:ascii="Times New Roman" w:hAnsi="Times New Roman" w:cs="Times New Roman"/>
          <w:sz w:val="22"/>
          <w:szCs w:val="22"/>
        </w:rPr>
        <w:t>Honours BSc Biochemistry and BASc Chemical Engineering</w:t>
      </w:r>
      <w:r w:rsidR="00321CBE">
        <w:rPr>
          <w:rFonts w:ascii="Times New Roman" w:hAnsi="Times New Roman" w:cs="Times New Roman"/>
          <w:sz w:val="22"/>
          <w:szCs w:val="22"/>
        </w:rPr>
        <w:t xml:space="preserve">                               </w:t>
      </w:r>
      <w:r w:rsidR="00471152"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321CBE">
        <w:rPr>
          <w:rFonts w:ascii="Times New Roman" w:hAnsi="Times New Roman" w:cs="Times New Roman"/>
          <w:sz w:val="22"/>
          <w:szCs w:val="22"/>
        </w:rPr>
        <w:t xml:space="preserve">                  GPA 3.</w:t>
      </w:r>
      <w:r w:rsidR="0034341A">
        <w:rPr>
          <w:rFonts w:ascii="Times New Roman" w:hAnsi="Times New Roman" w:cs="Times New Roman"/>
          <w:sz w:val="22"/>
          <w:szCs w:val="22"/>
        </w:rPr>
        <w:t>8</w:t>
      </w:r>
      <w:r w:rsidR="00321CBE">
        <w:rPr>
          <w:rFonts w:ascii="Times New Roman" w:hAnsi="Times New Roman" w:cs="Times New Roman"/>
          <w:sz w:val="22"/>
          <w:szCs w:val="22"/>
        </w:rPr>
        <w:t>/4.0</w:t>
      </w:r>
    </w:p>
    <w:p w14:paraId="38428197" w14:textId="77777777" w:rsidR="004F64C5" w:rsidRPr="00165FCF" w:rsidRDefault="004F64C5" w:rsidP="00625D85">
      <w:pPr>
        <w:rPr>
          <w:rFonts w:ascii="Times New Roman" w:hAnsi="Times New Roman" w:cs="Times New Roman"/>
          <w:sz w:val="14"/>
          <w:szCs w:val="14"/>
        </w:rPr>
      </w:pPr>
    </w:p>
    <w:p w14:paraId="5C9A1B6C" w14:textId="617B82B0" w:rsidR="006E3A8E" w:rsidRDefault="000332C5" w:rsidP="0034341A">
      <w:pPr>
        <w:rPr>
          <w:rFonts w:ascii="Times New Roman" w:hAnsi="Times New Roman" w:cs="Times New Roman"/>
          <w:color w:val="FFFFFF" w:themeColor="background1"/>
          <w:sz w:val="22"/>
          <w:szCs w:val="22"/>
        </w:rPr>
      </w:pPr>
      <w:r w:rsidRPr="000A626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Research</w:t>
      </w:r>
      <w:r w:rsidR="00E249BF" w:rsidRPr="000A626F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Experience</w:t>
      </w:r>
      <w:r w:rsidR="009763DB" w:rsidRPr="0034341A">
        <w:rPr>
          <w:rFonts w:ascii="Times New Roman" w:hAnsi="Times New Roman" w:cs="Times New Roman"/>
          <w:color w:val="FFFFFF" w:themeColor="background1"/>
          <w:sz w:val="22"/>
          <w:szCs w:val="22"/>
        </w:rPr>
        <w:t>, and designing complete cassettes with candidate biosynthetic gene clusters.</w:t>
      </w:r>
    </w:p>
    <w:p w14:paraId="3E3F4169" w14:textId="77777777" w:rsidR="00BD5E84" w:rsidRPr="00BD5E84" w:rsidRDefault="00BD5E84" w:rsidP="0034341A">
      <w:pPr>
        <w:rPr>
          <w:rFonts w:ascii="Times New Roman" w:hAnsi="Times New Roman" w:cs="Times New Roman"/>
          <w:b/>
          <w:bCs/>
          <w:color w:val="4472C4" w:themeColor="accent1"/>
          <w:sz w:val="4"/>
          <w:szCs w:val="4"/>
        </w:rPr>
      </w:pPr>
    </w:p>
    <w:p w14:paraId="7EA71A25" w14:textId="02FAD702" w:rsidR="00457390" w:rsidRPr="002B7642" w:rsidRDefault="00457390" w:rsidP="0045739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 xml:space="preserve">Honours Thesis, Two Frontiers Project </w:t>
      </w:r>
      <w:r w:rsidRPr="000A626F">
        <w:rPr>
          <w:rFonts w:ascii="Times New Roman" w:hAnsi="Times New Roman" w:cs="Times New Roman"/>
          <w:b/>
          <w:bCs/>
        </w:rPr>
        <w:t>|</w:t>
      </w:r>
      <w:r>
        <w:rPr>
          <w:rFonts w:ascii="Times New Roman" w:hAnsi="Times New Roman" w:cs="Times New Roman"/>
          <w:b/>
          <w:bCs/>
        </w:rPr>
        <w:t xml:space="preserve"> Harvard Medical School</w:t>
      </w:r>
      <w:r w:rsidRPr="000A626F">
        <w:rPr>
          <w:rFonts w:ascii="Times New Roman" w:hAnsi="Times New Roman" w:cs="Times New Roman"/>
          <w:b/>
          <w:bCs/>
        </w:rPr>
        <w:t xml:space="preserve">     </w:t>
      </w:r>
      <w:r w:rsidR="002B7642">
        <w:rPr>
          <w:rFonts w:ascii="Times New Roman" w:hAnsi="Times New Roman" w:cs="Times New Roman"/>
          <w:b/>
          <w:bCs/>
        </w:rPr>
        <w:t xml:space="preserve">  </w:t>
      </w:r>
      <w:r w:rsidRPr="000A626F">
        <w:rPr>
          <w:rFonts w:ascii="Times New Roman" w:hAnsi="Times New Roman" w:cs="Times New Roman"/>
          <w:b/>
          <w:bCs/>
        </w:rPr>
        <w:t xml:space="preserve">     </w:t>
      </w:r>
      <w:r w:rsidR="002B7642">
        <w:rPr>
          <w:rFonts w:ascii="Times New Roman" w:hAnsi="Times New Roman" w:cs="Times New Roman"/>
          <w:b/>
          <w:bCs/>
        </w:rPr>
        <w:t xml:space="preserve">  </w:t>
      </w:r>
      <w:r w:rsidR="00681184">
        <w:rPr>
          <w:rFonts w:ascii="Times New Roman" w:hAnsi="Times New Roman" w:cs="Times New Roman"/>
          <w:b/>
          <w:bCs/>
        </w:rPr>
        <w:t xml:space="preserve">           </w:t>
      </w:r>
      <w:r w:rsidR="00DA7020">
        <w:rPr>
          <w:rFonts w:ascii="Times New Roman" w:hAnsi="Times New Roman" w:cs="Times New Roman"/>
          <w:b/>
          <w:bCs/>
        </w:rPr>
        <w:t xml:space="preserve"> </w:t>
      </w:r>
      <w:r w:rsidRPr="002B7642">
        <w:rPr>
          <w:rFonts w:ascii="Times New Roman" w:hAnsi="Times New Roman" w:cs="Times New Roman"/>
          <w:sz w:val="22"/>
          <w:szCs w:val="22"/>
        </w:rPr>
        <w:t>Jun 2025 – Present</w:t>
      </w:r>
    </w:p>
    <w:p w14:paraId="6EB2A1F8" w14:textId="102B68E2" w:rsidR="00681184" w:rsidRPr="00681184" w:rsidRDefault="00681184" w:rsidP="0068118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81184">
        <w:rPr>
          <w:rFonts w:ascii="Times New Roman" w:hAnsi="Times New Roman" w:cs="Times New Roman"/>
          <w:sz w:val="22"/>
          <w:szCs w:val="22"/>
        </w:rPr>
        <w:t xml:space="preserve">Built and refined a </w:t>
      </w:r>
      <w:r w:rsidRPr="00681184">
        <w:rPr>
          <w:rFonts w:ascii="Times New Roman" w:hAnsi="Times New Roman" w:cs="Times New Roman"/>
          <w:b/>
          <w:bCs/>
          <w:sz w:val="22"/>
          <w:szCs w:val="22"/>
        </w:rPr>
        <w:t>fermentation discovery pipeline</w:t>
      </w:r>
      <w:r w:rsidRPr="00681184">
        <w:rPr>
          <w:rFonts w:ascii="Times New Roman" w:hAnsi="Times New Roman" w:cs="Times New Roman"/>
          <w:sz w:val="22"/>
          <w:szCs w:val="22"/>
        </w:rPr>
        <w:t xml:space="preserve"> to identify unconventional yeast isolates from diverse fruit environments, including selective culturing, purification, cryobanking, and metadata standardization for downstream genomic and functional analysis.</w:t>
      </w:r>
    </w:p>
    <w:p w14:paraId="11C0EFD5" w14:textId="498DB94F" w:rsidR="006956D7" w:rsidRPr="006956D7" w:rsidRDefault="00681184" w:rsidP="006956D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761A90">
        <w:rPr>
          <w:rFonts w:ascii="Times New Roman" w:hAnsi="Times New Roman" w:cs="Times New Roman"/>
          <w:sz w:val="22"/>
          <w:szCs w:val="22"/>
        </w:rPr>
        <w:t xml:space="preserve">Designed and ran </w:t>
      </w:r>
      <w:r w:rsidR="00471152" w:rsidRPr="00761A90">
        <w:rPr>
          <w:rFonts w:ascii="Times New Roman" w:hAnsi="Times New Roman" w:cs="Times New Roman"/>
          <w:sz w:val="22"/>
          <w:szCs w:val="22"/>
        </w:rPr>
        <w:t xml:space="preserve">multiple </w:t>
      </w:r>
      <w:r w:rsidRPr="00761A90">
        <w:rPr>
          <w:rFonts w:ascii="Times New Roman" w:hAnsi="Times New Roman" w:cs="Times New Roman"/>
          <w:sz w:val="22"/>
          <w:szCs w:val="22"/>
        </w:rPr>
        <w:t xml:space="preserve">assays to </w:t>
      </w:r>
      <w:r w:rsidRPr="006956D7">
        <w:rPr>
          <w:rFonts w:ascii="Times New Roman" w:hAnsi="Times New Roman" w:cs="Times New Roman"/>
          <w:b/>
          <w:bCs/>
          <w:sz w:val="22"/>
          <w:szCs w:val="22"/>
        </w:rPr>
        <w:t>characterize metabolic and phenotypic traits</w:t>
      </w:r>
      <w:r w:rsidRPr="00761A90">
        <w:rPr>
          <w:rFonts w:ascii="Times New Roman" w:hAnsi="Times New Roman" w:cs="Times New Roman"/>
          <w:sz w:val="22"/>
          <w:szCs w:val="22"/>
        </w:rPr>
        <w:t xml:space="preserve"> relevant to flavor development and fermentation performance, </w:t>
      </w:r>
      <w:r w:rsidR="00761A90" w:rsidRPr="00761A90">
        <w:rPr>
          <w:rFonts w:ascii="Times New Roman" w:hAnsi="Times New Roman" w:cs="Times New Roman"/>
          <w:sz w:val="22"/>
          <w:szCs w:val="22"/>
        </w:rPr>
        <w:t>analyzed</w:t>
      </w:r>
      <w:r w:rsidR="00471152" w:rsidRPr="00761A90">
        <w:rPr>
          <w:rFonts w:ascii="Times New Roman" w:hAnsi="Times New Roman" w:cs="Times New Roman"/>
          <w:sz w:val="22"/>
          <w:szCs w:val="22"/>
        </w:rPr>
        <w:t xml:space="preserve"> </w:t>
      </w:r>
      <w:r w:rsidRPr="00761A90">
        <w:rPr>
          <w:rFonts w:ascii="Times New Roman" w:hAnsi="Times New Roman" w:cs="Times New Roman"/>
          <w:sz w:val="22"/>
          <w:szCs w:val="22"/>
        </w:rPr>
        <w:t xml:space="preserve">confocal microscopy </w:t>
      </w:r>
      <w:r w:rsidR="00761A90" w:rsidRPr="00761A90">
        <w:rPr>
          <w:rFonts w:ascii="Times New Roman" w:hAnsi="Times New Roman" w:cs="Times New Roman"/>
          <w:sz w:val="22"/>
          <w:szCs w:val="22"/>
        </w:rPr>
        <w:t>data and</w:t>
      </w:r>
      <w:r w:rsidRPr="00761A90">
        <w:rPr>
          <w:rFonts w:ascii="Times New Roman" w:hAnsi="Times New Roman" w:cs="Times New Roman"/>
          <w:sz w:val="22"/>
          <w:szCs w:val="22"/>
        </w:rPr>
        <w:t xml:space="preserve"> sequencing </w:t>
      </w:r>
      <w:r w:rsidR="00761A90" w:rsidRPr="00761A90">
        <w:rPr>
          <w:rFonts w:ascii="Times New Roman" w:hAnsi="Times New Roman" w:cs="Times New Roman"/>
          <w:sz w:val="22"/>
          <w:szCs w:val="22"/>
        </w:rPr>
        <w:t xml:space="preserve">results </w:t>
      </w:r>
      <w:r w:rsidR="006956D7">
        <w:rPr>
          <w:rFonts w:ascii="Times New Roman" w:hAnsi="Times New Roman" w:cs="Times New Roman"/>
          <w:sz w:val="22"/>
          <w:szCs w:val="22"/>
        </w:rPr>
        <w:t>to identify valuable isolates and deduplicate the dataset.</w:t>
      </w:r>
    </w:p>
    <w:p w14:paraId="54E272D0" w14:textId="0CFA4C1D" w:rsidR="003508B5" w:rsidRDefault="003508B5" w:rsidP="0068118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3508B5">
        <w:rPr>
          <w:rFonts w:ascii="Times New Roman" w:hAnsi="Times New Roman" w:cs="Times New Roman"/>
          <w:sz w:val="22"/>
          <w:szCs w:val="22"/>
        </w:rPr>
        <w:t xml:space="preserve">Built </w:t>
      </w:r>
      <w:r w:rsidRPr="00AF5828">
        <w:rPr>
          <w:rFonts w:ascii="Times New Roman" w:hAnsi="Times New Roman" w:cs="Times New Roman"/>
          <w:b/>
          <w:bCs/>
          <w:sz w:val="22"/>
          <w:szCs w:val="22"/>
        </w:rPr>
        <w:t>a new resource for ancient human metagenomic sequencing data</w:t>
      </w:r>
      <w:r w:rsidRPr="003508B5">
        <w:rPr>
          <w:rFonts w:ascii="Times New Roman" w:hAnsi="Times New Roman" w:cs="Times New Roman"/>
          <w:sz w:val="22"/>
          <w:szCs w:val="22"/>
        </w:rPr>
        <w:t xml:space="preserve"> by aggregating public datasets (ENA, SRA), standardizing metadata, and preparing large-scale analyses to examine microbial diversity and co-assembly structure using modern metagenomic tools.</w:t>
      </w:r>
    </w:p>
    <w:p w14:paraId="080C1FE2" w14:textId="77777777" w:rsidR="00640B28" w:rsidRPr="00165FCF" w:rsidRDefault="00640B28" w:rsidP="00640B28">
      <w:pPr>
        <w:rPr>
          <w:rFonts w:ascii="Times New Roman" w:hAnsi="Times New Roman" w:cs="Times New Roman"/>
          <w:sz w:val="14"/>
          <w:szCs w:val="14"/>
        </w:rPr>
      </w:pPr>
    </w:p>
    <w:p w14:paraId="0B861060" w14:textId="54767F30" w:rsidR="00EF23BB" w:rsidRPr="002B7642" w:rsidRDefault="00471152" w:rsidP="00EF23B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Co-</w:t>
      </w:r>
      <w:r w:rsidR="005B0FFE">
        <w:rPr>
          <w:rFonts w:ascii="Times New Roman" w:hAnsi="Times New Roman" w:cs="Times New Roman"/>
          <w:b/>
          <w:bCs/>
        </w:rPr>
        <w:t>F</w:t>
      </w:r>
      <w:r w:rsidR="00EF23BB" w:rsidRPr="000A626F">
        <w:rPr>
          <w:rFonts w:ascii="Times New Roman" w:hAnsi="Times New Roman" w:cs="Times New Roman"/>
          <w:b/>
          <w:bCs/>
        </w:rPr>
        <w:t>ounder</w:t>
      </w:r>
      <w:r w:rsidR="0084462C">
        <w:rPr>
          <w:rFonts w:ascii="Times New Roman" w:hAnsi="Times New Roman" w:cs="Times New Roman"/>
          <w:b/>
          <w:bCs/>
        </w:rPr>
        <w:t xml:space="preserve"> and Team-Lead</w:t>
      </w:r>
      <w:r w:rsidR="00EF23BB" w:rsidRPr="000A626F">
        <w:rPr>
          <w:rFonts w:ascii="Times New Roman" w:hAnsi="Times New Roman" w:cs="Times New Roman"/>
          <w:b/>
          <w:bCs/>
        </w:rPr>
        <w:t xml:space="preserve"> |</w:t>
      </w:r>
      <w:r w:rsidR="00EF23BB">
        <w:rPr>
          <w:rFonts w:ascii="Times New Roman" w:hAnsi="Times New Roman" w:cs="Times New Roman"/>
          <w:b/>
          <w:bCs/>
        </w:rPr>
        <w:t xml:space="preserve"> </w:t>
      </w:r>
      <w:r w:rsidR="0084462C">
        <w:rPr>
          <w:rFonts w:ascii="Times New Roman" w:hAnsi="Times New Roman" w:cs="Times New Roman"/>
          <w:b/>
          <w:bCs/>
        </w:rPr>
        <w:t xml:space="preserve">iGEM </w:t>
      </w:r>
      <w:r w:rsidR="00EF23BB" w:rsidRPr="000A626F">
        <w:rPr>
          <w:rFonts w:ascii="Times New Roman" w:hAnsi="Times New Roman" w:cs="Times New Roman"/>
          <w:b/>
          <w:bCs/>
        </w:rPr>
        <w:t xml:space="preserve">uOttawa            </w:t>
      </w:r>
      <w:r w:rsidR="00EF23BB">
        <w:rPr>
          <w:rFonts w:ascii="Times New Roman" w:hAnsi="Times New Roman" w:cs="Times New Roman"/>
          <w:b/>
          <w:bCs/>
        </w:rPr>
        <w:t xml:space="preserve">  </w:t>
      </w:r>
      <w:r w:rsidR="0084462C">
        <w:rPr>
          <w:rFonts w:ascii="Times New Roman" w:hAnsi="Times New Roman" w:cs="Times New Roman"/>
          <w:b/>
          <w:bCs/>
        </w:rPr>
        <w:t xml:space="preserve">            </w:t>
      </w:r>
      <w:r w:rsidR="00EF23BB">
        <w:rPr>
          <w:rFonts w:ascii="Times New Roman" w:hAnsi="Times New Roman" w:cs="Times New Roman"/>
          <w:b/>
          <w:bCs/>
        </w:rPr>
        <w:t xml:space="preserve">    </w:t>
      </w:r>
      <w:r w:rsidR="002B7642">
        <w:rPr>
          <w:rFonts w:ascii="Times New Roman" w:hAnsi="Times New Roman" w:cs="Times New Roman"/>
          <w:b/>
          <w:bCs/>
        </w:rPr>
        <w:t xml:space="preserve">   </w:t>
      </w:r>
      <w:r w:rsidR="00EF23BB">
        <w:rPr>
          <w:rFonts w:ascii="Times New Roman" w:hAnsi="Times New Roman" w:cs="Times New Roman"/>
          <w:b/>
          <w:bCs/>
        </w:rPr>
        <w:t xml:space="preserve"> </w:t>
      </w:r>
      <w:r w:rsidR="0084462C">
        <w:rPr>
          <w:rFonts w:ascii="Times New Roman" w:hAnsi="Times New Roman" w:cs="Times New Roman"/>
          <w:b/>
          <w:bCs/>
        </w:rPr>
        <w:t xml:space="preserve">                  </w:t>
      </w:r>
      <w:r w:rsidR="00681184">
        <w:rPr>
          <w:rFonts w:ascii="Times New Roman" w:hAnsi="Times New Roman" w:cs="Times New Roman"/>
          <w:b/>
          <w:bCs/>
        </w:rPr>
        <w:t xml:space="preserve">    </w:t>
      </w:r>
      <w:r w:rsidR="0084462C">
        <w:rPr>
          <w:rFonts w:ascii="Times New Roman" w:hAnsi="Times New Roman" w:cs="Times New Roman"/>
          <w:b/>
          <w:bCs/>
        </w:rPr>
        <w:t xml:space="preserve"> </w:t>
      </w:r>
      <w:r w:rsidR="002B7642">
        <w:rPr>
          <w:rFonts w:ascii="Times New Roman" w:hAnsi="Times New Roman" w:cs="Times New Roman"/>
          <w:b/>
          <w:bCs/>
        </w:rPr>
        <w:t xml:space="preserve"> </w:t>
      </w:r>
      <w:r w:rsidR="0084462C">
        <w:rPr>
          <w:rFonts w:ascii="Times New Roman" w:hAnsi="Times New Roman" w:cs="Times New Roman"/>
          <w:b/>
          <w:bCs/>
        </w:rPr>
        <w:t xml:space="preserve"> </w:t>
      </w:r>
      <w:r w:rsidR="00EF23BB" w:rsidRPr="002B7642">
        <w:rPr>
          <w:rFonts w:ascii="Times New Roman" w:hAnsi="Times New Roman" w:cs="Times New Roman"/>
          <w:sz w:val="22"/>
          <w:szCs w:val="22"/>
        </w:rPr>
        <w:t xml:space="preserve">Feb 2023 </w:t>
      </w:r>
      <w:r w:rsidR="007272E1" w:rsidRPr="002B7642">
        <w:rPr>
          <w:rFonts w:ascii="Times New Roman" w:hAnsi="Times New Roman" w:cs="Times New Roman"/>
          <w:sz w:val="22"/>
          <w:szCs w:val="22"/>
        </w:rPr>
        <w:t>–</w:t>
      </w:r>
      <w:r w:rsidR="00EF23BB" w:rsidRPr="002B7642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408A35CB" w14:textId="2649B2C2" w:rsidR="002B7642" w:rsidRDefault="002B7642" w:rsidP="0084462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2B7642">
        <w:rPr>
          <w:rFonts w:ascii="Times New Roman" w:hAnsi="Times New Roman" w:cs="Times New Roman"/>
          <w:sz w:val="22"/>
          <w:szCs w:val="22"/>
        </w:rPr>
        <w:t xml:space="preserve">Secured </w:t>
      </w:r>
      <w:r w:rsidRPr="002B7642">
        <w:rPr>
          <w:rFonts w:ascii="Times New Roman" w:hAnsi="Times New Roman" w:cs="Times New Roman"/>
          <w:b/>
          <w:bCs/>
          <w:sz w:val="22"/>
          <w:szCs w:val="22"/>
        </w:rPr>
        <w:t>$250,000+ in funding</w:t>
      </w:r>
      <w:r w:rsidR="007A3390" w:rsidRPr="007A3390">
        <w:rPr>
          <w:rFonts w:ascii="Times New Roman" w:hAnsi="Times New Roman" w:cs="Times New Roman"/>
          <w:sz w:val="22"/>
          <w:szCs w:val="22"/>
        </w:rPr>
        <w:t>,</w:t>
      </w:r>
      <w:r w:rsidR="007A3390">
        <w:rPr>
          <w:rFonts w:ascii="Times New Roman" w:hAnsi="Times New Roman" w:cs="Times New Roman"/>
          <w:sz w:val="22"/>
          <w:szCs w:val="22"/>
        </w:rPr>
        <w:t xml:space="preserve"> set up new </w:t>
      </w:r>
      <w:r w:rsidR="007A3390" w:rsidRPr="007A3390">
        <w:rPr>
          <w:rFonts w:ascii="Times New Roman" w:hAnsi="Times New Roman" w:cs="Times New Roman"/>
          <w:b/>
          <w:bCs/>
          <w:sz w:val="22"/>
          <w:szCs w:val="22"/>
        </w:rPr>
        <w:t>laboratory space</w:t>
      </w:r>
      <w:r w:rsidR="007A3390">
        <w:rPr>
          <w:rFonts w:ascii="Times New Roman" w:hAnsi="Times New Roman" w:cs="Times New Roman"/>
          <w:sz w:val="22"/>
          <w:szCs w:val="22"/>
        </w:rPr>
        <w:t>,</w:t>
      </w:r>
      <w:r w:rsidRPr="002B7642">
        <w:rPr>
          <w:rFonts w:ascii="Times New Roman" w:hAnsi="Times New Roman" w:cs="Times New Roman"/>
          <w:sz w:val="22"/>
          <w:szCs w:val="22"/>
        </w:rPr>
        <w:t xml:space="preserve"> and led a </w:t>
      </w:r>
      <w:r w:rsidRPr="002B7642">
        <w:rPr>
          <w:rFonts w:ascii="Times New Roman" w:hAnsi="Times New Roman" w:cs="Times New Roman"/>
          <w:b/>
          <w:bCs/>
          <w:sz w:val="22"/>
          <w:szCs w:val="22"/>
        </w:rPr>
        <w:t>50+ member interdisciplinary team</w:t>
      </w:r>
      <w:r w:rsidRPr="002B7642">
        <w:rPr>
          <w:rFonts w:ascii="Times New Roman" w:hAnsi="Times New Roman" w:cs="Times New Roman"/>
          <w:sz w:val="22"/>
          <w:szCs w:val="22"/>
        </w:rPr>
        <w:t xml:space="preserve"> across engineering, biology, biochemistry, medicine, and computer science; oversaw experimental design, milestone planning, safety compliance, sponsor relations, and mentorship of all sub teams.</w:t>
      </w:r>
    </w:p>
    <w:p w14:paraId="0A4AE098" w14:textId="211E67D5" w:rsidR="00020413" w:rsidRPr="00020413" w:rsidRDefault="002B7642" w:rsidP="000204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2B7642">
        <w:rPr>
          <w:rFonts w:ascii="Times New Roman" w:hAnsi="Times New Roman" w:cs="Times New Roman"/>
          <w:b/>
          <w:bCs/>
          <w:sz w:val="22"/>
          <w:szCs w:val="22"/>
        </w:rPr>
        <w:t>Led 2024 project developing a plant-based platform for biopharming GLP-1 agonists</w:t>
      </w:r>
      <w:r w:rsidRPr="002B7642">
        <w:rPr>
          <w:rFonts w:ascii="Times New Roman" w:hAnsi="Times New Roman" w:cs="Times New Roman"/>
          <w:sz w:val="22"/>
          <w:szCs w:val="22"/>
        </w:rPr>
        <w:t xml:space="preserve">, designing modular Nicotiana benthamiana expression constructs and performing transient transformations, protein purification, and LC-MS characterization, SPPS-based peptide </w:t>
      </w:r>
      <w:r w:rsidR="007A3390">
        <w:rPr>
          <w:rFonts w:ascii="Times New Roman" w:hAnsi="Times New Roman" w:cs="Times New Roman"/>
          <w:sz w:val="22"/>
          <w:szCs w:val="22"/>
        </w:rPr>
        <w:t>synthesis</w:t>
      </w:r>
      <w:r w:rsidRPr="002B7642">
        <w:rPr>
          <w:rFonts w:ascii="Times New Roman" w:hAnsi="Times New Roman" w:cs="Times New Roman"/>
          <w:sz w:val="22"/>
          <w:szCs w:val="22"/>
        </w:rPr>
        <w:t>, in-vivo activity assays, and dry-lab modeling to optimize GLP-1 biomanufacturing</w:t>
      </w:r>
      <w:r w:rsidR="00020413">
        <w:rPr>
          <w:rFonts w:ascii="Times New Roman" w:hAnsi="Times New Roman" w:cs="Times New Roman"/>
          <w:sz w:val="22"/>
          <w:szCs w:val="22"/>
        </w:rPr>
        <w:t xml:space="preserve">. </w:t>
      </w:r>
      <w:r w:rsidR="00761A90">
        <w:rPr>
          <w:rFonts w:ascii="Times New Roman" w:hAnsi="Times New Roman" w:cs="Times New Roman"/>
          <w:sz w:val="22"/>
          <w:szCs w:val="22"/>
        </w:rPr>
        <w:t>This project</w:t>
      </w:r>
      <w:r w:rsidR="00020413">
        <w:rPr>
          <w:rFonts w:ascii="Times New Roman" w:hAnsi="Times New Roman" w:cs="Times New Roman"/>
          <w:sz w:val="22"/>
          <w:szCs w:val="22"/>
        </w:rPr>
        <w:t xml:space="preserve"> gathered global media attention in Vice news, The Sun UK, The New York Post, IndiaTimes, and was featured on a top 20 US medical podcast.</w:t>
      </w:r>
    </w:p>
    <w:p w14:paraId="27FBCE9F" w14:textId="69BE654E" w:rsidR="00D939B0" w:rsidRPr="006723F8" w:rsidRDefault="002B7642" w:rsidP="007912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4472C4" w:themeColor="accent1"/>
          <w:sz w:val="14"/>
          <w:szCs w:val="14"/>
        </w:rPr>
      </w:pPr>
      <w:r w:rsidRPr="006723F8">
        <w:rPr>
          <w:rFonts w:ascii="Times New Roman" w:hAnsi="Times New Roman" w:cs="Times New Roman"/>
          <w:b/>
          <w:bCs/>
          <w:sz w:val="22"/>
          <w:szCs w:val="22"/>
        </w:rPr>
        <w:t>Led 2025 project engineering lysogenic bacteriophages to modulate the human skin microbiome</w:t>
      </w:r>
      <w:r w:rsidRPr="006723F8">
        <w:rPr>
          <w:rFonts w:ascii="Times New Roman" w:hAnsi="Times New Roman" w:cs="Times New Roman"/>
          <w:sz w:val="22"/>
          <w:szCs w:val="22"/>
        </w:rPr>
        <w:t xml:space="preserve">, </w:t>
      </w:r>
      <w:r w:rsidR="007A3390" w:rsidRPr="006723F8">
        <w:rPr>
          <w:rFonts w:ascii="Times New Roman" w:hAnsi="Times New Roman" w:cs="Times New Roman"/>
          <w:sz w:val="22"/>
          <w:szCs w:val="22"/>
        </w:rPr>
        <w:t xml:space="preserve">characterization and sequencing of a novel bacteriophage, </w:t>
      </w:r>
      <w:r w:rsidRPr="006723F8">
        <w:rPr>
          <w:rFonts w:ascii="Times New Roman" w:hAnsi="Times New Roman" w:cs="Times New Roman"/>
          <w:sz w:val="22"/>
          <w:szCs w:val="22"/>
        </w:rPr>
        <w:t>creating</w:t>
      </w:r>
      <w:r w:rsidR="007A3390" w:rsidRPr="006723F8">
        <w:rPr>
          <w:rFonts w:ascii="Times New Roman" w:hAnsi="Times New Roman" w:cs="Times New Roman"/>
          <w:sz w:val="22"/>
          <w:szCs w:val="22"/>
        </w:rPr>
        <w:t xml:space="preserve"> and validating</w:t>
      </w:r>
      <w:r w:rsidRPr="006723F8">
        <w:rPr>
          <w:rFonts w:ascii="Times New Roman" w:hAnsi="Times New Roman" w:cs="Times New Roman"/>
          <w:sz w:val="22"/>
          <w:szCs w:val="22"/>
        </w:rPr>
        <w:t xml:space="preserve"> CRISPR-mediated knockout</w:t>
      </w:r>
      <w:r w:rsidR="007A3390" w:rsidRPr="006723F8">
        <w:rPr>
          <w:rFonts w:ascii="Times New Roman" w:hAnsi="Times New Roman" w:cs="Times New Roman"/>
          <w:sz w:val="22"/>
          <w:szCs w:val="22"/>
        </w:rPr>
        <w:t xml:space="preserve"> </w:t>
      </w:r>
      <w:r w:rsidRPr="006723F8">
        <w:rPr>
          <w:rFonts w:ascii="Times New Roman" w:hAnsi="Times New Roman" w:cs="Times New Roman"/>
          <w:sz w:val="22"/>
          <w:szCs w:val="22"/>
        </w:rPr>
        <w:t xml:space="preserve">and terpene biosynthesis </w:t>
      </w:r>
      <w:r w:rsidR="007A3390" w:rsidRPr="006723F8">
        <w:rPr>
          <w:rFonts w:ascii="Times New Roman" w:hAnsi="Times New Roman" w:cs="Times New Roman"/>
          <w:sz w:val="22"/>
          <w:szCs w:val="22"/>
        </w:rPr>
        <w:t>cassettes</w:t>
      </w:r>
      <w:r w:rsidRPr="006723F8">
        <w:rPr>
          <w:rFonts w:ascii="Times New Roman" w:hAnsi="Times New Roman" w:cs="Times New Roman"/>
          <w:sz w:val="22"/>
          <w:szCs w:val="22"/>
        </w:rPr>
        <w:t xml:space="preserve"> to alter mosquito-attraction cues, and designing phage</w:t>
      </w:r>
      <w:r w:rsidR="007A3390" w:rsidRPr="006723F8">
        <w:rPr>
          <w:rFonts w:ascii="Times New Roman" w:hAnsi="Times New Roman" w:cs="Times New Roman"/>
          <w:sz w:val="22"/>
          <w:szCs w:val="22"/>
        </w:rPr>
        <w:t xml:space="preserve"> integration</w:t>
      </w:r>
      <w:r w:rsidRPr="006723F8">
        <w:rPr>
          <w:rFonts w:ascii="Times New Roman" w:hAnsi="Times New Roman" w:cs="Times New Roman"/>
          <w:sz w:val="22"/>
          <w:szCs w:val="22"/>
        </w:rPr>
        <w:t xml:space="preserve"> and stability assays</w:t>
      </w:r>
      <w:r w:rsidR="00020413" w:rsidRPr="006723F8">
        <w:rPr>
          <w:rFonts w:ascii="Times New Roman" w:hAnsi="Times New Roman" w:cs="Times New Roman"/>
          <w:sz w:val="22"/>
          <w:szCs w:val="22"/>
        </w:rPr>
        <w:t>,</w:t>
      </w:r>
      <w:r w:rsidRPr="006723F8">
        <w:rPr>
          <w:rFonts w:ascii="Times New Roman" w:hAnsi="Times New Roman" w:cs="Times New Roman"/>
          <w:sz w:val="22"/>
          <w:szCs w:val="22"/>
        </w:rPr>
        <w:t xml:space="preserve"> while coordinating epidemiological modeling of public-health impact</w:t>
      </w:r>
      <w:r w:rsidR="007A3390" w:rsidRPr="006723F8">
        <w:rPr>
          <w:rFonts w:ascii="Times New Roman" w:hAnsi="Times New Roman" w:cs="Times New Roman"/>
          <w:sz w:val="22"/>
          <w:szCs w:val="22"/>
        </w:rPr>
        <w:t xml:space="preserve">, metabolic flux modeling </w:t>
      </w:r>
      <w:r w:rsidR="00471152" w:rsidRPr="006723F8">
        <w:rPr>
          <w:rFonts w:ascii="Times New Roman" w:hAnsi="Times New Roman" w:cs="Times New Roman"/>
          <w:sz w:val="22"/>
          <w:szCs w:val="22"/>
        </w:rPr>
        <w:t xml:space="preserve">and </w:t>
      </w:r>
      <w:r w:rsidR="00020413" w:rsidRPr="006723F8">
        <w:rPr>
          <w:rFonts w:ascii="Times New Roman" w:hAnsi="Times New Roman" w:cs="Times New Roman"/>
          <w:sz w:val="22"/>
          <w:szCs w:val="22"/>
        </w:rPr>
        <w:t xml:space="preserve">in-silico protein engineering efforts. </w:t>
      </w:r>
      <w:r w:rsidR="006723F8" w:rsidRPr="006723F8">
        <w:rPr>
          <w:rFonts w:ascii="Times New Roman" w:hAnsi="Times New Roman" w:cs="Times New Roman"/>
          <w:sz w:val="22"/>
          <w:szCs w:val="22"/>
        </w:rPr>
        <w:t>This project generated external interest from</w:t>
      </w:r>
      <w:r w:rsidR="00020413" w:rsidRPr="006723F8">
        <w:rPr>
          <w:rFonts w:ascii="Times New Roman" w:hAnsi="Times New Roman" w:cs="Times New Roman"/>
          <w:sz w:val="22"/>
          <w:szCs w:val="22"/>
        </w:rPr>
        <w:t xml:space="preserve"> venture firms and government </w:t>
      </w:r>
      <w:r w:rsidR="006723F8" w:rsidRPr="006723F8">
        <w:rPr>
          <w:rFonts w:ascii="Times New Roman" w:hAnsi="Times New Roman" w:cs="Times New Roman"/>
          <w:sz w:val="22"/>
          <w:szCs w:val="22"/>
        </w:rPr>
        <w:t>stakeholders, demonstrating its translational relevance</w:t>
      </w:r>
      <w:r w:rsidR="006723F8">
        <w:rPr>
          <w:rFonts w:ascii="Times New Roman" w:hAnsi="Times New Roman" w:cs="Times New Roman"/>
          <w:sz w:val="22"/>
          <w:szCs w:val="22"/>
        </w:rPr>
        <w:t>.</w:t>
      </w:r>
    </w:p>
    <w:p w14:paraId="2147E10F" w14:textId="77777777" w:rsidR="006723F8" w:rsidRPr="006723F8" w:rsidRDefault="006723F8" w:rsidP="006723F8">
      <w:pPr>
        <w:rPr>
          <w:rFonts w:ascii="Times New Roman" w:hAnsi="Times New Roman" w:cs="Times New Roman"/>
          <w:b/>
          <w:bCs/>
          <w:color w:val="4472C4" w:themeColor="accent1"/>
          <w:sz w:val="14"/>
          <w:szCs w:val="14"/>
        </w:rPr>
      </w:pPr>
    </w:p>
    <w:p w14:paraId="35679DE8" w14:textId="1E291585" w:rsidR="00471152" w:rsidRDefault="007272E1" w:rsidP="007272E1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Publications and </w:t>
      </w:r>
      <w:r w:rsidR="00CB231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Selected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Presentations</w:t>
      </w:r>
    </w:p>
    <w:p w14:paraId="7F90CAAB" w14:textId="77777777" w:rsidR="00471152" w:rsidRPr="00471152" w:rsidRDefault="00471152" w:rsidP="007272E1">
      <w:pPr>
        <w:rPr>
          <w:rFonts w:ascii="Times New Roman" w:hAnsi="Times New Roman" w:cs="Times New Roman"/>
          <w:b/>
          <w:bCs/>
          <w:color w:val="4472C4" w:themeColor="accent1"/>
          <w:sz w:val="4"/>
          <w:szCs w:val="4"/>
        </w:rPr>
      </w:pPr>
    </w:p>
    <w:p w14:paraId="50A2D406" w14:textId="2E1C7110" w:rsidR="00E10697" w:rsidRPr="00E27739" w:rsidRDefault="00165FCF" w:rsidP="00E1069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65F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Two Frontiers Project Field Handbook and </w:t>
      </w:r>
      <w:proofErr w:type="spellStart"/>
      <w:r w:rsidRPr="00165FCF">
        <w:rPr>
          <w:rFonts w:ascii="Times New Roman" w:hAnsi="Times New Roman" w:cs="Times New Roman"/>
          <w:color w:val="000000" w:themeColor="text1"/>
          <w:sz w:val="20"/>
          <w:szCs w:val="20"/>
        </w:rPr>
        <w:t>OpenTools</w:t>
      </w:r>
      <w:proofErr w:type="spellEnd"/>
      <w:r w:rsidRPr="00165FCF">
        <w:rPr>
          <w:rFonts w:ascii="Times New Roman" w:hAnsi="Times New Roman" w:cs="Times New Roman"/>
          <w:color w:val="000000" w:themeColor="text1"/>
          <w:sz w:val="20"/>
          <w:szCs w:val="20"/>
        </w:rPr>
        <w:t>: Standardizing microbial fieldwork for biobank-scale sequencing and culturomics</w:t>
      </w:r>
      <w:r w:rsidR="009727F8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65F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Krista A Ryon, James R Henriksen, April Johns, Sara C Diana, </w:t>
      </w:r>
      <w:r w:rsidRPr="00D875ED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Victor Boddy</w:t>
      </w:r>
      <w:r w:rsidRPr="00165F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Gaby E. Carpenter, Erin Miller, Ben Kent, Raquel Peixoto, Braden T Tierney, </w:t>
      </w:r>
      <w:proofErr w:type="spellStart"/>
      <w:r w:rsidRPr="009727F8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bioRxiv</w:t>
      </w:r>
      <w:proofErr w:type="spellEnd"/>
      <w:r w:rsidRPr="009727F8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Pr="009727F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2025</w:t>
      </w:r>
      <w:r w:rsidRPr="00165FC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9727F8">
        <w:rPr>
          <w:rFonts w:ascii="Times New Roman" w:hAnsi="Times New Roman" w:cs="Times New Roman"/>
          <w:color w:val="000000" w:themeColor="text1"/>
          <w:sz w:val="20"/>
          <w:szCs w:val="20"/>
        </w:rPr>
        <w:t>695958;</w:t>
      </w:r>
      <w:r w:rsidRPr="00165F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65FCF">
        <w:rPr>
          <w:rFonts w:ascii="Times New Roman" w:hAnsi="Times New Roman" w:cs="Times New Roman"/>
          <w:color w:val="000000" w:themeColor="text1"/>
          <w:sz w:val="20"/>
          <w:szCs w:val="20"/>
        </w:rPr>
        <w:t>doi</w:t>
      </w:r>
      <w:proofErr w:type="spellEnd"/>
      <w:r w:rsidRPr="00165F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hyperlink r:id="rId6" w:history="1">
        <w:r w:rsidR="00CB2317" w:rsidRPr="004D3F05">
          <w:rPr>
            <w:rStyle w:val="Hyperlink"/>
            <w:rFonts w:ascii="Times New Roman" w:hAnsi="Times New Roman" w:cs="Times New Roman"/>
            <w:sz w:val="20"/>
            <w:szCs w:val="20"/>
          </w:rPr>
          <w:t>https://doi.org/10.64898/2025.12.25.695958</w:t>
        </w:r>
      </w:hyperlink>
    </w:p>
    <w:p w14:paraId="7CAF1755" w14:textId="0DE3EA90" w:rsidR="00E10697" w:rsidRPr="009727F8" w:rsidRDefault="009727F8" w:rsidP="00E1069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4472C4" w:themeColor="accent1"/>
          <w:sz w:val="20"/>
          <w:szCs w:val="20"/>
        </w:rPr>
      </w:pPr>
      <w:proofErr w:type="spellStart"/>
      <w:r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>pTARGEX</w:t>
      </w:r>
      <w:proofErr w:type="spellEnd"/>
      <w:r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vectors: a versatile toolbox for plant-based protein expression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Camille </w:t>
      </w:r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Chartrand-Pleau,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Emily </w:t>
      </w:r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Gallipeau-Burns,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Ananya </w:t>
      </w:r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Jain, </w:t>
      </w:r>
      <w:r w:rsidRPr="009727F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Victor </w:t>
      </w:r>
      <w:r w:rsidR="00834715" w:rsidRPr="00640B2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Boddy</w:t>
      </w:r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Patrick </w:t>
      </w:r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Fakhouri,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Sarah </w:t>
      </w:r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Rehmani,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Teagan </w:t>
      </w:r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>Thomas,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Michelle</w:t>
      </w:r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Drapeau,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Jordan T </w:t>
      </w:r>
      <w:proofErr w:type="spellStart"/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>VanderBurgt</w:t>
      </w:r>
      <w:proofErr w:type="spellEnd"/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Arnaud </w:t>
      </w:r>
      <w:proofErr w:type="spellStart"/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>Boudigou</w:t>
      </w:r>
      <w:proofErr w:type="spellEnd"/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Adam M </w:t>
      </w:r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Damry and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Allyson M </w:t>
      </w:r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MacLean. </w:t>
      </w:r>
      <w:r w:rsidR="00834715" w:rsidRPr="009727F8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Front. Synth. Biol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Pr="009727F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2025</w:t>
      </w:r>
      <w:r w:rsidR="00834715" w:rsidRPr="009727F8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.</w:t>
      </w:r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34715" w:rsidRPr="009727F8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3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,</w:t>
      </w:r>
      <w:r w:rsidRPr="009727F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34715" w:rsidRPr="009727F8">
        <w:rPr>
          <w:rFonts w:ascii="Times New Roman" w:hAnsi="Times New Roman" w:cs="Times New Roman"/>
          <w:color w:val="000000" w:themeColor="text1"/>
          <w:sz w:val="20"/>
          <w:szCs w:val="20"/>
        </w:rPr>
        <w:t>1619871</w:t>
      </w:r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proofErr w:type="spellStart"/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>doi</w:t>
      </w:r>
      <w:proofErr w:type="spellEnd"/>
      <w:r w:rsidR="00834715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r w:rsidR="00834715" w:rsidRPr="002A48B3">
        <w:rPr>
          <w:rFonts w:ascii="Times New Roman" w:hAnsi="Times New Roman" w:cs="Times New Roman"/>
          <w:color w:val="4472C4" w:themeColor="accent1"/>
          <w:sz w:val="20"/>
          <w:szCs w:val="20"/>
          <w:u w:val="single"/>
        </w:rPr>
        <w:t>10.3389/fsybi.2025.1619871</w:t>
      </w:r>
    </w:p>
    <w:p w14:paraId="5B1F4713" w14:textId="6DBF72A1" w:rsidR="009727F8" w:rsidRPr="009727F8" w:rsidRDefault="009727F8" w:rsidP="009727F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A48B3">
        <w:rPr>
          <w:rFonts w:ascii="Times New Roman" w:hAnsi="Times New Roman" w:cs="Times New Roman"/>
          <w:b/>
          <w:bCs/>
          <w:sz w:val="20"/>
          <w:szCs w:val="20"/>
        </w:rPr>
        <w:t>Presentation:</w:t>
      </w:r>
      <w:r w:rsidRPr="00640B2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B28">
        <w:rPr>
          <w:rFonts w:ascii="Times New Roman" w:hAnsi="Times New Roman" w:cs="Times New Roman"/>
          <w:sz w:val="20"/>
          <w:szCs w:val="20"/>
        </w:rPr>
        <w:t>ARBOGuard</w:t>
      </w:r>
      <w:proofErr w:type="spellEnd"/>
      <w:r w:rsidRPr="00640B28">
        <w:rPr>
          <w:rFonts w:ascii="Times New Roman" w:hAnsi="Times New Roman" w:cs="Times New Roman"/>
          <w:sz w:val="20"/>
          <w:szCs w:val="20"/>
        </w:rPr>
        <w:t>: Dual-Pronged Modulation of the Skin Microbiome for Long-term Mosquito Repellence and Arthropod-Borne Disease Prevention, October 2025</w:t>
      </w:r>
      <w:r>
        <w:rPr>
          <w:rFonts w:ascii="Times New Roman" w:hAnsi="Times New Roman" w:cs="Times New Roman"/>
          <w:sz w:val="20"/>
          <w:szCs w:val="20"/>
        </w:rPr>
        <w:t>, Paris, France</w:t>
      </w:r>
      <w:r w:rsidRPr="00640B28">
        <w:rPr>
          <w:rFonts w:ascii="Times New Roman" w:hAnsi="Times New Roman" w:cs="Times New Roman"/>
          <w:sz w:val="20"/>
          <w:szCs w:val="20"/>
        </w:rPr>
        <w:t xml:space="preserve">, </w:t>
      </w:r>
      <w:hyperlink r:id="rId7" w:history="1">
        <w:r w:rsidRPr="00640B28">
          <w:rPr>
            <w:rStyle w:val="Hyperlink"/>
            <w:rFonts w:ascii="Times New Roman" w:hAnsi="Times New Roman" w:cs="Times New Roman"/>
            <w:sz w:val="20"/>
            <w:szCs w:val="20"/>
          </w:rPr>
          <w:t>https://2025.igem.wiki/uottawa/</w:t>
        </w:r>
      </w:hyperlink>
      <w:r w:rsidRPr="00640B2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203C0FA" w14:textId="6194D807" w:rsidR="00E82AF6" w:rsidRPr="00F87C8D" w:rsidRDefault="00457390" w:rsidP="00E82AF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A48B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Presentation:</w:t>
      </w:r>
      <w:r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7272E1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In-Vivo Biosynthesis of Peptide-Based Therapeutics (GLP1 Agonists) through </w:t>
      </w:r>
      <w:r w:rsidR="007272E1" w:rsidRPr="00640B28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Nicotiana </w:t>
      </w:r>
      <w:proofErr w:type="spellStart"/>
      <w:r w:rsidR="007272E1" w:rsidRPr="00640B28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benthamiana</w:t>
      </w:r>
      <w:proofErr w:type="spellEnd"/>
      <w:r w:rsidR="007272E1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October 2024</w:t>
      </w:r>
      <w:r w:rsidR="002A48B3">
        <w:rPr>
          <w:rFonts w:ascii="Times New Roman" w:hAnsi="Times New Roman" w:cs="Times New Roman"/>
          <w:sz w:val="20"/>
          <w:szCs w:val="20"/>
        </w:rPr>
        <w:t>, Paris, France</w:t>
      </w:r>
      <w:r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7272E1" w:rsidRPr="00640B2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8" w:history="1">
        <w:r w:rsidR="007272E1" w:rsidRPr="00640B28">
          <w:rPr>
            <w:rStyle w:val="Hyperlink"/>
            <w:rFonts w:ascii="Times New Roman" w:hAnsi="Times New Roman" w:cs="Times New Roman"/>
            <w:sz w:val="20"/>
            <w:szCs w:val="20"/>
          </w:rPr>
          <w:t>https://2024.igem.wiki/uottawa/</w:t>
        </w:r>
      </w:hyperlink>
    </w:p>
    <w:p w14:paraId="017ED5CB" w14:textId="5037A14D" w:rsidR="00457390" w:rsidRPr="00834715" w:rsidRDefault="00457390" w:rsidP="003E4AC7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83471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Scholarships and Awards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1412"/>
      </w:tblGrid>
      <w:tr w:rsidR="00D17AB6" w:rsidRPr="00834715" w14:paraId="6DD4ABA5" w14:textId="77777777" w:rsidTr="00CB2317">
        <w:trPr>
          <w:jc w:val="center"/>
        </w:trPr>
        <w:tc>
          <w:tcPr>
            <w:tcW w:w="8505" w:type="dxa"/>
          </w:tcPr>
          <w:p w14:paraId="0A25BCDF" w14:textId="2B882458" w:rsidR="00D17AB6" w:rsidRPr="00834715" w:rsidRDefault="00D17AB6" w:rsidP="003E4AC7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834715">
              <w:rPr>
                <w:rFonts w:ascii="Times New Roman" w:hAnsi="Times New Roman" w:cs="Times New Roman"/>
                <w:sz w:val="22"/>
                <w:szCs w:val="22"/>
              </w:rPr>
              <w:t>CYM Undergraduate Research Competition Winner</w:t>
            </w:r>
          </w:p>
        </w:tc>
        <w:tc>
          <w:tcPr>
            <w:tcW w:w="1412" w:type="dxa"/>
          </w:tcPr>
          <w:p w14:paraId="64CB7F04" w14:textId="24514A74" w:rsidR="00D17AB6" w:rsidRPr="00834715" w:rsidRDefault="00D17AB6" w:rsidP="003E4AC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834715"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</w:p>
        </w:tc>
      </w:tr>
      <w:tr w:rsidR="00457390" w:rsidRPr="00834715" w14:paraId="4008E138" w14:textId="77777777" w:rsidTr="00CB2317">
        <w:trPr>
          <w:jc w:val="center"/>
        </w:trPr>
        <w:tc>
          <w:tcPr>
            <w:tcW w:w="8505" w:type="dxa"/>
          </w:tcPr>
          <w:p w14:paraId="79DC6AF0" w14:textId="5B526D7B" w:rsidR="00457390" w:rsidRPr="00834715" w:rsidRDefault="00457390" w:rsidP="003E4AC7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834715">
              <w:rPr>
                <w:rFonts w:ascii="Times New Roman" w:hAnsi="Times New Roman" w:cs="Times New Roman"/>
                <w:sz w:val="22"/>
                <w:szCs w:val="22"/>
              </w:rPr>
              <w:t>Synbio Canada/Flow Genomics Poster Competition</w:t>
            </w:r>
            <w:r w:rsidR="000236C6" w:rsidRPr="00834715">
              <w:rPr>
                <w:rFonts w:ascii="Times New Roman" w:hAnsi="Times New Roman" w:cs="Times New Roman"/>
                <w:sz w:val="22"/>
                <w:szCs w:val="22"/>
              </w:rPr>
              <w:t xml:space="preserve"> Winner</w:t>
            </w:r>
          </w:p>
        </w:tc>
        <w:tc>
          <w:tcPr>
            <w:tcW w:w="1412" w:type="dxa"/>
          </w:tcPr>
          <w:p w14:paraId="17FF811D" w14:textId="77777777" w:rsidR="00457390" w:rsidRPr="00834715" w:rsidRDefault="00457390" w:rsidP="003E4AC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834715"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</w:p>
        </w:tc>
      </w:tr>
      <w:tr w:rsidR="00457390" w:rsidRPr="00834715" w14:paraId="66DC8B92" w14:textId="77777777" w:rsidTr="00CB2317">
        <w:trPr>
          <w:jc w:val="center"/>
        </w:trPr>
        <w:tc>
          <w:tcPr>
            <w:tcW w:w="8505" w:type="dxa"/>
          </w:tcPr>
          <w:p w14:paraId="2FB4F737" w14:textId="77777777" w:rsidR="00457390" w:rsidRPr="00834715" w:rsidRDefault="00457390" w:rsidP="003E4AC7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834715">
              <w:rPr>
                <w:rFonts w:ascii="Times New Roman" w:hAnsi="Times New Roman" w:cs="Times New Roman"/>
                <w:sz w:val="22"/>
                <w:szCs w:val="22"/>
              </w:rPr>
              <w:t xml:space="preserve">AMII UpperBound Conference Talent Bursary </w:t>
            </w:r>
          </w:p>
        </w:tc>
        <w:tc>
          <w:tcPr>
            <w:tcW w:w="1412" w:type="dxa"/>
          </w:tcPr>
          <w:p w14:paraId="4C7CB29A" w14:textId="77777777" w:rsidR="00457390" w:rsidRPr="00834715" w:rsidRDefault="00457390" w:rsidP="003E4AC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834715"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</w:p>
        </w:tc>
      </w:tr>
      <w:tr w:rsidR="00457390" w:rsidRPr="00834715" w14:paraId="1C25297A" w14:textId="77777777" w:rsidTr="00CB2317">
        <w:trPr>
          <w:jc w:val="center"/>
        </w:trPr>
        <w:tc>
          <w:tcPr>
            <w:tcW w:w="8505" w:type="dxa"/>
          </w:tcPr>
          <w:p w14:paraId="35E340C6" w14:textId="4E817189" w:rsidR="00457390" w:rsidRPr="00834715" w:rsidRDefault="00457390" w:rsidP="003E4AC7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834715">
              <w:rPr>
                <w:rFonts w:ascii="Times New Roman" w:hAnsi="Times New Roman" w:cs="Times New Roman"/>
                <w:sz w:val="22"/>
                <w:szCs w:val="22"/>
              </w:rPr>
              <w:t>CIBC Mentorship Scholarship</w:t>
            </w:r>
          </w:p>
        </w:tc>
        <w:tc>
          <w:tcPr>
            <w:tcW w:w="1412" w:type="dxa"/>
          </w:tcPr>
          <w:p w14:paraId="6A38B283" w14:textId="77777777" w:rsidR="00457390" w:rsidRPr="00834715" w:rsidRDefault="00457390" w:rsidP="003E4AC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834715"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</w:p>
        </w:tc>
      </w:tr>
      <w:tr w:rsidR="00457390" w14:paraId="1BE7D1B3" w14:textId="77777777" w:rsidTr="00CB2317">
        <w:trPr>
          <w:jc w:val="center"/>
        </w:trPr>
        <w:tc>
          <w:tcPr>
            <w:tcW w:w="8505" w:type="dxa"/>
          </w:tcPr>
          <w:p w14:paraId="58B4F7A6" w14:textId="1E04E418" w:rsidR="00457390" w:rsidRPr="007300F6" w:rsidRDefault="00457390" w:rsidP="003E4AC7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7300F6">
              <w:rPr>
                <w:rFonts w:ascii="Times New Roman" w:hAnsi="Times New Roman" w:cs="Times New Roman"/>
                <w:sz w:val="22"/>
                <w:szCs w:val="22"/>
              </w:rPr>
              <w:t>iGEM Gold Medal</w:t>
            </w:r>
            <w:r w:rsidRPr="007300F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                                                                                                      </w:t>
            </w:r>
          </w:p>
        </w:tc>
        <w:tc>
          <w:tcPr>
            <w:tcW w:w="1412" w:type="dxa"/>
          </w:tcPr>
          <w:p w14:paraId="318D7C57" w14:textId="550E8C4E" w:rsidR="00457390" w:rsidRDefault="00CB2317" w:rsidP="003E4AC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2024 - </w:t>
            </w:r>
            <w:r w:rsidR="00457390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006B3A8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457390" w14:paraId="2A639854" w14:textId="77777777" w:rsidTr="00CB2317">
        <w:trPr>
          <w:jc w:val="center"/>
        </w:trPr>
        <w:tc>
          <w:tcPr>
            <w:tcW w:w="8505" w:type="dxa"/>
          </w:tcPr>
          <w:p w14:paraId="27648D6E" w14:textId="5EBB5CE6" w:rsidR="00457390" w:rsidRPr="007300F6" w:rsidRDefault="00457390" w:rsidP="003E4AC7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7300F6">
              <w:rPr>
                <w:rFonts w:ascii="Times New Roman" w:hAnsi="Times New Roman" w:cs="Times New Roman"/>
                <w:sz w:val="22"/>
                <w:szCs w:val="22"/>
              </w:rPr>
              <w:t>iGEM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Nominations</w:t>
            </w:r>
            <w:r w:rsidRPr="007300F6">
              <w:rPr>
                <w:rFonts w:ascii="Times New Roman" w:hAnsi="Times New Roman" w:cs="Times New Roman"/>
                <w:sz w:val="22"/>
                <w:szCs w:val="22"/>
              </w:rPr>
              <w:t xml:space="preserve"> “Best Plant Synthetic Biology”, “Best Biomanufacturing Project”</w:t>
            </w:r>
            <w:r w:rsidR="006B3A8F">
              <w:rPr>
                <w:rFonts w:ascii="Times New Roman" w:hAnsi="Times New Roman" w:cs="Times New Roman"/>
                <w:sz w:val="22"/>
                <w:szCs w:val="22"/>
              </w:rPr>
              <w:t>, “Best wiki”, “Best Presentation”</w:t>
            </w:r>
            <w:r w:rsidR="00FC2F2D">
              <w:rPr>
                <w:rFonts w:ascii="Times New Roman" w:hAnsi="Times New Roman" w:cs="Times New Roman"/>
                <w:sz w:val="22"/>
                <w:szCs w:val="22"/>
              </w:rPr>
              <w:t xml:space="preserve"> and</w:t>
            </w:r>
            <w:r w:rsidR="006B3A8F">
              <w:rPr>
                <w:rFonts w:ascii="Times New Roman" w:hAnsi="Times New Roman" w:cs="Times New Roman"/>
                <w:sz w:val="22"/>
                <w:szCs w:val="22"/>
              </w:rPr>
              <w:t xml:space="preserve"> “Best Infectious Disease Project”</w:t>
            </w:r>
          </w:p>
        </w:tc>
        <w:tc>
          <w:tcPr>
            <w:tcW w:w="1412" w:type="dxa"/>
          </w:tcPr>
          <w:p w14:paraId="579280CA" w14:textId="26BD2EB3" w:rsidR="00457390" w:rsidRDefault="00CB2317" w:rsidP="003E4AC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2024 - </w:t>
            </w:r>
            <w:r w:rsidR="00457390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006B3A8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457390" w14:paraId="37120D0F" w14:textId="77777777" w:rsidTr="00CB2317">
        <w:trPr>
          <w:jc w:val="center"/>
        </w:trPr>
        <w:tc>
          <w:tcPr>
            <w:tcW w:w="8505" w:type="dxa"/>
          </w:tcPr>
          <w:p w14:paraId="49D7AB47" w14:textId="2C73689D" w:rsidR="00457390" w:rsidRPr="007300F6" w:rsidRDefault="006B3A8F" w:rsidP="003E4AC7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7300F6">
              <w:rPr>
                <w:rFonts w:ascii="Times New Roman" w:hAnsi="Times New Roman" w:cs="Times New Roman"/>
                <w:sz w:val="22"/>
                <w:szCs w:val="22"/>
              </w:rPr>
              <w:t>Dean’s List</w:t>
            </w:r>
          </w:p>
        </w:tc>
        <w:tc>
          <w:tcPr>
            <w:tcW w:w="1412" w:type="dxa"/>
          </w:tcPr>
          <w:p w14:paraId="71D297AF" w14:textId="7260BCEA" w:rsidR="00457390" w:rsidRDefault="00CB2317" w:rsidP="003E4AC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2021 - </w:t>
            </w:r>
            <w:r w:rsidR="00457390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006B3A8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D17AB6" w14:paraId="79BA5687" w14:textId="77777777" w:rsidTr="00CB2317">
        <w:trPr>
          <w:jc w:val="center"/>
        </w:trPr>
        <w:tc>
          <w:tcPr>
            <w:tcW w:w="8505" w:type="dxa"/>
          </w:tcPr>
          <w:p w14:paraId="4EBDAFBB" w14:textId="0FC9D59E" w:rsidR="00D17AB6" w:rsidRPr="007300F6" w:rsidRDefault="00D17AB6" w:rsidP="003E4AC7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SynBioBeta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/Y-combinator Talent Bursary</w:t>
            </w:r>
          </w:p>
        </w:tc>
        <w:tc>
          <w:tcPr>
            <w:tcW w:w="1412" w:type="dxa"/>
          </w:tcPr>
          <w:p w14:paraId="5E0B7CA9" w14:textId="586DF8F8" w:rsidR="00D17AB6" w:rsidRDefault="00D17AB6" w:rsidP="003E4AC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2024</w:t>
            </w:r>
          </w:p>
        </w:tc>
      </w:tr>
      <w:tr w:rsidR="00457390" w14:paraId="2A13D69B" w14:textId="77777777" w:rsidTr="00CB2317">
        <w:trPr>
          <w:jc w:val="center"/>
        </w:trPr>
        <w:tc>
          <w:tcPr>
            <w:tcW w:w="8505" w:type="dxa"/>
          </w:tcPr>
          <w:p w14:paraId="4A8BD549" w14:textId="7ABAF653" w:rsidR="00457390" w:rsidRPr="007300F6" w:rsidRDefault="002A48B3" w:rsidP="003E4AC7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7300F6">
              <w:rPr>
                <w:rFonts w:ascii="Times New Roman" w:hAnsi="Times New Roman" w:cs="Times New Roman"/>
                <w:sz w:val="22"/>
                <w:szCs w:val="22"/>
              </w:rPr>
              <w:t xml:space="preserve">APRUO Scholarship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and </w:t>
            </w:r>
            <w:r w:rsidR="00457390" w:rsidRPr="007300F6">
              <w:rPr>
                <w:rFonts w:ascii="Times New Roman" w:hAnsi="Times New Roman" w:cs="Times New Roman"/>
                <w:sz w:val="22"/>
                <w:szCs w:val="22"/>
              </w:rPr>
              <w:t xml:space="preserve">Bruker Bio </w:t>
            </w:r>
            <w:r w:rsidR="00F87C8D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457390" w:rsidRPr="007300F6">
              <w:rPr>
                <w:rFonts w:ascii="Times New Roman" w:hAnsi="Times New Roman" w:cs="Times New Roman"/>
                <w:sz w:val="22"/>
                <w:szCs w:val="22"/>
              </w:rPr>
              <w:t>pin Award</w:t>
            </w:r>
          </w:p>
        </w:tc>
        <w:tc>
          <w:tcPr>
            <w:tcW w:w="1412" w:type="dxa"/>
          </w:tcPr>
          <w:p w14:paraId="71822D61" w14:textId="77777777" w:rsidR="00457390" w:rsidRDefault="00457390" w:rsidP="003E4AC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2024</w:t>
            </w:r>
          </w:p>
        </w:tc>
      </w:tr>
      <w:tr w:rsidR="00457390" w14:paraId="720C9FC8" w14:textId="77777777" w:rsidTr="00CB2317">
        <w:trPr>
          <w:jc w:val="center"/>
        </w:trPr>
        <w:tc>
          <w:tcPr>
            <w:tcW w:w="8505" w:type="dxa"/>
          </w:tcPr>
          <w:p w14:paraId="055307DB" w14:textId="434747E8" w:rsidR="00457390" w:rsidRPr="007300F6" w:rsidRDefault="00457390" w:rsidP="003E4AC7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7300F6">
              <w:rPr>
                <w:rFonts w:ascii="Times New Roman" w:hAnsi="Times New Roman" w:cs="Times New Roman"/>
                <w:sz w:val="22"/>
                <w:szCs w:val="22"/>
              </w:rPr>
              <w:t>Shuhendler Research Bursary</w:t>
            </w:r>
          </w:p>
        </w:tc>
        <w:tc>
          <w:tcPr>
            <w:tcW w:w="1412" w:type="dxa"/>
          </w:tcPr>
          <w:p w14:paraId="5D611FC5" w14:textId="77777777" w:rsidR="00457390" w:rsidRDefault="00457390" w:rsidP="003E4AC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2023</w:t>
            </w:r>
          </w:p>
        </w:tc>
      </w:tr>
      <w:tr w:rsidR="00457390" w14:paraId="37999068" w14:textId="77777777" w:rsidTr="00CB2317">
        <w:trPr>
          <w:jc w:val="center"/>
        </w:trPr>
        <w:tc>
          <w:tcPr>
            <w:tcW w:w="8505" w:type="dxa"/>
          </w:tcPr>
          <w:p w14:paraId="695AA5FA" w14:textId="01251250" w:rsidR="00457390" w:rsidRPr="007300F6" w:rsidRDefault="00457390" w:rsidP="003E4AC7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7300F6">
              <w:rPr>
                <w:rFonts w:ascii="Times New Roman" w:hAnsi="Times New Roman" w:cs="Times New Roman"/>
                <w:sz w:val="22"/>
                <w:szCs w:val="22"/>
              </w:rPr>
              <w:t xml:space="preserve">Undergraduate Research Opportunity </w:t>
            </w:r>
            <w:r w:rsidR="00DA3E1E">
              <w:rPr>
                <w:rFonts w:ascii="Times New Roman" w:hAnsi="Times New Roman" w:cs="Times New Roman"/>
                <w:sz w:val="22"/>
                <w:szCs w:val="22"/>
              </w:rPr>
              <w:t xml:space="preserve">Program </w:t>
            </w:r>
            <w:r w:rsidRPr="007300F6">
              <w:rPr>
                <w:rFonts w:ascii="Times New Roman" w:hAnsi="Times New Roman" w:cs="Times New Roman"/>
                <w:sz w:val="22"/>
                <w:szCs w:val="22"/>
              </w:rPr>
              <w:t>(UROP)</w:t>
            </w:r>
          </w:p>
        </w:tc>
        <w:tc>
          <w:tcPr>
            <w:tcW w:w="1412" w:type="dxa"/>
          </w:tcPr>
          <w:p w14:paraId="559E5E6E" w14:textId="77777777" w:rsidR="00457390" w:rsidRDefault="00457390" w:rsidP="003E4AC7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2022</w:t>
            </w:r>
          </w:p>
        </w:tc>
      </w:tr>
    </w:tbl>
    <w:p w14:paraId="408E7C0C" w14:textId="77777777" w:rsidR="00CB2317" w:rsidRPr="003E4AC7" w:rsidRDefault="00CB2317" w:rsidP="003E4AC7">
      <w:pPr>
        <w:rPr>
          <w:rFonts w:ascii="Times New Roman" w:hAnsi="Times New Roman" w:cs="Times New Roman"/>
          <w:color w:val="000000" w:themeColor="text1"/>
          <w:sz w:val="8"/>
          <w:szCs w:val="8"/>
        </w:rPr>
      </w:pPr>
    </w:p>
    <w:p w14:paraId="35399DD2" w14:textId="77777777" w:rsidR="00CB2317" w:rsidRPr="00CB2317" w:rsidRDefault="00CB2317" w:rsidP="003E4AC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Additional Research Experience</w:t>
      </w:r>
    </w:p>
    <w:p w14:paraId="7E68435F" w14:textId="0E531830" w:rsidR="00CB2317" w:rsidRPr="008A4E9A" w:rsidRDefault="00CB2317" w:rsidP="003E4AC7">
      <w:pPr>
        <w:pStyle w:val="p1"/>
        <w:rPr>
          <w:sz w:val="22"/>
          <w:szCs w:val="22"/>
        </w:rPr>
      </w:pPr>
      <w:r w:rsidRPr="008A4E9A">
        <w:rPr>
          <w:b/>
          <w:bCs/>
          <w:sz w:val="24"/>
          <w:szCs w:val="24"/>
        </w:rPr>
        <w:t xml:space="preserve">Undergraduate Researcher | Adam Shuhendler Lab  </w:t>
      </w:r>
      <w:r>
        <w:rPr>
          <w:b/>
          <w:bCs/>
          <w:sz w:val="24"/>
          <w:szCs w:val="24"/>
        </w:rPr>
        <w:t xml:space="preserve">                                          </w:t>
      </w:r>
      <w:r w:rsidR="00DA7020">
        <w:rPr>
          <w:b/>
          <w:bCs/>
          <w:sz w:val="24"/>
          <w:szCs w:val="24"/>
        </w:rPr>
        <w:t xml:space="preserve"> </w:t>
      </w:r>
      <w:r w:rsidRPr="008A4E9A">
        <w:rPr>
          <w:sz w:val="22"/>
          <w:szCs w:val="22"/>
        </w:rPr>
        <w:t>Sep</w:t>
      </w:r>
      <w:r>
        <w:rPr>
          <w:b/>
          <w:bCs/>
          <w:sz w:val="24"/>
          <w:szCs w:val="24"/>
        </w:rPr>
        <w:t xml:space="preserve"> </w:t>
      </w:r>
      <w:r w:rsidRPr="008A4E9A">
        <w:rPr>
          <w:sz w:val="22"/>
          <w:szCs w:val="22"/>
        </w:rPr>
        <w:t>2023 - May 2024</w:t>
      </w:r>
    </w:p>
    <w:p w14:paraId="00ED9BA9" w14:textId="77777777" w:rsidR="00CB2317" w:rsidRPr="008A4E9A" w:rsidRDefault="00CB2317" w:rsidP="003E4AC7">
      <w:pPr>
        <w:pStyle w:val="p2"/>
        <w:numPr>
          <w:ilvl w:val="0"/>
          <w:numId w:val="6"/>
        </w:numPr>
        <w:rPr>
          <w:rStyle w:val="s1"/>
          <w:rFonts w:ascii="Times New Roman" w:hAnsi="Times New Roman"/>
          <w:sz w:val="22"/>
          <w:szCs w:val="22"/>
        </w:rPr>
      </w:pPr>
      <w:r w:rsidRPr="008A4E9A">
        <w:rPr>
          <w:rStyle w:val="s1"/>
          <w:rFonts w:ascii="Times New Roman" w:hAnsi="Times New Roman"/>
          <w:sz w:val="22"/>
          <w:szCs w:val="22"/>
        </w:rPr>
        <w:t>Conducted independent synthetic organic chemistry research toward the development of novel MRI contrast agents, including multi-step synthesis, purification, and characterization (NMR, LC–MS).</w:t>
      </w:r>
    </w:p>
    <w:p w14:paraId="36795785" w14:textId="77777777" w:rsidR="00CB2317" w:rsidRDefault="00CB2317" w:rsidP="003E4AC7">
      <w:pPr>
        <w:pStyle w:val="p2"/>
        <w:numPr>
          <w:ilvl w:val="0"/>
          <w:numId w:val="6"/>
        </w:numPr>
        <w:rPr>
          <w:sz w:val="22"/>
          <w:szCs w:val="22"/>
        </w:rPr>
      </w:pPr>
      <w:r w:rsidRPr="008A4E9A">
        <w:rPr>
          <w:rStyle w:val="s1"/>
          <w:rFonts w:ascii="Times New Roman" w:hAnsi="Times New Roman"/>
          <w:sz w:val="22"/>
          <w:szCs w:val="22"/>
        </w:rPr>
        <w:t>Optimized reaction conditions to improve yield and stability, and evaluated candidate compounds through biological assays relevant to medical imaging applications</w:t>
      </w:r>
      <w:r w:rsidRPr="008A4E9A">
        <w:rPr>
          <w:sz w:val="22"/>
          <w:szCs w:val="22"/>
        </w:rPr>
        <w:t>.</w:t>
      </w:r>
    </w:p>
    <w:p w14:paraId="681F5AD6" w14:textId="77777777" w:rsidR="00CB2317" w:rsidRPr="003E4AC7" w:rsidRDefault="00CB2317" w:rsidP="003E4AC7">
      <w:pPr>
        <w:pStyle w:val="p2"/>
        <w:rPr>
          <w:sz w:val="8"/>
          <w:szCs w:val="8"/>
        </w:rPr>
      </w:pPr>
    </w:p>
    <w:p w14:paraId="15ECC106" w14:textId="2356D076" w:rsidR="00CB2317" w:rsidRDefault="00CB2317" w:rsidP="003E4AC7">
      <w:pPr>
        <w:pStyle w:val="p1"/>
        <w:rPr>
          <w:sz w:val="22"/>
          <w:szCs w:val="22"/>
        </w:rPr>
      </w:pPr>
      <w:r w:rsidRPr="008A4E9A">
        <w:rPr>
          <w:b/>
          <w:bCs/>
          <w:sz w:val="24"/>
          <w:szCs w:val="24"/>
        </w:rPr>
        <w:t xml:space="preserve">Undergraduate Researcher | Adam Damry Lab </w:t>
      </w:r>
      <w:r>
        <w:rPr>
          <w:b/>
          <w:bCs/>
          <w:sz w:val="24"/>
          <w:szCs w:val="24"/>
        </w:rPr>
        <w:t xml:space="preserve">                                                    </w:t>
      </w:r>
      <w:r w:rsidR="00DA7020">
        <w:rPr>
          <w:b/>
          <w:bCs/>
          <w:sz w:val="24"/>
          <w:szCs w:val="24"/>
        </w:rPr>
        <w:t xml:space="preserve"> </w:t>
      </w:r>
      <w:r w:rsidRPr="008A4E9A">
        <w:rPr>
          <w:sz w:val="22"/>
          <w:szCs w:val="22"/>
        </w:rPr>
        <w:t>Apr 2023 - Sep 2023</w:t>
      </w:r>
    </w:p>
    <w:p w14:paraId="36B5D1A1" w14:textId="77777777" w:rsidR="00CB2317" w:rsidRPr="008A4E9A" w:rsidRDefault="00CB2317" w:rsidP="003E4AC7">
      <w:pPr>
        <w:pStyle w:val="p2"/>
        <w:numPr>
          <w:ilvl w:val="0"/>
          <w:numId w:val="6"/>
        </w:numPr>
        <w:rPr>
          <w:sz w:val="22"/>
          <w:szCs w:val="22"/>
        </w:rPr>
      </w:pPr>
      <w:r w:rsidRPr="008A4E9A">
        <w:rPr>
          <w:sz w:val="22"/>
          <w:szCs w:val="22"/>
        </w:rPr>
        <w:t>Designed and tested electrochemical biosensor components using protein engineering and synthetic biology approaches aimed at continuous insulin sensing.</w:t>
      </w:r>
    </w:p>
    <w:p w14:paraId="7837EE25" w14:textId="77777777" w:rsidR="00CB2317" w:rsidRDefault="00CB2317" w:rsidP="003E4AC7">
      <w:pPr>
        <w:pStyle w:val="p2"/>
        <w:numPr>
          <w:ilvl w:val="0"/>
          <w:numId w:val="6"/>
        </w:numPr>
        <w:rPr>
          <w:sz w:val="22"/>
          <w:szCs w:val="22"/>
        </w:rPr>
      </w:pPr>
      <w:r w:rsidRPr="008A4E9A">
        <w:rPr>
          <w:sz w:val="22"/>
          <w:szCs w:val="22"/>
        </w:rPr>
        <w:t>Built and screened a library of split-enzyme variants through cloning, expression, and functional assays to identify viable cut sites and sensor configurations.</w:t>
      </w:r>
    </w:p>
    <w:p w14:paraId="14B7E76C" w14:textId="77777777" w:rsidR="00CB2317" w:rsidRPr="003E4AC7" w:rsidRDefault="00CB2317" w:rsidP="003E4AC7">
      <w:pPr>
        <w:pStyle w:val="p2"/>
        <w:rPr>
          <w:sz w:val="8"/>
          <w:szCs w:val="8"/>
        </w:rPr>
      </w:pPr>
    </w:p>
    <w:p w14:paraId="6E35D5F3" w14:textId="0EFB0E03" w:rsidR="00CB2317" w:rsidRPr="008A4E9A" w:rsidRDefault="00CB2317" w:rsidP="003E4AC7">
      <w:pPr>
        <w:pStyle w:val="p1"/>
        <w:rPr>
          <w:sz w:val="22"/>
          <w:szCs w:val="22"/>
        </w:rPr>
      </w:pPr>
      <w:r w:rsidRPr="008A4E9A">
        <w:rPr>
          <w:b/>
          <w:bCs/>
          <w:sz w:val="24"/>
          <w:szCs w:val="24"/>
        </w:rPr>
        <w:t xml:space="preserve">Undergraduate Researcher (UROP) | Louis Barriault Lab </w:t>
      </w:r>
      <w:r>
        <w:rPr>
          <w:b/>
          <w:bCs/>
          <w:sz w:val="24"/>
          <w:szCs w:val="24"/>
        </w:rPr>
        <w:t xml:space="preserve">                                </w:t>
      </w:r>
      <w:r w:rsidR="00DA7020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 </w:t>
      </w:r>
      <w:r w:rsidRPr="008A4E9A">
        <w:rPr>
          <w:sz w:val="22"/>
          <w:szCs w:val="22"/>
        </w:rPr>
        <w:t>Sep 2022 – Sep 2023</w:t>
      </w:r>
    </w:p>
    <w:p w14:paraId="225DC291" w14:textId="77777777" w:rsidR="00CB2317" w:rsidRPr="008A4E9A" w:rsidRDefault="00CB2317" w:rsidP="003E4AC7">
      <w:pPr>
        <w:pStyle w:val="p2"/>
        <w:numPr>
          <w:ilvl w:val="0"/>
          <w:numId w:val="6"/>
        </w:numPr>
        <w:rPr>
          <w:sz w:val="22"/>
          <w:szCs w:val="22"/>
        </w:rPr>
      </w:pPr>
      <w:r w:rsidRPr="008A4E9A">
        <w:rPr>
          <w:sz w:val="22"/>
          <w:szCs w:val="22"/>
        </w:rPr>
        <w:t>Investigated cerium-catalyzed photochemical reactions for organic synthesis applications, carrying out multi-step synthetic sequences and compound characterization.</w:t>
      </w:r>
    </w:p>
    <w:p w14:paraId="01FDEEC0" w14:textId="77777777" w:rsidR="00CB2317" w:rsidRPr="008A4E9A" w:rsidRDefault="00CB2317" w:rsidP="003E4AC7">
      <w:pPr>
        <w:pStyle w:val="p2"/>
        <w:numPr>
          <w:ilvl w:val="0"/>
          <w:numId w:val="6"/>
        </w:numPr>
        <w:rPr>
          <w:sz w:val="22"/>
          <w:szCs w:val="22"/>
        </w:rPr>
      </w:pPr>
      <w:r w:rsidRPr="008A4E9A">
        <w:rPr>
          <w:sz w:val="22"/>
          <w:szCs w:val="22"/>
        </w:rPr>
        <w:t>Planned and executed photochemical reaction workflows, including substrate selection, optimization, and analytical verification of target compounds.</w:t>
      </w:r>
    </w:p>
    <w:p w14:paraId="7E544242" w14:textId="77777777" w:rsidR="00457390" w:rsidRPr="003E4AC7" w:rsidRDefault="00457390" w:rsidP="003E4AC7">
      <w:pPr>
        <w:rPr>
          <w:rFonts w:ascii="Times New Roman" w:hAnsi="Times New Roman" w:cs="Times New Roman"/>
          <w:b/>
          <w:bCs/>
          <w:color w:val="4472C4" w:themeColor="accent1"/>
          <w:sz w:val="8"/>
          <w:szCs w:val="8"/>
        </w:rPr>
      </w:pPr>
    </w:p>
    <w:p w14:paraId="7601BF86" w14:textId="73E4016D" w:rsidR="00321CBE" w:rsidRPr="007300F6" w:rsidRDefault="00CB2317" w:rsidP="003E4AC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Volunteer</w:t>
      </w:r>
      <w:r w:rsidR="007300F6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Experience</w:t>
      </w:r>
    </w:p>
    <w:p w14:paraId="1E4DF236" w14:textId="596F9F60" w:rsidR="00321CBE" w:rsidRPr="002B7642" w:rsidRDefault="00321CBE" w:rsidP="003E4AC7">
      <w:pPr>
        <w:rPr>
          <w:rFonts w:ascii="Times New Roman" w:hAnsi="Times New Roman" w:cs="Times New Roman"/>
          <w:sz w:val="22"/>
          <w:szCs w:val="22"/>
        </w:rPr>
      </w:pPr>
      <w:r w:rsidRPr="000A626F">
        <w:rPr>
          <w:rFonts w:ascii="Times New Roman" w:hAnsi="Times New Roman" w:cs="Times New Roman"/>
          <w:b/>
          <w:bCs/>
        </w:rPr>
        <w:t>Science Mentor</w:t>
      </w:r>
      <w:r w:rsidR="00BD5E84">
        <w:rPr>
          <w:rFonts w:ascii="Times New Roman" w:hAnsi="Times New Roman" w:cs="Times New Roman"/>
          <w:b/>
          <w:bCs/>
        </w:rPr>
        <w:t xml:space="preserve"> &amp; Ambassador</w:t>
      </w:r>
      <w:r w:rsidRPr="000A626F">
        <w:rPr>
          <w:rFonts w:ascii="Times New Roman" w:hAnsi="Times New Roman" w:cs="Times New Roman"/>
          <w:b/>
          <w:bCs/>
        </w:rPr>
        <w:t xml:space="preserve"> | </w:t>
      </w:r>
      <w:r w:rsidR="00BD5E84">
        <w:rPr>
          <w:rFonts w:ascii="Times New Roman" w:hAnsi="Times New Roman" w:cs="Times New Roman"/>
          <w:b/>
          <w:bCs/>
        </w:rPr>
        <w:t>Faculty of Science</w:t>
      </w:r>
      <w:r w:rsidR="002A48B3">
        <w:rPr>
          <w:rFonts w:ascii="Times New Roman" w:hAnsi="Times New Roman" w:cs="Times New Roman"/>
          <w:b/>
          <w:bCs/>
        </w:rPr>
        <w:t>,</w:t>
      </w:r>
      <w:r w:rsidRPr="000A626F">
        <w:rPr>
          <w:rFonts w:ascii="Times New Roman" w:hAnsi="Times New Roman" w:cs="Times New Roman"/>
          <w:b/>
          <w:bCs/>
        </w:rPr>
        <w:t xml:space="preserve"> uOttawa  </w:t>
      </w:r>
      <w:r w:rsidR="00D939B0">
        <w:rPr>
          <w:rFonts w:ascii="Times New Roman" w:hAnsi="Times New Roman" w:cs="Times New Roman"/>
          <w:b/>
          <w:bCs/>
        </w:rPr>
        <w:t xml:space="preserve">               </w:t>
      </w:r>
      <w:r w:rsidR="00BD5E84">
        <w:rPr>
          <w:rFonts w:ascii="Times New Roman" w:hAnsi="Times New Roman" w:cs="Times New Roman"/>
          <w:b/>
          <w:bCs/>
        </w:rPr>
        <w:t xml:space="preserve">  </w:t>
      </w:r>
      <w:r w:rsidR="00D939B0">
        <w:rPr>
          <w:rFonts w:ascii="Times New Roman" w:hAnsi="Times New Roman" w:cs="Times New Roman"/>
          <w:b/>
          <w:bCs/>
        </w:rPr>
        <w:t xml:space="preserve">  </w:t>
      </w:r>
      <w:r w:rsidRPr="000A626F">
        <w:rPr>
          <w:rFonts w:ascii="Times New Roman" w:hAnsi="Times New Roman" w:cs="Times New Roman"/>
          <w:b/>
          <w:bCs/>
        </w:rPr>
        <w:t xml:space="preserve">      </w:t>
      </w:r>
      <w:r w:rsidR="00DA7020">
        <w:rPr>
          <w:rFonts w:ascii="Times New Roman" w:hAnsi="Times New Roman" w:cs="Times New Roman"/>
          <w:b/>
          <w:bCs/>
        </w:rPr>
        <w:t xml:space="preserve"> </w:t>
      </w:r>
      <w:r w:rsidRPr="000A626F">
        <w:rPr>
          <w:rFonts w:ascii="Times New Roman" w:hAnsi="Times New Roman" w:cs="Times New Roman"/>
          <w:b/>
          <w:bCs/>
        </w:rPr>
        <w:t xml:space="preserve"> </w:t>
      </w:r>
      <w:r w:rsidR="002B7642">
        <w:rPr>
          <w:rFonts w:ascii="Times New Roman" w:hAnsi="Times New Roman" w:cs="Times New Roman"/>
          <w:b/>
          <w:bCs/>
        </w:rPr>
        <w:t xml:space="preserve">  </w:t>
      </w:r>
      <w:r w:rsidRPr="000A626F">
        <w:rPr>
          <w:rFonts w:ascii="Times New Roman" w:hAnsi="Times New Roman" w:cs="Times New Roman"/>
          <w:b/>
          <w:bCs/>
        </w:rPr>
        <w:t xml:space="preserve">   </w:t>
      </w:r>
      <w:r w:rsidRPr="002B7642">
        <w:rPr>
          <w:rFonts w:ascii="Times New Roman" w:hAnsi="Times New Roman" w:cs="Times New Roman"/>
          <w:sz w:val="22"/>
          <w:szCs w:val="22"/>
        </w:rPr>
        <w:t>Jul 2023 - Present</w:t>
      </w:r>
    </w:p>
    <w:p w14:paraId="25F312F1" w14:textId="77777777" w:rsidR="00BD5E84" w:rsidRPr="00BD5E84" w:rsidRDefault="00834715" w:rsidP="003E4A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Deliver individualized outreach and 1-on-1 advising to </w:t>
      </w:r>
      <w:r w:rsidR="002A48B3">
        <w:rPr>
          <w:rFonts w:ascii="Times New Roman" w:hAnsi="Times New Roman" w:cs="Times New Roman"/>
          <w:sz w:val="22"/>
          <w:szCs w:val="22"/>
        </w:rPr>
        <w:t>new</w:t>
      </w:r>
      <w:r>
        <w:rPr>
          <w:rFonts w:ascii="Times New Roman" w:hAnsi="Times New Roman" w:cs="Times New Roman"/>
          <w:sz w:val="22"/>
          <w:szCs w:val="22"/>
        </w:rPr>
        <w:t xml:space="preserve"> students on academics, campus involvement, and research involvement; lead weekly study groups in General Chemistry, Organic Chemistry 2 and Intro Biochemistry, creating practice problems and mock exams to help students.</w:t>
      </w:r>
    </w:p>
    <w:p w14:paraId="5BA1B0F1" w14:textId="024180B3" w:rsidR="008A4E9A" w:rsidRPr="00BD5E84" w:rsidRDefault="00834715" w:rsidP="003E4A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BD5E84">
        <w:rPr>
          <w:rFonts w:ascii="Times New Roman" w:hAnsi="Times New Roman" w:cs="Times New Roman"/>
          <w:sz w:val="22"/>
          <w:szCs w:val="22"/>
        </w:rPr>
        <w:t>Recruit and engage prospective families and students, lead campus and laboratory tours, and represent the Faculty of Science at the Ontario University Fair (80,000+ attendees).</w:t>
      </w:r>
    </w:p>
    <w:p w14:paraId="3897543A" w14:textId="77777777" w:rsidR="008A4E9A" w:rsidRPr="003E4AC7" w:rsidRDefault="008A4E9A" w:rsidP="003E4AC7">
      <w:pPr>
        <w:rPr>
          <w:rFonts w:ascii="Times New Roman" w:hAnsi="Times New Roman" w:cs="Times New Roman"/>
          <w:sz w:val="8"/>
          <w:szCs w:val="8"/>
        </w:rPr>
      </w:pPr>
    </w:p>
    <w:p w14:paraId="20871129" w14:textId="1F7F5C01" w:rsidR="008A4E9A" w:rsidRPr="002B7642" w:rsidRDefault="008A4E9A" w:rsidP="003E4AC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Activator Leadership Team</w:t>
      </w:r>
      <w:r w:rsidRPr="00321CBE">
        <w:rPr>
          <w:rFonts w:ascii="Times New Roman" w:hAnsi="Times New Roman" w:cs="Times New Roman"/>
          <w:b/>
          <w:bCs/>
          <w:color w:val="000000" w:themeColor="text1"/>
        </w:rPr>
        <w:t xml:space="preserve"> |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Nucleate Canada.      </w:t>
      </w:r>
      <w:r w:rsidRPr="00321CBE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</w:t>
      </w:r>
      <w:r w:rsidR="00DA7020"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r w:rsidRPr="00321CBE"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Aug</w:t>
      </w:r>
      <w:r w:rsidRPr="002B764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202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5</w:t>
      </w:r>
      <w:r w:rsidRPr="002B764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Nov</w:t>
      </w:r>
      <w:r w:rsidRPr="002B764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202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5</w:t>
      </w:r>
    </w:p>
    <w:p w14:paraId="1C17484B" w14:textId="5F1A4819" w:rsidR="00321CBE" w:rsidRPr="003E4AC7" w:rsidRDefault="008A4E9A" w:rsidP="003E4AC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A4E9A">
        <w:rPr>
          <w:rFonts w:ascii="Times New Roman" w:hAnsi="Times New Roman" w:cs="Times New Roman"/>
          <w:sz w:val="22"/>
          <w:szCs w:val="22"/>
        </w:rPr>
        <w:t>Supported early-stage life science founders by reviewing venture ideas, providing feedback on technical feasibility and translational pathways, and helping connect teams with relevant mentorship, resources, and programming within the Nucleate network.</w:t>
      </w:r>
    </w:p>
    <w:p w14:paraId="342711AA" w14:textId="77777777" w:rsidR="003E4AC7" w:rsidRPr="003E4AC7" w:rsidRDefault="003E4AC7" w:rsidP="003E4AC7">
      <w:pPr>
        <w:rPr>
          <w:rFonts w:ascii="Times New Roman" w:hAnsi="Times New Roman" w:cs="Times New Roman"/>
          <w:b/>
          <w:bCs/>
          <w:color w:val="000000" w:themeColor="text1"/>
          <w:sz w:val="8"/>
          <w:szCs w:val="8"/>
        </w:rPr>
      </w:pPr>
    </w:p>
    <w:p w14:paraId="79EA96C6" w14:textId="79065784" w:rsidR="005C3D28" w:rsidRPr="002B7642" w:rsidRDefault="00A075FC" w:rsidP="003E4AC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21CBE">
        <w:rPr>
          <w:rFonts w:ascii="Times New Roman" w:hAnsi="Times New Roman" w:cs="Times New Roman"/>
          <w:b/>
          <w:bCs/>
          <w:color w:val="000000" w:themeColor="text1"/>
        </w:rPr>
        <w:t>Science Students Association | University of Ottawa</w:t>
      </w:r>
      <w:r w:rsidR="005C3D28" w:rsidRPr="00321CBE">
        <w:rPr>
          <w:rFonts w:ascii="Times New Roman" w:hAnsi="Times New Roman" w:cs="Times New Roman"/>
          <w:b/>
          <w:bCs/>
          <w:color w:val="000000" w:themeColor="text1"/>
        </w:rPr>
        <w:t xml:space="preserve">          </w:t>
      </w:r>
      <w:r w:rsidRPr="00321CBE">
        <w:rPr>
          <w:rFonts w:ascii="Times New Roman" w:hAnsi="Times New Roman" w:cs="Times New Roman"/>
          <w:b/>
          <w:bCs/>
          <w:color w:val="000000" w:themeColor="text1"/>
        </w:rPr>
        <w:t xml:space="preserve">           </w:t>
      </w:r>
      <w:r w:rsidR="000A626F" w:rsidRPr="00321CB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5C3D28" w:rsidRPr="00321CBE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701A11" w:rsidRPr="00321CB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B5B42" w:rsidRPr="00321CBE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622D31" w:rsidRPr="00321CBE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2B7642"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r w:rsidR="008A4E9A">
        <w:rPr>
          <w:rFonts w:ascii="Times New Roman" w:hAnsi="Times New Roman" w:cs="Times New Roman"/>
          <w:b/>
          <w:bCs/>
          <w:color w:val="000000" w:themeColor="text1"/>
        </w:rPr>
        <w:t xml:space="preserve">          </w:t>
      </w:r>
      <w:r w:rsidR="00622D31" w:rsidRPr="00321CB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B764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A702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5C3D28" w:rsidRPr="002B7642">
        <w:rPr>
          <w:rFonts w:ascii="Times New Roman" w:hAnsi="Times New Roman" w:cs="Times New Roman"/>
          <w:color w:val="000000" w:themeColor="text1"/>
          <w:sz w:val="22"/>
          <w:szCs w:val="22"/>
        </w:rPr>
        <w:t>Se</w:t>
      </w:r>
      <w:r w:rsidR="00622D31" w:rsidRPr="002B7642">
        <w:rPr>
          <w:rFonts w:ascii="Times New Roman" w:hAnsi="Times New Roman" w:cs="Times New Roman"/>
          <w:color w:val="000000" w:themeColor="text1"/>
          <w:sz w:val="22"/>
          <w:szCs w:val="22"/>
        </w:rPr>
        <w:t>p</w:t>
      </w:r>
      <w:r w:rsidR="005C3D28" w:rsidRPr="002B764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2022</w:t>
      </w:r>
      <w:r w:rsidR="002B7642" w:rsidRPr="002B764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- </w:t>
      </w:r>
      <w:r w:rsidR="00E67BA2" w:rsidRPr="002B7642">
        <w:rPr>
          <w:rFonts w:ascii="Times New Roman" w:hAnsi="Times New Roman" w:cs="Times New Roman"/>
          <w:color w:val="000000" w:themeColor="text1"/>
          <w:sz w:val="22"/>
          <w:szCs w:val="22"/>
        </w:rPr>
        <w:t>May 2024</w:t>
      </w:r>
    </w:p>
    <w:p w14:paraId="35FB327E" w14:textId="6A1F6B68" w:rsidR="00FB242E" w:rsidRPr="003E4AC7" w:rsidRDefault="00FB242E" w:rsidP="003E4A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  <w:t xml:space="preserve">As Vice-President of External Affairs and </w:t>
      </w:r>
      <w:r w:rsidR="002A48B3"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  <w:t>general</w:t>
      </w:r>
      <w: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  <w:t xml:space="preserve"> council member, I was </w:t>
      </w:r>
      <w:r w:rsidR="000236C6"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  <w:t>a part</w:t>
      </w:r>
      <w: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  <w:t xml:space="preserve"> of managing a $</w:t>
      </w:r>
      <w:r w:rsidR="003508B5"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  <w:t>30</w:t>
      </w:r>
      <w: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  <w:t>0,000+ annual budget, coordinated events</w:t>
      </w:r>
      <w:r w:rsidR="002A48B3"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  <w:t>,</w:t>
      </w:r>
      <w: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  <w:t xml:space="preserve"> external sponsorships, and supported students through office hours, committee work and participation in the Ontario Science Students Association.</w:t>
      </w:r>
    </w:p>
    <w:p w14:paraId="44EF2538" w14:textId="77777777" w:rsidR="003E4AC7" w:rsidRDefault="003E4AC7" w:rsidP="003E4AC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9B5A480" w14:textId="7DCC5CF7" w:rsidR="003E4AC7" w:rsidRPr="007300F6" w:rsidRDefault="003E4AC7" w:rsidP="003E4AC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Extra-Curricular Experiences:</w:t>
      </w:r>
    </w:p>
    <w:p w14:paraId="017237A5" w14:textId="0F7854A1" w:rsidR="003E4AC7" w:rsidRDefault="00DE448C" w:rsidP="003E4AC7">
      <w:pP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  <w:t>PADI Divemaster and Master Scuba Diver, Emergency First Responder Instructor</w:t>
      </w:r>
    </w:p>
    <w:p w14:paraId="282EE09D" w14:textId="56391FD2" w:rsidR="00DE448C" w:rsidRPr="003E4AC7" w:rsidRDefault="00DE448C" w:rsidP="003E4AC7">
      <w:pP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pacing w:val="3"/>
          <w:sz w:val="22"/>
          <w:szCs w:val="22"/>
        </w:rPr>
        <w:t>CSIA Level 2 Ski and CASI Level 1 Snowboard Instructor, Patroller with the Canadian Ski Patrol</w:t>
      </w:r>
    </w:p>
    <w:sectPr w:rsidR="00DE448C" w:rsidRPr="003E4AC7" w:rsidSect="00256884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C66"/>
    <w:multiLevelType w:val="hybridMultilevel"/>
    <w:tmpl w:val="90E8B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92071"/>
    <w:multiLevelType w:val="hybridMultilevel"/>
    <w:tmpl w:val="A0F8B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D586E"/>
    <w:multiLevelType w:val="hybridMultilevel"/>
    <w:tmpl w:val="70E09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C7B78"/>
    <w:multiLevelType w:val="hybridMultilevel"/>
    <w:tmpl w:val="E67600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AC5795"/>
    <w:multiLevelType w:val="hybridMultilevel"/>
    <w:tmpl w:val="19F66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24AF3"/>
    <w:multiLevelType w:val="multilevel"/>
    <w:tmpl w:val="2706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83DE3"/>
    <w:multiLevelType w:val="hybridMultilevel"/>
    <w:tmpl w:val="F0C41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E10DB"/>
    <w:multiLevelType w:val="hybridMultilevel"/>
    <w:tmpl w:val="B4A24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218EB"/>
    <w:multiLevelType w:val="hybridMultilevel"/>
    <w:tmpl w:val="34D8A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2C55F1"/>
    <w:multiLevelType w:val="hybridMultilevel"/>
    <w:tmpl w:val="85908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B1357F"/>
    <w:multiLevelType w:val="hybridMultilevel"/>
    <w:tmpl w:val="85EAFC9E"/>
    <w:lvl w:ilvl="0" w:tplc="5B2053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760E5"/>
    <w:multiLevelType w:val="hybridMultilevel"/>
    <w:tmpl w:val="E9E69B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390844"/>
    <w:multiLevelType w:val="hybridMultilevel"/>
    <w:tmpl w:val="AE9C2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E3FE3"/>
    <w:multiLevelType w:val="hybridMultilevel"/>
    <w:tmpl w:val="46CC4FA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31DB5AA9"/>
    <w:multiLevelType w:val="hybridMultilevel"/>
    <w:tmpl w:val="AA18F8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AC1579"/>
    <w:multiLevelType w:val="hybridMultilevel"/>
    <w:tmpl w:val="F5626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1E428D"/>
    <w:multiLevelType w:val="hybridMultilevel"/>
    <w:tmpl w:val="99247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22111"/>
    <w:multiLevelType w:val="hybridMultilevel"/>
    <w:tmpl w:val="7DD268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DE1073"/>
    <w:multiLevelType w:val="hybridMultilevel"/>
    <w:tmpl w:val="5D6C5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960EC"/>
    <w:multiLevelType w:val="hybridMultilevel"/>
    <w:tmpl w:val="F5322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401CC8"/>
    <w:multiLevelType w:val="hybridMultilevel"/>
    <w:tmpl w:val="C09E09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7465CC"/>
    <w:multiLevelType w:val="hybridMultilevel"/>
    <w:tmpl w:val="2E8E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723FC1"/>
    <w:multiLevelType w:val="hybridMultilevel"/>
    <w:tmpl w:val="0D388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B66AF8"/>
    <w:multiLevelType w:val="hybridMultilevel"/>
    <w:tmpl w:val="D7F6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90AA0"/>
    <w:multiLevelType w:val="multilevel"/>
    <w:tmpl w:val="BA5A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E3A75"/>
    <w:multiLevelType w:val="hybridMultilevel"/>
    <w:tmpl w:val="31CE2E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4001FB6"/>
    <w:multiLevelType w:val="hybridMultilevel"/>
    <w:tmpl w:val="0E484BE6"/>
    <w:lvl w:ilvl="0" w:tplc="066256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8B75C6"/>
    <w:multiLevelType w:val="hybridMultilevel"/>
    <w:tmpl w:val="1E2CD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5BC21A3"/>
    <w:multiLevelType w:val="hybridMultilevel"/>
    <w:tmpl w:val="3F5E6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513D41"/>
    <w:multiLevelType w:val="hybridMultilevel"/>
    <w:tmpl w:val="3C9CA1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4250D77"/>
    <w:multiLevelType w:val="hybridMultilevel"/>
    <w:tmpl w:val="A6FCA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F52BD"/>
    <w:multiLevelType w:val="multilevel"/>
    <w:tmpl w:val="C2A6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C188F"/>
    <w:multiLevelType w:val="hybridMultilevel"/>
    <w:tmpl w:val="D30C0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B1F2E84"/>
    <w:multiLevelType w:val="hybridMultilevel"/>
    <w:tmpl w:val="91B0A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D3408B"/>
    <w:multiLevelType w:val="hybridMultilevel"/>
    <w:tmpl w:val="EA486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0151956">
    <w:abstractNumId w:val="5"/>
  </w:num>
  <w:num w:numId="2" w16cid:durableId="1417629750">
    <w:abstractNumId w:val="31"/>
  </w:num>
  <w:num w:numId="3" w16cid:durableId="1560551426">
    <w:abstractNumId w:val="24"/>
  </w:num>
  <w:num w:numId="4" w16cid:durableId="589507170">
    <w:abstractNumId w:val="14"/>
  </w:num>
  <w:num w:numId="5" w16cid:durableId="1101535504">
    <w:abstractNumId w:val="17"/>
  </w:num>
  <w:num w:numId="6" w16cid:durableId="1928733687">
    <w:abstractNumId w:val="34"/>
  </w:num>
  <w:num w:numId="7" w16cid:durableId="1890459048">
    <w:abstractNumId w:val="27"/>
  </w:num>
  <w:num w:numId="8" w16cid:durableId="2086684408">
    <w:abstractNumId w:val="25"/>
  </w:num>
  <w:num w:numId="9" w16cid:durableId="554781983">
    <w:abstractNumId w:val="29"/>
  </w:num>
  <w:num w:numId="10" w16cid:durableId="1647779368">
    <w:abstractNumId w:val="9"/>
  </w:num>
  <w:num w:numId="11" w16cid:durableId="1574242721">
    <w:abstractNumId w:val="11"/>
  </w:num>
  <w:num w:numId="12" w16cid:durableId="109475614">
    <w:abstractNumId w:val="32"/>
  </w:num>
  <w:num w:numId="13" w16cid:durableId="1311788883">
    <w:abstractNumId w:val="33"/>
  </w:num>
  <w:num w:numId="14" w16cid:durableId="1313481451">
    <w:abstractNumId w:val="18"/>
  </w:num>
  <w:num w:numId="15" w16cid:durableId="1468626919">
    <w:abstractNumId w:val="12"/>
  </w:num>
  <w:num w:numId="16" w16cid:durableId="1685402941">
    <w:abstractNumId w:val="7"/>
  </w:num>
  <w:num w:numId="17" w16cid:durableId="1958220190">
    <w:abstractNumId w:val="1"/>
  </w:num>
  <w:num w:numId="18" w16cid:durableId="551576603">
    <w:abstractNumId w:val="13"/>
  </w:num>
  <w:num w:numId="19" w16cid:durableId="679353225">
    <w:abstractNumId w:val="8"/>
  </w:num>
  <w:num w:numId="20" w16cid:durableId="788549426">
    <w:abstractNumId w:val="30"/>
  </w:num>
  <w:num w:numId="21" w16cid:durableId="874999246">
    <w:abstractNumId w:val="21"/>
  </w:num>
  <w:num w:numId="22" w16cid:durableId="267010034">
    <w:abstractNumId w:val="22"/>
  </w:num>
  <w:num w:numId="23" w16cid:durableId="1102645806">
    <w:abstractNumId w:val="15"/>
  </w:num>
  <w:num w:numId="24" w16cid:durableId="591091531">
    <w:abstractNumId w:val="10"/>
  </w:num>
  <w:num w:numId="25" w16cid:durableId="1569345734">
    <w:abstractNumId w:val="2"/>
  </w:num>
  <w:num w:numId="26" w16cid:durableId="1743599362">
    <w:abstractNumId w:val="3"/>
  </w:num>
  <w:num w:numId="27" w16cid:durableId="2009625499">
    <w:abstractNumId w:val="20"/>
  </w:num>
  <w:num w:numId="28" w16cid:durableId="196090753">
    <w:abstractNumId w:val="28"/>
  </w:num>
  <w:num w:numId="29" w16cid:durableId="114178252">
    <w:abstractNumId w:val="6"/>
  </w:num>
  <w:num w:numId="30" w16cid:durableId="2124877732">
    <w:abstractNumId w:val="16"/>
  </w:num>
  <w:num w:numId="31" w16cid:durableId="1358772410">
    <w:abstractNumId w:val="0"/>
  </w:num>
  <w:num w:numId="32" w16cid:durableId="831994720">
    <w:abstractNumId w:val="4"/>
  </w:num>
  <w:num w:numId="33" w16cid:durableId="1122990960">
    <w:abstractNumId w:val="19"/>
  </w:num>
  <w:num w:numId="34" w16cid:durableId="1375081982">
    <w:abstractNumId w:val="23"/>
  </w:num>
  <w:num w:numId="35" w16cid:durableId="10419074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48"/>
    <w:rsid w:val="000003F9"/>
    <w:rsid w:val="00002D8F"/>
    <w:rsid w:val="00020413"/>
    <w:rsid w:val="000236C6"/>
    <w:rsid w:val="000332C5"/>
    <w:rsid w:val="0004292B"/>
    <w:rsid w:val="0004433B"/>
    <w:rsid w:val="0006152A"/>
    <w:rsid w:val="000741F5"/>
    <w:rsid w:val="00085029"/>
    <w:rsid w:val="000A626F"/>
    <w:rsid w:val="000A6300"/>
    <w:rsid w:val="000F37AF"/>
    <w:rsid w:val="00104052"/>
    <w:rsid w:val="00114248"/>
    <w:rsid w:val="00123622"/>
    <w:rsid w:val="00164C91"/>
    <w:rsid w:val="00165FCF"/>
    <w:rsid w:val="00167B16"/>
    <w:rsid w:val="0019434A"/>
    <w:rsid w:val="001C799B"/>
    <w:rsid w:val="001D3840"/>
    <w:rsid w:val="001F05D8"/>
    <w:rsid w:val="001F4E86"/>
    <w:rsid w:val="00206AF7"/>
    <w:rsid w:val="00217540"/>
    <w:rsid w:val="00235658"/>
    <w:rsid w:val="00247EC0"/>
    <w:rsid w:val="00256884"/>
    <w:rsid w:val="00257DF8"/>
    <w:rsid w:val="002741E5"/>
    <w:rsid w:val="00297230"/>
    <w:rsid w:val="002A4402"/>
    <w:rsid w:val="002A48B3"/>
    <w:rsid w:val="002B7642"/>
    <w:rsid w:val="002C0480"/>
    <w:rsid w:val="002D25E9"/>
    <w:rsid w:val="002D35B5"/>
    <w:rsid w:val="002E28F3"/>
    <w:rsid w:val="002E42B7"/>
    <w:rsid w:val="0030163F"/>
    <w:rsid w:val="00321CBE"/>
    <w:rsid w:val="00325D75"/>
    <w:rsid w:val="00332F2E"/>
    <w:rsid w:val="0034341A"/>
    <w:rsid w:val="003508B5"/>
    <w:rsid w:val="00360BF6"/>
    <w:rsid w:val="003715B7"/>
    <w:rsid w:val="00376170"/>
    <w:rsid w:val="003835AB"/>
    <w:rsid w:val="003841EF"/>
    <w:rsid w:val="003A173C"/>
    <w:rsid w:val="003B5B42"/>
    <w:rsid w:val="003B5F5E"/>
    <w:rsid w:val="003E4AC7"/>
    <w:rsid w:val="003F06CA"/>
    <w:rsid w:val="0041543F"/>
    <w:rsid w:val="004516B6"/>
    <w:rsid w:val="00452C76"/>
    <w:rsid w:val="00457390"/>
    <w:rsid w:val="00471152"/>
    <w:rsid w:val="00475449"/>
    <w:rsid w:val="00486FBE"/>
    <w:rsid w:val="00487352"/>
    <w:rsid w:val="004A5C55"/>
    <w:rsid w:val="004A66A9"/>
    <w:rsid w:val="004B17F6"/>
    <w:rsid w:val="004D555F"/>
    <w:rsid w:val="004F2A4E"/>
    <w:rsid w:val="004F64C5"/>
    <w:rsid w:val="005245E3"/>
    <w:rsid w:val="0053488C"/>
    <w:rsid w:val="0056780F"/>
    <w:rsid w:val="00576635"/>
    <w:rsid w:val="00576B96"/>
    <w:rsid w:val="005A28A2"/>
    <w:rsid w:val="005A6CED"/>
    <w:rsid w:val="005B0FFE"/>
    <w:rsid w:val="005B1FB6"/>
    <w:rsid w:val="005C3D28"/>
    <w:rsid w:val="005D2506"/>
    <w:rsid w:val="005F763B"/>
    <w:rsid w:val="00622D31"/>
    <w:rsid w:val="00625D85"/>
    <w:rsid w:val="00640B28"/>
    <w:rsid w:val="0064205A"/>
    <w:rsid w:val="006567A3"/>
    <w:rsid w:val="00665112"/>
    <w:rsid w:val="00671387"/>
    <w:rsid w:val="006723F8"/>
    <w:rsid w:val="00681184"/>
    <w:rsid w:val="0068138E"/>
    <w:rsid w:val="006956D7"/>
    <w:rsid w:val="006B3A8F"/>
    <w:rsid w:val="006C01D3"/>
    <w:rsid w:val="006C68F6"/>
    <w:rsid w:val="006E3A8E"/>
    <w:rsid w:val="006F327F"/>
    <w:rsid w:val="00700B8D"/>
    <w:rsid w:val="007018C2"/>
    <w:rsid w:val="00701A11"/>
    <w:rsid w:val="00702AB4"/>
    <w:rsid w:val="00720B9F"/>
    <w:rsid w:val="00721E67"/>
    <w:rsid w:val="007272E1"/>
    <w:rsid w:val="007300F6"/>
    <w:rsid w:val="00761A90"/>
    <w:rsid w:val="00770248"/>
    <w:rsid w:val="00771332"/>
    <w:rsid w:val="007A3390"/>
    <w:rsid w:val="007A50EB"/>
    <w:rsid w:val="007B623E"/>
    <w:rsid w:val="007D1CE8"/>
    <w:rsid w:val="0080691F"/>
    <w:rsid w:val="00813A13"/>
    <w:rsid w:val="00815F7C"/>
    <w:rsid w:val="00816D5A"/>
    <w:rsid w:val="00834715"/>
    <w:rsid w:val="00835591"/>
    <w:rsid w:val="0084462C"/>
    <w:rsid w:val="008845F2"/>
    <w:rsid w:val="00887F29"/>
    <w:rsid w:val="008A4E9A"/>
    <w:rsid w:val="008A7A37"/>
    <w:rsid w:val="008D3E0C"/>
    <w:rsid w:val="008F5D4F"/>
    <w:rsid w:val="00961A5F"/>
    <w:rsid w:val="009727F8"/>
    <w:rsid w:val="009763DB"/>
    <w:rsid w:val="00987B06"/>
    <w:rsid w:val="00996AD2"/>
    <w:rsid w:val="009A5BAA"/>
    <w:rsid w:val="009A7612"/>
    <w:rsid w:val="009B0ABC"/>
    <w:rsid w:val="009B360B"/>
    <w:rsid w:val="009B44C3"/>
    <w:rsid w:val="009E07CF"/>
    <w:rsid w:val="009F14E1"/>
    <w:rsid w:val="009F1761"/>
    <w:rsid w:val="00A0652A"/>
    <w:rsid w:val="00A075FC"/>
    <w:rsid w:val="00A10B42"/>
    <w:rsid w:val="00A166FA"/>
    <w:rsid w:val="00A2213E"/>
    <w:rsid w:val="00A3438F"/>
    <w:rsid w:val="00A37241"/>
    <w:rsid w:val="00A402BE"/>
    <w:rsid w:val="00A52097"/>
    <w:rsid w:val="00A54ABC"/>
    <w:rsid w:val="00A855AE"/>
    <w:rsid w:val="00AA6464"/>
    <w:rsid w:val="00AD0701"/>
    <w:rsid w:val="00AD74AA"/>
    <w:rsid w:val="00AD75A6"/>
    <w:rsid w:val="00AE51BC"/>
    <w:rsid w:val="00AF5828"/>
    <w:rsid w:val="00B4097B"/>
    <w:rsid w:val="00B45A06"/>
    <w:rsid w:val="00B50357"/>
    <w:rsid w:val="00B97DC4"/>
    <w:rsid w:val="00BA3409"/>
    <w:rsid w:val="00BB10B4"/>
    <w:rsid w:val="00BC199B"/>
    <w:rsid w:val="00BC6C1F"/>
    <w:rsid w:val="00BD0DB9"/>
    <w:rsid w:val="00BD5E84"/>
    <w:rsid w:val="00C0694B"/>
    <w:rsid w:val="00C07CCD"/>
    <w:rsid w:val="00C104EF"/>
    <w:rsid w:val="00C12AC4"/>
    <w:rsid w:val="00C2584C"/>
    <w:rsid w:val="00C41D86"/>
    <w:rsid w:val="00C53FE6"/>
    <w:rsid w:val="00C73964"/>
    <w:rsid w:val="00C86045"/>
    <w:rsid w:val="00C90730"/>
    <w:rsid w:val="00C9345B"/>
    <w:rsid w:val="00C942C6"/>
    <w:rsid w:val="00CA34EA"/>
    <w:rsid w:val="00CA65B2"/>
    <w:rsid w:val="00CB2317"/>
    <w:rsid w:val="00CB71CC"/>
    <w:rsid w:val="00CC412F"/>
    <w:rsid w:val="00CC6C9A"/>
    <w:rsid w:val="00CE2951"/>
    <w:rsid w:val="00CE432E"/>
    <w:rsid w:val="00CF5991"/>
    <w:rsid w:val="00D0726F"/>
    <w:rsid w:val="00D17AB6"/>
    <w:rsid w:val="00D2234E"/>
    <w:rsid w:val="00D451DE"/>
    <w:rsid w:val="00D54A97"/>
    <w:rsid w:val="00D875ED"/>
    <w:rsid w:val="00D939B0"/>
    <w:rsid w:val="00D94E8B"/>
    <w:rsid w:val="00D9637E"/>
    <w:rsid w:val="00DA3E1E"/>
    <w:rsid w:val="00DA5B62"/>
    <w:rsid w:val="00DA7020"/>
    <w:rsid w:val="00DC2DDB"/>
    <w:rsid w:val="00DC573B"/>
    <w:rsid w:val="00DE448C"/>
    <w:rsid w:val="00DE53A7"/>
    <w:rsid w:val="00DF1EB7"/>
    <w:rsid w:val="00DF2457"/>
    <w:rsid w:val="00E10697"/>
    <w:rsid w:val="00E14545"/>
    <w:rsid w:val="00E249BF"/>
    <w:rsid w:val="00E27739"/>
    <w:rsid w:val="00E33740"/>
    <w:rsid w:val="00E50B1C"/>
    <w:rsid w:val="00E67BA2"/>
    <w:rsid w:val="00E82AF6"/>
    <w:rsid w:val="00E8631C"/>
    <w:rsid w:val="00EC3038"/>
    <w:rsid w:val="00ED501C"/>
    <w:rsid w:val="00ED602C"/>
    <w:rsid w:val="00EE339E"/>
    <w:rsid w:val="00EF23BB"/>
    <w:rsid w:val="00EF23E4"/>
    <w:rsid w:val="00F12AE5"/>
    <w:rsid w:val="00F5307F"/>
    <w:rsid w:val="00F87C8D"/>
    <w:rsid w:val="00FB242E"/>
    <w:rsid w:val="00FC2F2D"/>
    <w:rsid w:val="00FD585C"/>
    <w:rsid w:val="00FE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1327"/>
  <w15:chartTrackingRefBased/>
  <w15:docId w15:val="{8A334D57-24B0-514B-8E0E-5710835F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024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C3D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04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4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663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300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DF2457"/>
  </w:style>
  <w:style w:type="character" w:styleId="Strong">
    <w:name w:val="Strong"/>
    <w:basedOn w:val="DefaultParagraphFont"/>
    <w:uiPriority w:val="22"/>
    <w:qFormat/>
    <w:rsid w:val="00DF2457"/>
    <w:rPr>
      <w:b/>
      <w:bCs/>
    </w:rPr>
  </w:style>
  <w:style w:type="paragraph" w:customStyle="1" w:styleId="p1">
    <w:name w:val="p1"/>
    <w:basedOn w:val="Normal"/>
    <w:rsid w:val="008A4E9A"/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p2">
    <w:name w:val="p2"/>
    <w:basedOn w:val="Normal"/>
    <w:rsid w:val="008A4E9A"/>
    <w:rPr>
      <w:rFonts w:ascii="Times New Roman" w:eastAsia="Times New Roman" w:hAnsi="Times New Roman" w:cs="Times New Roman"/>
      <w:color w:val="000000"/>
      <w:sz w:val="17"/>
      <w:szCs w:val="17"/>
    </w:rPr>
  </w:style>
  <w:style w:type="character" w:customStyle="1" w:styleId="s1">
    <w:name w:val="s1"/>
    <w:basedOn w:val="DefaultParagraphFont"/>
    <w:rsid w:val="008A4E9A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rsid w:val="008A4E9A"/>
    <w:rPr>
      <w:rFonts w:ascii="Arial" w:hAnsi="Arial" w:cs="Arial" w:hint="default"/>
      <w:sz w:val="17"/>
      <w:szCs w:val="17"/>
    </w:rPr>
  </w:style>
  <w:style w:type="character" w:customStyle="1" w:styleId="s3">
    <w:name w:val="s3"/>
    <w:basedOn w:val="DefaultParagraphFont"/>
    <w:rsid w:val="008A4E9A"/>
    <w:rPr>
      <w:rFonts w:ascii="Helvetica" w:hAnsi="Helvetica" w:hint="default"/>
      <w:sz w:val="18"/>
      <w:szCs w:val="18"/>
    </w:rPr>
  </w:style>
  <w:style w:type="character" w:customStyle="1" w:styleId="s4">
    <w:name w:val="s4"/>
    <w:basedOn w:val="DefaultParagraphFont"/>
    <w:rsid w:val="008A4E9A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7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6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4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87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8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5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3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7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4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5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81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2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9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3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35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4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1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53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024.igem.wiki/uottaw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2025.igem.wiki/uottaw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64898/2025.12.25.695958" TargetMode="External"/><Relationship Id="rId5" Type="http://schemas.openxmlformats.org/officeDocument/2006/relationships/hyperlink" Target="mailto:victorboddy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Boddy</dc:creator>
  <cp:keywords/>
  <dc:description/>
  <cp:lastModifiedBy>Victor Samuel Boddy</cp:lastModifiedBy>
  <cp:revision>21</cp:revision>
  <cp:lastPrinted>2026-02-01T19:39:00Z</cp:lastPrinted>
  <dcterms:created xsi:type="dcterms:W3CDTF">2026-02-01T19:39:00Z</dcterms:created>
  <dcterms:modified xsi:type="dcterms:W3CDTF">2026-02-02T04:01:00Z</dcterms:modified>
</cp:coreProperties>
</file>